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A7274">
      <w:pPr>
        <w:jc w:val="center"/>
        <w:rPr>
          <w:rFonts w:ascii="TH SarabunPSK" w:hAnsi="TH SarabunPSK" w:eastAsia="TH Sarabun PSK" w:cs="TH SarabunPSK"/>
          <w:b/>
          <w:sz w:val="40"/>
          <w:szCs w:val="40"/>
        </w:rPr>
      </w:pPr>
      <w:r>
        <w:rPr>
          <w:rFonts w:ascii="TH SarabunPSK" w:hAnsi="TH SarabunPSK" w:eastAsia="TH Sarabun PSK" w:cs="TH SarabunPSK"/>
          <w:b/>
          <w:bCs/>
          <w:sz w:val="40"/>
          <w:szCs w:val="40"/>
          <w:cs/>
          <w:lang w:val="th-TH" w:bidi="th-TH"/>
        </w:rPr>
        <w:t>รายละเอียดขอ</w:t>
      </w:r>
      <w:bookmarkStart w:id="1" w:name="_GoBack"/>
      <w:bookmarkEnd w:id="1"/>
      <w:r>
        <w:rPr>
          <w:rFonts w:ascii="TH SarabunPSK" w:hAnsi="TH SarabunPSK" w:eastAsia="TH Sarabun PSK" w:cs="TH SarabunPSK"/>
          <w:b/>
          <w:bCs/>
          <w:sz w:val="40"/>
          <w:szCs w:val="40"/>
          <w:cs/>
          <w:lang w:val="th-TH" w:bidi="th-TH"/>
        </w:rPr>
        <w:t xml:space="preserve">งรายวิชา </w:t>
      </w:r>
    </w:p>
    <w:p w14:paraId="71459066">
      <w:pPr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>Course Specification (TQF3/OBE3)</w:t>
      </w:r>
    </w:p>
    <w:p w14:paraId="14C1851B">
      <w:pPr>
        <w:jc w:val="both"/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="TH SarabunPSK" w:hAnsi="TH SarabunPSK" w:eastAsia="TH Sarabun PSK" w:cs="TH SarabunPSK"/>
          <w:b/>
          <w:sz w:val="32"/>
          <w:szCs w:val="32"/>
        </w:rPr>
        <w:t xml:space="preserve">1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ข้อมูลทั่วไป </w:t>
      </w:r>
    </w:p>
    <w:p w14:paraId="5F1C0D96">
      <w:pPr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>Section 1 General Information</w:t>
      </w:r>
    </w:p>
    <w:p w14:paraId="524216D9">
      <w:pP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1.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รหัสและชื่อรายวิชา</w:t>
      </w:r>
    </w:p>
    <w:p w14:paraId="4C735720">
      <w:pPr>
        <w:rPr>
          <w:rFonts w:ascii="TH SarabunPSK" w:hAnsi="TH SarabunPSK" w:eastAsia="TH Sarabun PSK" w:cs="TH SarabunPSK"/>
          <w:bCs/>
          <w:sz w:val="32"/>
          <w:szCs w:val="32"/>
          <w:cs/>
        </w:rPr>
      </w:pPr>
      <w:r>
        <w:rPr>
          <w:rFonts w:ascii="TH SarabunPSK" w:hAnsi="TH SarabunPSK" w:eastAsia="TH Sarabun PSK" w:cs="TH SarabunPSK"/>
          <w:bCs/>
          <w:sz w:val="32"/>
          <w:szCs w:val="32"/>
        </w:rPr>
        <w:t xml:space="preserve">   </w:t>
      </w:r>
      <w:r>
        <w:rPr>
          <w:rFonts w:ascii="TH SarabunPSK" w:hAnsi="TH SarabunPSK" w:eastAsia="TH Sarabun PSK" w:cs="TH SarabunPSK"/>
          <w:bCs/>
          <w:sz w:val="32"/>
          <w:szCs w:val="32"/>
          <w:cs/>
          <w:lang w:val="th-TH" w:bidi="th-TH"/>
        </w:rPr>
        <w:t xml:space="preserve">ไทย </w:t>
      </w:r>
      <w:r>
        <w:rPr>
          <w:rFonts w:ascii="TH SarabunPSK" w:hAnsi="TH SarabunPSK" w:eastAsia="TH Sarabun PSK" w:cs="TH SarabunPSK"/>
          <w:bCs/>
          <w:sz w:val="32"/>
          <w:szCs w:val="32"/>
        </w:rPr>
        <w:tab/>
      </w:r>
      <w:r>
        <w:rPr>
          <w:rFonts w:ascii="TH SarabunPSK" w:hAnsi="TH SarabunPSK" w:eastAsia="TH Sarabun PSK" w:cs="TH SarabunPSK"/>
          <w:bCs/>
          <w:sz w:val="32"/>
          <w:szCs w:val="32"/>
        </w:rPr>
        <w:tab/>
      </w:r>
      <w:r>
        <w:rPr>
          <w:rFonts w:ascii="TH SarabunPSK" w:hAnsi="TH SarabunPSK" w:eastAsia="TH Sarabun PSK" w:cs="TH SarabunPSK"/>
          <w:bCs/>
          <w:sz w:val="32"/>
          <w:szCs w:val="32"/>
        </w:rPr>
        <w:t>PSR1104</w:t>
      </w:r>
      <w:r>
        <w:rPr>
          <w:rFonts w:ascii="TH SarabunPSK" w:hAnsi="TH SarabunPSK" w:eastAsia="TH Sarabun PSK" w:cs="TH SarabunPSK"/>
          <w:b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ปรัชญาการเมือง</w:t>
      </w:r>
    </w:p>
    <w:p w14:paraId="5F408702">
      <w:pPr>
        <w:rPr>
          <w:rFonts w:ascii="TH SarabunPSK" w:hAnsi="TH SarabunPSK" w:eastAsia="TH Sarabun PSK" w:cs="TH SarabunPSK"/>
          <w:bCs/>
          <w:sz w:val="32"/>
          <w:szCs w:val="32"/>
        </w:rPr>
      </w:pPr>
      <w:r>
        <w:rPr>
          <w:rFonts w:ascii="TH SarabunPSK" w:hAnsi="TH SarabunPSK" w:eastAsia="TH Sarabun PSK" w:cs="TH SarabunPSK"/>
          <w:bCs/>
          <w:sz w:val="32"/>
          <w:szCs w:val="32"/>
        </w:rPr>
        <w:t xml:space="preserve">   </w:t>
      </w:r>
      <w:r>
        <w:rPr>
          <w:rFonts w:ascii="TH SarabunPSK" w:hAnsi="TH SarabunPSK" w:eastAsia="TH Sarabun PSK" w:cs="TH SarabunPSK"/>
          <w:bCs/>
          <w:sz w:val="32"/>
          <w:szCs w:val="32"/>
          <w:cs/>
          <w:lang w:val="th-TH" w:bidi="th-TH"/>
        </w:rPr>
        <w:t xml:space="preserve">อังกฤษ </w:t>
      </w:r>
      <w:r>
        <w:rPr>
          <w:rFonts w:ascii="TH SarabunPSK" w:hAnsi="TH SarabunPSK" w:eastAsia="TH Sarabun PSK" w:cs="TH SarabunPSK"/>
          <w:bCs/>
          <w:sz w:val="32"/>
          <w:szCs w:val="32"/>
        </w:rPr>
        <w:tab/>
      </w:r>
      <w:r>
        <w:rPr>
          <w:rFonts w:ascii="TH SarabunPSK" w:hAnsi="TH SarabunPSK" w:eastAsia="TH Sarabun PSK" w:cs="TH SarabunPSK"/>
          <w:bCs/>
          <w:sz w:val="32"/>
          <w:szCs w:val="32"/>
        </w:rPr>
        <w:t>PSR1104 Political Philosophy</w:t>
      </w:r>
    </w:p>
    <w:p w14:paraId="7FE24DB9">
      <w:pPr>
        <w:ind w:firstLine="270"/>
        <w:rPr>
          <w:rFonts w:ascii="TH SarabunPSK" w:hAnsi="TH SarabunPSK" w:eastAsia="TH Sarabun PSK" w:cs="TH SarabunPSK"/>
          <w:bCs/>
          <w:sz w:val="32"/>
          <w:szCs w:val="32"/>
        </w:rPr>
      </w:pPr>
      <w:r>
        <w:rPr>
          <w:rFonts w:ascii="TH SarabunPSK" w:hAnsi="TH SarabunPSK" w:eastAsia="TH Sarabun PSK" w:cs="TH SarabunPSK"/>
          <w:bCs/>
          <w:sz w:val="32"/>
          <w:szCs w:val="32"/>
          <w:cs/>
          <w:lang w:val="th-TH" w:bidi="th-TH"/>
        </w:rPr>
        <w:t>ภาคเรียนที่</w:t>
      </w:r>
      <w:r>
        <w:rPr>
          <w:rFonts w:ascii="TH SarabunPSK" w:hAnsi="TH SarabunPSK" w:eastAsia="TH Sarabun PSK" w:cs="TH SarabunPSK"/>
          <w:bCs/>
          <w:sz w:val="32"/>
          <w:szCs w:val="32"/>
        </w:rPr>
        <w:t xml:space="preserve">  2 </w:t>
      </w:r>
      <w:r>
        <w:rPr>
          <w:rFonts w:ascii="TH SarabunPSK" w:hAnsi="TH SarabunPSK" w:eastAsia="TH Sarabun PSK" w:cs="TH SarabunPSK"/>
          <w:bCs/>
          <w:sz w:val="32"/>
          <w:szCs w:val="32"/>
          <w:cs/>
          <w:lang w:val="th-TH" w:bidi="th-TH"/>
        </w:rPr>
        <w:t>ปีการศึกษา</w:t>
      </w:r>
      <w:r>
        <w:rPr>
          <w:rFonts w:ascii="TH SarabunPSK" w:hAnsi="TH SarabunPSK" w:eastAsia="TH Sarabun PSK" w:cs="TH SarabunPSK"/>
          <w:bCs/>
          <w:sz w:val="32"/>
          <w:szCs w:val="32"/>
        </w:rPr>
        <w:t xml:space="preserve"> 2567 </w:t>
      </w:r>
      <w:r>
        <w:rPr>
          <w:rFonts w:ascii="TH SarabunPSK" w:hAnsi="TH SarabunPSK" w:eastAsia="TH Sarabun PSK" w:cs="TH SarabunPSK"/>
          <w:bCs/>
          <w:sz w:val="32"/>
          <w:szCs w:val="32"/>
          <w:cs/>
          <w:lang w:val="th-TH" w:bidi="th-TH"/>
        </w:rPr>
        <w:t>ชั้นปีที่</w:t>
      </w:r>
      <w:r>
        <w:rPr>
          <w:rFonts w:ascii="TH SarabunPSK" w:hAnsi="TH SarabunPSK" w:eastAsia="TH Sarabun PSK" w:cs="TH SarabunPSK"/>
          <w:bCs/>
          <w:sz w:val="32"/>
          <w:szCs w:val="32"/>
        </w:rPr>
        <w:t xml:space="preserve"> 1</w:t>
      </w:r>
    </w:p>
    <w:p w14:paraId="72893C07">
      <w:pP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2.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จำนวนหน่วยกิต</w:t>
      </w:r>
    </w:p>
    <w:p w14:paraId="15D0C9B0">
      <w:pPr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   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หน่วยกิต </w:t>
      </w:r>
      <w:r>
        <w:rPr>
          <w:rFonts w:ascii="TH SarabunPSK" w:hAnsi="TH SarabunPSK" w:eastAsia="TH Sarabun PSK" w:cs="TH SarabunPSK"/>
          <w:sz w:val="32"/>
          <w:szCs w:val="32"/>
        </w:rPr>
        <w:t xml:space="preserve">3(3-0-6)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หน่วยกิ</w:t>
      </w:r>
      <w:r>
        <w:rPr>
          <w:rFonts w:hint="cs" w:ascii="TH SarabunPSK" w:hAnsi="TH SarabunPSK" w:eastAsia="TH Sarabun PSK" w:cs="TH SarabunPSK"/>
          <w:sz w:val="32"/>
          <w:szCs w:val="32"/>
          <w:cs/>
          <w:lang w:val="th-TH" w:bidi="th-TH"/>
        </w:rPr>
        <w:t>ต</w:t>
      </w:r>
    </w:p>
    <w:p w14:paraId="05D62335">
      <w:pP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3.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หมวดวิชา</w:t>
      </w:r>
    </w:p>
    <w:p w14:paraId="03115990">
      <w:pPr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</w:rPr>
        <w:t xml:space="preserve">   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หมวดวิชาเฉพาะด้าน</w:t>
      </w:r>
      <w:r>
        <w:rPr>
          <w:rFonts w:ascii="TH SarabunPSK" w:hAnsi="TH SarabunPSK" w:eastAsia="TH Sarabun PSK" w:cs="TH SarabunPSK"/>
          <w:sz w:val="32"/>
          <w:szCs w:val="32"/>
        </w:rPr>
        <w:t>: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วิชาบังคับ </w:t>
      </w:r>
      <w:r>
        <w:rPr>
          <w:rFonts w:ascii="TH SarabunPSK" w:hAnsi="TH SarabunPSK" w:eastAsia="TH Sarabun PSK" w:cs="TH SarabunPSK"/>
          <w:sz w:val="32"/>
          <w:szCs w:val="32"/>
        </w:rPr>
        <w:t>(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รัฐศาสตร์</w:t>
      </w:r>
      <w:r>
        <w:rPr>
          <w:rFonts w:ascii="TH SarabunPSK" w:hAnsi="TH SarabunPSK" w:eastAsia="TH Sarabun PSK" w:cs="TH SarabunPSK"/>
          <w:sz w:val="32"/>
          <w:szCs w:val="32"/>
        </w:rPr>
        <w:t>)</w:t>
      </w:r>
    </w:p>
    <w:p w14:paraId="4BA58A5B">
      <w:pP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4.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อาจารย์ผู้รับผิดชอบรายวิชาและอาจารย์ผู้สอน</w:t>
      </w:r>
    </w:p>
    <w:p w14:paraId="28B9A2DF">
      <w:pPr>
        <w:rPr>
          <w:rFonts w:hint="default" w:ascii="TH SarabunPSK" w:hAnsi="TH SarabunPSK" w:eastAsia="TH Sarabun PSK" w:cs="TH SarabunPSK"/>
          <w:sz w:val="32"/>
          <w:szCs w:val="32"/>
          <w:lang w:val="en-US"/>
        </w:rPr>
      </w:pPr>
      <w:r>
        <w:rPr>
          <w:rFonts w:ascii="TH SarabunPSK" w:hAnsi="TH SarabunPSK" w:eastAsia="TH Sarabun PSK" w:cs="TH SarabunPSK"/>
          <w:sz w:val="32"/>
          <w:szCs w:val="32"/>
        </w:rPr>
        <w:t xml:space="preserve">   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อาจารย์ผู้รับผิดชอบรายวิชา</w:t>
      </w:r>
      <w:r>
        <w:rPr>
          <w:rFonts w:ascii="TH SarabunPSK" w:hAnsi="TH SarabunPSK" w:eastAsia="TH Sarabun PSK" w:cs="TH SarabunPSK"/>
          <w:sz w:val="32"/>
          <w:szCs w:val="32"/>
        </w:rPr>
        <w:t xml:space="preserve"> :</w:t>
      </w:r>
      <w:r>
        <w:rPr>
          <w:rFonts w:hint="cs" w:ascii="TH SarabunPSK" w:hAnsi="TH SarabunPSK" w:eastAsia="TH Sarabun 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eastAsia="TH Sarabun PSK" w:cs="TH SarabunPSK"/>
          <w:sz w:val="32"/>
          <w:szCs w:val="32"/>
          <w:cs/>
          <w:lang w:bidi="th-TH"/>
        </w:rPr>
        <w:t>รศ</w:t>
      </w:r>
      <w:r>
        <w:rPr>
          <w:rFonts w:hint="cs" w:ascii="TH SarabunPSK" w:hAnsi="TH SarabunPSK" w:eastAsia="TH Sarabun PSK" w:cs="TH SarabunPSK"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eastAsia="TH Sarabun PSK" w:cs="TH SarabunPSK"/>
          <w:sz w:val="32"/>
          <w:szCs w:val="32"/>
          <w:cs/>
          <w:lang w:val="th-TH" w:bidi="th-TH"/>
        </w:rPr>
        <w:t>ดร</w:t>
      </w:r>
      <w:r>
        <w:rPr>
          <w:rFonts w:hint="cs" w:ascii="TH SarabunPSK" w:hAnsi="TH SarabunPSK" w:eastAsia="TH Sarabun PSK" w:cs="TH SarabunPSK"/>
          <w:sz w:val="32"/>
          <w:szCs w:val="32"/>
          <w:cs/>
        </w:rPr>
        <w:t>.</w:t>
      </w:r>
      <w:r>
        <w:rPr>
          <w:rFonts w:hint="cs" w:ascii="TH SarabunPSK" w:hAnsi="TH SarabunPSK" w:eastAsia="TH Sarabun PSK" w:cs="TH SarabunPSK"/>
          <w:sz w:val="32"/>
          <w:szCs w:val="32"/>
          <w:cs/>
          <w:lang w:val="th-TH" w:bidi="th-TH"/>
        </w:rPr>
        <w:t>ไชยวัฒน์</w:t>
      </w:r>
      <w:r>
        <w:rPr>
          <w:rFonts w:hint="cs" w:ascii="TH SarabunPSK" w:hAnsi="TH SarabunPSK" w:eastAsia="TH Sarabun PSK" w:cs="TH SarabunPSK"/>
          <w:sz w:val="32"/>
          <w:szCs w:val="32"/>
          <w:cs/>
          <w:lang w:val="en-US" w:bidi="th-TH"/>
        </w:rPr>
        <w:t xml:space="preserve"> เผือกคง</w:t>
      </w:r>
    </w:p>
    <w:p w14:paraId="74AA1F5F">
      <w:pPr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   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อาจารย์ผู้สอน</w:t>
      </w:r>
      <w:r>
        <w:rPr>
          <w:rFonts w:ascii="TH SarabunPSK" w:hAnsi="TH SarabunPSK" w:eastAsia="TH Sarabun PSK" w:cs="TH SarabunPSK"/>
          <w:sz w:val="32"/>
          <w:szCs w:val="32"/>
        </w:rPr>
        <w:t xml:space="preserve"> :  </w:t>
      </w:r>
      <w:r>
        <w:rPr>
          <w:rFonts w:hint="cs" w:ascii="TH SarabunPSK" w:hAnsi="TH SarabunPSK" w:eastAsia="TH Sarabun PSK" w:cs="TH SarabunPSK"/>
          <w:sz w:val="32"/>
          <w:szCs w:val="32"/>
          <w:cs/>
          <w:lang w:bidi="th-TH"/>
        </w:rPr>
        <w:t>รศ</w:t>
      </w:r>
      <w:r>
        <w:rPr>
          <w:rFonts w:hint="cs" w:ascii="TH SarabunPSK" w:hAnsi="TH SarabunPSK" w:eastAsia="TH Sarabun PSK" w:cs="TH SarabunPSK"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eastAsia="TH Sarabun PSK" w:cs="TH SarabunPSK"/>
          <w:sz w:val="32"/>
          <w:szCs w:val="32"/>
          <w:cs/>
          <w:lang w:val="th-TH" w:bidi="th-TH"/>
        </w:rPr>
        <w:t>ดร</w:t>
      </w:r>
      <w:r>
        <w:rPr>
          <w:rFonts w:hint="cs" w:ascii="TH SarabunPSK" w:hAnsi="TH SarabunPSK" w:eastAsia="TH Sarabun PSK" w:cs="TH SarabunPSK"/>
          <w:sz w:val="32"/>
          <w:szCs w:val="32"/>
          <w:cs/>
        </w:rPr>
        <w:t>.</w:t>
      </w:r>
      <w:r>
        <w:rPr>
          <w:rFonts w:hint="cs" w:ascii="TH SarabunPSK" w:hAnsi="TH SarabunPSK" w:eastAsia="TH Sarabun PSK" w:cs="TH SarabunPSK"/>
          <w:sz w:val="32"/>
          <w:szCs w:val="32"/>
          <w:cs/>
          <w:lang w:val="th-TH" w:bidi="th-TH"/>
        </w:rPr>
        <w:t>ไชยวัฒน์</w:t>
      </w:r>
      <w:r>
        <w:rPr>
          <w:rFonts w:hint="cs" w:ascii="TH SarabunPSK" w:hAnsi="TH SarabunPSK" w:eastAsia="TH Sarabun PSK" w:cs="TH SarabunPSK"/>
          <w:sz w:val="32"/>
          <w:szCs w:val="32"/>
          <w:cs/>
          <w:lang w:val="en-US" w:bidi="th-TH"/>
        </w:rPr>
        <w:t xml:space="preserve"> เผือกคง</w:t>
      </w:r>
    </w:p>
    <w:p w14:paraId="3D8281F6">
      <w:pPr>
        <w:ind w:left="1800" w:hanging="1800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</w:rPr>
        <w:t xml:space="preserve">   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สถานที่ติดต่อ</w:t>
      </w:r>
      <w:r>
        <w:rPr>
          <w:rFonts w:ascii="TH SarabunPSK" w:hAnsi="TH SarabunPSK" w:eastAsia="TH Sarabun PSK" w:cs="TH SarabunPSK"/>
          <w:sz w:val="32"/>
          <w:szCs w:val="32"/>
        </w:rPr>
        <w:t xml:space="preserve"> :   </w:t>
      </w:r>
      <w:r>
        <w:rPr>
          <w:rFonts w:hint="cs"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วิทยาลัยการเมืองและการปกครอง มหาวิทยาลัยราชภัฏสวนสุนันทา </w:t>
      </w:r>
    </w:p>
    <w:p w14:paraId="52C09D59">
      <w:pPr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    e-mail</w:t>
      </w:r>
      <w:r>
        <w:rPr>
          <w:rFonts w:ascii="TH SarabunPSK" w:hAnsi="TH SarabunPSK" w:eastAsia="TH Sarabun PSK" w:cs="TH SarabunPSK"/>
          <w:sz w:val="32"/>
          <w:szCs w:val="32"/>
        </w:rPr>
        <w:t xml:space="preserve"> : </w:t>
      </w:r>
      <w:r>
        <w:rPr>
          <w:rFonts w:hint="default" w:ascii="TH SarabunPSK" w:hAnsi="TH SarabunPSK" w:eastAsia="TH Sarabun PSK" w:cs="TH SarabunPSK"/>
          <w:sz w:val="32"/>
          <w:szCs w:val="32"/>
          <w:lang w:val="en-US"/>
        </w:rPr>
        <w:t>chaiwat.ph</w:t>
      </w:r>
      <w:r>
        <w:rPr>
          <w:rFonts w:ascii="TH SarabunPSK" w:hAnsi="TH SarabunPSK" w:eastAsia="TH Sarabun PSK" w:cs="TH SarabunPSK"/>
          <w:sz w:val="32"/>
          <w:szCs w:val="32"/>
        </w:rPr>
        <w:t>@ssru.ac.th</w:t>
      </w:r>
    </w:p>
    <w:p w14:paraId="42613726">
      <w:pP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5.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ภาคการศึกษาและชั้นปีที่เรียน</w:t>
      </w:r>
    </w:p>
    <w:p w14:paraId="268D8226">
      <w:pP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   6.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รายวิชาที่ต้องเรียนมาก่อน </w:t>
      </w:r>
      <w:r>
        <w:rPr>
          <w:rFonts w:ascii="TH SarabunPSK" w:hAnsi="TH SarabunPSK" w:eastAsia="TH Sarabun PSK" w:cs="TH SarabunPSK"/>
          <w:b/>
          <w:sz w:val="32"/>
          <w:szCs w:val="32"/>
        </w:rPr>
        <w:t>(Pre-requisite) (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ถ้ามี</w:t>
      </w:r>
      <w:r>
        <w:rPr>
          <w:rFonts w:ascii="TH SarabunPSK" w:hAnsi="TH SarabunPSK" w:eastAsia="TH Sarabun PSK" w:cs="TH SarabunPSK"/>
          <w:b/>
          <w:sz w:val="32"/>
          <w:szCs w:val="32"/>
        </w:rPr>
        <w:t>)</w:t>
      </w:r>
    </w:p>
    <w:p w14:paraId="1DC6C160">
      <w:pPr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</w:rPr>
        <w:t xml:space="preserve">    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ไม่มี</w:t>
      </w:r>
    </w:p>
    <w:p w14:paraId="6CF543FB">
      <w:pP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7.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รายวิชาที่ต้องเรียนพร้อมกัน </w:t>
      </w:r>
      <w:r>
        <w:rPr>
          <w:rFonts w:ascii="TH SarabunPSK" w:hAnsi="TH SarabunPSK" w:eastAsia="TH Sarabun PSK" w:cs="TH SarabunPSK"/>
          <w:b/>
          <w:sz w:val="32"/>
          <w:szCs w:val="32"/>
        </w:rPr>
        <w:t>(Co-requisites) (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ถ้ามี</w:t>
      </w:r>
      <w:r>
        <w:rPr>
          <w:rFonts w:ascii="TH SarabunPSK" w:hAnsi="TH SarabunPSK" w:eastAsia="TH Sarabun PSK" w:cs="TH SarabunPSK"/>
          <w:b/>
          <w:sz w:val="32"/>
          <w:szCs w:val="32"/>
        </w:rPr>
        <w:t>)</w:t>
      </w:r>
    </w:p>
    <w:p w14:paraId="183DF8A9">
      <w:pPr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</w:rPr>
        <w:t xml:space="preserve">    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ไม่มี</w:t>
      </w:r>
    </w:p>
    <w:p w14:paraId="1C792445">
      <w:pP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8.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สถานที่เรียน</w:t>
      </w:r>
    </w:p>
    <w:p w14:paraId="6E71195F">
      <w:pPr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</w:rPr>
        <w:t xml:space="preserve">     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วิทยาลัยการเมืองและการปกครอง ศูนย์การศึกษาจังหวัดระนอง</w:t>
      </w:r>
    </w:p>
    <w:p w14:paraId="03E73518">
      <w:pP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9.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วันที่จัดทำหรือปรับปรุงรายละเอียดของรายวิชาครั้งล่าสุด</w:t>
      </w:r>
    </w:p>
    <w:p w14:paraId="57EC9CA1">
      <w:pPr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</w:rPr>
        <w:t xml:space="preserve">    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วันที่ </w:t>
      </w:r>
      <w:r>
        <w:rPr>
          <w:rFonts w:ascii="TH SarabunPSK" w:hAnsi="TH SarabunPSK" w:eastAsia="TH Sarabun PSK" w:cs="TH SarabunPSK"/>
          <w:sz w:val="32"/>
          <w:szCs w:val="32"/>
        </w:rPr>
        <w:t xml:space="preserve">1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มิถุนายน พ</w:t>
      </w:r>
      <w:r>
        <w:rPr>
          <w:rFonts w:ascii="TH SarabunPSK" w:hAnsi="TH SarabunPSK" w:eastAsia="TH Sarabun PSK" w:cs="TH SarabunPSK"/>
          <w:sz w:val="32"/>
          <w:szCs w:val="32"/>
        </w:rPr>
        <w:t>.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eastAsia="TH Sarabun PSK" w:cs="TH SarabunPSK"/>
          <w:sz w:val="32"/>
          <w:szCs w:val="32"/>
        </w:rPr>
        <w:t>.2567</w:t>
      </w:r>
    </w:p>
    <w:p w14:paraId="3BB99759">
      <w:pPr>
        <w:numPr>
          <w:ilvl w:val="0"/>
          <w:numId w:val="2"/>
        </w:numP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</w:pP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ความสอดคล้องระหว่างรายวิชากับวิสัยทัศน์ เป้าหมายการพัฒนาที่ยั่งยืน และข้อกำหนดตามเกณฑ์มาตรฐานอุดมศึกษาระดับปริญญาตรี</w:t>
      </w:r>
    </w:p>
    <w:p w14:paraId="5649F4B4">
      <w:pPr>
        <w:numPr>
          <w:numId w:val="0"/>
        </w:numP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</w:pPr>
    </w:p>
    <w:p w14:paraId="1AE8EE83">
      <w:pPr>
        <w:numPr>
          <w:numId w:val="0"/>
        </w:numP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</w:pPr>
    </w:p>
    <w:p w14:paraId="4FBE8525">
      <w:pPr>
        <w:numPr>
          <w:numId w:val="0"/>
        </w:numP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</w:pPr>
    </w:p>
    <w:p w14:paraId="6371D744">
      <w:pPr>
        <w:numPr>
          <w:numId w:val="0"/>
        </w:numP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</w:pPr>
    </w:p>
    <w:tbl>
      <w:tblPr>
        <w:tblStyle w:val="44"/>
        <w:tblW w:w="10616" w:type="dxa"/>
        <w:tblInd w:w="-4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2970"/>
        <w:gridCol w:w="2551"/>
        <w:gridCol w:w="2125"/>
      </w:tblGrid>
      <w:tr w14:paraId="1014A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0" w:type="dxa"/>
            <w:gridSpan w:val="2"/>
            <w:shd w:val="clear" w:color="auto" w:fill="D9D9D9"/>
            <w:vAlign w:val="center"/>
          </w:tcPr>
          <w:p w14:paraId="59F00088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วิสัยทัศน์ของมหาวิทยาลัย</w:t>
            </w:r>
          </w:p>
          <w:p w14:paraId="67513B05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“</w:t>
            </w: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ผู้นำการสร้างมืออาชีพเพื่อพัฒนาสังคมอย่างยั่งยืน</w:t>
            </w: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”</w:t>
            </w:r>
          </w:p>
        </w:tc>
        <w:tc>
          <w:tcPr>
            <w:tcW w:w="2551" w:type="dxa"/>
            <w:vMerge w:val="restart"/>
            <w:shd w:val="clear" w:color="auto" w:fill="D9D9D9"/>
            <w:vAlign w:val="center"/>
          </w:tcPr>
          <w:p w14:paraId="325211F3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ส่งเสริมทักษะการเรียนรู้ด้วยตนเองในการปฏิบัติและการปรับปรุงพัฒนางานเพื่อการประกอบอาชีพ </w:t>
            </w: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(Lifelong learning)</w:t>
            </w:r>
          </w:p>
        </w:tc>
        <w:tc>
          <w:tcPr>
            <w:tcW w:w="2125" w:type="dxa"/>
            <w:vMerge w:val="restart"/>
            <w:shd w:val="clear" w:color="auto" w:fill="D9D9D9"/>
            <w:vAlign w:val="center"/>
          </w:tcPr>
          <w:p w14:paraId="118756AB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ส่งเสริมทักษะด้านดิจิทัล</w:t>
            </w:r>
          </w:p>
        </w:tc>
      </w:tr>
      <w:tr w14:paraId="62EE7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shd w:val="clear" w:color="auto" w:fill="D9D9D9"/>
            <w:vAlign w:val="center"/>
          </w:tcPr>
          <w:p w14:paraId="03F98007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ผู้นำการสร้างมืออาชีพ</w:t>
            </w:r>
          </w:p>
        </w:tc>
        <w:tc>
          <w:tcPr>
            <w:tcW w:w="2970" w:type="dxa"/>
            <w:shd w:val="clear" w:color="auto" w:fill="D9D9D9"/>
            <w:vAlign w:val="center"/>
          </w:tcPr>
          <w:p w14:paraId="15B1499D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พัฒนาสังคมอย่างยั่งยืน </w:t>
            </w: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(SDGs)</w:t>
            </w:r>
          </w:p>
        </w:tc>
        <w:tc>
          <w:tcPr>
            <w:tcW w:w="2551" w:type="dxa"/>
            <w:vMerge w:val="continue"/>
            <w:shd w:val="clear" w:color="auto" w:fill="D9D9D9"/>
            <w:vAlign w:val="center"/>
          </w:tcPr>
          <w:p w14:paraId="4D61C0E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2125" w:type="dxa"/>
            <w:vMerge w:val="continue"/>
            <w:shd w:val="clear" w:color="auto" w:fill="D9D9D9"/>
            <w:vAlign w:val="center"/>
          </w:tcPr>
          <w:p w14:paraId="3A3373C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</w:tr>
      <w:tr w14:paraId="3117C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 w14:paraId="171F6CA8">
            <w:pPr>
              <w:ind w:firstLine="161"/>
              <w:rPr>
                <w:rFonts w:ascii="TH SarabunPSK" w:hAnsi="TH SarabunPSK" w:eastAsia="TH Sarabun PSK" w:cs="TH SarabunPSK"/>
                <w:sz w:val="28"/>
              </w:rPr>
            </w:pPr>
            <w:r>
              <w:rPr>
                <w:rFonts w:ascii="TH SarabunPSK" w:hAnsi="TH SarabunPSK" w:eastAsia="TH Sarabun PSK" w:cs="TH SarabunPSK"/>
                <w:sz w:val="28"/>
                <w:cs/>
                <w:lang w:val="th-TH" w:bidi="th-TH"/>
              </w:rPr>
              <w:t>นักศึกษามีความรู้และความเข้าใจในแนวคิดทางปรัชญาการเมือง อธิบายอย่างมีโครงสร้าง และประยุกต์ใช้ในวิชาชีพรัฐศาสตร์ได้อย่างเหมาะสม</w:t>
            </w:r>
          </w:p>
        </w:tc>
        <w:tc>
          <w:tcPr>
            <w:tcW w:w="2970" w:type="dxa"/>
          </w:tcPr>
          <w:p w14:paraId="0844F97A">
            <w:pPr>
              <w:ind w:firstLine="161"/>
              <w:rPr>
                <w:rFonts w:ascii="TH SarabunPSK" w:hAnsi="TH SarabunPSK" w:eastAsia="TH Sarabun PSK" w:cs="TH SarabunPSK"/>
                <w:sz w:val="28"/>
                <w:cs/>
              </w:rPr>
            </w:pPr>
            <w:r>
              <w:rPr>
                <w:rFonts w:ascii="TH SarabunPSK" w:hAnsi="TH SarabunPSK" w:eastAsia="TH Sarabun PSK" w:cs="TH SarabunPSK"/>
                <w:sz w:val="28"/>
                <w:cs/>
                <w:lang w:val="th-TH" w:bidi="th-TH"/>
              </w:rPr>
              <w:t xml:space="preserve">รายวิชาส่งเสริมแนวคิดเรื่องความยุติธรรม สิทธิมนุษยชน และจริยธรรมทางการเมือง ซึ่งเป็นรากฐานสำคัญของ </w:t>
            </w:r>
            <w:r>
              <w:rPr>
                <w:rFonts w:ascii="TH SarabunPSK" w:hAnsi="TH SarabunPSK" w:eastAsia="TH Sarabun PSK" w:cs="TH SarabunPSK"/>
                <w:sz w:val="28"/>
              </w:rPr>
              <w:t xml:space="preserve">SDGs </w:t>
            </w:r>
            <w:r>
              <w:rPr>
                <w:rFonts w:ascii="TH SarabunPSK" w:hAnsi="TH SarabunPSK" w:eastAsia="TH Sarabun PSK" w:cs="TH SarabunPSK"/>
                <w:sz w:val="28"/>
                <w:cs/>
                <w:lang w:val="th-TH" w:bidi="th-TH"/>
              </w:rPr>
              <w:t xml:space="preserve">โดยเฉพาะเป้าหมายที่ </w:t>
            </w:r>
            <w:r>
              <w:rPr>
                <w:rFonts w:ascii="TH SarabunPSK" w:hAnsi="TH SarabunPSK" w:eastAsia="TH Sarabun PSK" w:cs="TH SarabunPSK"/>
                <w:sz w:val="28"/>
                <w:cs/>
              </w:rPr>
              <w:t xml:space="preserve">16: </w:t>
            </w:r>
            <w:r>
              <w:rPr>
                <w:rFonts w:ascii="TH SarabunPSK" w:hAnsi="TH SarabunPSK" w:eastAsia="TH Sarabun PSK" w:cs="TH SarabunPSK"/>
                <w:sz w:val="28"/>
              </w:rPr>
              <w:t>Peace, Justice and Strong Institutions</w:t>
            </w:r>
          </w:p>
        </w:tc>
        <w:tc>
          <w:tcPr>
            <w:tcW w:w="2551" w:type="dxa"/>
          </w:tcPr>
          <w:p w14:paraId="36E8517F">
            <w:pPr>
              <w:ind w:firstLine="167"/>
              <w:rPr>
                <w:rFonts w:ascii="TH SarabunPSK" w:hAnsi="TH SarabunPSK" w:eastAsia="TH Sarabun PSK" w:cs="TH SarabunPSK"/>
                <w:sz w:val="28"/>
              </w:rPr>
            </w:pPr>
            <w:r>
              <w:rPr>
                <w:rFonts w:ascii="TH SarabunPSK" w:hAnsi="TH SarabunPSK" w:eastAsia="TH Sarabun PSK" w:cs="TH SarabunPSK"/>
                <w:sz w:val="28"/>
                <w:cs/>
                <w:lang w:val="th-TH" w:bidi="th-TH"/>
              </w:rPr>
              <w:t>นักศึกษาพัฒนาทักษะการคิดเชิงวิพากษ์และอภิปรายเชิงปรัชญาผ่านการเรียนรู้เชิงรุก และโครงงานเสนอแนวทางเชิงนโยบาย ซึ่งช่วยสร้างนิสัยเรียนรู้อย่างต่อเนื่อง</w:t>
            </w:r>
          </w:p>
        </w:tc>
        <w:tc>
          <w:tcPr>
            <w:tcW w:w="2125" w:type="dxa"/>
          </w:tcPr>
          <w:p w14:paraId="4113D679">
            <w:pPr>
              <w:rPr>
                <w:rFonts w:ascii="TH SarabunPSK" w:hAnsi="TH SarabunPSK" w:eastAsia="TH Sarabun PSK" w:cs="TH SarabunPSK"/>
                <w:sz w:val="28"/>
              </w:rPr>
            </w:pPr>
            <w:r>
              <w:rPr>
                <w:rFonts w:ascii="TH SarabunPSK" w:hAnsi="TH SarabunPSK" w:eastAsia="TH Sarabun PSK" w:cs="TH SarabunPSK"/>
                <w:sz w:val="28"/>
                <w:cs/>
                <w:lang w:val="th-TH" w:bidi="th-TH"/>
              </w:rPr>
              <w:t xml:space="preserve">รายวิชานี้ใช้ </w:t>
            </w:r>
            <w:r>
              <w:rPr>
                <w:rFonts w:ascii="TH SarabunPSK" w:hAnsi="TH SarabunPSK" w:eastAsia="TH Sarabun PSK" w:cs="TH SarabunPSK"/>
                <w:sz w:val="28"/>
              </w:rPr>
              <w:t xml:space="preserve">Infographic, Clip Video, Google Slides, </w:t>
            </w:r>
            <w:r>
              <w:rPr>
                <w:rFonts w:ascii="TH SarabunPSK" w:hAnsi="TH SarabunPSK" w:eastAsia="TH Sarabun PSK" w:cs="TH SarabunPSK"/>
                <w:sz w:val="28"/>
                <w:cs/>
                <w:lang w:val="th-TH" w:bidi="th-TH"/>
              </w:rPr>
              <w:t xml:space="preserve">และ </w:t>
            </w:r>
            <w:r>
              <w:rPr>
                <w:rFonts w:ascii="TH SarabunPSK" w:hAnsi="TH SarabunPSK" w:eastAsia="TH Sarabun PSK" w:cs="TH SarabunPSK"/>
                <w:sz w:val="28"/>
              </w:rPr>
              <w:t xml:space="preserve">Padlet </w:t>
            </w:r>
            <w:r>
              <w:rPr>
                <w:rFonts w:ascii="TH SarabunPSK" w:hAnsi="TH SarabunPSK" w:eastAsia="TH Sarabun PSK" w:cs="TH SarabunPSK"/>
                <w:sz w:val="28"/>
                <w:cs/>
                <w:lang w:val="th-TH" w:bidi="th-TH"/>
              </w:rPr>
              <w:t>เป็นเครื่องมือหลักในการนำเสนอผลงาน ช่วยให้นักศึกษาเชี่ยวชาญการใช้เทคโนโลยีดิจิทัลเพื่อการเรียนรู้และสื่อสารอย่างสร้างสรรค์</w:t>
            </w:r>
          </w:p>
        </w:tc>
      </w:tr>
    </w:tbl>
    <w:p w14:paraId="7822830D">
      <w:pPr>
        <w:rPr>
          <w:rFonts w:ascii="TH SarabunPSK" w:hAnsi="TH SarabunPSK" w:eastAsia="TH Sarabun PSK" w:cs="TH SarabunPSK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440" w:right="1440" w:bottom="983" w:left="1440" w:header="708" w:footer="708" w:gutter="0"/>
          <w:pgNumType w:start="1"/>
          <w:cols w:space="720" w:num="1"/>
        </w:sectPr>
      </w:pPr>
    </w:p>
    <w:p w14:paraId="5F0A87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="TH SarabunPSK" w:hAnsi="TH SarabunPSK" w:eastAsia="TH Sarabun PSK" w:cs="TH SarabunPSK"/>
          <w:b/>
          <w:sz w:val="32"/>
          <w:szCs w:val="32"/>
        </w:rPr>
        <w:t xml:space="preserve">2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คำอธิบายรายวิชาและผลลัพธ์การเรียนรู้ระดับรายวิชา</w:t>
      </w:r>
    </w:p>
    <w:p w14:paraId="3203DE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>Section 2 Course Description and Course Learning Outcomes: CLOs</w:t>
      </w:r>
    </w:p>
    <w:p w14:paraId="5984481B">
      <w:pP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1.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คำอธิบายรายวิชา</w:t>
      </w:r>
    </w:p>
    <w:p w14:paraId="27289D3A">
      <w:pPr>
        <w:ind w:left="1620" w:hanging="1400"/>
        <w:jc w:val="thaiDistribute"/>
        <w:rPr>
          <w:rFonts w:ascii="TH SarabunPSK" w:hAnsi="TH SarabunPSK" w:cs="TH SarabunPSK"/>
          <w:b/>
        </w:rPr>
      </w:pPr>
      <w:sdt>
        <w:sdtPr>
          <w:rPr>
            <w:rFonts w:ascii="TH SarabunPSK" w:hAnsi="TH SarabunPSK" w:cs="TH SarabunPSK"/>
          </w:rPr>
          <w:tag w:val="goog_rdk_0"/>
          <w:id w:val="807591113"/>
        </w:sdtPr>
        <w:sdtEndPr>
          <w:rPr>
            <w:rFonts w:ascii="TH SarabunPSK" w:hAnsi="TH SarabunPSK" w:cs="TH SarabunPSK"/>
          </w:rPr>
        </w:sdtEndPr>
        <w:sdtContent>
          <w:r>
            <w:rPr>
              <w:rFonts w:ascii="TH SarabunPSK" w:hAnsi="TH SarabunPSK" w:eastAsia="Arial Unicode MS" w:cs="TH SarabunPSK"/>
              <w:b/>
              <w:bCs/>
              <w:sz w:val="32"/>
              <w:szCs w:val="32"/>
              <w:cs/>
              <w:lang w:val="th-TH" w:bidi="th-TH"/>
            </w:rPr>
            <w:t>ภาษาไ</w:t>
          </w:r>
        </w:sdtContent>
      </w:sdt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ทย</w:t>
      </w:r>
      <w:r>
        <w:rPr>
          <w:rFonts w:ascii="TH SarabunPSK" w:hAnsi="TH SarabunPSK" w:eastAsia="TH Sarabun PSK" w:cs="TH SarabunPSK"/>
          <w:b/>
          <w:sz w:val="40"/>
          <w:szCs w:val="40"/>
        </w:rPr>
        <w:t xml:space="preserve"> </w:t>
      </w:r>
      <w:r>
        <w:rPr>
          <w:rFonts w:ascii="TH SarabunPSK" w:hAnsi="TH SarabunPSK" w:eastAsia="Angsana New" w:cs="TH SarabunPSK"/>
          <w:sz w:val="32"/>
          <w:szCs w:val="32"/>
          <w:cs/>
        </w:rPr>
        <w:tab/>
      </w:r>
      <w:r>
        <w:rPr>
          <w:rFonts w:ascii="TH SarabunPSK" w:hAnsi="TH SarabunPSK" w:eastAsia="Angsana New" w:cs="TH SarabunPSK"/>
          <w:sz w:val="32"/>
          <w:szCs w:val="32"/>
          <w:cs/>
          <w:lang w:val="th-TH" w:bidi="th-TH"/>
        </w:rPr>
        <w:t>ความหมายของปรัชญาการเมือง ตลอดจนประเด็นที่สำคัญ ๆ ในปรัชญาการเมือง จุดมุ่งหมายปลายทางของมนุษย์ จุดหมายของรัฐ ความยุติธรรม โดยจะแยกแยะให้เห็นข้อแตกต่างระหว่างการมองปัญหาและการแก้ปัญหาของปรัชญาการเมือง ความคิดและปรัชญาการเมืองสมัยใหม่ ผลงานของนักปรัชญาตะวันตกและตะวันออกเพื่อใช้เป็นแนวทางในการศึกษาวิชาอื่น ๆ</w:t>
      </w:r>
    </w:p>
    <w:p w14:paraId="6403CEA9">
      <w:pPr>
        <w:ind w:left="1620" w:hanging="1400"/>
        <w:jc w:val="thaiDistribute"/>
        <w:rPr>
          <w:rFonts w:ascii="TH SarabunPSK" w:hAnsi="TH SarabunPSK" w:eastAsia="TH Sarabun PSK" w:cs="TH SarabunPSK"/>
          <w:b/>
          <w:sz w:val="34"/>
          <w:szCs w:val="34"/>
        </w:rPr>
      </w:pP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ภาษาอังกฤษ </w:t>
      </w:r>
      <w:r>
        <w:rPr>
          <w:rFonts w:ascii="TH SarabunPSK" w:hAnsi="TH SarabunPSK" w:eastAsia="TH Sarabun PSK" w:cs="TH SarabunPSK"/>
          <w:b/>
          <w:sz w:val="34"/>
          <w:szCs w:val="34"/>
        </w:rPr>
        <w:tab/>
      </w:r>
      <w:r>
        <w:rPr>
          <w:rFonts w:ascii="TH SarabunPSK" w:hAnsi="TH SarabunPSK" w:eastAsia="TH Sarabun PSK" w:cs="TH SarabunPSK"/>
          <w:bCs/>
          <w:sz w:val="34"/>
          <w:szCs w:val="34"/>
        </w:rPr>
        <w:t>Meaning of political philosophy as well as important issues in political philosophy, the purpose of the man, city, state, justice, in order to be able to distinguish the difference between a problem and solving the problem of political philosophy; thought and modern political philosophy; the works of western and eastern philosophers as guidelines to the study of other subjects</w:t>
      </w:r>
    </w:p>
    <w:p w14:paraId="011C1D50">
      <w:pPr>
        <w:ind w:left="200"/>
        <w:rPr>
          <w:rFonts w:ascii="TH SarabunPSK" w:hAnsi="TH SarabunPSK" w:eastAsia="TH Sarabun PSK" w:cs="TH SarabunPSK"/>
          <w:b/>
          <w:sz w:val="32"/>
          <w:szCs w:val="32"/>
        </w:rPr>
      </w:pPr>
    </w:p>
    <w:p w14:paraId="2E9D3977">
      <w:pPr>
        <w:spacing w:line="340" w:lineRule="auto"/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2.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จำนวนชั่วโมงที่ใช้ต่อภาคการศึกษา</w:t>
      </w:r>
    </w:p>
    <w:tbl>
      <w:tblPr>
        <w:tblStyle w:val="45"/>
        <w:tblW w:w="94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3114"/>
        <w:gridCol w:w="3260"/>
        <w:gridCol w:w="3119"/>
      </w:tblGrid>
      <w:tr w14:paraId="5BB03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60B254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บรรยาย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34713D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การฝึกปฏิบัติ</w:t>
            </w: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งาน</w:t>
            </w:r>
          </w:p>
          <w:p w14:paraId="775E17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ภาคสนาม</w:t>
            </w: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การฝึกงาน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FAD05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การศึกษาด้วยตนเอง</w:t>
            </w:r>
          </w:p>
        </w:tc>
      </w:tr>
      <w:tr w14:paraId="7F9F3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3114" w:type="dxa"/>
            <w:shd w:val="clear" w:color="auto" w:fill="auto"/>
          </w:tcPr>
          <w:p w14:paraId="1158E1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45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ภาคเรียน</w:t>
            </w:r>
          </w:p>
          <w:p w14:paraId="19D1CB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สัปดาห์</w:t>
            </w:r>
          </w:p>
        </w:tc>
        <w:tc>
          <w:tcPr>
            <w:tcW w:w="3260" w:type="dxa"/>
            <w:shd w:val="clear" w:color="auto" w:fill="auto"/>
          </w:tcPr>
          <w:p w14:paraId="20664E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-/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ภาคเรียน</w:t>
            </w:r>
          </w:p>
          <w:p w14:paraId="0FE887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-/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สัปดาห์</w:t>
            </w:r>
          </w:p>
        </w:tc>
        <w:tc>
          <w:tcPr>
            <w:tcW w:w="3119" w:type="dxa"/>
            <w:shd w:val="clear" w:color="auto" w:fill="auto"/>
          </w:tcPr>
          <w:p w14:paraId="66AD97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90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ภาคเรียน</w:t>
            </w:r>
          </w:p>
          <w:p w14:paraId="2C8EDC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สัปดาห์</w:t>
            </w:r>
          </w:p>
        </w:tc>
      </w:tr>
    </w:tbl>
    <w:p w14:paraId="1AACE8E3">
      <w:pPr>
        <w:ind w:firstLine="720"/>
        <w:rPr>
          <w:rFonts w:ascii="TH SarabunPSK" w:hAnsi="TH SarabunPSK" w:eastAsia="TH Sarabun PSK" w:cs="TH SarabunPSK"/>
          <w:b/>
          <w:sz w:val="30"/>
          <w:szCs w:val="30"/>
        </w:rPr>
      </w:pPr>
      <w:r>
        <w:rPr>
          <w:rFonts w:ascii="TH SarabunPSK" w:hAnsi="TH SarabunPSK" w:eastAsia="TH Sarabun PSK" w:cs="TH SarabunPSK"/>
          <w:b/>
          <w:bCs/>
          <w:sz w:val="30"/>
          <w:szCs w:val="30"/>
          <w:cs/>
          <w:lang w:val="th-TH" w:bidi="th-TH"/>
        </w:rPr>
        <w:t>ประเภทรายวิชา</w:t>
      </w:r>
      <w:r>
        <w:rPr>
          <w:rFonts w:ascii="TH SarabunPSK" w:hAnsi="TH SarabunPSK" w:eastAsia="TH Sarabun PSK" w:cs="TH SarabunPSK"/>
          <w:b/>
          <w:sz w:val="30"/>
          <w:szCs w:val="30"/>
        </w:rPr>
        <w:tab/>
      </w:r>
      <w:r>
        <w:rPr>
          <w:rFonts w:ascii="Segoe UI Symbol" w:hAnsi="Segoe UI Symbol" w:eastAsia="Wingdings 2" w:cs="Segoe UI Symbol"/>
          <w:b/>
          <w:sz w:val="30"/>
          <w:szCs w:val="30"/>
        </w:rPr>
        <w:t>☑</w:t>
      </w:r>
      <w:r>
        <w:rPr>
          <w:rFonts w:ascii="Arial" w:hAnsi="Arial" w:eastAsia="Wingdings" w:cs="Arial"/>
          <w:sz w:val="30"/>
          <w:szCs w:val="30"/>
        </w:rPr>
        <w:t>□</w:t>
      </w:r>
      <w:r>
        <w:rPr>
          <w:rFonts w:ascii="TH SarabunPSK" w:hAnsi="TH SarabunPSK" w:eastAsia="TH Sarabun PSK" w:cs="TH SarabunPSK"/>
          <w:b/>
          <w:sz w:val="30"/>
          <w:szCs w:val="30"/>
        </w:rPr>
        <w:t xml:space="preserve"> </w:t>
      </w:r>
      <w:r>
        <w:rPr>
          <w:rFonts w:ascii="TH SarabunPSK" w:hAnsi="TH SarabunPSK" w:eastAsia="TH Sarabun PSK" w:cs="TH SarabunPSK"/>
          <w:b/>
          <w:bCs/>
          <w:sz w:val="30"/>
          <w:szCs w:val="30"/>
          <w:cs/>
          <w:lang w:val="th-TH" w:bidi="th-TH"/>
        </w:rPr>
        <w:t>บรรยาย</w:t>
      </w:r>
      <w:r>
        <w:rPr>
          <w:rFonts w:ascii="TH SarabunPSK" w:hAnsi="TH SarabunPSK" w:eastAsia="TH Sarabun PSK" w:cs="TH SarabunPSK"/>
          <w:b/>
          <w:sz w:val="30"/>
          <w:szCs w:val="30"/>
        </w:rPr>
        <w:tab/>
      </w:r>
      <w:r>
        <w:rPr>
          <w:rFonts w:ascii="Arial" w:hAnsi="Arial" w:eastAsia="Wingdings" w:cs="Arial"/>
          <w:sz w:val="30"/>
          <w:szCs w:val="30"/>
        </w:rPr>
        <w:t>□</w:t>
      </w:r>
      <w:r>
        <w:rPr>
          <w:rFonts w:ascii="TH SarabunPSK" w:hAnsi="TH SarabunPSK" w:eastAsia="TH Sarabun PSK" w:cs="TH SarabunPSK"/>
          <w:b/>
          <w:sz w:val="30"/>
          <w:szCs w:val="30"/>
        </w:rPr>
        <w:t xml:space="preserve"> </w:t>
      </w:r>
      <w:r>
        <w:rPr>
          <w:rFonts w:ascii="TH SarabunPSK" w:hAnsi="TH SarabunPSK" w:eastAsia="TH Sarabun PSK" w:cs="TH SarabunPSK"/>
          <w:b/>
          <w:bCs/>
          <w:sz w:val="30"/>
          <w:szCs w:val="30"/>
          <w:cs/>
          <w:lang w:val="th-TH" w:bidi="th-TH"/>
        </w:rPr>
        <w:t>ฝึกปฏิบัติ</w:t>
      </w:r>
    </w:p>
    <w:p w14:paraId="023E6D90">
      <w:pPr>
        <w:rPr>
          <w:rFonts w:ascii="TH SarabunPSK" w:hAnsi="TH SarabunPSK" w:eastAsia="TH Sarabun PSK" w:cs="TH SarabunPSK"/>
          <w:b/>
          <w:sz w:val="30"/>
          <w:szCs w:val="30"/>
        </w:rPr>
      </w:pPr>
    </w:p>
    <w:p w14:paraId="766F1C69">
      <w:pPr>
        <w:rPr>
          <w:rFonts w:ascii="TH SarabunPSK" w:hAnsi="TH SarabunPSK" w:eastAsia="TH Sarabun PSK" w:cs="TH SarabunPSK"/>
          <w:b/>
          <w:sz w:val="30"/>
          <w:szCs w:val="30"/>
        </w:rPr>
      </w:pPr>
      <w:r>
        <w:rPr>
          <w:rFonts w:ascii="TH SarabunPSK" w:hAnsi="TH SarabunPSK" w:eastAsia="TH Sarabun PSK" w:cs="TH SarabunPSK"/>
          <w:b/>
          <w:sz w:val="30"/>
          <w:szCs w:val="30"/>
        </w:rPr>
        <w:t xml:space="preserve">3. </w:t>
      </w:r>
      <w:r>
        <w:rPr>
          <w:rFonts w:ascii="TH SarabunPSK" w:hAnsi="TH SarabunPSK" w:eastAsia="TH Sarabun PSK" w:cs="TH SarabunPSK"/>
          <w:b/>
          <w:bCs/>
          <w:sz w:val="30"/>
          <w:szCs w:val="30"/>
          <w:cs/>
          <w:lang w:val="th-TH" w:bidi="th-TH"/>
        </w:rPr>
        <w:t>จำนวนชั่วโมงให้คำปรึกษานักศึกษารายบุคคล</w:t>
      </w:r>
    </w:p>
    <w:p w14:paraId="1FA1E115">
      <w:pPr>
        <w:ind w:firstLine="284"/>
        <w:rPr>
          <w:rFonts w:ascii="TH SarabunPSK" w:hAnsi="TH SarabunPSK" w:eastAsia="TH Sarabun PSK" w:cs="TH SarabunPSK"/>
          <w:b/>
          <w:bCs/>
          <w:sz w:val="32"/>
          <w:szCs w:val="32"/>
        </w:rPr>
      </w:pPr>
      <w:r>
        <w:rPr>
          <w:rFonts w:ascii="TH SarabunPSK" w:hAnsi="TH SarabunPSK" w:eastAsia="TH Sarabun PSK" w:cs="TH SarabunPSK"/>
          <w:b/>
          <w:bCs/>
          <w:sz w:val="32"/>
          <w:szCs w:val="32"/>
        </w:rPr>
        <w:t xml:space="preserve">3.1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การให้คำปรึกษาทางวิชาการ </w:t>
      </w:r>
      <w:r>
        <w:rPr>
          <w:rFonts w:ascii="TH SarabunPSK" w:hAnsi="TH SarabunPSK" w:eastAsia="TH Sarabun PSK" w:cs="TH SarabunPSK"/>
          <w:b/>
          <w:bCs/>
          <w:sz w:val="32"/>
          <w:szCs w:val="32"/>
        </w:rPr>
        <w:t>(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อย่างน้อย </w:t>
      </w:r>
      <w:r>
        <w:rPr>
          <w:rFonts w:ascii="TH SarabunPSK" w:hAnsi="TH SarabunPSK" w:eastAsia="TH Sarabun 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ชั่วโมงต่อสัปดาห์</w:t>
      </w:r>
      <w:r>
        <w:rPr>
          <w:rFonts w:ascii="TH SarabunPSK" w:hAnsi="TH SarabunPSK" w:eastAsia="TH Sarabun PSK" w:cs="TH SarabunPSK"/>
          <w:b/>
          <w:bCs/>
          <w:sz w:val="32"/>
          <w:szCs w:val="32"/>
        </w:rPr>
        <w:t>)</w:t>
      </w:r>
    </w:p>
    <w:p w14:paraId="1DE1CB9D">
      <w:pPr>
        <w:ind w:firstLine="630"/>
        <w:jc w:val="thaiDistribute"/>
        <w:rPr>
          <w:rFonts w:ascii="TH SarabunPSK" w:hAnsi="TH SarabunPSK" w:eastAsia="Angsana New" w:cs="TH SarabunPSK"/>
          <w:sz w:val="32"/>
          <w:szCs w:val="32"/>
        </w:rPr>
      </w:pPr>
      <w:r>
        <w:rPr>
          <w:rFonts w:ascii="TH SarabunPSK" w:hAnsi="TH SarabunPSK" w:eastAsia="Angsana New" w:cs="TH SarabunPSK"/>
          <w:sz w:val="32"/>
          <w:szCs w:val="32"/>
          <w:cs/>
          <w:lang w:val="th-TH" w:bidi="th-TH"/>
        </w:rPr>
        <w:t>อาจารย์ผู้สอนวิชาปรัชญาการเมืองจัดให้มีเวลาให้คำปรึกษาทางวิชาการสำหรับนักศึกษารายบุคคลหรือกลุ่มย่อย ในวันจันทร์</w:t>
      </w:r>
      <w:r>
        <w:rPr>
          <w:rFonts w:ascii="TH SarabunPSK" w:hAnsi="TH SarabunPSK" w:eastAsia="Angsana New" w:cs="TH SarabunPSK"/>
          <w:sz w:val="32"/>
          <w:szCs w:val="32"/>
          <w:cs/>
        </w:rPr>
        <w:t>–</w:t>
      </w:r>
      <w:r>
        <w:rPr>
          <w:rFonts w:ascii="TH SarabunPSK" w:hAnsi="TH SarabunPSK" w:eastAsia="Angsana New" w:cs="TH SarabunPSK"/>
          <w:sz w:val="32"/>
          <w:szCs w:val="32"/>
          <w:cs/>
          <w:lang w:val="th-TH" w:bidi="th-TH"/>
        </w:rPr>
        <w:t xml:space="preserve">ศุกร์ เวลา </w:t>
      </w:r>
      <w:r>
        <w:rPr>
          <w:rFonts w:ascii="TH SarabunPSK" w:hAnsi="TH SarabunPSK" w:eastAsia="Angsana New" w:cs="TH SarabunPSK"/>
          <w:sz w:val="32"/>
          <w:szCs w:val="32"/>
          <w:cs/>
        </w:rPr>
        <w:t xml:space="preserve">09.00–16.00 </w:t>
      </w:r>
      <w:r>
        <w:rPr>
          <w:rFonts w:ascii="TH SarabunPSK" w:hAnsi="TH SarabunPSK" w:eastAsia="Angsana New" w:cs="TH SarabunPSK"/>
          <w:sz w:val="32"/>
          <w:szCs w:val="32"/>
          <w:cs/>
          <w:lang w:val="th-TH" w:bidi="th-TH"/>
        </w:rPr>
        <w:t>น</w:t>
      </w:r>
      <w:r>
        <w:rPr>
          <w:rFonts w:ascii="TH SarabunPSK" w:hAnsi="TH SarabunPSK" w:eastAsia="Angsana New" w:cs="TH SarabunPSK"/>
          <w:sz w:val="32"/>
          <w:szCs w:val="32"/>
          <w:cs/>
        </w:rPr>
        <w:t xml:space="preserve">. </w:t>
      </w:r>
      <w:r>
        <w:rPr>
          <w:rFonts w:ascii="TH SarabunPSK" w:hAnsi="TH SarabunPSK" w:eastAsia="Angsana New" w:cs="TH SarabunPSK"/>
          <w:sz w:val="32"/>
          <w:szCs w:val="32"/>
          <w:cs/>
          <w:lang w:val="th-TH" w:bidi="th-TH"/>
        </w:rPr>
        <w:t>ณ ห้องพักอาจารย์ โดยนักศึกษาสามารถขอรับคำปรึกษาได้ทั้งแบบพบโดยตรงหรือผ่านการนัดหมายล่วงหน้า</w:t>
      </w:r>
    </w:p>
    <w:p w14:paraId="3A40539A">
      <w:pPr>
        <w:ind w:firstLine="284"/>
        <w:rPr>
          <w:rFonts w:ascii="TH SarabunPSK" w:hAnsi="TH SarabunPSK" w:eastAsia="TH Sarabun PSK" w:cs="TH SarabunPSK"/>
          <w:b/>
          <w:bCs/>
          <w:sz w:val="32"/>
          <w:szCs w:val="32"/>
        </w:rPr>
      </w:pPr>
    </w:p>
    <w:p w14:paraId="30E1D737">
      <w:pPr>
        <w:ind w:firstLine="284"/>
        <w:rPr>
          <w:rFonts w:ascii="TH SarabunPSK" w:hAnsi="TH SarabunPSK" w:eastAsia="TH Sarabun PSK" w:cs="TH SarabunPSK"/>
          <w:b/>
          <w:bCs/>
          <w:sz w:val="32"/>
          <w:szCs w:val="32"/>
        </w:rPr>
      </w:pPr>
      <w:r>
        <w:rPr>
          <w:rFonts w:ascii="TH SarabunPSK" w:hAnsi="TH SarabunPSK" w:eastAsia="TH Sarabun PSK" w:cs="TH SarabunPSK"/>
          <w:b/>
          <w:bCs/>
          <w:sz w:val="32"/>
          <w:szCs w:val="32"/>
        </w:rPr>
        <w:t xml:space="preserve">3.2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การนำเทคโนโลยีดิจิทัลมาใช้ในการให้คำปรึกษาทางวิชาการ</w:t>
      </w:r>
    </w:p>
    <w:p w14:paraId="22A6CBBB">
      <w:pPr>
        <w:ind w:firstLine="630"/>
        <w:jc w:val="thaiDistribute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มีการใช้เทคโนโลยีดิจิทัลเพื่ออำนวยความสะดวกในการให้คำปรึกษาทางวิชาการผ่านช่องทาง </w:t>
      </w:r>
      <w:r>
        <w:rPr>
          <w:rFonts w:ascii="TH SarabunPSK" w:hAnsi="TH SarabunPSK" w:eastAsia="TH Sarabun PSK" w:cs="TH SarabunPSK"/>
          <w:sz w:val="32"/>
          <w:szCs w:val="32"/>
        </w:rPr>
        <w:t xml:space="preserve">Google Meet, Line,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อีเมล และโทรศัพท์มือถือ ซึ่งช่วยให้นักศึกษาสามารถเข้าถึงการแนะนำจากอาจารย์ได้อย่างต่อเนื่อง โดยเฉพาะในสถานการณ์ที่ไม่สามารถเข้าพบได้โดยตรง</w:t>
      </w:r>
    </w:p>
    <w:p w14:paraId="04515F06">
      <w:pPr>
        <w:ind w:firstLine="630"/>
        <w:jc w:val="thaiDistribute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รูปแบบนี้ส่งเสริมการเรียนรู้ตลอดชีวิต </w:t>
      </w:r>
      <w:r>
        <w:rPr>
          <w:rFonts w:ascii="TH SarabunPSK" w:hAnsi="TH SarabunPSK" w:eastAsia="TH Sarabun PSK" w:cs="TH SarabunPSK"/>
          <w:sz w:val="32"/>
          <w:szCs w:val="32"/>
          <w:cs/>
        </w:rPr>
        <w:t>(</w:t>
      </w:r>
      <w:r>
        <w:rPr>
          <w:rFonts w:ascii="TH SarabunPSK" w:hAnsi="TH SarabunPSK" w:eastAsia="TH Sarabun PSK" w:cs="TH SarabunPSK"/>
          <w:sz w:val="32"/>
          <w:szCs w:val="32"/>
        </w:rPr>
        <w:t xml:space="preserve">Lifelong Learning)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และสนับสนุนการพัฒนาทักษะดิจิทัลและการสื่อสารในศตวรรษที่ </w:t>
      </w:r>
      <w:r>
        <w:rPr>
          <w:rFonts w:ascii="TH SarabunPSK" w:hAnsi="TH SarabunPSK" w:eastAsia="TH Sarabun PSK" w:cs="TH SarabunPSK"/>
          <w:sz w:val="32"/>
          <w:szCs w:val="32"/>
          <w:cs/>
        </w:rPr>
        <w:t xml:space="preserve">21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ตลอดจนเปิดโอกาสให้นักศึกษาสามารถแลกเปลี่ยนความคิดและตั้งคำถามเชิงลึกในเนื้อหาปรัชญาการเมืองอย่างอิสระและมีประสิทธิภาพ</w:t>
      </w:r>
    </w:p>
    <w:p w14:paraId="09D25304">
      <w:pPr>
        <w:ind w:firstLine="630"/>
        <w:rPr>
          <w:rFonts w:ascii="TH SarabunPSK" w:hAnsi="TH SarabunPSK" w:eastAsia="TH Sarabun PSK" w:cs="TH SarabunPSK"/>
          <w:sz w:val="32"/>
          <w:szCs w:val="32"/>
        </w:rPr>
      </w:pPr>
    </w:p>
    <w:p w14:paraId="1A15AAE9">
      <w:pP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4.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จุดมุ่งหมายรายวิชา</w:t>
      </w:r>
    </w:p>
    <w:p w14:paraId="2C3EA55C">
      <w:pPr>
        <w:ind w:left="630" w:hanging="346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เพื่อให้นักศึกษามีความสามารถ ดังต่อไปนี้</w:t>
      </w:r>
    </w:p>
    <w:p w14:paraId="0A3BE1BB">
      <w:pPr>
        <w:ind w:left="630" w:hanging="360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  <w:cs/>
        </w:rPr>
        <w:t xml:space="preserve">4.1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เข้าใจ</w:t>
      </w:r>
      <w:r>
        <w:rPr>
          <w:rFonts w:hint="cs"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ความหมาย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แนวคิด</w:t>
      </w:r>
      <w:r>
        <w:rPr>
          <w:rFonts w:hint="cs" w:ascii="TH SarabunPSK" w:hAnsi="TH SarabunPSK" w:eastAsia="TH Sarabun PSK" w:cs="TH SarabunPSK"/>
          <w:sz w:val="32"/>
          <w:szCs w:val="32"/>
          <w:cs/>
        </w:rPr>
        <w:t xml:space="preserve"> </w:t>
      </w:r>
      <w:r>
        <w:rPr>
          <w:rFonts w:ascii="TH SarabunPSK" w:hAnsi="TH SarabunPSK" w:eastAsia="Angsana New" w:cs="TH SarabunPSK"/>
          <w:sz w:val="32"/>
          <w:szCs w:val="32"/>
          <w:cs/>
          <w:lang w:val="th-TH" w:bidi="th-TH"/>
        </w:rPr>
        <w:t>ตลอดจนประเด็นที่สำคัญ ๆ ในปรัชญาการเมือง</w:t>
      </w:r>
      <w:r>
        <w:rPr>
          <w:rFonts w:hint="cs" w:ascii="TH SarabunPSK" w:hAnsi="TH SarabunPSK" w:eastAsia="TH Sarabun PSK" w:cs="TH SarabunPSK"/>
          <w:sz w:val="32"/>
          <w:szCs w:val="32"/>
          <w:cs/>
        </w:rPr>
        <w:t xml:space="preserve"> </w:t>
      </w:r>
    </w:p>
    <w:p w14:paraId="364F792F">
      <w:pPr>
        <w:ind w:left="630" w:hanging="360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  <w:cs/>
        </w:rPr>
        <w:t xml:space="preserve">4.2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วิเคราะห์</w:t>
      </w:r>
      <w:r>
        <w:rPr>
          <w:rFonts w:ascii="TH SarabunPSK" w:hAnsi="TH SarabunPSK" w:eastAsia="Angsana New" w:cs="TH SarabunPSK"/>
          <w:sz w:val="32"/>
          <w:szCs w:val="32"/>
          <w:cs/>
          <w:lang w:val="th-TH" w:bidi="th-TH"/>
        </w:rPr>
        <w:t xml:space="preserve">จุดมุ่งหมายปลายทางของมนุษย์ จุดหมายของรัฐ 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และ</w:t>
      </w:r>
      <w:r>
        <w:rPr>
          <w:rFonts w:ascii="TH SarabunPSK" w:hAnsi="TH SarabunPSK" w:eastAsia="Angsana New" w:cs="TH SarabunPSK"/>
          <w:sz w:val="32"/>
          <w:szCs w:val="32"/>
          <w:cs/>
          <w:lang w:val="th-TH" w:bidi="th-TH"/>
        </w:rPr>
        <w:t>ความยุติธรรม</w:t>
      </w:r>
    </w:p>
    <w:p w14:paraId="37352D9A">
      <w:pPr>
        <w:ind w:left="630" w:hanging="360"/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eastAsia="TH Sarabun PSK" w:cs="TH SarabunPSK"/>
          <w:sz w:val="32"/>
          <w:szCs w:val="32"/>
          <w:cs/>
        </w:rPr>
        <w:t xml:space="preserve">4.3 </w:t>
      </w:r>
      <w:r>
        <w:rPr>
          <w:rFonts w:hint="cs" w:ascii="TH SarabunPSK" w:hAnsi="TH SarabunPSK" w:eastAsia="TH Sarabun PSK" w:cs="TH SarabunPSK"/>
          <w:sz w:val="32"/>
          <w:szCs w:val="32"/>
          <w:cs/>
          <w:lang w:val="th-TH" w:bidi="th-TH"/>
        </w:rPr>
        <w:t>วิเคราะห์และเปรียบเทียบความแตกต่างระหว่าง</w:t>
      </w:r>
      <w:r>
        <w:rPr>
          <w:rFonts w:ascii="TH SarabunPSK" w:hAnsi="TH SarabunPSK" w:eastAsia="Angsana New" w:cs="TH SarabunPSK"/>
          <w:sz w:val="32"/>
          <w:szCs w:val="32"/>
          <w:cs/>
          <w:lang w:val="th-TH" w:bidi="th-TH"/>
        </w:rPr>
        <w:t>การมองปัญหาและการแก้ปัญหาของปรัชญาการเมือ</w:t>
      </w:r>
      <w:r>
        <w:rPr>
          <w:rFonts w:hint="cs" w:ascii="TH SarabunPSK" w:hAnsi="TH SarabunPSK" w:eastAsia="Angsana New" w:cs="TH SarabunPSK"/>
          <w:sz w:val="32"/>
          <w:szCs w:val="32"/>
          <w:cs/>
          <w:lang w:val="th-TH" w:bidi="th-TH"/>
        </w:rPr>
        <w:t>ง</w:t>
      </w:r>
    </w:p>
    <w:p w14:paraId="7A285844">
      <w:pPr>
        <w:ind w:left="1069" w:leftChars="112" w:hanging="800" w:hangingChars="250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hint="default" w:ascii="TH SarabunPSK" w:hAnsi="TH SarabunPSK" w:eastAsia="TH Sarabun PSK" w:cs="TH SarabunPSK"/>
          <w:sz w:val="32"/>
          <w:szCs w:val="32"/>
          <w:cs w:val="0"/>
          <w:lang w:val="en-US" w:bidi="th-TH"/>
        </w:rPr>
        <w:t>4.4</w:t>
      </w:r>
      <w:r>
        <w:rPr>
          <w:rFonts w:hint="cs" w:ascii="TH SarabunPSK" w:hAnsi="TH SarabunPSK" w:eastAsia="TH Sarabun PSK" w:cs="TH SarabunPSK"/>
          <w:sz w:val="32"/>
          <w:szCs w:val="32"/>
          <w:cs/>
          <w:lang w:bidi="th-TH"/>
        </w:rPr>
        <w:t>ป</w:t>
      </w:r>
      <w:r>
        <w:rPr>
          <w:rFonts w:hint="cs" w:ascii="TH SarabunPSK" w:hAnsi="TH SarabunPSK" w:eastAsia="TH Sarabun PSK" w:cs="TH SarabunPSK"/>
          <w:sz w:val="32"/>
          <w:szCs w:val="32"/>
          <w:cs/>
          <w:lang w:val="th-TH" w:bidi="th-TH"/>
        </w:rPr>
        <w:t>ระยุกต์</w:t>
      </w:r>
      <w:r>
        <w:rPr>
          <w:rFonts w:ascii="TH SarabunPSK" w:hAnsi="TH SarabunPSK" w:eastAsia="Angsana New" w:cs="TH SarabunPSK"/>
          <w:sz w:val="32"/>
          <w:szCs w:val="32"/>
          <w:cs/>
          <w:lang w:val="th-TH" w:bidi="th-TH"/>
        </w:rPr>
        <w:t>ความคิดและปรัชญาการเมืองสมัยใหม่ผลงานของนักปรัชญาตะวันตกและตะวันออกเพื่อใช้</w:t>
      </w:r>
      <w:r>
        <w:rPr>
          <w:rFonts w:hint="default" w:ascii="TH SarabunPSK" w:hAnsi="TH SarabunPSK" w:eastAsia="Angsana New" w:cs="TH SarabunPSK"/>
          <w:sz w:val="32"/>
          <w:szCs w:val="32"/>
          <w:cs w:val="0"/>
          <w:lang w:val="en-US" w:bidi="th-TH"/>
        </w:rPr>
        <w:t xml:space="preserve"> </w:t>
      </w:r>
      <w:r>
        <w:rPr>
          <w:rFonts w:ascii="TH SarabunPSK" w:hAnsi="TH SarabunPSK" w:eastAsia="Angsana New" w:cs="TH SarabunPSK"/>
          <w:sz w:val="32"/>
          <w:szCs w:val="32"/>
          <w:cs/>
          <w:lang w:val="th-TH" w:bidi="th-TH"/>
        </w:rPr>
        <w:t>เป็นแนวทางในการศึกษาวิชาอื่น ๆ</w:t>
      </w:r>
    </w:p>
    <w:p w14:paraId="449888AA">
      <w:pPr>
        <w:ind w:left="630" w:hanging="360"/>
        <w:rPr>
          <w:rFonts w:ascii="TH SarabunPSK" w:hAnsi="TH SarabunPSK" w:eastAsia="TH Sarabun PSK" w:cs="TH SarabunPSK"/>
          <w:b/>
          <w:sz w:val="32"/>
          <w:szCs w:val="32"/>
        </w:rPr>
      </w:pPr>
    </w:p>
    <w:p w14:paraId="30BE6F40">
      <w:pP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5.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ผลลัพธ์การเรียนรู้ระดับรายวิชา </w:t>
      </w:r>
      <w:r>
        <w:rPr>
          <w:rFonts w:ascii="TH SarabunPSK" w:hAnsi="TH SarabunPSK" w:eastAsia="TH Sarabun PSK" w:cs="TH SarabunPSK"/>
          <w:b/>
          <w:sz w:val="32"/>
          <w:szCs w:val="32"/>
        </w:rPr>
        <w:t>(CLOs)</w:t>
      </w:r>
    </w:p>
    <w:p w14:paraId="18DD2AA3">
      <w:pPr>
        <w:ind w:left="1350" w:hanging="1066"/>
        <w:rPr>
          <w:rFonts w:ascii="TH SarabunPSK" w:hAnsi="TH SarabunPSK" w:eastAsia="TH Sarabun PSK" w:cs="TH SarabunPSK"/>
          <w:bCs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  <w:cs/>
          <w:lang w:val="th-TH" w:bidi="th-TH"/>
        </w:rPr>
        <w:t>เมื่อสิ้นสุดรายวิชา นักศึกษาจะสามารถ</w:t>
      </w:r>
    </w:p>
    <w:p w14:paraId="7F6C5826">
      <w:pPr>
        <w:ind w:left="1350" w:hanging="1066"/>
        <w:jc w:val="thaiDistribute"/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CLO1 (K): </w:t>
      </w:r>
      <w:r>
        <w:rPr>
          <w:rFonts w:ascii="TH SarabunPSK" w:hAnsi="TH SarabunPSK" w:eastAsia="TH Sarabun PSK" w:cs="TH SarabunPSK"/>
          <w:b/>
          <w:sz w:val="32"/>
          <w:szCs w:val="32"/>
          <w:cs/>
          <w:lang w:val="th-TH" w:bidi="th-TH"/>
        </w:rPr>
        <w:t>อธิบายแนวคิด ทฤษฎี และประเด็นสำคัญทางปรัชญาการเมืองได้อย่างเข้าใจและมีโครงสร้าง</w:t>
      </w:r>
    </w:p>
    <w:p w14:paraId="6655D707">
      <w:pPr>
        <w:ind w:left="1350" w:hanging="1066"/>
        <w:jc w:val="thaiDistribute"/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CLO2(S): </w:t>
      </w:r>
      <w:r>
        <w:rPr>
          <w:rFonts w:ascii="TH SarabunPSK" w:hAnsi="TH SarabunPSK" w:eastAsia="TH Sarabun PSK" w:cs="TH SarabunPSK"/>
          <w:b/>
          <w:sz w:val="32"/>
          <w:szCs w:val="32"/>
          <w:cs/>
          <w:lang w:val="th-TH" w:bidi="th-TH"/>
        </w:rPr>
        <w:t>วิเคราะห์แนวคิดของนักปรัชญาการเมืองเพื่อเปรียบเทียบทัศนะและข้อเสนอทางการเมืองได้อย่างเป็นระบบ</w:t>
      </w:r>
    </w:p>
    <w:p w14:paraId="25F62A07">
      <w:pPr>
        <w:ind w:left="1350" w:hanging="1066"/>
        <w:jc w:val="thaiDistribute"/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CLO3 (E): </w:t>
      </w:r>
      <w:r>
        <w:rPr>
          <w:rFonts w:ascii="TH SarabunPSK" w:hAnsi="TH SarabunPSK" w:eastAsia="TH Sarabun PSK" w:cs="TH SarabunPSK"/>
          <w:b/>
          <w:sz w:val="32"/>
          <w:szCs w:val="32"/>
          <w:cs/>
          <w:lang w:val="th-TH" w:bidi="th-TH"/>
        </w:rPr>
        <w:t>แสดงออกถึงจริยธรรม ความรับผิดชอบ และการเคารพในความหลากหลายของความคิดเห็นในการอภิปรายเชิงปรัชญา</w:t>
      </w:r>
    </w:p>
    <w:p w14:paraId="4879CAEF">
      <w:pPr>
        <w:ind w:left="1350" w:hanging="1066"/>
        <w:jc w:val="thaiDistribute"/>
        <w:rPr>
          <w:rFonts w:ascii="TH SarabunPSK" w:hAnsi="TH SarabunPSK" w:eastAsia="TH Sarabun PSK" w:cs="TH SarabunPSK"/>
          <w:sz w:val="40"/>
          <w:szCs w:val="40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CLO4 (C): </w:t>
      </w:r>
      <w:r>
        <w:rPr>
          <w:rFonts w:ascii="TH SarabunPSK" w:hAnsi="TH SarabunPSK" w:eastAsia="TH Sarabun PSK" w:cs="TH SarabunPSK"/>
          <w:b/>
          <w:sz w:val="32"/>
          <w:szCs w:val="32"/>
          <w:cs/>
          <w:lang w:val="th-TH" w:bidi="th-TH"/>
        </w:rPr>
        <w:t>สร้างข้อเสนอเชิงนโยบายหรือกรอบ</w:t>
      </w:r>
      <w:r>
        <w:rPr>
          <w:rFonts w:hint="cs" w:ascii="TH SarabunPSK" w:hAnsi="TH SarabunPSK" w:eastAsia="TH Sarabun PSK" w:cs="TH SarabunPSK"/>
          <w:b/>
          <w:sz w:val="32"/>
          <w:szCs w:val="32"/>
          <w:cs/>
          <w:lang w:val="th-TH" w:bidi="th-TH"/>
        </w:rPr>
        <w:t>ความ</w:t>
      </w:r>
      <w:r>
        <w:rPr>
          <w:rFonts w:ascii="TH SarabunPSK" w:hAnsi="TH SarabunPSK" w:eastAsia="TH Sarabun PSK" w:cs="TH SarabunPSK"/>
          <w:b/>
          <w:sz w:val="32"/>
          <w:szCs w:val="32"/>
          <w:cs/>
          <w:lang w:val="th-TH" w:bidi="th-TH"/>
        </w:rPr>
        <w:t>คิดทางการเมือง โดยประยุกต์ใช้แนวคิดทางปรัชญาการเมืองอย่างสร้างสรรค์</w:t>
      </w:r>
    </w:p>
    <w:p w14:paraId="12E7BADF">
      <w:pP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6.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ความสัมพันธ์ระหว่างผลลัพธ์การเรียนรู้ระดับหลักสูตร </w:t>
      </w:r>
      <w:r>
        <w:rPr>
          <w:rFonts w:ascii="TH SarabunPSK" w:hAnsi="TH SarabunPSK" w:eastAsia="TH Sarabun PSK" w:cs="TH SarabunPSK"/>
          <w:b/>
          <w:sz w:val="32"/>
          <w:szCs w:val="32"/>
        </w:rPr>
        <w:t xml:space="preserve">(Program Learning Outcomes – PLOs)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และผลลัพธ์การเรียนรู้ระดับรายวิชา </w:t>
      </w:r>
      <w:r>
        <w:rPr>
          <w:rFonts w:ascii="TH SarabunPSK" w:hAnsi="TH SarabunPSK" w:eastAsia="TH Sarabun PSK" w:cs="TH SarabunPSK"/>
          <w:b/>
          <w:sz w:val="32"/>
          <w:szCs w:val="32"/>
        </w:rPr>
        <w:t>(Course Learning Outcomes - CLOs)</w:t>
      </w:r>
    </w:p>
    <w:tbl>
      <w:tblPr>
        <w:tblStyle w:val="46"/>
        <w:tblW w:w="93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835"/>
        <w:gridCol w:w="1560"/>
        <w:gridCol w:w="1575"/>
        <w:gridCol w:w="1545"/>
        <w:gridCol w:w="1845"/>
      </w:tblGrid>
      <w:tr w14:paraId="326DF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blHeader/>
        </w:trPr>
        <w:tc>
          <w:tcPr>
            <w:tcW w:w="2835" w:type="dxa"/>
            <w:shd w:val="clear" w:color="auto" w:fill="D9D9D9"/>
          </w:tcPr>
          <w:p w14:paraId="5EF8A6F8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PLOs</w:t>
            </w:r>
          </w:p>
        </w:tc>
        <w:tc>
          <w:tcPr>
            <w:tcW w:w="1560" w:type="dxa"/>
            <w:shd w:val="clear" w:color="auto" w:fill="D9D9D9"/>
          </w:tcPr>
          <w:p w14:paraId="042A6D8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ความรู้ </w:t>
            </w: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(K)</w:t>
            </w:r>
          </w:p>
        </w:tc>
        <w:tc>
          <w:tcPr>
            <w:tcW w:w="1575" w:type="dxa"/>
            <w:shd w:val="clear" w:color="auto" w:fill="D9D9D9"/>
          </w:tcPr>
          <w:p w14:paraId="6AB7DFE7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ทักษะ </w:t>
            </w: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(S)</w:t>
            </w:r>
          </w:p>
        </w:tc>
        <w:tc>
          <w:tcPr>
            <w:tcW w:w="1545" w:type="dxa"/>
            <w:shd w:val="clear" w:color="auto" w:fill="D9D9D9"/>
          </w:tcPr>
          <w:p w14:paraId="2B158C4B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จริยธรรม </w:t>
            </w: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(E)</w:t>
            </w:r>
          </w:p>
        </w:tc>
        <w:tc>
          <w:tcPr>
            <w:tcW w:w="1845" w:type="dxa"/>
            <w:shd w:val="clear" w:color="auto" w:fill="D9D9D9"/>
          </w:tcPr>
          <w:p w14:paraId="74B3D7E2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คุณลักษณะ </w:t>
            </w: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(C)</w:t>
            </w:r>
          </w:p>
        </w:tc>
      </w:tr>
      <w:tr w14:paraId="5EE2F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835" w:type="dxa"/>
            <w:shd w:val="clear" w:color="auto" w:fill="auto"/>
          </w:tcPr>
          <w:p w14:paraId="3F2780E9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PLO 1</w:t>
            </w:r>
          </w:p>
        </w:tc>
        <w:tc>
          <w:tcPr>
            <w:tcW w:w="1560" w:type="dxa"/>
            <w:shd w:val="clear" w:color="auto" w:fill="auto"/>
          </w:tcPr>
          <w:p w14:paraId="6989514B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Quattrocento Sans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1"/>
                <w:id w:val="1997835009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575" w:type="dxa"/>
            <w:shd w:val="clear" w:color="auto" w:fill="auto"/>
          </w:tcPr>
          <w:p w14:paraId="5400A49A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1545" w:type="dxa"/>
            <w:shd w:val="clear" w:color="auto" w:fill="auto"/>
          </w:tcPr>
          <w:p w14:paraId="37B7998A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1845" w:type="dxa"/>
            <w:shd w:val="clear" w:color="auto" w:fill="auto"/>
          </w:tcPr>
          <w:p w14:paraId="198A04B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</w:tr>
      <w:tr w14:paraId="6EDE8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835" w:type="dxa"/>
            <w:shd w:val="clear" w:color="auto" w:fill="auto"/>
          </w:tcPr>
          <w:p w14:paraId="44521CCE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PLO 2</w:t>
            </w:r>
          </w:p>
        </w:tc>
        <w:tc>
          <w:tcPr>
            <w:tcW w:w="1560" w:type="dxa"/>
            <w:shd w:val="clear" w:color="auto" w:fill="auto"/>
          </w:tcPr>
          <w:p w14:paraId="1D27D2C5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</w:tcPr>
          <w:p w14:paraId="1BCD916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Quattrocento Sans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2"/>
                <w:id w:val="258799621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545" w:type="dxa"/>
            <w:shd w:val="clear" w:color="auto" w:fill="auto"/>
          </w:tcPr>
          <w:p w14:paraId="3850F5D7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1845" w:type="dxa"/>
            <w:shd w:val="clear" w:color="auto" w:fill="auto"/>
          </w:tcPr>
          <w:p w14:paraId="14F3FA85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2"/>
                <w:id w:val="401569292"/>
                <w:showingPlcHdr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</w:p>
        </w:tc>
      </w:tr>
      <w:tr w14:paraId="0F790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835" w:type="dxa"/>
            <w:shd w:val="clear" w:color="auto" w:fill="auto"/>
          </w:tcPr>
          <w:p w14:paraId="6A573E86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PLO 3</w:t>
            </w:r>
          </w:p>
        </w:tc>
        <w:tc>
          <w:tcPr>
            <w:tcW w:w="1560" w:type="dxa"/>
            <w:shd w:val="clear" w:color="auto" w:fill="auto"/>
          </w:tcPr>
          <w:p w14:paraId="3006884D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</w:tcPr>
          <w:p w14:paraId="05A7C1DA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Quattrocento Sans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3"/>
                <w:id w:val="932714268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545" w:type="dxa"/>
            <w:shd w:val="clear" w:color="auto" w:fill="auto"/>
          </w:tcPr>
          <w:p w14:paraId="0FC46D70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845" w:type="dxa"/>
            <w:shd w:val="clear" w:color="auto" w:fill="auto"/>
          </w:tcPr>
          <w:p w14:paraId="7DA71FBA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</w:tr>
      <w:tr w14:paraId="27356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835" w:type="dxa"/>
            <w:shd w:val="clear" w:color="auto" w:fill="auto"/>
          </w:tcPr>
          <w:p w14:paraId="31C27F83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PLO 4</w:t>
            </w:r>
          </w:p>
        </w:tc>
        <w:tc>
          <w:tcPr>
            <w:tcW w:w="1560" w:type="dxa"/>
            <w:shd w:val="clear" w:color="auto" w:fill="auto"/>
          </w:tcPr>
          <w:p w14:paraId="0DA281E2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</w:tcPr>
          <w:p w14:paraId="2E5D84E8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1545" w:type="dxa"/>
            <w:shd w:val="clear" w:color="auto" w:fill="auto"/>
          </w:tcPr>
          <w:p w14:paraId="54C08EE6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Quattrocento Sans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730770028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845" w:type="dxa"/>
            <w:shd w:val="clear" w:color="auto" w:fill="auto"/>
          </w:tcPr>
          <w:p w14:paraId="7A36E67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2"/>
                <w:id w:val="1794554751"/>
                <w:showingPlcHdr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</w:p>
        </w:tc>
      </w:tr>
      <w:tr w14:paraId="3D69B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835" w:type="dxa"/>
            <w:shd w:val="clear" w:color="auto" w:fill="auto"/>
          </w:tcPr>
          <w:p w14:paraId="45D3D5A3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PLO 5</w:t>
            </w:r>
          </w:p>
        </w:tc>
        <w:tc>
          <w:tcPr>
            <w:tcW w:w="1560" w:type="dxa"/>
            <w:shd w:val="clear" w:color="auto" w:fill="auto"/>
          </w:tcPr>
          <w:p w14:paraId="6AB7A5E1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</w:tcPr>
          <w:p w14:paraId="2263968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1545" w:type="dxa"/>
            <w:shd w:val="clear" w:color="auto" w:fill="auto"/>
          </w:tcPr>
          <w:p w14:paraId="6191D709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2"/>
                <w:id w:val="391157276"/>
                <w:showingPlcHdr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</w:p>
        </w:tc>
        <w:tc>
          <w:tcPr>
            <w:tcW w:w="1845" w:type="dxa"/>
            <w:shd w:val="clear" w:color="auto" w:fill="auto"/>
          </w:tcPr>
          <w:p w14:paraId="32F35DFF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Quattrocento Sans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5"/>
                <w:id w:val="1623645659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</w:tr>
    </w:tbl>
    <w:p w14:paraId="1FCCFB5F">
      <w:pPr>
        <w:rPr>
          <w:rFonts w:hint="cs" w:ascii="TH SarabunPSK" w:hAnsi="TH SarabunPSK" w:eastAsia="TH Sarabun PSK" w:cs="TH SarabunPSK"/>
          <w:b/>
          <w:sz w:val="32"/>
          <w:szCs w:val="32"/>
        </w:rPr>
      </w:pPr>
    </w:p>
    <w:tbl>
      <w:tblPr>
        <w:tblStyle w:val="47"/>
        <w:tblW w:w="92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315"/>
        <w:gridCol w:w="1238"/>
        <w:gridCol w:w="1238"/>
        <w:gridCol w:w="1238"/>
        <w:gridCol w:w="1238"/>
      </w:tblGrid>
      <w:tr w14:paraId="63856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blHeader/>
        </w:trPr>
        <w:tc>
          <w:tcPr>
            <w:tcW w:w="4315" w:type="dxa"/>
            <w:shd w:val="clear" w:color="auto" w:fill="D9D9D9"/>
          </w:tcPr>
          <w:p w14:paraId="563A0D22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ความสอดคล้องของ </w:t>
            </w: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PLOs/CLOs</w:t>
            </w:r>
          </w:p>
        </w:tc>
        <w:tc>
          <w:tcPr>
            <w:tcW w:w="1238" w:type="dxa"/>
            <w:shd w:val="clear" w:color="auto" w:fill="D9D9D9"/>
          </w:tcPr>
          <w:p w14:paraId="0C16B1CA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 1</w:t>
            </w:r>
          </w:p>
        </w:tc>
        <w:tc>
          <w:tcPr>
            <w:tcW w:w="1238" w:type="dxa"/>
            <w:shd w:val="clear" w:color="auto" w:fill="D9D9D9"/>
          </w:tcPr>
          <w:p w14:paraId="5DAF3D17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 2</w:t>
            </w:r>
          </w:p>
        </w:tc>
        <w:tc>
          <w:tcPr>
            <w:tcW w:w="1238" w:type="dxa"/>
            <w:shd w:val="clear" w:color="auto" w:fill="D9D9D9"/>
          </w:tcPr>
          <w:p w14:paraId="26C789BA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 3</w:t>
            </w:r>
          </w:p>
        </w:tc>
        <w:tc>
          <w:tcPr>
            <w:tcW w:w="1238" w:type="dxa"/>
            <w:shd w:val="clear" w:color="auto" w:fill="D9D9D9"/>
          </w:tcPr>
          <w:p w14:paraId="4FFB6D66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 4</w:t>
            </w:r>
          </w:p>
        </w:tc>
      </w:tr>
      <w:tr w14:paraId="577F9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15" w:type="dxa"/>
            <w:shd w:val="clear" w:color="auto" w:fill="auto"/>
          </w:tcPr>
          <w:p w14:paraId="10B89DC7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PLO 1</w:t>
            </w:r>
          </w:p>
        </w:tc>
        <w:tc>
          <w:tcPr>
            <w:tcW w:w="1238" w:type="dxa"/>
            <w:shd w:val="clear" w:color="auto" w:fill="auto"/>
          </w:tcPr>
          <w:p w14:paraId="15898867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2131364733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238" w:type="dxa"/>
            <w:shd w:val="clear" w:color="auto" w:fill="auto"/>
          </w:tcPr>
          <w:p w14:paraId="5842983B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0DD6EDD9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096F4C37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</w:tr>
      <w:tr w14:paraId="5A490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15" w:type="dxa"/>
            <w:shd w:val="clear" w:color="auto" w:fill="auto"/>
          </w:tcPr>
          <w:p w14:paraId="54B73C5B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PLO 2</w:t>
            </w:r>
          </w:p>
        </w:tc>
        <w:tc>
          <w:tcPr>
            <w:tcW w:w="1238" w:type="dxa"/>
            <w:shd w:val="clear" w:color="auto" w:fill="auto"/>
          </w:tcPr>
          <w:p w14:paraId="1493441B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70A87980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1319262092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238" w:type="dxa"/>
            <w:shd w:val="clear" w:color="auto" w:fill="auto"/>
          </w:tcPr>
          <w:p w14:paraId="0A4A1E76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587F4B30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920484988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</w:tr>
      <w:tr w14:paraId="3FA14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15" w:type="dxa"/>
            <w:shd w:val="clear" w:color="auto" w:fill="auto"/>
          </w:tcPr>
          <w:p w14:paraId="3F0A4D06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PLO 3</w:t>
            </w:r>
          </w:p>
        </w:tc>
        <w:tc>
          <w:tcPr>
            <w:tcW w:w="1238" w:type="dxa"/>
            <w:shd w:val="clear" w:color="auto" w:fill="auto"/>
          </w:tcPr>
          <w:p w14:paraId="0939BE91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07507CEC">
            <w:pPr>
              <w:tabs>
                <w:tab w:val="center" w:pos="7110"/>
              </w:tabs>
              <w:spacing w:line="300" w:lineRule="auto"/>
              <w:ind w:right="-59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1913848776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238" w:type="dxa"/>
            <w:shd w:val="clear" w:color="auto" w:fill="auto"/>
          </w:tcPr>
          <w:p w14:paraId="35D51EB6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4C07EFB4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</w:tr>
      <w:tr w14:paraId="4125C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4315" w:type="dxa"/>
            <w:shd w:val="clear" w:color="auto" w:fill="auto"/>
          </w:tcPr>
          <w:p w14:paraId="2862B52A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PLO 4</w:t>
            </w:r>
          </w:p>
        </w:tc>
        <w:tc>
          <w:tcPr>
            <w:tcW w:w="1238" w:type="dxa"/>
            <w:shd w:val="clear" w:color="auto" w:fill="auto"/>
          </w:tcPr>
          <w:p w14:paraId="6DCCE220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680BC59B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26A8BF60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855568186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238" w:type="dxa"/>
            <w:shd w:val="clear" w:color="auto" w:fill="auto"/>
          </w:tcPr>
          <w:p w14:paraId="32C28737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</w:tr>
      <w:tr w14:paraId="137F4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15" w:type="dxa"/>
            <w:shd w:val="clear" w:color="auto" w:fill="auto"/>
          </w:tcPr>
          <w:p w14:paraId="621BE005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PLO 5</w:t>
            </w:r>
          </w:p>
        </w:tc>
        <w:tc>
          <w:tcPr>
            <w:tcW w:w="1238" w:type="dxa"/>
            <w:shd w:val="clear" w:color="auto" w:fill="auto"/>
          </w:tcPr>
          <w:p w14:paraId="626DFA2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302392CD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5FC37F0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1558540860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238" w:type="dxa"/>
            <w:shd w:val="clear" w:color="auto" w:fill="auto"/>
          </w:tcPr>
          <w:p w14:paraId="69EC8D4C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1659452802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</w:tr>
    </w:tbl>
    <w:p w14:paraId="169332C1">
      <w:pPr>
        <w:rPr>
          <w:rFonts w:hint="cs" w:ascii="TH SarabunPSK" w:hAnsi="TH SarabunPSK" w:eastAsia="TH Sarabun PSK" w:cs="TH SarabunPSK"/>
          <w:i/>
          <w:sz w:val="32"/>
          <w:szCs w:val="32"/>
        </w:rPr>
      </w:pPr>
    </w:p>
    <w:tbl>
      <w:tblPr>
        <w:tblStyle w:val="48"/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38"/>
        <w:gridCol w:w="851"/>
        <w:gridCol w:w="850"/>
        <w:gridCol w:w="851"/>
        <w:gridCol w:w="708"/>
        <w:gridCol w:w="709"/>
        <w:gridCol w:w="672"/>
        <w:gridCol w:w="1706"/>
        <w:gridCol w:w="1313"/>
      </w:tblGrid>
      <w:tr w14:paraId="755A2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1838" w:type="dxa"/>
            <w:vMerge w:val="restart"/>
            <w:shd w:val="clear" w:color="auto" w:fill="D9D9D9"/>
            <w:vAlign w:val="center"/>
          </w:tcPr>
          <w:p w14:paraId="266E3AA7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CLOs</w:t>
            </w:r>
          </w:p>
        </w:tc>
        <w:tc>
          <w:tcPr>
            <w:tcW w:w="4641" w:type="dxa"/>
            <w:gridSpan w:val="6"/>
            <w:shd w:val="clear" w:color="auto" w:fill="D9D9D9"/>
          </w:tcPr>
          <w:p w14:paraId="6DCCCF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 xml:space="preserve">Cognitive Domain </w:t>
            </w:r>
          </w:p>
          <w:p w14:paraId="65479308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 xml:space="preserve">(Knowledge) </w:t>
            </w:r>
          </w:p>
        </w:tc>
        <w:tc>
          <w:tcPr>
            <w:tcW w:w="1706" w:type="dxa"/>
            <w:vMerge w:val="restart"/>
            <w:shd w:val="clear" w:color="auto" w:fill="D9D9D9"/>
          </w:tcPr>
          <w:p w14:paraId="05E097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 xml:space="preserve">Psychomotor Domain </w:t>
            </w:r>
          </w:p>
          <w:p w14:paraId="142EB9BA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 xml:space="preserve">(Skills) </w:t>
            </w:r>
          </w:p>
        </w:tc>
        <w:tc>
          <w:tcPr>
            <w:tcW w:w="1313" w:type="dxa"/>
            <w:vMerge w:val="restart"/>
            <w:shd w:val="clear" w:color="auto" w:fill="D9D9D9"/>
          </w:tcPr>
          <w:p w14:paraId="5F97D0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 xml:space="preserve">Affective Domain </w:t>
            </w:r>
          </w:p>
          <w:p w14:paraId="5E18B810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 xml:space="preserve">(Attitude) </w:t>
            </w:r>
          </w:p>
        </w:tc>
      </w:tr>
      <w:tr w14:paraId="40E95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1838" w:type="dxa"/>
            <w:vMerge w:val="continue"/>
            <w:shd w:val="clear" w:color="auto" w:fill="D9D9D9"/>
            <w:vAlign w:val="center"/>
          </w:tcPr>
          <w:p w14:paraId="1E8359B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30165059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R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63153202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U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F2C6219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Ap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24BC3E16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An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4A6A622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Ev</w:t>
            </w:r>
          </w:p>
        </w:tc>
        <w:tc>
          <w:tcPr>
            <w:tcW w:w="672" w:type="dxa"/>
            <w:shd w:val="clear" w:color="auto" w:fill="D9D9D9"/>
            <w:vAlign w:val="center"/>
          </w:tcPr>
          <w:p w14:paraId="684065E1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</w:t>
            </w:r>
          </w:p>
        </w:tc>
        <w:tc>
          <w:tcPr>
            <w:tcW w:w="1706" w:type="dxa"/>
            <w:vMerge w:val="continue"/>
            <w:shd w:val="clear" w:color="auto" w:fill="D9D9D9"/>
          </w:tcPr>
          <w:p w14:paraId="0991486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1313" w:type="dxa"/>
            <w:vMerge w:val="continue"/>
            <w:shd w:val="clear" w:color="auto" w:fill="D9D9D9"/>
          </w:tcPr>
          <w:p w14:paraId="25942F5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</w:tr>
      <w:tr w14:paraId="05EEF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1838" w:type="dxa"/>
            <w:shd w:val="clear" w:color="auto" w:fill="auto"/>
          </w:tcPr>
          <w:p w14:paraId="5343984E">
            <w:pPr>
              <w:jc w:val="both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CLO1</w:t>
            </w:r>
          </w:p>
        </w:tc>
        <w:tc>
          <w:tcPr>
            <w:tcW w:w="851" w:type="dxa"/>
            <w:shd w:val="clear" w:color="auto" w:fill="auto"/>
          </w:tcPr>
          <w:p w14:paraId="6336D44E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1636838688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850" w:type="dxa"/>
            <w:shd w:val="clear" w:color="auto" w:fill="auto"/>
          </w:tcPr>
          <w:p w14:paraId="497BAAB9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1496295684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851" w:type="dxa"/>
            <w:shd w:val="clear" w:color="auto" w:fill="auto"/>
          </w:tcPr>
          <w:p w14:paraId="285154C0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532CFF8C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005487BD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672" w:type="dxa"/>
            <w:shd w:val="clear" w:color="auto" w:fill="auto"/>
          </w:tcPr>
          <w:p w14:paraId="45E80406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1706" w:type="dxa"/>
            <w:shd w:val="clear" w:color="auto" w:fill="auto"/>
          </w:tcPr>
          <w:p w14:paraId="70EF3404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auto"/>
          </w:tcPr>
          <w:p w14:paraId="23AB83E0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2</w:t>
            </w:r>
          </w:p>
        </w:tc>
      </w:tr>
      <w:tr w14:paraId="62C9C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1838" w:type="dxa"/>
            <w:shd w:val="clear" w:color="auto" w:fill="auto"/>
          </w:tcPr>
          <w:p w14:paraId="3C715272">
            <w:pPr>
              <w:jc w:val="both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CLO2</w:t>
            </w:r>
          </w:p>
        </w:tc>
        <w:tc>
          <w:tcPr>
            <w:tcW w:w="851" w:type="dxa"/>
            <w:shd w:val="clear" w:color="auto" w:fill="auto"/>
          </w:tcPr>
          <w:p w14:paraId="6274C47E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34A2F0E3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6A000982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1144588518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708" w:type="dxa"/>
            <w:shd w:val="clear" w:color="auto" w:fill="auto"/>
          </w:tcPr>
          <w:p w14:paraId="1E79A049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629978911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14:paraId="3B06E51D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672" w:type="dxa"/>
            <w:shd w:val="clear" w:color="auto" w:fill="auto"/>
          </w:tcPr>
          <w:p w14:paraId="12906626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1706" w:type="dxa"/>
            <w:shd w:val="clear" w:color="auto" w:fill="auto"/>
          </w:tcPr>
          <w:p w14:paraId="48AB86C3">
            <w:pPr>
              <w:jc w:val="center"/>
              <w:rPr>
                <w:rFonts w:ascii="TH SarabunPSK" w:hAnsi="TH SarabunPSK" w:eastAsia="TH Sarabun PSK" w:cs="TH SarabunPSK"/>
                <w:b/>
                <w:color w:val="ED0000"/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auto"/>
          </w:tcPr>
          <w:p w14:paraId="775DC133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2</w:t>
            </w:r>
          </w:p>
        </w:tc>
      </w:tr>
      <w:tr w14:paraId="4F453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1838" w:type="dxa"/>
            <w:shd w:val="clear" w:color="auto" w:fill="auto"/>
          </w:tcPr>
          <w:p w14:paraId="717030CC">
            <w:pPr>
              <w:jc w:val="both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CLO3</w:t>
            </w:r>
          </w:p>
        </w:tc>
        <w:tc>
          <w:tcPr>
            <w:tcW w:w="851" w:type="dxa"/>
            <w:shd w:val="clear" w:color="auto" w:fill="auto"/>
          </w:tcPr>
          <w:p w14:paraId="780D0049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25D0EC3A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5B0342B6">
            <w:pP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1718273377"/>
                <w:showingPlcHdr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</w:p>
        </w:tc>
        <w:tc>
          <w:tcPr>
            <w:tcW w:w="708" w:type="dxa"/>
            <w:shd w:val="clear" w:color="auto" w:fill="auto"/>
          </w:tcPr>
          <w:p w14:paraId="2723318F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728265709"/>
                <w:showingPlcHdr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14:paraId="0C3114F1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2067990755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672" w:type="dxa"/>
            <w:shd w:val="clear" w:color="auto" w:fill="auto"/>
          </w:tcPr>
          <w:p w14:paraId="51FD1ACC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1706" w:type="dxa"/>
            <w:shd w:val="clear" w:color="auto" w:fill="auto"/>
          </w:tcPr>
          <w:p w14:paraId="75F9D541">
            <w:pPr>
              <w:jc w:val="center"/>
              <w:rPr>
                <w:rFonts w:ascii="TH SarabunPSK" w:hAnsi="TH SarabunPSK" w:eastAsia="TH Sarabun PSK" w:cs="TH SarabunPSK"/>
                <w:b/>
                <w:color w:val="ED0000"/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auto"/>
          </w:tcPr>
          <w:p w14:paraId="0C7713F4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3</w:t>
            </w:r>
          </w:p>
        </w:tc>
      </w:tr>
      <w:tr w14:paraId="0416A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" w:hRule="atLeast"/>
          <w:jc w:val="center"/>
        </w:trPr>
        <w:tc>
          <w:tcPr>
            <w:tcW w:w="1838" w:type="dxa"/>
            <w:shd w:val="clear" w:color="auto" w:fill="auto"/>
          </w:tcPr>
          <w:p w14:paraId="2E2ED191">
            <w:pPr>
              <w:jc w:val="both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CLO4</w:t>
            </w:r>
          </w:p>
        </w:tc>
        <w:tc>
          <w:tcPr>
            <w:tcW w:w="851" w:type="dxa"/>
            <w:shd w:val="clear" w:color="auto" w:fill="auto"/>
          </w:tcPr>
          <w:p w14:paraId="552A8410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5B19323A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70A8C1CB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151F8A13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7600C228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</w:p>
        </w:tc>
        <w:tc>
          <w:tcPr>
            <w:tcW w:w="672" w:type="dxa"/>
            <w:shd w:val="clear" w:color="auto" w:fill="auto"/>
          </w:tcPr>
          <w:p w14:paraId="16256EC5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292131966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706" w:type="dxa"/>
            <w:shd w:val="clear" w:color="auto" w:fill="auto"/>
          </w:tcPr>
          <w:p w14:paraId="35174752">
            <w:pPr>
              <w:jc w:val="center"/>
              <w:rPr>
                <w:rFonts w:ascii="TH SarabunPSK" w:hAnsi="TH SarabunPSK" w:eastAsia="TH Sarabun PSK" w:cs="TH SarabunPSK"/>
                <w:b/>
                <w:color w:val="ED0000"/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auto"/>
          </w:tcPr>
          <w:p w14:paraId="5917E0C4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2</w:t>
            </w:r>
          </w:p>
        </w:tc>
      </w:tr>
    </w:tbl>
    <w:p w14:paraId="1D204302">
      <w:pPr>
        <w:rPr>
          <w:rFonts w:ascii="TH SarabunPSK" w:hAnsi="TH SarabunPSK" w:eastAsia="TH Sarabun PSK" w:cs="TH SarabunPSK"/>
          <w:b/>
          <w:i/>
          <w:sz w:val="28"/>
        </w:rPr>
      </w:pPr>
      <w:r>
        <w:rPr>
          <w:rFonts w:ascii="TH SarabunPSK" w:hAnsi="TH SarabunPSK" w:eastAsia="TH Sarabun PSK" w:cs="TH SarabunPSK"/>
          <w:b/>
          <w:i/>
          <w:sz w:val="28"/>
        </w:rPr>
        <w:t xml:space="preserve">Psychomotor Domain    </w:t>
      </w:r>
    </w:p>
    <w:p w14:paraId="79B76EF4">
      <w:pPr>
        <w:rPr>
          <w:rFonts w:ascii="TH SarabunPSK" w:hAnsi="TH SarabunPSK" w:eastAsia="TH Sarabun PSK" w:cs="TH SarabunPSK"/>
          <w:i/>
          <w:sz w:val="28"/>
        </w:rPr>
      </w:pPr>
      <w:r>
        <w:rPr>
          <w:rFonts w:ascii="TH SarabunPSK" w:hAnsi="TH SarabunPSK" w:eastAsia="TH Sarabun PSK" w:cs="TH SarabunPSK"/>
          <w:i/>
          <w:sz w:val="28"/>
        </w:rPr>
        <w:t>1.</w:t>
      </w:r>
      <w:r>
        <w:rPr>
          <w:rFonts w:ascii="TH SarabunPSK" w:hAnsi="TH SarabunPSK" w:eastAsia="TH Sarabun PSK" w:cs="TH SarabunPSK"/>
          <w:i/>
          <w:iCs/>
          <w:sz w:val="28"/>
          <w:cs/>
          <w:lang w:val="th-TH" w:bidi="th-TH"/>
        </w:rPr>
        <w:t xml:space="preserve">เลียนแบบ  </w:t>
      </w:r>
      <w:r>
        <w:rPr>
          <w:rFonts w:ascii="TH SarabunPSK" w:hAnsi="TH SarabunPSK" w:eastAsia="TH Sarabun PSK" w:cs="TH SarabunPSK"/>
          <w:i/>
          <w:sz w:val="28"/>
        </w:rPr>
        <w:t>2.</w:t>
      </w:r>
      <w:r>
        <w:rPr>
          <w:rFonts w:ascii="TH SarabunPSK" w:hAnsi="TH SarabunPSK" w:eastAsia="TH Sarabun PSK" w:cs="TH SarabunPSK"/>
          <w:i/>
          <w:iCs/>
          <w:sz w:val="28"/>
          <w:cs/>
          <w:lang w:val="th-TH" w:bidi="th-TH"/>
        </w:rPr>
        <w:t xml:space="preserve">ทำตามคำสั่ง   </w:t>
      </w:r>
      <w:r>
        <w:rPr>
          <w:rFonts w:ascii="TH SarabunPSK" w:hAnsi="TH SarabunPSK" w:eastAsia="TH Sarabun PSK" w:cs="TH SarabunPSK"/>
          <w:i/>
          <w:sz w:val="28"/>
        </w:rPr>
        <w:t>3.</w:t>
      </w:r>
      <w:r>
        <w:rPr>
          <w:rFonts w:ascii="TH SarabunPSK" w:hAnsi="TH SarabunPSK" w:eastAsia="TH Sarabun PSK" w:cs="TH SarabunPSK"/>
          <w:i/>
          <w:iCs/>
          <w:sz w:val="28"/>
          <w:cs/>
          <w:lang w:val="th-TH" w:bidi="th-TH"/>
        </w:rPr>
        <w:t xml:space="preserve">ทำเพื่อความถูกต้อง   </w:t>
      </w:r>
      <w:r>
        <w:rPr>
          <w:rFonts w:ascii="TH SarabunPSK" w:hAnsi="TH SarabunPSK" w:eastAsia="TH Sarabun PSK" w:cs="TH SarabunPSK"/>
          <w:i/>
          <w:sz w:val="28"/>
        </w:rPr>
        <w:t>4.</w:t>
      </w:r>
      <w:r>
        <w:rPr>
          <w:rFonts w:ascii="TH SarabunPSK" w:hAnsi="TH SarabunPSK" w:eastAsia="TH Sarabun PSK" w:cs="TH SarabunPSK"/>
          <w:i/>
          <w:iCs/>
          <w:sz w:val="28"/>
          <w:cs/>
          <w:lang w:val="th-TH" w:bidi="th-TH"/>
        </w:rPr>
        <w:t xml:space="preserve">ทำอย่างสร้างสรรค์ต่อเนื่อง   </w:t>
      </w:r>
      <w:r>
        <w:rPr>
          <w:rFonts w:ascii="TH SarabunPSK" w:hAnsi="TH SarabunPSK" w:eastAsia="TH Sarabun PSK" w:cs="TH SarabunPSK"/>
          <w:i/>
          <w:sz w:val="28"/>
        </w:rPr>
        <w:t>5.</w:t>
      </w:r>
      <w:r>
        <w:rPr>
          <w:rFonts w:ascii="TH SarabunPSK" w:hAnsi="TH SarabunPSK" w:eastAsia="TH Sarabun PSK" w:cs="TH SarabunPSK"/>
          <w:i/>
          <w:iCs/>
          <w:sz w:val="28"/>
          <w:cs/>
          <w:lang w:val="th-TH" w:bidi="th-TH"/>
        </w:rPr>
        <w:t>ทำได้เหมือนธรรมชาติ</w:t>
      </w:r>
    </w:p>
    <w:p w14:paraId="0D286E92">
      <w:pPr>
        <w:rPr>
          <w:rFonts w:ascii="TH SarabunPSK" w:hAnsi="TH SarabunPSK" w:eastAsia="TH Sarabun PSK" w:cs="TH SarabunPSK"/>
          <w:b/>
          <w:i/>
          <w:sz w:val="28"/>
        </w:rPr>
      </w:pPr>
      <w:r>
        <w:rPr>
          <w:rFonts w:ascii="TH SarabunPSK" w:hAnsi="TH SarabunPSK" w:eastAsia="TH Sarabun PSK" w:cs="TH SarabunPSK"/>
          <w:b/>
          <w:i/>
          <w:sz w:val="28"/>
        </w:rPr>
        <w:t xml:space="preserve">Affective Domain </w:t>
      </w:r>
    </w:p>
    <w:p w14:paraId="6326881E">
      <w:pPr>
        <w:rPr>
          <w:rFonts w:ascii="TH SarabunPSK" w:hAnsi="TH SarabunPSK" w:eastAsia="TH Sarabun PSK" w:cs="TH SarabunPSK"/>
          <w:b/>
          <w:i/>
          <w:sz w:val="28"/>
        </w:rPr>
      </w:pPr>
      <w:r>
        <w:rPr>
          <w:rFonts w:ascii="TH SarabunPSK" w:hAnsi="TH SarabunPSK" w:eastAsia="TH Sarabun PSK" w:cs="TH SarabunPSK"/>
          <w:i/>
          <w:sz w:val="28"/>
        </w:rPr>
        <w:t>1.</w:t>
      </w:r>
      <w:r>
        <w:rPr>
          <w:rFonts w:ascii="TH SarabunPSK" w:hAnsi="TH SarabunPSK" w:eastAsia="TH Sarabun PSK" w:cs="TH SarabunPSK"/>
          <w:i/>
          <w:iCs/>
          <w:sz w:val="28"/>
          <w:cs/>
          <w:lang w:val="th-TH" w:bidi="th-TH"/>
        </w:rPr>
        <w:t xml:space="preserve">การรับ  </w:t>
      </w:r>
      <w:r>
        <w:rPr>
          <w:rFonts w:ascii="TH SarabunPSK" w:hAnsi="TH SarabunPSK" w:eastAsia="TH Sarabun PSK" w:cs="TH SarabunPSK"/>
          <w:i/>
          <w:sz w:val="28"/>
        </w:rPr>
        <w:t>2.</w:t>
      </w:r>
      <w:r>
        <w:rPr>
          <w:rFonts w:ascii="TH SarabunPSK" w:hAnsi="TH SarabunPSK" w:eastAsia="TH Sarabun PSK" w:cs="TH SarabunPSK"/>
          <w:i/>
          <w:iCs/>
          <w:sz w:val="28"/>
          <w:cs/>
          <w:lang w:val="th-TH" w:bidi="th-TH"/>
        </w:rPr>
        <w:t xml:space="preserve">การตอบสนอง  </w:t>
      </w:r>
      <w:r>
        <w:rPr>
          <w:rFonts w:ascii="TH SarabunPSK" w:hAnsi="TH SarabunPSK" w:eastAsia="TH Sarabun PSK" w:cs="TH SarabunPSK"/>
          <w:i/>
          <w:sz w:val="28"/>
        </w:rPr>
        <w:t>3.</w:t>
      </w:r>
      <w:r>
        <w:rPr>
          <w:rFonts w:ascii="TH SarabunPSK" w:hAnsi="TH SarabunPSK" w:eastAsia="TH Sarabun PSK" w:cs="TH SarabunPSK"/>
          <w:i/>
          <w:iCs/>
          <w:sz w:val="28"/>
          <w:cs/>
          <w:lang w:val="th-TH" w:bidi="th-TH"/>
        </w:rPr>
        <w:t xml:space="preserve">การให้ค่านิยม  </w:t>
      </w:r>
      <w:r>
        <w:rPr>
          <w:rFonts w:ascii="TH SarabunPSK" w:hAnsi="TH SarabunPSK" w:eastAsia="TH Sarabun PSK" w:cs="TH SarabunPSK"/>
          <w:i/>
          <w:sz w:val="28"/>
        </w:rPr>
        <w:t>4.</w:t>
      </w:r>
      <w:r>
        <w:rPr>
          <w:rFonts w:ascii="TH SarabunPSK" w:hAnsi="TH SarabunPSK" w:eastAsia="TH Sarabun PSK" w:cs="TH SarabunPSK"/>
          <w:i/>
          <w:iCs/>
          <w:sz w:val="28"/>
          <w:cs/>
          <w:lang w:val="th-TH" w:bidi="th-TH"/>
        </w:rPr>
        <w:t xml:space="preserve">การจัดรวบรวม  </w:t>
      </w:r>
      <w:r>
        <w:rPr>
          <w:rFonts w:ascii="TH SarabunPSK" w:hAnsi="TH SarabunPSK" w:eastAsia="TH Sarabun PSK" w:cs="TH SarabunPSK"/>
          <w:i/>
          <w:sz w:val="28"/>
        </w:rPr>
        <w:t>5.</w:t>
      </w:r>
      <w:r>
        <w:rPr>
          <w:rFonts w:ascii="TH SarabunPSK" w:hAnsi="TH SarabunPSK" w:eastAsia="TH Sarabun PSK" w:cs="TH SarabunPSK"/>
          <w:i/>
          <w:iCs/>
          <w:sz w:val="28"/>
          <w:cs/>
          <w:lang w:val="th-TH" w:bidi="th-TH"/>
        </w:rPr>
        <w:t>การพัฒนาลักษณะนิสัยจากค่านิยม</w:t>
      </w:r>
    </w:p>
    <w:p w14:paraId="5840BFC3">
      <w:pPr>
        <w:rPr>
          <w:rFonts w:ascii="TH SarabunPSK" w:hAnsi="TH SarabunPSK" w:eastAsia="TH Sarabun PSK" w:cs="TH SarabunPSK"/>
          <w:i/>
          <w:sz w:val="32"/>
          <w:szCs w:val="32"/>
        </w:rPr>
      </w:pPr>
      <w:r>
        <w:rPr>
          <w:rFonts w:ascii="TH SarabunPSK" w:hAnsi="TH SarabunPSK" w:eastAsia="TH Sarabun PSK" w:cs="TH SarabunPSK"/>
          <w:i/>
          <w:sz w:val="32"/>
          <w:szCs w:val="32"/>
        </w:rPr>
        <w:tab/>
      </w:r>
    </w:p>
    <w:p w14:paraId="47098603">
      <w:pPr>
        <w:rPr>
          <w:rFonts w:hint="cs" w:ascii="TH SarabunPSK" w:hAnsi="TH SarabunPSK" w:eastAsia="TH Sarabun PSK" w:cs="TH SarabunPSK"/>
          <w:i/>
          <w:sz w:val="32"/>
          <w:szCs w:val="32"/>
          <w:lang w:val="en-US" w:bidi="th-TH"/>
        </w:rPr>
      </w:pPr>
      <w:r>
        <w:rPr>
          <w:rFonts w:ascii="TH SarabunPSK" w:hAnsi="TH SarabunPSK" w:eastAsia="TH Sarabun PSK" w:cs="TH SarabunPSK"/>
          <w:i/>
          <w:iCs/>
          <w:sz w:val="32"/>
          <w:szCs w:val="32"/>
          <w:cs/>
          <w:lang w:val="th-TH" w:bidi="th-TH"/>
        </w:rPr>
        <w:t>เกณฑ์ประการประกันคุณภาพ</w:t>
      </w:r>
      <w:r>
        <w:rPr>
          <w:rFonts w:ascii="TH SarabunPSK" w:hAnsi="TH SarabunPSK" w:eastAsia="TH Sarabun PSK" w:cs="TH SarabunPSK"/>
          <w:i/>
          <w:sz w:val="32"/>
          <w:szCs w:val="32"/>
        </w:rPr>
        <w:t xml:space="preserve">: 1.2 </w:t>
      </w:r>
      <w:r>
        <w:rPr>
          <w:rFonts w:ascii="TH SarabunPSK" w:hAnsi="TH SarabunPSK" w:eastAsia="TH Sarabun PSK" w:cs="TH SarabunPSK"/>
          <w:i/>
          <w:iCs/>
          <w:sz w:val="32"/>
          <w:szCs w:val="32"/>
          <w:cs/>
          <w:lang w:val="th-TH" w:bidi="th-TH"/>
        </w:rPr>
        <w:t>หลักสูตรแสดงถึงการกำหนดผลลัพธ์การเรียนรู้ที่คาดหวังของทุกรายวิชา โดยถูกออกแบบและได้รับการจัดรูปแบบอย่างเหมาะสมและสอดคล้องกับผลลัพธ์การเรียนรู้ที่คาดหวังของหลัก</w:t>
      </w:r>
      <w:r>
        <w:rPr>
          <w:rFonts w:hint="cs" w:ascii="TH SarabunPSK" w:hAnsi="TH SarabunPSK" w:eastAsia="TH Sarabun PSK" w:cs="TH SarabunPSK"/>
          <w:i/>
          <w:iCs/>
          <w:sz w:val="32"/>
          <w:szCs w:val="32"/>
          <w:cs/>
          <w:lang w:val="en-US" w:bidi="th-TH"/>
        </w:rPr>
        <w:t xml:space="preserve"> </w:t>
      </w:r>
      <w:r>
        <w:rPr>
          <w:rFonts w:ascii="TH SarabunPSK" w:hAnsi="TH SarabunPSK" w:eastAsia="TH Sarabun PSK" w:cs="TH SarabunPSK"/>
          <w:i/>
          <w:iCs/>
          <w:sz w:val="32"/>
          <w:szCs w:val="32"/>
          <w:cs/>
          <w:lang w:val="th-TH" w:bidi="th-TH"/>
        </w:rPr>
        <w:t>สูต</w:t>
      </w:r>
      <w:r>
        <w:rPr>
          <w:rFonts w:hint="cs" w:ascii="TH SarabunPSK" w:hAnsi="TH SarabunPSK" w:eastAsia="TH Sarabun PSK" w:cs="TH SarabunPSK"/>
          <w:i/>
          <w:iCs/>
          <w:sz w:val="32"/>
          <w:szCs w:val="32"/>
          <w:cs/>
          <w:lang w:val="th-TH" w:bidi="th-TH"/>
        </w:rPr>
        <w:t>ร</w:t>
      </w:r>
    </w:p>
    <w:p w14:paraId="5D61B697">
      <w:pPr>
        <w:rPr>
          <w:rFonts w:ascii="TH SarabunPSK" w:hAnsi="TH SarabunPSK" w:eastAsia="TH Sarabun PSK" w:cs="TH SarabunPSK"/>
          <w:b/>
          <w:bCs/>
          <w:sz w:val="32"/>
          <w:szCs w:val="32"/>
        </w:rPr>
      </w:pPr>
    </w:p>
    <w:p w14:paraId="09807A32">
      <w:pPr>
        <w:rPr>
          <w:rFonts w:ascii="TH SarabunPSK" w:hAnsi="TH SarabunPSK" w:eastAsia="TH Sarabun PSK" w:cs="TH SarabunPSK"/>
          <w:b/>
          <w:bCs/>
          <w:sz w:val="32"/>
          <w:szCs w:val="32"/>
        </w:rPr>
      </w:pPr>
    </w:p>
    <w:p w14:paraId="46F23968">
      <w:pPr>
        <w:rPr>
          <w:rFonts w:ascii="TH SarabunPSK" w:hAnsi="TH SarabunPSK" w:eastAsia="TH Sarabun PSK" w:cs="TH SarabunPSK"/>
          <w:b/>
          <w:bCs/>
          <w:sz w:val="32"/>
          <w:szCs w:val="32"/>
        </w:rPr>
      </w:pPr>
    </w:p>
    <w:p w14:paraId="3A0ED244">
      <w:pPr>
        <w:rPr>
          <w:rFonts w:ascii="TH SarabunPSK" w:hAnsi="TH SarabunPSK" w:eastAsia="TH Sarabun PSK" w:cs="TH SarabunPSK"/>
          <w:b/>
          <w:bCs/>
          <w:sz w:val="32"/>
          <w:szCs w:val="32"/>
        </w:rPr>
      </w:pPr>
    </w:p>
    <w:p w14:paraId="107003C7">
      <w:pPr>
        <w:rPr>
          <w:rFonts w:ascii="TH SarabunPSK" w:hAnsi="TH SarabunPSK" w:eastAsia="TH Sarabun PSK" w:cs="TH SarabunPSK"/>
          <w:b/>
          <w:bCs/>
          <w:sz w:val="32"/>
          <w:szCs w:val="32"/>
        </w:rPr>
      </w:pPr>
    </w:p>
    <w:p w14:paraId="21FF722B">
      <w:pPr>
        <w:rPr>
          <w:rFonts w:ascii="TH SarabunPSK" w:hAnsi="TH SarabunPSK" w:eastAsia="TH Sarabun PSK" w:cs="TH SarabunPSK"/>
          <w:b/>
          <w:bCs/>
          <w:sz w:val="32"/>
          <w:szCs w:val="32"/>
        </w:rPr>
      </w:pPr>
    </w:p>
    <w:p w14:paraId="23E38E37">
      <w:pPr>
        <w:rPr>
          <w:rFonts w:ascii="TH SarabunPSK" w:hAnsi="TH SarabunPSK" w:eastAsia="TH Sarabun PSK" w:cs="TH SarabunPSK"/>
          <w:b/>
          <w:bCs/>
          <w:sz w:val="32"/>
          <w:szCs w:val="32"/>
        </w:rPr>
      </w:pPr>
    </w:p>
    <w:p w14:paraId="2FF74309">
      <w:pPr>
        <w:rPr>
          <w:rFonts w:ascii="TH SarabunPSK" w:hAnsi="TH SarabunPSK" w:eastAsia="TH Sarabun PSK" w:cs="TH SarabunPSK"/>
          <w:b/>
          <w:bCs/>
          <w:sz w:val="32"/>
          <w:szCs w:val="32"/>
        </w:rPr>
      </w:pPr>
    </w:p>
    <w:p w14:paraId="536709B0">
      <w:pPr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ผลลัพธ์การเรียนรู้ระดับรายวิชา </w:t>
      </w:r>
      <w:r>
        <w:rPr>
          <w:rFonts w:ascii="TH SarabunPSK" w:hAnsi="TH SarabunPSK" w:eastAsia="TH Sarabun PSK" w:cs="TH SarabunPSK"/>
          <w:b/>
          <w:sz w:val="32"/>
          <w:szCs w:val="32"/>
        </w:rPr>
        <w:t xml:space="preserve">(Course Learning Outcomes - CLOs)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กรณีไม่ได้ใช้หลักสูตรแบบ </w:t>
      </w:r>
      <w:r>
        <w:rPr>
          <w:rFonts w:ascii="TH SarabunPSK" w:hAnsi="TH SarabunPSK" w:eastAsia="TH Sarabun PSK" w:cs="TH SarabunPSK"/>
          <w:sz w:val="32"/>
          <w:szCs w:val="32"/>
        </w:rPr>
        <w:t xml:space="preserve">OBE </w:t>
      </w:r>
    </w:p>
    <w:tbl>
      <w:tblPr>
        <w:tblStyle w:val="49"/>
        <w:tblW w:w="93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083"/>
        <w:gridCol w:w="982"/>
        <w:gridCol w:w="1063"/>
        <w:gridCol w:w="1622"/>
        <w:gridCol w:w="1817"/>
        <w:gridCol w:w="1373"/>
      </w:tblGrid>
      <w:tr w14:paraId="2B347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shd w:val="clear" w:color="auto" w:fill="D9D9D9"/>
            <w:vAlign w:val="center"/>
          </w:tcPr>
          <w:p w14:paraId="32EB94A8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LOs/CLOs</w:t>
            </w:r>
          </w:p>
        </w:tc>
        <w:tc>
          <w:tcPr>
            <w:tcW w:w="1083" w:type="dxa"/>
            <w:shd w:val="clear" w:color="auto" w:fill="D9D9D9"/>
            <w:vAlign w:val="center"/>
          </w:tcPr>
          <w:p w14:paraId="12B2C434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คุณธรรม จริยธรรม</w:t>
            </w:r>
          </w:p>
          <w:p w14:paraId="6F1DCA31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(E)</w:t>
            </w:r>
          </w:p>
        </w:tc>
        <w:tc>
          <w:tcPr>
            <w:tcW w:w="982" w:type="dxa"/>
            <w:shd w:val="clear" w:color="auto" w:fill="D9D9D9"/>
            <w:vAlign w:val="center"/>
          </w:tcPr>
          <w:p w14:paraId="64E2A8B1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ความรู้</w:t>
            </w:r>
          </w:p>
          <w:p w14:paraId="666E87E8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(K)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14:paraId="3960C7EB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ทักษะทางปัญญา</w:t>
            </w:r>
          </w:p>
          <w:p w14:paraId="50E246C8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(S)</w:t>
            </w:r>
          </w:p>
        </w:tc>
        <w:tc>
          <w:tcPr>
            <w:tcW w:w="1622" w:type="dxa"/>
            <w:shd w:val="clear" w:color="auto" w:fill="D9D9D9"/>
            <w:vAlign w:val="center"/>
          </w:tcPr>
          <w:p w14:paraId="13C23A47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ทักษะความสัมพันธ์ระหว่างบุคคลและความรับผิดชอบ</w:t>
            </w:r>
          </w:p>
          <w:p w14:paraId="1D42848C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(C)</w:t>
            </w:r>
          </w:p>
        </w:tc>
        <w:tc>
          <w:tcPr>
            <w:tcW w:w="1817" w:type="dxa"/>
            <w:shd w:val="clear" w:color="auto" w:fill="D9D9D9"/>
            <w:vAlign w:val="center"/>
          </w:tcPr>
          <w:p w14:paraId="1BE39EAB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br w:type="textWrapping"/>
            </w: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(IT)</w:t>
            </w:r>
          </w:p>
        </w:tc>
        <w:tc>
          <w:tcPr>
            <w:tcW w:w="1373" w:type="dxa"/>
            <w:shd w:val="clear" w:color="auto" w:fill="D9D9D9"/>
            <w:vAlign w:val="center"/>
          </w:tcPr>
          <w:p w14:paraId="064AB541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ทักษะการ</w:t>
            </w:r>
          </w:p>
          <w:p w14:paraId="7B183BC0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จัดการเรียนรู้</w:t>
            </w:r>
          </w:p>
          <w:p w14:paraId="6BB93D58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(</w:t>
            </w: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เฉพาะครุศาสตร์</w:t>
            </w: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)</w:t>
            </w:r>
          </w:p>
          <w:p w14:paraId="3C7337E7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(L)</w:t>
            </w:r>
          </w:p>
        </w:tc>
      </w:tr>
      <w:tr w14:paraId="18702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16F244D7">
            <w:pP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LO1/CLO1</w:t>
            </w:r>
          </w:p>
        </w:tc>
        <w:tc>
          <w:tcPr>
            <w:tcW w:w="1083" w:type="dxa"/>
          </w:tcPr>
          <w:p w14:paraId="6747A952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982" w:type="dxa"/>
          </w:tcPr>
          <w:p w14:paraId="433797FD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1063" w:type="dxa"/>
          </w:tcPr>
          <w:p w14:paraId="46CE9FA6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1622" w:type="dxa"/>
          </w:tcPr>
          <w:p w14:paraId="7FCF7BDE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1817" w:type="dxa"/>
          </w:tcPr>
          <w:p w14:paraId="55CFE850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1373" w:type="dxa"/>
          </w:tcPr>
          <w:p w14:paraId="241017DC">
            <w:pPr>
              <w:jc w:val="center"/>
              <w:rPr>
                <w:rFonts w:ascii="TH SarabunPSK" w:hAnsi="TH SarabunPSK" w:eastAsia="Quattrocento Sans" w:cs="TH SarabunPSK"/>
                <w:b/>
                <w:sz w:val="21"/>
                <w:szCs w:val="21"/>
              </w:rPr>
            </w:pPr>
          </w:p>
        </w:tc>
      </w:tr>
      <w:tr w14:paraId="21CE7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20CB7986">
            <w:pP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LO2/CLO2</w:t>
            </w:r>
          </w:p>
        </w:tc>
        <w:tc>
          <w:tcPr>
            <w:tcW w:w="1083" w:type="dxa"/>
          </w:tcPr>
          <w:p w14:paraId="3901DB0D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982" w:type="dxa"/>
          </w:tcPr>
          <w:p w14:paraId="173D659B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1063" w:type="dxa"/>
          </w:tcPr>
          <w:p w14:paraId="296FA3A8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1622" w:type="dxa"/>
          </w:tcPr>
          <w:p w14:paraId="3AE62E49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1817" w:type="dxa"/>
          </w:tcPr>
          <w:p w14:paraId="2B8A8096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1373" w:type="dxa"/>
          </w:tcPr>
          <w:p w14:paraId="7B73BAB4">
            <w:pPr>
              <w:jc w:val="center"/>
              <w:rPr>
                <w:rFonts w:ascii="TH SarabunPSK" w:hAnsi="TH SarabunPSK" w:eastAsia="Quattrocento Sans" w:cs="TH SarabunPSK"/>
                <w:b/>
                <w:sz w:val="21"/>
                <w:szCs w:val="21"/>
              </w:rPr>
            </w:pPr>
          </w:p>
        </w:tc>
      </w:tr>
      <w:tr w14:paraId="20890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09E28E02">
            <w:pP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LO3/CLO3</w:t>
            </w:r>
          </w:p>
        </w:tc>
        <w:tc>
          <w:tcPr>
            <w:tcW w:w="1083" w:type="dxa"/>
          </w:tcPr>
          <w:p w14:paraId="536EA3EA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982" w:type="dxa"/>
          </w:tcPr>
          <w:p w14:paraId="569322E5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1063" w:type="dxa"/>
          </w:tcPr>
          <w:p w14:paraId="65AE91B1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1622" w:type="dxa"/>
          </w:tcPr>
          <w:p w14:paraId="75181FB8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1817" w:type="dxa"/>
          </w:tcPr>
          <w:p w14:paraId="3985CFAE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1373" w:type="dxa"/>
          </w:tcPr>
          <w:p w14:paraId="5D7D072C">
            <w:pPr>
              <w:jc w:val="center"/>
              <w:rPr>
                <w:rFonts w:ascii="TH SarabunPSK" w:hAnsi="TH SarabunPSK" w:eastAsia="Quattrocento Sans" w:cs="TH SarabunPSK"/>
                <w:b/>
                <w:sz w:val="21"/>
                <w:szCs w:val="21"/>
              </w:rPr>
            </w:pPr>
          </w:p>
        </w:tc>
      </w:tr>
      <w:tr w14:paraId="625F8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451DFC61">
            <w:pP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LO4/CLO4</w:t>
            </w:r>
          </w:p>
        </w:tc>
        <w:tc>
          <w:tcPr>
            <w:tcW w:w="1083" w:type="dxa"/>
          </w:tcPr>
          <w:p w14:paraId="2A68008A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982" w:type="dxa"/>
          </w:tcPr>
          <w:p w14:paraId="72E965CD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1063" w:type="dxa"/>
          </w:tcPr>
          <w:p w14:paraId="7EF36819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1622" w:type="dxa"/>
          </w:tcPr>
          <w:p w14:paraId="5AED8662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1817" w:type="dxa"/>
          </w:tcPr>
          <w:p w14:paraId="65494ED1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1373" w:type="dxa"/>
          </w:tcPr>
          <w:p w14:paraId="4861935F">
            <w:pPr>
              <w:jc w:val="center"/>
              <w:rPr>
                <w:rFonts w:ascii="TH SarabunPSK" w:hAnsi="TH SarabunPSK" w:eastAsia="Quattrocento Sans" w:cs="TH SarabunPSK"/>
                <w:b/>
                <w:sz w:val="21"/>
                <w:szCs w:val="21"/>
              </w:rPr>
            </w:pPr>
          </w:p>
        </w:tc>
      </w:tr>
      <w:tr w14:paraId="1E68C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 w14:paraId="07105813">
            <w:pP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LO5/CLO5</w:t>
            </w:r>
          </w:p>
        </w:tc>
        <w:tc>
          <w:tcPr>
            <w:tcW w:w="1083" w:type="dxa"/>
          </w:tcPr>
          <w:p w14:paraId="190F8415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982" w:type="dxa"/>
          </w:tcPr>
          <w:p w14:paraId="034ACF6E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1063" w:type="dxa"/>
          </w:tcPr>
          <w:p w14:paraId="68047278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1622" w:type="dxa"/>
          </w:tcPr>
          <w:p w14:paraId="0DA858B0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1817" w:type="dxa"/>
          </w:tcPr>
          <w:p w14:paraId="0E5F226B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1373" w:type="dxa"/>
          </w:tcPr>
          <w:p w14:paraId="72B82B79">
            <w:pP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</w:tr>
    </w:tbl>
    <w:p w14:paraId="33D572EC">
      <w:pPr>
        <w:rPr>
          <w:rFonts w:ascii="TH SarabunPSK" w:hAnsi="TH SarabunPSK" w:eastAsia="TH Sarabun PSK" w:cs="TH SarabunPSK"/>
          <w:sz w:val="32"/>
          <w:szCs w:val="32"/>
        </w:rPr>
      </w:pPr>
    </w:p>
    <w:p w14:paraId="1EA68C85">
      <w:pP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7.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การปรับปรุงรายวิชาตามข้อเสนอแนะจากผู้มีส่วนได้ส่วนเสีย </w:t>
      </w:r>
      <w:r>
        <w:rPr>
          <w:rFonts w:ascii="TH SarabunPSK" w:hAnsi="TH SarabunPSK" w:eastAsia="TH Sarabun PSK" w:cs="TH SarabunPSK"/>
          <w:b/>
          <w:sz w:val="32"/>
          <w:szCs w:val="32"/>
        </w:rPr>
        <w:t>(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เปิดสอนรายวิชานี้ครั้งแรกไม่ต้องกรอก</w:t>
      </w:r>
      <w:r>
        <w:rPr>
          <w:rFonts w:ascii="TH SarabunPSK" w:hAnsi="TH SarabunPSK" w:eastAsia="TH Sarabun PSK" w:cs="TH SarabunPSK"/>
          <w:b/>
          <w:sz w:val="32"/>
          <w:szCs w:val="32"/>
        </w:rPr>
        <w:t>)</w:t>
      </w:r>
    </w:p>
    <w:tbl>
      <w:tblPr>
        <w:tblStyle w:val="50"/>
        <w:tblW w:w="93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5"/>
        <w:gridCol w:w="4675"/>
      </w:tblGrid>
      <w:tr w14:paraId="0F0E3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 w14:paraId="76699A69">
            <w:pP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ข้อเสนอแนะจากผู้มีส่วนได้ส่วนเสีย</w:t>
            </w:r>
          </w:p>
        </w:tc>
        <w:tc>
          <w:tcPr>
            <w:tcW w:w="4675" w:type="dxa"/>
          </w:tcPr>
          <w:p w14:paraId="4C55B504">
            <w:pPr>
              <w:jc w:val="center"/>
              <w:rPr>
                <w:rFonts w:hint="cs" w:ascii="TH SarabunPSK" w:hAnsi="TH SarabunPSK" w:eastAsia="TH Sarabun 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การปรับปรุงตามข้อเสนอแนะ</w:t>
            </w:r>
          </w:p>
        </w:tc>
      </w:tr>
      <w:tr w14:paraId="17456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 w14:paraId="06385F4D">
            <w:pPr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  <w:p w14:paraId="6B07087A">
            <w:pPr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  <w:p w14:paraId="48625B78">
            <w:pPr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  <w:p w14:paraId="5F4BF406">
            <w:pPr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  <w:p w14:paraId="6B33554B">
            <w:pPr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  <w:p w14:paraId="39C2FC13">
            <w:pPr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  <w:tc>
          <w:tcPr>
            <w:tcW w:w="4675" w:type="dxa"/>
          </w:tcPr>
          <w:p w14:paraId="13B80FDE">
            <w:pPr>
              <w:rPr>
                <w:rFonts w:ascii="TH SarabunPSK" w:hAnsi="TH SarabunPSK" w:eastAsia="TH Sarabun PSK" w:cs="TH SarabunPSK"/>
                <w:sz w:val="32"/>
                <w:szCs w:val="32"/>
              </w:rPr>
            </w:pPr>
          </w:p>
        </w:tc>
      </w:tr>
    </w:tbl>
    <w:p w14:paraId="5C76647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i/>
          <w:sz w:val="32"/>
          <w:szCs w:val="32"/>
        </w:rPr>
      </w:pPr>
      <w:r>
        <w:rPr>
          <w:rFonts w:ascii="TH SarabunPSK" w:hAnsi="TH SarabunPSK" w:eastAsia="TH Sarabun PSK" w:cs="TH SarabunPSK"/>
          <w:i/>
          <w:iCs/>
          <w:sz w:val="32"/>
          <w:szCs w:val="32"/>
          <w:cs/>
          <w:lang w:val="th-TH" w:bidi="th-TH"/>
        </w:rPr>
        <w:t>เกณฑ์ประการประกันคุณภาพ</w:t>
      </w:r>
      <w:r>
        <w:rPr>
          <w:rFonts w:ascii="TH SarabunPSK" w:hAnsi="TH SarabunPSK" w:eastAsia="TH Sarabun PSK" w:cs="TH SarabunPSK"/>
          <w:i/>
          <w:sz w:val="32"/>
          <w:szCs w:val="32"/>
        </w:rPr>
        <w:t xml:space="preserve">: 3.6 </w:t>
      </w:r>
      <w:r>
        <w:rPr>
          <w:rFonts w:ascii="TH SarabunPSK" w:hAnsi="TH SarabunPSK" w:eastAsia="TH Sarabun PSK" w:cs="TH SarabunPSK"/>
          <w:i/>
          <w:iCs/>
          <w:sz w:val="32"/>
          <w:szCs w:val="32"/>
          <w:cs/>
          <w:lang w:val="th-TH" w:bidi="th-TH"/>
        </w:rPr>
        <w:t>ข้อมูลการปรับปรุงรายวิชาตามข้อเสนอแนะจากผู้มีส่วนได้ส่วนเสีย เพื่อแสดงว่ากระบวนการเรียนการสอนมีการปรับปรุงอย่างต่อเนื่อง เพื่อให้มั่นใจว่าตอบโจทย์ความต้องการของภาคอุตสาหกรรมการทำงาน และสอดคล้องกับผลลัพธ์การเรียนรู้ที่คาดหวัง</w:t>
      </w:r>
    </w:p>
    <w:p w14:paraId="44F839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sz w:val="32"/>
          <w:szCs w:val="32"/>
        </w:rPr>
      </w:pPr>
    </w:p>
    <w:p w14:paraId="01D196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sz w:val="32"/>
          <w:szCs w:val="32"/>
        </w:rPr>
      </w:pPr>
    </w:p>
    <w:p w14:paraId="6085A3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sz w:val="32"/>
          <w:szCs w:val="32"/>
        </w:rPr>
        <w:sectPr>
          <w:pgSz w:w="12240" w:h="15840"/>
          <w:pgMar w:top="1440" w:right="1440" w:bottom="983" w:left="1440" w:header="708" w:footer="708" w:gutter="0"/>
          <w:cols w:space="720" w:num="1"/>
        </w:sectPr>
      </w:pPr>
    </w:p>
    <w:p w14:paraId="01E12A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="TH SarabunPSK" w:hAnsi="TH SarabunPSK" w:eastAsia="TH Sarabun PSK" w:cs="TH SarabunPSK"/>
          <w:b/>
          <w:sz w:val="32"/>
          <w:szCs w:val="32"/>
        </w:rPr>
        <w:t xml:space="preserve">3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การพัฒนาผู้เรียนที่สอดคล้องกับผลลัพธ์การเรียนรู้ระดับรายวิชา </w:t>
      </w:r>
      <w:r>
        <w:rPr>
          <w:rFonts w:ascii="TH SarabunPSK" w:hAnsi="TH SarabunPSK" w:eastAsia="TH Sarabun PSK" w:cs="TH SarabunPSK"/>
          <w:b/>
          <w:sz w:val="32"/>
          <w:szCs w:val="32"/>
        </w:rPr>
        <w:t>(CLOs)</w:t>
      </w:r>
    </w:p>
    <w:p w14:paraId="36294B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>Section 3 Student Improvement in relation to Course Learning Outcomes (CLOs)</w:t>
      </w:r>
    </w:p>
    <w:p w14:paraId="6947C1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sz w:val="32"/>
          <w:szCs w:val="32"/>
        </w:rPr>
      </w:pPr>
    </w:p>
    <w:p w14:paraId="00CAA9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1.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ความสอดคล้องระหว่างผลลัพธ์การเรียนรู้ระดับรายวิชา </w:t>
      </w:r>
      <w:r>
        <w:rPr>
          <w:rFonts w:ascii="TH SarabunPSK" w:hAnsi="TH SarabunPSK" w:eastAsia="TH Sarabun PSK" w:cs="TH SarabunPSK"/>
          <w:b/>
          <w:sz w:val="32"/>
          <w:szCs w:val="32"/>
        </w:rPr>
        <w:t xml:space="preserve">(CLOs)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กับวิธีการสอน การวัดและการประเมินผล</w:t>
      </w:r>
    </w:p>
    <w:tbl>
      <w:tblPr>
        <w:tblStyle w:val="51"/>
        <w:tblW w:w="999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90"/>
        <w:gridCol w:w="1260"/>
        <w:gridCol w:w="4410"/>
        <w:gridCol w:w="3330"/>
      </w:tblGrid>
      <w:tr w14:paraId="41472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5" w:hRule="atLeast"/>
        </w:trPr>
        <w:tc>
          <w:tcPr>
            <w:tcW w:w="990" w:type="dxa"/>
            <w:shd w:val="clear" w:color="auto" w:fill="D9D9D9"/>
            <w:vAlign w:val="center"/>
          </w:tcPr>
          <w:p w14:paraId="79DDF7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bookmarkStart w:id="0" w:name="_heading=h.tkmhv2sfi98m" w:colFirst="0" w:colLast="0"/>
            <w:bookmarkEnd w:id="0"/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CLOs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537BF6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ระบุผลลัพธ์</w:t>
            </w:r>
          </w:p>
        </w:tc>
        <w:tc>
          <w:tcPr>
            <w:tcW w:w="4410" w:type="dxa"/>
            <w:shd w:val="clear" w:color="auto" w:fill="D9D9D9"/>
            <w:vAlign w:val="center"/>
          </w:tcPr>
          <w:p w14:paraId="55A462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กลยุทธ์การสอนและการให้ผลป้อนกลับ </w:t>
            </w: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br w:type="textWrapping"/>
            </w: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(Active Learning)</w:t>
            </w:r>
          </w:p>
          <w:p w14:paraId="1E527F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  <w:u w:val="single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  <w:u w:val="single"/>
              </w:rPr>
              <w:t>(</w:t>
            </w: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 xml:space="preserve">ต้องสัมพันธ์กับหมวด </w:t>
            </w:r>
            <w:r>
              <w:rPr>
                <w:rFonts w:ascii="TH SarabunPSK" w:hAnsi="TH SarabunPSK" w:eastAsia="TH Sarabun PSK" w:cs="TH SarabunPSK"/>
                <w:b/>
                <w:sz w:val="32"/>
                <w:szCs w:val="32"/>
                <w:u w:val="single"/>
              </w:rPr>
              <w:t xml:space="preserve">2 </w:t>
            </w: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 xml:space="preserve">ข้อ </w:t>
            </w:r>
            <w:r>
              <w:rPr>
                <w:rFonts w:ascii="TH SarabunPSK" w:hAnsi="TH SarabunPSK" w:eastAsia="TH Sarabun PSK" w:cs="TH SarabunPSK"/>
                <w:b/>
                <w:sz w:val="32"/>
                <w:szCs w:val="32"/>
                <w:u w:val="single"/>
              </w:rPr>
              <w:t>6)</w:t>
            </w:r>
          </w:p>
        </w:tc>
        <w:tc>
          <w:tcPr>
            <w:tcW w:w="3330" w:type="dxa"/>
            <w:shd w:val="clear" w:color="auto" w:fill="D9D9D9"/>
            <w:vAlign w:val="center"/>
          </w:tcPr>
          <w:p w14:paraId="5DF2A8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วิธีวัดและประเมินผล</w:t>
            </w:r>
          </w:p>
        </w:tc>
      </w:tr>
      <w:tr w14:paraId="3FBCF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2" w:hRule="atLeast"/>
        </w:trPr>
        <w:tc>
          <w:tcPr>
            <w:tcW w:w="990" w:type="dxa"/>
          </w:tcPr>
          <w:p w14:paraId="60DE0F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 1</w:t>
            </w:r>
          </w:p>
        </w:tc>
        <w:tc>
          <w:tcPr>
            <w:tcW w:w="1260" w:type="dxa"/>
          </w:tcPr>
          <w:p w14:paraId="421620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K</w:t>
            </w:r>
          </w:p>
        </w:tc>
        <w:tc>
          <w:tcPr>
            <w:tcW w:w="4410" w:type="dxa"/>
          </w:tcPr>
          <w:p w14:paraId="0EB7D8EF">
            <w:pPr>
              <w:rPr>
                <w:rFonts w:hint="cs"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บรรยายเชิง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วิเคราะห์</w:t>
            </w:r>
          </w:p>
          <w:p w14:paraId="3E0A04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การอภิปรายกลุ่ม</w:t>
            </w:r>
          </w:p>
          <w:p w14:paraId="43B9804F">
            <w:pPr>
              <w:rPr>
                <w:rFonts w:hint="cs"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การวิเคราะห์กรณีศึกษา</w:t>
            </w:r>
          </w:p>
          <w:p w14:paraId="65DBB0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การใช้สื่อ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Clip Video, Power Point</w:t>
            </w:r>
          </w:p>
        </w:tc>
        <w:tc>
          <w:tcPr>
            <w:tcW w:w="3330" w:type="dxa"/>
          </w:tcPr>
          <w:p w14:paraId="2321CC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แบบทดสอบกลางภาค</w:t>
            </w:r>
          </w:p>
          <w:p w14:paraId="62AB04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Quiz</w:t>
            </w:r>
          </w:p>
          <w:p w14:paraId="3801FF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การนำเสนอและตอบคำถาม</w:t>
            </w:r>
          </w:p>
        </w:tc>
      </w:tr>
      <w:tr w14:paraId="31143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2" w:hRule="atLeast"/>
        </w:trPr>
        <w:tc>
          <w:tcPr>
            <w:tcW w:w="990" w:type="dxa"/>
          </w:tcPr>
          <w:p w14:paraId="4F4DAF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 2</w:t>
            </w:r>
          </w:p>
        </w:tc>
        <w:tc>
          <w:tcPr>
            <w:tcW w:w="1260" w:type="dxa"/>
          </w:tcPr>
          <w:p w14:paraId="7258E3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S</w:t>
            </w:r>
          </w:p>
        </w:tc>
        <w:tc>
          <w:tcPr>
            <w:tcW w:w="4410" w:type="dxa"/>
          </w:tcPr>
          <w:p w14:paraId="6F5801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การวิเคราะห์เปรียบเทียบทัศนะของนักปรัชญา</w:t>
            </w:r>
          </w:p>
          <w:p w14:paraId="5714D2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การอภิปรายกลุ่มย่อยและอภิปรายร่วม</w:t>
            </w:r>
          </w:p>
        </w:tc>
        <w:tc>
          <w:tcPr>
            <w:tcW w:w="3330" w:type="dxa"/>
          </w:tcPr>
          <w:p w14:paraId="39320323">
            <w:pPr>
              <w:rPr>
                <w:rFonts w:hint="cs"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รายงานวิเคราะห์</w:t>
            </w:r>
          </w:p>
          <w:p w14:paraId="54ED5C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การวิเคราะห์กรณีศึกษา</w:t>
            </w:r>
          </w:p>
        </w:tc>
      </w:tr>
      <w:tr w14:paraId="52E7E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2" w:hRule="atLeast"/>
        </w:trPr>
        <w:tc>
          <w:tcPr>
            <w:tcW w:w="990" w:type="dxa"/>
          </w:tcPr>
          <w:p w14:paraId="7037F0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 3</w:t>
            </w:r>
          </w:p>
        </w:tc>
        <w:tc>
          <w:tcPr>
            <w:tcW w:w="1260" w:type="dxa"/>
          </w:tcPr>
          <w:p w14:paraId="2D04ED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E</w:t>
            </w:r>
          </w:p>
        </w:tc>
        <w:tc>
          <w:tcPr>
            <w:tcW w:w="4410" w:type="dxa"/>
          </w:tcPr>
          <w:p w14:paraId="77D397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กิจกรรมระดมสมอง</w:t>
            </w:r>
          </w:p>
          <w:p w14:paraId="310B85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อภิปรายเชิงจริยธรรม</w:t>
            </w:r>
          </w:p>
        </w:tc>
        <w:tc>
          <w:tcPr>
            <w:tcW w:w="3330" w:type="dxa"/>
          </w:tcPr>
          <w:p w14:paraId="00DAAA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การสังเกตพฤติกรรม</w:t>
            </w:r>
          </w:p>
          <w:p w14:paraId="21FF1C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แบบประเมินตนเอง</w:t>
            </w:r>
          </w:p>
        </w:tc>
      </w:tr>
      <w:tr w14:paraId="5B925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2" w:hRule="atLeast"/>
        </w:trPr>
        <w:tc>
          <w:tcPr>
            <w:tcW w:w="990" w:type="dxa"/>
          </w:tcPr>
          <w:p w14:paraId="251CFA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 4</w:t>
            </w:r>
          </w:p>
        </w:tc>
        <w:tc>
          <w:tcPr>
            <w:tcW w:w="1260" w:type="dxa"/>
          </w:tcPr>
          <w:p w14:paraId="63BB99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C</w:t>
            </w:r>
          </w:p>
        </w:tc>
        <w:tc>
          <w:tcPr>
            <w:tcW w:w="4410" w:type="dxa"/>
          </w:tcPr>
          <w:p w14:paraId="57BBBF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การใช้เทคโนโลยีดิจิทัลเพื่อ</w:t>
            </w: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สืบค้นข้อมูล</w:t>
            </w:r>
          </w:p>
          <w:p w14:paraId="2F0C91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การอภิปรายโดยใช้สื่อ</w:t>
            </w:r>
          </w:p>
        </w:tc>
        <w:tc>
          <w:tcPr>
            <w:tcW w:w="3330" w:type="dxa"/>
          </w:tcPr>
          <w:p w14:paraId="55DCFF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- Rubric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การนำเสนอ</w:t>
            </w:r>
          </w:p>
          <w:p w14:paraId="1034FB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การประเมินการสื่อสาร</w:t>
            </w:r>
          </w:p>
        </w:tc>
      </w:tr>
    </w:tbl>
    <w:p w14:paraId="277E3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sz w:val="32"/>
          <w:szCs w:val="32"/>
          <w:cs/>
        </w:rPr>
      </w:pPr>
      <w:r>
        <w:rPr>
          <w:rFonts w:ascii="TH SarabunPSK" w:hAnsi="TH SarabunPSK" w:eastAsia="TH Sarabun PSK" w:cs="TH SarabunPSK"/>
          <w:sz w:val="32"/>
          <w:szCs w:val="32"/>
        </w:rPr>
        <w:t xml:space="preserve">*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หลักสูตร </w:t>
      </w:r>
      <w:r>
        <w:rPr>
          <w:rFonts w:ascii="TH SarabunPSK" w:hAnsi="TH SarabunPSK" w:eastAsia="TH Sarabun PSK" w:cs="TH SarabunPSK"/>
          <w:sz w:val="32"/>
          <w:szCs w:val="32"/>
        </w:rPr>
        <w:t xml:space="preserve">OBE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ทุกรายวิชาต้องมี </w:t>
      </w:r>
      <w:r>
        <w:rPr>
          <w:rFonts w:ascii="TH SarabunPSK" w:hAnsi="TH SarabunPSK" w:eastAsia="TH Sarabun PSK" w:cs="TH SarabunPSK"/>
          <w:sz w:val="32"/>
          <w:szCs w:val="32"/>
        </w:rPr>
        <w:t xml:space="preserve">CLO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ให้ครบ </w:t>
      </w:r>
      <w:r>
        <w:rPr>
          <w:rFonts w:ascii="TH SarabunPSK" w:hAnsi="TH SarabunPSK" w:eastAsia="TH Sarabun PSK" w:cs="TH SarabunPSK"/>
          <w:sz w:val="32"/>
          <w:szCs w:val="32"/>
        </w:rPr>
        <w:t>K S E C</w:t>
      </w:r>
    </w:p>
    <w:p w14:paraId="2FF94D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</w:rPr>
        <w:t xml:space="preserve">*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หลักสูตร </w:t>
      </w:r>
      <w:r>
        <w:rPr>
          <w:rFonts w:ascii="TH SarabunPSK" w:hAnsi="TH SarabunPSK" w:eastAsia="TH Sarabun PSK" w:cs="TH SarabunPSK"/>
          <w:sz w:val="32"/>
          <w:szCs w:val="32"/>
        </w:rPr>
        <w:t xml:space="preserve">TQF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ทุกรายวิชาต้องมี </w:t>
      </w:r>
      <w:r>
        <w:rPr>
          <w:rFonts w:ascii="TH SarabunPSK" w:hAnsi="TH SarabunPSK" w:eastAsia="TH Sarabun PSK" w:cs="TH SarabunPSK"/>
          <w:sz w:val="32"/>
          <w:szCs w:val="32"/>
        </w:rPr>
        <w:t xml:space="preserve">LO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ให้ครบ </w:t>
      </w:r>
      <w:r>
        <w:rPr>
          <w:rFonts w:ascii="TH SarabunPSK" w:hAnsi="TH SarabunPSK" w:eastAsia="TH Sarabun PSK" w:cs="TH SarabunPSK"/>
          <w:sz w:val="32"/>
          <w:szCs w:val="32"/>
        </w:rPr>
        <w:t>K S E C IT</w:t>
      </w:r>
    </w:p>
    <w:p w14:paraId="31ACA5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</w:p>
    <w:p w14:paraId="6E2828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</w:p>
    <w:p w14:paraId="386159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</w:p>
    <w:p w14:paraId="013F1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</w:p>
    <w:p w14:paraId="2D3B92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</w:p>
    <w:p w14:paraId="4C5570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</w:p>
    <w:p w14:paraId="72EF3A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</w:p>
    <w:p w14:paraId="5F0D3E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</w:p>
    <w:p w14:paraId="6166FA6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</w:p>
    <w:p w14:paraId="406918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</w:p>
    <w:p w14:paraId="611720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</w:p>
    <w:p w14:paraId="3FD377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</w:p>
    <w:p w14:paraId="0C0F3E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2.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การกำหนดดัชนีผลลัพธ์การเรียนรู้ </w:t>
      </w:r>
      <w:r>
        <w:rPr>
          <w:rFonts w:ascii="TH SarabunPSK" w:hAnsi="TH SarabunPSK" w:eastAsia="TH Sarabun PSK" w:cs="TH SarabunPSK"/>
          <w:b/>
          <w:sz w:val="32"/>
          <w:szCs w:val="32"/>
        </w:rPr>
        <w:t xml:space="preserve">(Outcome Index)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เกณฑ์การให้คะแนน </w:t>
      </w:r>
      <w:r>
        <w:rPr>
          <w:rFonts w:ascii="TH SarabunPSK" w:hAnsi="TH SarabunPSK" w:eastAsia="TH Sarabun PSK" w:cs="TH SarabunPSK"/>
          <w:sz w:val="32"/>
          <w:szCs w:val="32"/>
        </w:rPr>
        <w:t xml:space="preserve">(Rubrics)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ในการวัดและประเมินต้องสอดคล้องกับ ดัชนีผลลัพธ์การเรียนรู้ </w:t>
      </w:r>
      <w:r>
        <w:rPr>
          <w:rFonts w:ascii="TH SarabunPSK" w:hAnsi="TH SarabunPSK" w:eastAsia="TH Sarabun PSK" w:cs="TH SarabunPSK"/>
          <w:sz w:val="32"/>
          <w:szCs w:val="32"/>
        </w:rPr>
        <w:t>(Outcome Index)</w:t>
      </w:r>
    </w:p>
    <w:tbl>
      <w:tblPr>
        <w:tblStyle w:val="52"/>
        <w:tblW w:w="93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3117"/>
        <w:gridCol w:w="3117"/>
      </w:tblGrid>
      <w:tr w14:paraId="1BEC8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3"/>
          </w:tcPr>
          <w:p w14:paraId="3FD4CF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 1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: </w:t>
            </w:r>
          </w:p>
          <w:p w14:paraId="6225A9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ระดับ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ตาม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Bloom’s Taxonomy): </w:t>
            </w:r>
          </w:p>
          <w:p w14:paraId="59EAB3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พฤติกรรมที่แสดงออกที่ต้องประเมิน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(Action Verb): </w:t>
            </w:r>
          </w:p>
        </w:tc>
      </w:tr>
      <w:tr w14:paraId="0B24E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5B0813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Below Expectation</w:t>
            </w:r>
          </w:p>
          <w:p w14:paraId="5FEB20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ผลลัพธ์ที่แสดงออก</w:t>
            </w:r>
          </w:p>
          <w:p w14:paraId="5A3ED7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ต่ำกว่าเกณฑ์ที่คาดหวัง</w:t>
            </w:r>
          </w:p>
          <w:p w14:paraId="37DAA8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(Performance 0% - 49%)</w:t>
            </w:r>
          </w:p>
        </w:tc>
        <w:tc>
          <w:tcPr>
            <w:tcW w:w="3117" w:type="dxa"/>
          </w:tcPr>
          <w:p w14:paraId="5A7714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Meet Expectation</w:t>
            </w:r>
          </w:p>
          <w:p w14:paraId="254F93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ผลลัพธ์ที่แสดงออก</w:t>
            </w:r>
          </w:p>
          <w:p w14:paraId="78D738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ตรงตามเกณฑ์ที่คาดหวัง</w:t>
            </w:r>
          </w:p>
          <w:p w14:paraId="73B299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(Performance 50% - 79%)</w:t>
            </w:r>
          </w:p>
        </w:tc>
        <w:tc>
          <w:tcPr>
            <w:tcW w:w="3117" w:type="dxa"/>
          </w:tcPr>
          <w:p w14:paraId="25BC8D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Exceeds Expectation</w:t>
            </w:r>
          </w:p>
          <w:p w14:paraId="4D82DE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ผลลัพธ์ที่แสดงออก</w:t>
            </w:r>
          </w:p>
          <w:p w14:paraId="30AD64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สูงกว่าเกณฑ์ที่คาดหวัง</w:t>
            </w:r>
          </w:p>
          <w:p w14:paraId="06FF4C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(Performance 80% - 100%)</w:t>
            </w:r>
          </w:p>
        </w:tc>
      </w:tr>
      <w:tr w14:paraId="63AA5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59527F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51" w:hanging="251"/>
              <w:rPr>
                <w:rFonts w:hint="cs"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ไม่สามารถอธิบายหรือจำแนก</w:t>
            </w: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แนวคิดทางปรัชญาการเมืองได้</w:t>
            </w: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ตามกิจกรรมที่มอบหมาย</w:t>
            </w:r>
          </w:p>
          <w:p w14:paraId="084C3D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51" w:hanging="251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ขาดความเข้าใจในทฤษฎีสำคัญหรือมีความคลาดเคลื่อนอย่าง</w:t>
            </w: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มาก</w:t>
            </w:r>
          </w:p>
          <w:p w14:paraId="0B2D4CB1">
            <w:pPr>
              <w:rPr>
                <w:rFonts w:hint="cs" w:ascii="TH SarabunPSK" w:hAnsi="TH SarabunPSK" w:cs="TH SarabunPSK"/>
                <w:color w:val="ED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ED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color w:val="ED0000"/>
                <w:sz w:val="32"/>
                <w:szCs w:val="32"/>
                <w:cs/>
                <w:lang w:val="th-TH" w:bidi="th-TH"/>
              </w:rPr>
              <w:t>แบบทดสอบกลางภาค</w:t>
            </w:r>
          </w:p>
          <w:p w14:paraId="63E3EC07">
            <w:pPr>
              <w:rPr>
                <w:rFonts w:ascii="TH SarabunPSK" w:hAnsi="TH SarabunPSK" w:cs="TH SarabunPSK"/>
                <w:color w:val="ED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ED0000"/>
                <w:sz w:val="32"/>
                <w:szCs w:val="32"/>
              </w:rPr>
              <w:t xml:space="preserve">- Quiz  </w:t>
            </w:r>
          </w:p>
          <w:p w14:paraId="20B7DB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ED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color w:val="ED0000"/>
                <w:sz w:val="32"/>
                <w:szCs w:val="32"/>
                <w:cs/>
                <w:lang w:val="th-TH" w:bidi="th-TH"/>
              </w:rPr>
              <w:t>การนำเสนอและตอบคำถาม</w:t>
            </w:r>
            <w:r>
              <w:rPr>
                <w:rFonts w:ascii="TH SarabunPSK" w:hAnsi="TH SarabunPSK" w:eastAsia="TH Sarabun PSK" w:cs="TH SarabunPSK"/>
                <w:color w:val="ED0000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color w:val="ED0000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117" w:type="dxa"/>
          </w:tcPr>
          <w:p w14:paraId="27FD19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76" w:hanging="276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อธิบายแนวคิดและทฤษฎีได้ถูกต้องในระดับพื้นฐาน</w:t>
            </w: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ตามกิจกรรมที่มอบหมาย</w:t>
            </w:r>
          </w:p>
          <w:p w14:paraId="487686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76" w:hanging="276"/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สามารถยกตัวอย่างและจำแนกความแตกต่างระหว่างแนวคิด</w:t>
            </w: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ทางการเมืองได้ในระดับ</w:t>
            </w: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ที่คาด</w:t>
            </w: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หวัง</w:t>
            </w:r>
          </w:p>
        </w:tc>
        <w:tc>
          <w:tcPr>
            <w:tcW w:w="3117" w:type="dxa"/>
          </w:tcPr>
          <w:p w14:paraId="6FC1C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25" w:hanging="225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อธิบายแนวคิดและทฤษฎีทางปรัชญาการเมืองได้อย่างชัดเจนและลึกซึ้ง</w:t>
            </w:r>
          </w:p>
          <w:p w14:paraId="2902D9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25" w:hanging="225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วิเคราะห์เชิงเปรียบเทียบความแตกต่างระหว่างแนวคิด พร้อมยกตัวอย่างที่เหมาะสม</w:t>
            </w:r>
          </w:p>
          <w:p w14:paraId="0600B1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25" w:hanging="225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เชื่อมโยงแนวคิดกับประเด็นร่วมสมัยทางการเมืองได้อย่างสร้าง</w:t>
            </w: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สรรค์</w:t>
            </w:r>
          </w:p>
        </w:tc>
      </w:tr>
    </w:tbl>
    <w:p w14:paraId="41321D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</w:p>
    <w:tbl>
      <w:tblPr>
        <w:tblStyle w:val="53"/>
        <w:tblW w:w="93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3117"/>
        <w:gridCol w:w="3117"/>
      </w:tblGrid>
      <w:tr w14:paraId="11163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3"/>
          </w:tcPr>
          <w:p w14:paraId="6AF7E2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 2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: </w:t>
            </w:r>
          </w:p>
          <w:p w14:paraId="42A807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ระดับ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ตาม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Bloom’s Taxonomy): </w:t>
            </w:r>
          </w:p>
          <w:p w14:paraId="4332DB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พฤติกรรมที่แสดงออกที่ต้องประเมิน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(Action Verb): </w:t>
            </w:r>
          </w:p>
        </w:tc>
      </w:tr>
      <w:tr w14:paraId="0090D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1CAF99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Below Expectation</w:t>
            </w:r>
          </w:p>
          <w:p w14:paraId="17956D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ผลลัพธ์ที่แสดงออก</w:t>
            </w:r>
          </w:p>
          <w:p w14:paraId="5A9C92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ต่ำกว่าเกณฑ์ที่คาดหวัง</w:t>
            </w:r>
          </w:p>
          <w:p w14:paraId="43BF95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(Performance 0% - 49%)</w:t>
            </w:r>
          </w:p>
        </w:tc>
        <w:tc>
          <w:tcPr>
            <w:tcW w:w="3117" w:type="dxa"/>
          </w:tcPr>
          <w:p w14:paraId="27E790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Meet Expectation</w:t>
            </w:r>
          </w:p>
          <w:p w14:paraId="79A9B0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ผลลัพธ์ที่แสดงออก</w:t>
            </w:r>
          </w:p>
          <w:p w14:paraId="7DD4D9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ตรงตามเกณฑ์ที่คาดหวัง</w:t>
            </w:r>
          </w:p>
          <w:p w14:paraId="69A0C6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(Performance 50% - 79%)</w:t>
            </w:r>
          </w:p>
        </w:tc>
        <w:tc>
          <w:tcPr>
            <w:tcW w:w="3117" w:type="dxa"/>
          </w:tcPr>
          <w:p w14:paraId="57F09A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Exceeds Expectation</w:t>
            </w:r>
          </w:p>
          <w:p w14:paraId="446036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ผลลัพธ์ที่แสดงออก</w:t>
            </w:r>
          </w:p>
          <w:p w14:paraId="3A1ECC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สูงกว่าเกณฑ์ที่คาดหวัง</w:t>
            </w:r>
          </w:p>
          <w:p w14:paraId="4A9992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(Performance 80% - 100%)</w:t>
            </w:r>
          </w:p>
        </w:tc>
      </w:tr>
      <w:tr w14:paraId="7A19F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42496E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51" w:hanging="251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ไม่สามารถวิเคราะห์แนวคิดของนักปรัชญาการเมืองได้</w:t>
            </w:r>
          </w:p>
          <w:p w14:paraId="383CD8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51" w:hanging="251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เปรียบเทียบทัศนะต่าง ๆ ได้อย่างคลุมเครือหรือผิดพลาด</w:t>
            </w:r>
          </w:p>
          <w:p w14:paraId="3A5F71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51" w:hanging="251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ไม่สามารถอธิบายข้อเสนอทางการเมืองจากมุมมองของนักคิดได้อย่างมีเหตุผล</w:t>
            </w:r>
          </w:p>
          <w:p w14:paraId="4FA8EC12">
            <w:pP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ED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color w:val="ED0000"/>
                <w:sz w:val="32"/>
                <w:szCs w:val="32"/>
                <w:cs/>
                <w:lang w:val="th-TH" w:bidi="th-TH"/>
              </w:rPr>
              <w:t>รายงานวิเคราะห์</w:t>
            </w:r>
            <w:r>
              <w:rPr>
                <w:rFonts w:ascii="TH SarabunPSK" w:hAnsi="TH SarabunPSK" w:cs="TH SarabunPSK"/>
                <w:color w:val="ED0000"/>
                <w:sz w:val="32"/>
                <w:szCs w:val="32"/>
              </w:rPr>
              <w:t xml:space="preserve"> </w:t>
            </w:r>
          </w:p>
        </w:tc>
        <w:tc>
          <w:tcPr>
            <w:tcW w:w="3117" w:type="dxa"/>
          </w:tcPr>
          <w:p w14:paraId="61404C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76" w:hanging="276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วิเคราะห์แนวคิดของนักปรัชญาการเมืองได้อย่างถูกต้องในระ</w:t>
            </w: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ดับหนึ่ง</w:t>
            </w:r>
          </w:p>
          <w:p w14:paraId="1D16AB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76" w:hanging="276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เปรียบเทียบทัศนะต่าง ๆ ได้ชัดเจน พร้อมยกตัวอย่างบางส่วน</w:t>
            </w:r>
          </w:p>
          <w:p w14:paraId="1E7557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76" w:hanging="276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แสดงความเข้าใจในข้อเสนอทางการเมืองที่สัมพันธ์กับแนวคิดของนักปรัชญา</w:t>
            </w:r>
          </w:p>
        </w:tc>
        <w:tc>
          <w:tcPr>
            <w:tcW w:w="3117" w:type="dxa"/>
          </w:tcPr>
          <w:p w14:paraId="3A8CFE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25" w:hanging="225"/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วิเคราะห์แนวคิดของนักปรัชญาการเมืองได้ลึกซึ้ง ชัดเจน และมีโครงสร้าง</w:t>
            </w:r>
          </w:p>
          <w:p w14:paraId="139945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25" w:hanging="225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เปรียบเทียบทัศนะต่าง ๆ ได้อย่างเป็นระบบ พร้อมการวิเคราะห์เชิงวิพากษ์</w:t>
            </w:r>
          </w:p>
          <w:p w14:paraId="16B6B3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25" w:hanging="225"/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ยกตัวอย่างข้อเสนอทางการเมืองได้อย่างเชื่อมโยงกับบริบทร่วมสมัยอย่างเหมาะสม</w:t>
            </w:r>
          </w:p>
        </w:tc>
      </w:tr>
    </w:tbl>
    <w:p w14:paraId="41DBCC93"/>
    <w:p w14:paraId="173B0FD6"/>
    <w:tbl>
      <w:tblPr>
        <w:tblStyle w:val="54"/>
        <w:tblW w:w="93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3117"/>
        <w:gridCol w:w="3117"/>
      </w:tblGrid>
      <w:tr w14:paraId="3DB55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3"/>
          </w:tcPr>
          <w:p w14:paraId="50DCAA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 3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: </w:t>
            </w:r>
          </w:p>
          <w:p w14:paraId="3C72A0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ระดับ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ตาม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Bloom’s Taxonomy): </w:t>
            </w:r>
          </w:p>
          <w:p w14:paraId="1491F0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พฤติกรรมที่แสดงออกที่ต้องประเมิน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(Action Verb): </w:t>
            </w:r>
          </w:p>
        </w:tc>
      </w:tr>
      <w:tr w14:paraId="1F030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71583C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Below Expectation</w:t>
            </w:r>
          </w:p>
          <w:p w14:paraId="611167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ผลลัพธ์ที่แสดงออก</w:t>
            </w:r>
          </w:p>
          <w:p w14:paraId="73CDA1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ต่ำกว่าเกณฑ์ที่คาดหวัง</w:t>
            </w:r>
          </w:p>
          <w:p w14:paraId="32C9FA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(Performance 0% - 49%)</w:t>
            </w:r>
          </w:p>
        </w:tc>
        <w:tc>
          <w:tcPr>
            <w:tcW w:w="3117" w:type="dxa"/>
          </w:tcPr>
          <w:p w14:paraId="099564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Meet Expectation</w:t>
            </w:r>
          </w:p>
          <w:p w14:paraId="4349B3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ผลลัพธ์ที่แสดงออก</w:t>
            </w:r>
          </w:p>
          <w:p w14:paraId="7D6E1B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ตรงตามเกณฑ์ที่คาดหวัง</w:t>
            </w:r>
          </w:p>
          <w:p w14:paraId="040FBC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(Performance 50% - 79%)</w:t>
            </w:r>
          </w:p>
        </w:tc>
        <w:tc>
          <w:tcPr>
            <w:tcW w:w="3117" w:type="dxa"/>
          </w:tcPr>
          <w:p w14:paraId="6AC515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Exceeds Expectation</w:t>
            </w:r>
          </w:p>
          <w:p w14:paraId="25DF70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ผลลัพธ์ที่แสดงออก</w:t>
            </w:r>
          </w:p>
          <w:p w14:paraId="07E0BA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สูงกว่าเกณฑ์ที่คาดหวัง</w:t>
            </w:r>
          </w:p>
          <w:p w14:paraId="53592C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(Performance 80% - 100%)</w:t>
            </w:r>
          </w:p>
        </w:tc>
      </w:tr>
      <w:tr w14:paraId="30A40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5C46F8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51" w:hanging="251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ไม่แสดงออกถึงความเคารพหรือเปิดรับความคิดเห็นที่หลาก</w:t>
            </w: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หลาย</w:t>
            </w:r>
          </w:p>
          <w:p w14:paraId="5FB6FE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51" w:hanging="251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ไม่มีจริยธรรมทางวิชาการในการอภิปราย</w:t>
            </w:r>
          </w:p>
          <w:p w14:paraId="3471A9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51" w:hanging="251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มีพฤติกรรมที่สะท้อนถึงการไม่รับผิดชอบในบทบาทผู้เรียน</w:t>
            </w:r>
          </w:p>
          <w:p w14:paraId="68ED70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cs" w:ascii="TH SarabunPSK" w:hAnsi="TH SarabunPSK" w:eastAsia="TH Sarabun PSK" w:cs="TH SarabunPSK"/>
                <w:color w:val="ED0000"/>
                <w:sz w:val="32"/>
                <w:szCs w:val="32"/>
                <w:cs/>
              </w:rPr>
            </w:pPr>
            <w:r>
              <w:rPr>
                <w:rFonts w:ascii="TH SarabunPSK" w:hAnsi="TH SarabunPSK" w:eastAsia="TH Sarabun PSK" w:cs="TH SarabunPSK"/>
                <w:color w:val="ED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eastAsia="TH Sarabun PSK" w:cs="TH SarabunPSK"/>
                <w:color w:val="ED0000"/>
                <w:sz w:val="32"/>
                <w:szCs w:val="32"/>
                <w:cs/>
                <w:lang w:val="th-TH" w:bidi="th-TH"/>
              </w:rPr>
              <w:t>การสังเกตพฤติกรรม</w:t>
            </w:r>
            <w:r>
              <w:rPr>
                <w:rFonts w:ascii="TH SarabunPSK" w:hAnsi="TH SarabunPSK" w:eastAsia="TH Sarabun PSK" w:cs="TH SarabunPSK"/>
                <w:color w:val="ED0000"/>
                <w:sz w:val="32"/>
                <w:szCs w:val="32"/>
              </w:rPr>
              <w:t xml:space="preserve"> </w:t>
            </w:r>
          </w:p>
          <w:p w14:paraId="521ACE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color w:val="ED0000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color w:val="ED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eastAsia="TH Sarabun PSK" w:cs="TH SarabunPSK"/>
                <w:color w:val="ED0000"/>
                <w:sz w:val="32"/>
                <w:szCs w:val="32"/>
                <w:cs/>
                <w:lang w:val="th-TH" w:bidi="th-TH"/>
              </w:rPr>
              <w:t>แบบประเมินตนเอง</w:t>
            </w:r>
            <w:r>
              <w:rPr>
                <w:rFonts w:hint="cs" w:ascii="TH SarabunPSK" w:hAnsi="TH SarabunPSK" w:eastAsia="TH Sarabun PSK" w:cs="TH SarabunPSK"/>
                <w:color w:val="ED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17" w:type="dxa"/>
          </w:tcPr>
          <w:p w14:paraId="32C971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86" w:hanging="186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แสดงออกถึงจริยธรรมพื้นฐานและความรับผิดชอบ</w:t>
            </w:r>
          </w:p>
          <w:p w14:paraId="574127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86" w:hanging="186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เปิดรับความคิดเห็นของผู้อื่นอย่างเหมาะสม</w:t>
            </w:r>
          </w:p>
          <w:p w14:paraId="696580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86" w:hanging="186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สามารถอภิปรายแลกเปลี่ยนความคิดเห็นเชิงปรัชญาได้ในระดับทั่วไป</w:t>
            </w:r>
          </w:p>
        </w:tc>
        <w:tc>
          <w:tcPr>
            <w:tcW w:w="3117" w:type="dxa"/>
          </w:tcPr>
          <w:p w14:paraId="735062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25" w:hanging="225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แสดงออกถึงจริยธรรมทางวิชาการและความรับผิดชอบต่อชุมชนการเรียนรู้</w:t>
            </w:r>
          </w:p>
          <w:p w14:paraId="2A2C09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25" w:hanging="225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ยอมรับความหลากหลายทางความคิด พร้อมอภิปรายอย่างสร้างสรรค์</w:t>
            </w:r>
          </w:p>
          <w:p w14:paraId="76081F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25" w:hanging="225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สนับสนุนการเรียนรู้ร่วมกันด้วยความเคารพและเจตนาดี</w:t>
            </w:r>
          </w:p>
        </w:tc>
      </w:tr>
    </w:tbl>
    <w:p w14:paraId="23FF9B33"/>
    <w:p w14:paraId="7652E1E2"/>
    <w:p w14:paraId="62A53AB9"/>
    <w:p w14:paraId="3888BCB9"/>
    <w:p w14:paraId="19F09396"/>
    <w:tbl>
      <w:tblPr>
        <w:tblStyle w:val="55"/>
        <w:tblW w:w="93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3117"/>
        <w:gridCol w:w="3117"/>
      </w:tblGrid>
      <w:tr w14:paraId="1C29D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3"/>
          </w:tcPr>
          <w:p w14:paraId="4FB4EB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 4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: </w:t>
            </w:r>
          </w:p>
          <w:p w14:paraId="6AC53A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ระดับ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ตาม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Bloom’s Taxonomy): </w:t>
            </w:r>
          </w:p>
          <w:p w14:paraId="2B635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พฤติกรรมที่แสดงออกที่ต้องประเมิน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(Action Verb): </w:t>
            </w:r>
          </w:p>
        </w:tc>
      </w:tr>
      <w:tr w14:paraId="77E81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0BE18E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Below Expectation</w:t>
            </w:r>
          </w:p>
          <w:p w14:paraId="6724C3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ผลลัพธ์ที่แสดงออก</w:t>
            </w:r>
          </w:p>
          <w:p w14:paraId="087E40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ต่ำกว่าเกณฑ์ที่คาดหวัง</w:t>
            </w:r>
          </w:p>
          <w:p w14:paraId="6E77BF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(Performance 0% - 49%)</w:t>
            </w:r>
          </w:p>
        </w:tc>
        <w:tc>
          <w:tcPr>
            <w:tcW w:w="3117" w:type="dxa"/>
          </w:tcPr>
          <w:p w14:paraId="02F291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Meet Expectation</w:t>
            </w:r>
          </w:p>
          <w:p w14:paraId="2EB4E8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ผลลัพธ์ที่แสดงออก</w:t>
            </w:r>
          </w:p>
          <w:p w14:paraId="6D3962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ตรงตามเกณฑ์ที่คาดหวัง</w:t>
            </w:r>
          </w:p>
          <w:p w14:paraId="4D7DE7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(Performance 50% - 79%)</w:t>
            </w:r>
          </w:p>
        </w:tc>
        <w:tc>
          <w:tcPr>
            <w:tcW w:w="3117" w:type="dxa"/>
          </w:tcPr>
          <w:p w14:paraId="721633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Exceeds Expectation</w:t>
            </w:r>
          </w:p>
          <w:p w14:paraId="58C80A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ผลลัพธ์ที่แสดงออก</w:t>
            </w:r>
          </w:p>
          <w:p w14:paraId="0D53F8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สูงกว่าเกณฑ์ที่คาดหวัง</w:t>
            </w:r>
          </w:p>
          <w:p w14:paraId="695EE0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(Performance 80% - 100%)</w:t>
            </w:r>
          </w:p>
        </w:tc>
      </w:tr>
      <w:tr w14:paraId="50BCB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 w14:paraId="370B3E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51" w:hanging="251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ไม่สามารถเสนอแนว</w:t>
            </w: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ความ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คิดหรือกรอบนโยบายทางการเมืองที่ชัดเจน</w:t>
            </w:r>
          </w:p>
          <w:p w14:paraId="42B36B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51" w:hanging="251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แนว</w:t>
            </w: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ความ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คิดขาดความเชื่อมโยงกับหลักปรัชญาการเมือง</w:t>
            </w:r>
          </w:p>
          <w:p w14:paraId="096E92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51" w:hanging="251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ขาดองค์ประกอบความคิดสร้างสรรค์และการประยุกต์ใช้</w:t>
            </w:r>
          </w:p>
          <w:p w14:paraId="23AF7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color w:val="ED0000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color w:val="ED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eastAsia="TH Sarabun PSK" w:cs="TH SarabunPSK"/>
                <w:color w:val="ED0000"/>
                <w:sz w:val="32"/>
                <w:szCs w:val="32"/>
                <w:cs/>
                <w:lang w:val="th-TH" w:bidi="th-TH"/>
              </w:rPr>
              <w:t>โครงงานข้อเสนอเชิงนโยบาย</w:t>
            </w:r>
            <w:r>
              <w:rPr>
                <w:rFonts w:ascii="TH SarabunPSK" w:hAnsi="TH SarabunPSK" w:eastAsia="TH Sarabun PSK" w:cs="TH SarabunPSK"/>
                <w:color w:val="ED0000"/>
                <w:sz w:val="32"/>
                <w:szCs w:val="32"/>
              </w:rPr>
              <w:t xml:space="preserve"> </w:t>
            </w:r>
          </w:p>
          <w:p w14:paraId="55BC23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color w:val="ED0000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color w:val="ED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eastAsia="TH Sarabun PSK" w:cs="TH SarabunPSK"/>
                <w:color w:val="ED0000"/>
                <w:sz w:val="32"/>
                <w:szCs w:val="32"/>
                <w:cs/>
                <w:lang w:val="th-TH" w:bidi="th-TH"/>
              </w:rPr>
              <w:t xml:space="preserve">ผลงาน </w:t>
            </w:r>
            <w:r>
              <w:rPr>
                <w:rFonts w:ascii="TH SarabunPSK" w:hAnsi="TH SarabunPSK" w:eastAsia="TH Sarabun PSK" w:cs="TH SarabunPSK"/>
                <w:color w:val="ED0000"/>
                <w:sz w:val="32"/>
                <w:szCs w:val="32"/>
              </w:rPr>
              <w:t xml:space="preserve">Video </w:t>
            </w:r>
          </w:p>
          <w:p w14:paraId="1E3E12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51" w:hanging="251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color w:val="ED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eastAsia="TH Sarabun PSK" w:cs="TH SarabunPSK"/>
                <w:color w:val="ED0000"/>
                <w:sz w:val="32"/>
                <w:szCs w:val="32"/>
                <w:cs/>
                <w:lang w:val="th-TH" w:bidi="th-TH"/>
              </w:rPr>
              <w:t>การประเมินการสื่อสาร</w:t>
            </w:r>
          </w:p>
        </w:tc>
        <w:tc>
          <w:tcPr>
            <w:tcW w:w="3117" w:type="dxa"/>
          </w:tcPr>
          <w:p w14:paraId="318993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76" w:hanging="276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สามารถเสนอกรอบ</w:t>
            </w: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ความ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คิดหรือแนวทางเชิงนโยบายที่มีโครงสร้างชัดเจน</w:t>
            </w:r>
          </w:p>
          <w:p w14:paraId="6A3C5D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76" w:hanging="276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แสดงความเข้าใจหลักปรัชญาการเมืองในการประยุกต์ใช้</w:t>
            </w:r>
          </w:p>
          <w:p w14:paraId="4E63A3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76" w:hanging="276"/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มีความคิดสร้างสรรค์ในระดับพื้นฐาน</w:t>
            </w:r>
          </w:p>
        </w:tc>
        <w:tc>
          <w:tcPr>
            <w:tcW w:w="3117" w:type="dxa"/>
          </w:tcPr>
          <w:p w14:paraId="0434EF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25" w:hanging="225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สร้างข้อเสนอเชิงนโยบายหรือกรอบคิดใหม่ได้อย่างลุ่มลึกและสร้างสรรค์</w:t>
            </w:r>
          </w:p>
          <w:p w14:paraId="733B7F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25" w:hanging="225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บูรณาการแนว</w:t>
            </w: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ความ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คิดทางปรัชญาการเมืองกับประเด็นร่วมสมัยได้อย่างเป็นระบบ</w:t>
            </w:r>
          </w:p>
          <w:p w14:paraId="5F90CA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25" w:hanging="225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มีความโดดเด่นด้านความคิดริเริ่ม ความสอดคล้อง และความน่าเชื่อถือในการนำ</w:t>
            </w:r>
            <w:r>
              <w:rPr>
                <w:rFonts w:hint="cs" w:ascii="TH SarabunPSK" w:hAnsi="TH SarabunPSK" w:eastAsia="TH Sarabun 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เสนอ</w:t>
            </w:r>
          </w:p>
        </w:tc>
      </w:tr>
    </w:tbl>
    <w:p w14:paraId="675D1E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i/>
          <w:sz w:val="32"/>
          <w:szCs w:val="32"/>
        </w:rPr>
      </w:pPr>
      <w:r>
        <w:rPr>
          <w:rFonts w:ascii="TH SarabunPSK" w:hAnsi="TH SarabunPSK" w:eastAsia="TH Sarabun PSK" w:cs="TH SarabunPSK"/>
          <w:i/>
          <w:iCs/>
          <w:sz w:val="32"/>
          <w:szCs w:val="32"/>
          <w:cs/>
          <w:lang w:val="th-TH" w:bidi="th-TH"/>
        </w:rPr>
        <w:t>เกณฑ์ประการประกันคุณภาพ</w:t>
      </w:r>
      <w:r>
        <w:rPr>
          <w:rFonts w:ascii="TH SarabunPSK" w:hAnsi="TH SarabunPSK" w:eastAsia="TH Sarabun PSK" w:cs="TH SarabunPSK"/>
          <w:i/>
          <w:sz w:val="32"/>
          <w:szCs w:val="32"/>
        </w:rPr>
        <w:t xml:space="preserve">:  </w:t>
      </w:r>
    </w:p>
    <w:p w14:paraId="7A5AB1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i/>
          <w:sz w:val="32"/>
          <w:szCs w:val="32"/>
        </w:rPr>
      </w:pPr>
      <w:r>
        <w:rPr>
          <w:rFonts w:ascii="TH SarabunPSK" w:hAnsi="TH SarabunPSK" w:eastAsia="TH Sarabun PSK" w:cs="TH SarabunPSK"/>
          <w:i/>
          <w:sz w:val="32"/>
          <w:szCs w:val="32"/>
        </w:rPr>
        <w:t xml:space="preserve">3.3 </w:t>
      </w:r>
      <w:r>
        <w:rPr>
          <w:rFonts w:ascii="TH SarabunPSK" w:hAnsi="TH SarabunPSK" w:eastAsia="TH Sarabun PSK" w:cs="TH SarabunPSK"/>
          <w:i/>
          <w:iCs/>
          <w:sz w:val="32"/>
          <w:szCs w:val="32"/>
          <w:cs/>
          <w:lang w:val="th-TH" w:bidi="th-TH"/>
        </w:rPr>
        <w:t>มีการจัดกิจกรรมการเรียนการสอนที่หลากหลาย โดยเน้นผู้เรียนเป็นสำคัญ</w:t>
      </w:r>
    </w:p>
    <w:p w14:paraId="0451EAB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i/>
          <w:sz w:val="32"/>
          <w:szCs w:val="32"/>
        </w:rPr>
      </w:pPr>
      <w:r>
        <w:rPr>
          <w:rFonts w:ascii="TH SarabunPSK" w:hAnsi="TH SarabunPSK" w:eastAsia="TH Sarabun PSK" w:cs="TH SarabunPSK"/>
          <w:i/>
          <w:sz w:val="32"/>
          <w:szCs w:val="32"/>
        </w:rPr>
        <w:t xml:space="preserve">3.4 </w:t>
      </w:r>
      <w:r>
        <w:rPr>
          <w:rFonts w:ascii="TH SarabunPSK" w:hAnsi="TH SarabunPSK" w:eastAsia="TH Sarabun PSK" w:cs="TH SarabunPSK"/>
          <w:i/>
          <w:iCs/>
          <w:sz w:val="32"/>
          <w:szCs w:val="32"/>
          <w:cs/>
          <w:lang w:val="th-TH" w:bidi="th-TH"/>
        </w:rPr>
        <w:t xml:space="preserve">มีกิกรรมการเรียนการสอนเพื่อส่งเสริมการเรียนรู้ การเรียนรู้วิธีการเรียนรู้ และปลูกฝังให้ผู้เรียนมีทักษะการเรียนรู้ตลอดชีวิต </w:t>
      </w:r>
      <w:r>
        <w:rPr>
          <w:rFonts w:ascii="TH SarabunPSK" w:hAnsi="TH SarabunPSK" w:eastAsia="TH Sarabun PSK" w:cs="TH SarabunPSK"/>
          <w:i/>
          <w:sz w:val="32"/>
          <w:szCs w:val="32"/>
        </w:rPr>
        <w:t>(</w:t>
      </w:r>
      <w:r>
        <w:rPr>
          <w:rFonts w:ascii="TH SarabunPSK" w:hAnsi="TH SarabunPSK" w:eastAsia="TH Sarabun PSK" w:cs="TH SarabunPSK"/>
          <w:i/>
          <w:iCs/>
          <w:sz w:val="32"/>
          <w:szCs w:val="32"/>
          <w:cs/>
          <w:lang w:val="th-TH" w:bidi="th-TH"/>
        </w:rPr>
        <w:t>เช่น การตั้งคำถามอย่างสร้างสรรค์และมีวิจารณญาณ ทักษะในการประมวลผลข้อมูล ทักษะการนำเสนอแนวคิดใหม่ ๆ และแนวทางปฏิบัติใหม่ ๆ</w:t>
      </w:r>
      <w:r>
        <w:rPr>
          <w:rFonts w:ascii="TH SarabunPSK" w:hAnsi="TH SarabunPSK" w:eastAsia="TH Sarabun PSK" w:cs="TH SarabunPSK"/>
          <w:i/>
          <w:sz w:val="32"/>
          <w:szCs w:val="32"/>
        </w:rPr>
        <w:t>)</w:t>
      </w:r>
    </w:p>
    <w:p w14:paraId="55A52F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i/>
          <w:sz w:val="32"/>
          <w:szCs w:val="32"/>
        </w:rPr>
      </w:pPr>
      <w:r>
        <w:rPr>
          <w:rFonts w:ascii="TH SarabunPSK" w:hAnsi="TH SarabunPSK" w:eastAsia="TH Sarabun PSK" w:cs="TH SarabunPSK"/>
          <w:i/>
          <w:sz w:val="32"/>
          <w:szCs w:val="32"/>
        </w:rPr>
        <w:t xml:space="preserve">3.5 </w:t>
      </w:r>
      <w:r>
        <w:rPr>
          <w:rFonts w:ascii="TH SarabunPSK" w:hAnsi="TH SarabunPSK" w:eastAsia="TH Sarabun PSK" w:cs="TH SarabunPSK"/>
          <w:i/>
          <w:iCs/>
          <w:sz w:val="32"/>
          <w:szCs w:val="32"/>
          <w:cs/>
          <w:lang w:val="th-TH" w:bidi="th-TH"/>
        </w:rPr>
        <w:t>มีกิจกรรมการเรียนการสอนที่ส่งเสริมให้ผู้เรียนเกิดความคิดใหม่ ๆ ความคิดสร้างสรรค์ การสร้างนวัตกรรม และแนวคิดของผู้ประกอบการ</w:t>
      </w:r>
    </w:p>
    <w:p w14:paraId="690F91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cs="TH SarabunPSK"/>
          <w:vanish/>
          <w:szCs w:val="24"/>
        </w:rPr>
      </w:pPr>
      <w:r>
        <w:rPr>
          <w:rFonts w:ascii="TH SarabunPSK" w:hAnsi="TH SarabunPSK" w:eastAsia="TH Sarabun PSK" w:cs="TH SarabunPSK"/>
          <w:i/>
          <w:sz w:val="32"/>
          <w:szCs w:val="32"/>
        </w:rPr>
        <w:t xml:space="preserve">4.1 </w:t>
      </w:r>
      <w:r>
        <w:rPr>
          <w:rFonts w:ascii="TH SarabunPSK" w:hAnsi="TH SarabunPSK" w:eastAsia="TH Sarabun PSK" w:cs="TH SarabunPSK"/>
          <w:i/>
          <w:iCs/>
          <w:sz w:val="32"/>
          <w:szCs w:val="32"/>
          <w:cs/>
          <w:lang w:val="th-TH" w:bidi="th-TH"/>
        </w:rPr>
        <w:t>มีวิธีการประเมินผู้เรียนที่หลากหลาย โดยสอดคล้องกับการบรรลุผลสำเร็จของผลการเรียนรู้ที่คาดหวังและวัตถุประสงค์การเรียนการสอน</w:t>
      </w:r>
    </w:p>
    <w:p w14:paraId="0A65B65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i/>
          <w:sz w:val="32"/>
          <w:szCs w:val="32"/>
        </w:rPr>
      </w:pPr>
      <w:r>
        <w:rPr>
          <w:rFonts w:ascii="TH SarabunPSK" w:hAnsi="TH SarabunPSK" w:eastAsia="TH Sarabun PSK" w:cs="TH SarabunPSK"/>
          <w:i/>
          <w:sz w:val="32"/>
          <w:szCs w:val="32"/>
        </w:rPr>
        <w:t xml:space="preserve">4.2 </w:t>
      </w:r>
      <w:r>
        <w:rPr>
          <w:rFonts w:ascii="TH SarabunPSK" w:hAnsi="TH SarabunPSK" w:eastAsia="TH Sarabun PSK" w:cs="TH SarabunPSK"/>
          <w:i/>
          <w:iCs/>
          <w:sz w:val="32"/>
          <w:szCs w:val="32"/>
          <w:cs/>
          <w:lang w:val="th-TH" w:bidi="th-TH"/>
        </w:rPr>
        <w:t>นโยบายการประเมินผู้เรียน การอุทธรณ์ผลการประเมินถูกแสดงไว้อย่างชัดเจน มีการสื่อสารไปยังผู้เรียนและนำไปใช้อย่างสม่ำเสมอ</w:t>
      </w:r>
    </w:p>
    <w:p w14:paraId="7B110D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i/>
          <w:sz w:val="32"/>
          <w:szCs w:val="32"/>
        </w:rPr>
      </w:pPr>
      <w:r>
        <w:rPr>
          <w:rFonts w:ascii="TH SarabunPSK" w:hAnsi="TH SarabunPSK" w:eastAsia="TH Sarabun PSK" w:cs="TH SarabunPSK"/>
          <w:i/>
          <w:sz w:val="32"/>
          <w:szCs w:val="32"/>
        </w:rPr>
        <w:t xml:space="preserve">4.3 </w:t>
      </w:r>
      <w:r>
        <w:rPr>
          <w:rFonts w:ascii="TH SarabunPSK" w:hAnsi="TH SarabunPSK" w:eastAsia="TH Sarabun PSK" w:cs="TH SarabunPSK"/>
          <w:i/>
          <w:iCs/>
          <w:sz w:val="32"/>
          <w:szCs w:val="32"/>
          <w:cs/>
          <w:lang w:val="th-TH" w:bidi="th-TH"/>
        </w:rPr>
        <w:t>การประเมินผู้เรียนต้องมีมาตรฐานและกระบวนการที่แสดงความก้าวหน้าและการสำเร็จการศึกษาของผู้เรียนไว้อย่างชัดเจน มีการสื่อสารไปยังผู้เรียน และนำไปใช้อย่างสม่ำเสมอ</w:t>
      </w:r>
    </w:p>
    <w:p w14:paraId="5848AE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i/>
          <w:sz w:val="32"/>
          <w:szCs w:val="32"/>
        </w:rPr>
      </w:pPr>
      <w:r>
        <w:rPr>
          <w:rFonts w:ascii="TH SarabunPSK" w:hAnsi="TH SarabunPSK" w:eastAsia="TH Sarabun PSK" w:cs="TH SarabunPSK"/>
          <w:i/>
          <w:sz w:val="32"/>
          <w:szCs w:val="32"/>
        </w:rPr>
        <w:t xml:space="preserve">4.4 </w:t>
      </w:r>
      <w:r>
        <w:rPr>
          <w:rFonts w:ascii="TH SarabunPSK" w:hAnsi="TH SarabunPSK" w:eastAsia="TH Sarabun PSK" w:cs="TH SarabunPSK"/>
          <w:i/>
          <w:iCs/>
          <w:sz w:val="32"/>
          <w:szCs w:val="32"/>
          <w:cs/>
          <w:lang w:val="th-TH" w:bidi="th-TH"/>
        </w:rPr>
        <w:t xml:space="preserve">วิธีการประเมินผู้เรียนต้องแสดงให้เห็นถึงเกณฑ์การให้คะแนน </w:t>
      </w:r>
      <w:r>
        <w:rPr>
          <w:rFonts w:ascii="TH SarabunPSK" w:hAnsi="TH SarabunPSK" w:eastAsia="TH Sarabun PSK" w:cs="TH SarabunPSK"/>
          <w:i/>
          <w:sz w:val="32"/>
          <w:szCs w:val="32"/>
        </w:rPr>
        <w:t xml:space="preserve">(rubrics) </w:t>
      </w:r>
      <w:r>
        <w:rPr>
          <w:rFonts w:ascii="TH SarabunPSK" w:hAnsi="TH SarabunPSK" w:eastAsia="TH Sarabun PSK" w:cs="TH SarabunPSK"/>
          <w:i/>
          <w:iCs/>
          <w:sz w:val="32"/>
          <w:szCs w:val="32"/>
          <w:cs/>
          <w:lang w:val="th-TH" w:bidi="th-TH"/>
        </w:rPr>
        <w:t xml:space="preserve">การเฉลยคำตอบ </w:t>
      </w:r>
      <w:r>
        <w:rPr>
          <w:rFonts w:ascii="TH SarabunPSK" w:hAnsi="TH SarabunPSK" w:eastAsia="TH Sarabun PSK" w:cs="TH SarabunPSK"/>
          <w:i/>
          <w:sz w:val="32"/>
          <w:szCs w:val="32"/>
        </w:rPr>
        <w:t xml:space="preserve">(marking schemes) </w:t>
      </w:r>
      <w:r>
        <w:rPr>
          <w:rFonts w:ascii="TH SarabunPSK" w:hAnsi="TH SarabunPSK" w:eastAsia="TH Sarabun PSK" w:cs="TH SarabunPSK"/>
          <w:i/>
          <w:iCs/>
          <w:sz w:val="32"/>
          <w:szCs w:val="32"/>
          <w:cs/>
          <w:lang w:val="th-TH" w:bidi="th-TH"/>
        </w:rPr>
        <w:t xml:space="preserve">เวลาในการประเมิน </w:t>
      </w:r>
      <w:r>
        <w:rPr>
          <w:rFonts w:ascii="TH SarabunPSK" w:hAnsi="TH SarabunPSK" w:eastAsia="TH Sarabun PSK" w:cs="TH SarabunPSK"/>
          <w:i/>
          <w:sz w:val="32"/>
          <w:szCs w:val="32"/>
        </w:rPr>
        <w:t xml:space="preserve">(timelines) </w:t>
      </w:r>
      <w:r>
        <w:rPr>
          <w:rFonts w:ascii="TH SarabunPSK" w:hAnsi="TH SarabunPSK" w:eastAsia="TH Sarabun PSK" w:cs="TH SarabunPSK"/>
          <w:i/>
          <w:iCs/>
          <w:sz w:val="32"/>
          <w:szCs w:val="32"/>
          <w:cs/>
          <w:lang w:val="th-TH" w:bidi="th-TH"/>
        </w:rPr>
        <w:t xml:space="preserve">และกฎระเบียบในการประเมิน </w:t>
      </w:r>
      <w:r>
        <w:rPr>
          <w:rFonts w:ascii="TH SarabunPSK" w:hAnsi="TH SarabunPSK" w:eastAsia="TH Sarabun PSK" w:cs="TH SarabunPSK"/>
          <w:i/>
          <w:sz w:val="32"/>
          <w:szCs w:val="32"/>
        </w:rPr>
        <w:t xml:space="preserve">(regulations) </w:t>
      </w:r>
      <w:r>
        <w:rPr>
          <w:rFonts w:ascii="TH SarabunPSK" w:hAnsi="TH SarabunPSK" w:eastAsia="TH Sarabun PSK" w:cs="TH SarabunPSK"/>
          <w:i/>
          <w:iCs/>
          <w:sz w:val="32"/>
          <w:szCs w:val="32"/>
          <w:cs/>
          <w:lang w:val="th-TH" w:bidi="th-TH"/>
        </w:rPr>
        <w:t xml:space="preserve">โดยวิธีการประเมินเหล่านี้ต้องมีความเที่ยงตรง คงเส้นคงวา และยุติธรรม </w:t>
      </w:r>
    </w:p>
    <w:p w14:paraId="7769AF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i/>
          <w:sz w:val="32"/>
          <w:szCs w:val="32"/>
        </w:rPr>
      </w:pPr>
      <w:r>
        <w:rPr>
          <w:rFonts w:ascii="TH SarabunPSK" w:hAnsi="TH SarabunPSK" w:eastAsia="TH Sarabun PSK" w:cs="TH SarabunPSK"/>
          <w:i/>
          <w:sz w:val="32"/>
          <w:szCs w:val="32"/>
        </w:rPr>
        <w:t xml:space="preserve">4.5 </w:t>
      </w:r>
      <w:r>
        <w:rPr>
          <w:rFonts w:ascii="TH SarabunPSK" w:hAnsi="TH SarabunPSK" w:eastAsia="TH Sarabun PSK" w:cs="TH SarabunPSK"/>
          <w:i/>
          <w:iCs/>
          <w:sz w:val="32"/>
          <w:szCs w:val="32"/>
          <w:cs/>
          <w:lang w:val="th-TH" w:bidi="th-TH"/>
        </w:rPr>
        <w:t>วิธีการประเมินผู้เรียนต้องแสดงถึงการบรรลุผลสำเร็จของผลการเรียนรู้ที่คาดหวังระดับหลักสูตร และผลการเรียนรู้ระดับรายวิชา</w:t>
      </w:r>
    </w:p>
    <w:p w14:paraId="2C8273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i/>
          <w:sz w:val="32"/>
          <w:szCs w:val="32"/>
        </w:rPr>
      </w:pPr>
      <w:r>
        <w:rPr>
          <w:rFonts w:ascii="TH SarabunPSK" w:hAnsi="TH SarabunPSK" w:eastAsia="TH Sarabun PSK" w:cs="TH SarabunPSK"/>
          <w:i/>
          <w:sz w:val="32"/>
          <w:szCs w:val="32"/>
        </w:rPr>
        <w:t xml:space="preserve">4.6 </w:t>
      </w:r>
      <w:r>
        <w:rPr>
          <w:rFonts w:ascii="TH SarabunPSK" w:hAnsi="TH SarabunPSK" w:eastAsia="TH Sarabun PSK" w:cs="TH SarabunPSK"/>
          <w:i/>
          <w:iCs/>
          <w:sz w:val="32"/>
          <w:szCs w:val="32"/>
          <w:cs/>
          <w:lang w:val="th-TH" w:bidi="th-TH"/>
        </w:rPr>
        <w:t>มีการป้อนกลับผลการประเมินให้แก่ผู้เรียนอย่างทันท่วงที</w:t>
      </w:r>
    </w:p>
    <w:p w14:paraId="23A227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i/>
          <w:sz w:val="32"/>
          <w:szCs w:val="32"/>
        </w:rPr>
        <w:sectPr>
          <w:pgSz w:w="12240" w:h="15840"/>
          <w:pgMar w:top="1440" w:right="1440" w:bottom="983" w:left="1440" w:header="708" w:footer="708" w:gutter="0"/>
          <w:cols w:space="720" w:num="1"/>
        </w:sectPr>
      </w:pPr>
      <w:r>
        <w:rPr>
          <w:rFonts w:ascii="TH SarabunPSK" w:hAnsi="TH SarabunPSK" w:eastAsia="TH Sarabun PSK" w:cs="TH SarabunPSK"/>
          <w:i/>
          <w:sz w:val="32"/>
          <w:szCs w:val="32"/>
        </w:rPr>
        <w:t xml:space="preserve">4.7 </w:t>
      </w:r>
      <w:r>
        <w:rPr>
          <w:rFonts w:ascii="TH SarabunPSK" w:hAnsi="TH SarabunPSK" w:eastAsia="TH Sarabun PSK" w:cs="TH SarabunPSK"/>
          <w:i/>
          <w:iCs/>
          <w:sz w:val="32"/>
          <w:szCs w:val="32"/>
          <w:cs/>
          <w:lang w:val="th-TH" w:bidi="th-TH"/>
        </w:rPr>
        <w:t>การประเมินผู้เรียนและกระบวนการ มีการทบทวนและปรับปรุงอย่างต่อเนื่อง เพื่อให้มั่นใจว่าตอบโจทย์ความต้องการของภาคอุตสาหกรรมการทำงาน และสอดคล้องกับผลการเรียนรู้ที่คาดหวัง</w:t>
      </w:r>
    </w:p>
    <w:p w14:paraId="1EC7405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="TH SarabunPSK" w:hAnsi="TH SarabunPSK" w:eastAsia="TH Sarabun PSK" w:cs="TH SarabunPSK"/>
          <w:b/>
          <w:sz w:val="32"/>
          <w:szCs w:val="32"/>
        </w:rPr>
        <w:t xml:space="preserve">4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แผนการสอนและการประเมิน</w:t>
      </w:r>
    </w:p>
    <w:p w14:paraId="5CFC68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>Section 4 Lesson Plan and Assessments</w:t>
      </w:r>
    </w:p>
    <w:p w14:paraId="1A8543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1.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แผนการสอน </w:t>
      </w:r>
      <w:r>
        <w:rPr>
          <w:rFonts w:ascii="TH SarabunPSK" w:hAnsi="TH SarabunPSK" w:eastAsia="TH Sarabun PSK" w:cs="TH SarabunPSK"/>
          <w:b/>
          <w:sz w:val="32"/>
          <w:szCs w:val="32"/>
        </w:rPr>
        <w:t>(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จัดการเรียนการสอนไม่น้อยกว่า </w:t>
      </w:r>
      <w:r>
        <w:rPr>
          <w:rFonts w:ascii="TH SarabunPSK" w:hAnsi="TH SarabunPSK" w:eastAsia="TH Sarabun PSK" w:cs="TH SarabunPSK"/>
          <w:b/>
          <w:sz w:val="32"/>
          <w:szCs w:val="32"/>
        </w:rPr>
        <w:t xml:space="preserve">15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สัปดาห์</w:t>
      </w:r>
      <w:r>
        <w:rPr>
          <w:rFonts w:ascii="TH SarabunPSK" w:hAnsi="TH SarabunPSK" w:eastAsia="TH Sarabun PSK" w:cs="TH SarabunPSK"/>
          <w:b/>
          <w:sz w:val="32"/>
          <w:szCs w:val="32"/>
        </w:rPr>
        <w:t>)</w:t>
      </w:r>
    </w:p>
    <w:tbl>
      <w:tblPr>
        <w:tblStyle w:val="57"/>
        <w:tblW w:w="11883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65"/>
        <w:gridCol w:w="2805"/>
        <w:gridCol w:w="883"/>
        <w:gridCol w:w="1427"/>
        <w:gridCol w:w="2413"/>
        <w:gridCol w:w="1090"/>
        <w:gridCol w:w="2200"/>
      </w:tblGrid>
      <w:tr w14:paraId="6667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57" w:hRule="atLeast"/>
          <w:tblHeader/>
        </w:trPr>
        <w:tc>
          <w:tcPr>
            <w:tcW w:w="1065" w:type="dxa"/>
            <w:shd w:val="clear" w:color="auto" w:fill="D9D9D9"/>
            <w:vAlign w:val="center"/>
          </w:tcPr>
          <w:p w14:paraId="056896F8">
            <w:pPr>
              <w:jc w:val="center"/>
              <w:rPr>
                <w:rFonts w:ascii="TH SarabunPSK" w:hAnsi="TH SarabunPSK" w:eastAsia="TH Sarabun 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0"/>
                <w:szCs w:val="30"/>
                <w:cs/>
                <w:lang w:val="th-TH" w:bidi="th-TH"/>
              </w:rPr>
              <w:t>สัปดาห์ที่</w:t>
            </w:r>
          </w:p>
        </w:tc>
        <w:tc>
          <w:tcPr>
            <w:tcW w:w="2805" w:type="dxa"/>
            <w:shd w:val="clear" w:color="auto" w:fill="D9D9D9"/>
            <w:vAlign w:val="center"/>
          </w:tcPr>
          <w:p w14:paraId="18746982">
            <w:pPr>
              <w:jc w:val="center"/>
              <w:rPr>
                <w:rFonts w:ascii="TH SarabunPSK" w:hAnsi="TH SarabunPSK" w:eastAsia="TH Sarabun 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0"/>
                <w:szCs w:val="30"/>
                <w:cs/>
                <w:lang w:val="th-TH" w:bidi="th-TH"/>
              </w:rPr>
              <w:t>หัวข้อ</w:t>
            </w:r>
          </w:p>
        </w:tc>
        <w:tc>
          <w:tcPr>
            <w:tcW w:w="883" w:type="dxa"/>
            <w:shd w:val="clear" w:color="auto" w:fill="D9D9D9"/>
            <w:vAlign w:val="center"/>
          </w:tcPr>
          <w:p w14:paraId="450069A8">
            <w:pPr>
              <w:jc w:val="center"/>
              <w:rPr>
                <w:rFonts w:ascii="TH SarabunPSK" w:hAnsi="TH SarabunPSK" w:eastAsia="TH Sarabun 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b/>
                <w:sz w:val="30"/>
                <w:szCs w:val="30"/>
              </w:rPr>
              <w:t>CLOs</w:t>
            </w:r>
          </w:p>
        </w:tc>
        <w:tc>
          <w:tcPr>
            <w:tcW w:w="1427" w:type="dxa"/>
            <w:shd w:val="clear" w:color="auto" w:fill="D9D9D9"/>
            <w:vAlign w:val="center"/>
          </w:tcPr>
          <w:p w14:paraId="3BE22C2C">
            <w:pPr>
              <w:jc w:val="center"/>
              <w:rPr>
                <w:rFonts w:ascii="TH SarabunPSK" w:hAnsi="TH SarabunPSK" w:eastAsia="TH Sarabun 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0"/>
                <w:szCs w:val="30"/>
                <w:cs/>
                <w:lang w:val="th-TH" w:bidi="th-TH"/>
              </w:rPr>
              <w:t>จำนวนชั่วโมง</w:t>
            </w:r>
          </w:p>
        </w:tc>
        <w:tc>
          <w:tcPr>
            <w:tcW w:w="2413" w:type="dxa"/>
            <w:shd w:val="clear" w:color="auto" w:fill="D9D9D9"/>
            <w:vAlign w:val="center"/>
          </w:tcPr>
          <w:p w14:paraId="6EC55B2A">
            <w:pPr>
              <w:jc w:val="center"/>
              <w:rPr>
                <w:rFonts w:ascii="TH SarabunPSK" w:hAnsi="TH SarabunPSK" w:eastAsia="TH Sarabun 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0"/>
                <w:szCs w:val="30"/>
                <w:cs/>
                <w:lang w:val="th-TH" w:bidi="th-TH"/>
              </w:rPr>
              <w:t>กิจกรรมการเรียน การสอน</w:t>
            </w:r>
          </w:p>
          <w:p w14:paraId="24474987">
            <w:pPr>
              <w:jc w:val="center"/>
              <w:rPr>
                <w:rFonts w:ascii="TH SarabunPSK" w:hAnsi="TH SarabunPSK" w:eastAsia="TH Sarabun 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0"/>
                <w:szCs w:val="30"/>
                <w:cs/>
                <w:lang w:val="th-TH" w:bidi="th-TH"/>
              </w:rPr>
              <w:t>และสื่อการเรียนรู้</w:t>
            </w:r>
          </w:p>
        </w:tc>
        <w:tc>
          <w:tcPr>
            <w:tcW w:w="1090" w:type="dxa"/>
            <w:shd w:val="clear" w:color="auto" w:fill="D9D9D9"/>
          </w:tcPr>
          <w:p w14:paraId="5DDC8FD7">
            <w:pPr>
              <w:jc w:val="center"/>
              <w:rPr>
                <w:rFonts w:ascii="TH SarabunPSK" w:hAnsi="TH SarabunPSK" w:eastAsia="TH Sarabun 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0"/>
                <w:szCs w:val="30"/>
                <w:cs/>
                <w:lang w:val="th-TH" w:bidi="th-TH"/>
              </w:rPr>
              <w:t>ผังการทดสอบ</w:t>
            </w:r>
          </w:p>
        </w:tc>
        <w:tc>
          <w:tcPr>
            <w:tcW w:w="2200" w:type="dxa"/>
            <w:shd w:val="clear" w:color="auto" w:fill="D9D9D9"/>
            <w:vAlign w:val="center"/>
          </w:tcPr>
          <w:p w14:paraId="7187161A">
            <w:pPr>
              <w:jc w:val="center"/>
              <w:rPr>
                <w:rFonts w:ascii="TH SarabunPSK" w:hAnsi="TH SarabunPSK" w:eastAsia="TH Sarabun 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0"/>
                <w:szCs w:val="30"/>
                <w:cs/>
                <w:lang w:val="th-TH" w:bidi="th-TH"/>
              </w:rPr>
              <w:t>อาจารย์ผู้สอน</w:t>
            </w:r>
          </w:p>
        </w:tc>
      </w:tr>
      <w:tr w14:paraId="7494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9" w:hRule="atLeast"/>
        </w:trPr>
        <w:tc>
          <w:tcPr>
            <w:tcW w:w="1065" w:type="dxa"/>
          </w:tcPr>
          <w:p w14:paraId="3708D1EB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1</w:t>
            </w:r>
          </w:p>
        </w:tc>
        <w:tc>
          <w:tcPr>
            <w:tcW w:w="2805" w:type="dxa"/>
          </w:tcPr>
          <w:p w14:paraId="686A02A1">
            <w:pPr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แนะนำรายวิชาและความหมายและปรัชญาการเมืองแต่ละยุคสมัย</w:t>
            </w:r>
          </w:p>
        </w:tc>
        <w:tc>
          <w:tcPr>
            <w:tcW w:w="883" w:type="dxa"/>
          </w:tcPr>
          <w:p w14:paraId="45F3C7A9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CLO1</w:t>
            </w:r>
          </w:p>
        </w:tc>
        <w:tc>
          <w:tcPr>
            <w:tcW w:w="1427" w:type="dxa"/>
          </w:tcPr>
          <w:p w14:paraId="343F6AD3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3</w:t>
            </w:r>
          </w:p>
        </w:tc>
        <w:tc>
          <w:tcPr>
            <w:tcW w:w="241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F605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บรรยายเชิงวิเคราะห์</w:t>
            </w:r>
          </w:p>
          <w:p w14:paraId="7FF1DE9D">
            <w:pPr>
              <w:ind w:left="110" w:hanging="110"/>
              <w:rPr>
                <w:rFonts w:ascii="TH SarabunPSK" w:hAnsi="TH SarabunPSK" w:eastAsia="Angsana New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การใช้สื่อ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Power Point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และ </w:t>
            </w:r>
            <w:r>
              <w:rPr>
                <w:rFonts w:ascii="TH SarabunPSK" w:hAnsi="TH SarabunPSK" w:cs="TH SarabunPSK"/>
                <w:sz w:val="30"/>
                <w:szCs w:val="30"/>
              </w:rPr>
              <w:t>Clip Video</w:t>
            </w:r>
          </w:p>
        </w:tc>
        <w:tc>
          <w:tcPr>
            <w:tcW w:w="1090" w:type="dxa"/>
          </w:tcPr>
          <w:p w14:paraId="7CF6358D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</w:p>
        </w:tc>
        <w:tc>
          <w:tcPr>
            <w:tcW w:w="2200" w:type="dxa"/>
          </w:tcPr>
          <w:p w14:paraId="0C7160A1">
            <w:pPr>
              <w:jc w:val="both"/>
              <w:rPr>
                <w:rFonts w:hint="default" w:ascii="TH SarabunPSK" w:hAnsi="TH SarabunPSK" w:eastAsia="TH Sarabun PSK" w:cs="TH SarabunPSK"/>
                <w:sz w:val="30"/>
                <w:szCs w:val="30"/>
                <w:cs/>
                <w:lang w:val="en-US"/>
              </w:rPr>
            </w:pP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รศ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>.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ดร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.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ไชวัฒน์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 xml:space="preserve"> เผือกคง</w:t>
            </w:r>
          </w:p>
        </w:tc>
      </w:tr>
      <w:tr w14:paraId="22F7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9" w:hRule="atLeast"/>
        </w:trPr>
        <w:tc>
          <w:tcPr>
            <w:tcW w:w="1065" w:type="dxa"/>
          </w:tcPr>
          <w:p w14:paraId="5972D237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2805" w:type="dxa"/>
          </w:tcPr>
          <w:p w14:paraId="24F764F8">
            <w:pPr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ปรัชญาการเมืองยุคโบราณ</w:t>
            </w: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 xml:space="preserve"> (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แนวคิดคลาสสิก</w:t>
            </w: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 xml:space="preserve">): 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โซเครติส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 xml:space="preserve">, 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เพลโต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 xml:space="preserve">, 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อริสโตเติล</w:t>
            </w:r>
          </w:p>
        </w:tc>
        <w:tc>
          <w:tcPr>
            <w:tcW w:w="883" w:type="dxa"/>
          </w:tcPr>
          <w:p w14:paraId="41E94188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CLO1-2</w:t>
            </w:r>
          </w:p>
        </w:tc>
        <w:tc>
          <w:tcPr>
            <w:tcW w:w="1427" w:type="dxa"/>
          </w:tcPr>
          <w:p w14:paraId="2C83C42A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3</w:t>
            </w:r>
          </w:p>
        </w:tc>
        <w:tc>
          <w:tcPr>
            <w:tcW w:w="241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A015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บรรยายเชิงวิเคราะห์</w:t>
            </w:r>
          </w:p>
          <w:p w14:paraId="75D9F1A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การวิเคราะห์กรณีศึกษา</w:t>
            </w:r>
          </w:p>
          <w:p w14:paraId="44D219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การวิเคราะห์เปรียบเทียบ</w:t>
            </w:r>
          </w:p>
          <w:p w14:paraId="56095D38">
            <w:pPr>
              <w:ind w:left="110" w:hanging="110"/>
              <w:rPr>
                <w:rFonts w:ascii="TH SarabunPSK" w:hAnsi="TH SarabunPSK" w:eastAsia="Angsana New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การใช้สื่อ </w:t>
            </w:r>
            <w:r>
              <w:rPr>
                <w:rFonts w:ascii="TH SarabunPSK" w:hAnsi="TH SarabunPSK" w:cs="TH SarabunPSK"/>
                <w:sz w:val="30"/>
                <w:szCs w:val="30"/>
              </w:rPr>
              <w:t>Power Point</w:t>
            </w:r>
            <w:r>
              <w:rPr>
                <w:rFonts w:ascii="TH SarabunPSK" w:hAnsi="TH SarabunPSK" w:eastAsia="Angsana New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และ </w:t>
            </w:r>
            <w:r>
              <w:rPr>
                <w:rFonts w:ascii="TH SarabunPSK" w:hAnsi="TH SarabunPSK" w:cs="TH SarabunPSK"/>
                <w:sz w:val="30"/>
                <w:szCs w:val="30"/>
              </w:rPr>
              <w:t>Clip Video</w:t>
            </w:r>
          </w:p>
        </w:tc>
        <w:tc>
          <w:tcPr>
            <w:tcW w:w="1090" w:type="dxa"/>
          </w:tcPr>
          <w:p w14:paraId="4049FEA4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</w:p>
        </w:tc>
        <w:tc>
          <w:tcPr>
            <w:tcW w:w="2200" w:type="dxa"/>
          </w:tcPr>
          <w:p w14:paraId="71BAB67D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รศ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>.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ดร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.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ไชวัฒน์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 xml:space="preserve"> เผือกคง</w:t>
            </w:r>
          </w:p>
        </w:tc>
      </w:tr>
      <w:tr w14:paraId="1746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9" w:hRule="atLeast"/>
        </w:trPr>
        <w:tc>
          <w:tcPr>
            <w:tcW w:w="1065" w:type="dxa"/>
          </w:tcPr>
          <w:p w14:paraId="0A413FF4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2805" w:type="dxa"/>
          </w:tcPr>
          <w:p w14:paraId="043F34E8">
            <w:pP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ปรัชญาการเมืองยุคกลาง</w:t>
            </w: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 xml:space="preserve">: 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เซ็นต์ อไควนัส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 xml:space="preserve">, 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ออสกัสติน</w:t>
            </w:r>
          </w:p>
        </w:tc>
        <w:tc>
          <w:tcPr>
            <w:tcW w:w="883" w:type="dxa"/>
          </w:tcPr>
          <w:p w14:paraId="07DD63C7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CLO1-2</w:t>
            </w:r>
          </w:p>
        </w:tc>
        <w:tc>
          <w:tcPr>
            <w:tcW w:w="1427" w:type="dxa"/>
          </w:tcPr>
          <w:p w14:paraId="5349854F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3</w:t>
            </w:r>
          </w:p>
        </w:tc>
        <w:tc>
          <w:tcPr>
            <w:tcW w:w="2413" w:type="dxa"/>
          </w:tcPr>
          <w:p w14:paraId="35F80D5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บรรยายเชิงวิเคราะห์</w:t>
            </w:r>
          </w:p>
          <w:p w14:paraId="0823B22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การวิเคราะห์กรณีศึกษา</w:t>
            </w:r>
          </w:p>
          <w:p w14:paraId="5C7607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การวิเคราะห์เปรียบเทียบ</w:t>
            </w:r>
          </w:p>
          <w:p w14:paraId="468C147F">
            <w:pPr>
              <w:ind w:left="98" w:hanging="98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การใช้สื่อ </w:t>
            </w:r>
            <w:r>
              <w:rPr>
                <w:rFonts w:ascii="TH SarabunPSK" w:hAnsi="TH SarabunPSK" w:cs="TH SarabunPSK"/>
                <w:sz w:val="30"/>
                <w:szCs w:val="30"/>
              </w:rPr>
              <w:t>Power Point</w:t>
            </w: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090" w:type="dxa"/>
          </w:tcPr>
          <w:p w14:paraId="06FB1C17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</w:p>
        </w:tc>
        <w:tc>
          <w:tcPr>
            <w:tcW w:w="2200" w:type="dxa"/>
          </w:tcPr>
          <w:p w14:paraId="6A714A90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รศ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>.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ดร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.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ไชวัฒน์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 xml:space="preserve"> เผือกคง</w:t>
            </w:r>
          </w:p>
        </w:tc>
      </w:tr>
      <w:tr w14:paraId="65BF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9" w:hRule="atLeast"/>
        </w:trPr>
        <w:tc>
          <w:tcPr>
            <w:tcW w:w="1065" w:type="dxa"/>
          </w:tcPr>
          <w:p w14:paraId="0074EEB9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2805" w:type="dxa"/>
          </w:tcPr>
          <w:p w14:paraId="33621077">
            <w:pP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ปรัชญาการเมืองยุคฟื้นฟูศิลปวิทยาการ</w:t>
            </w: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 xml:space="preserve">: 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 xml:space="preserve">แมคเคียวเวลลี </w:t>
            </w:r>
          </w:p>
          <w:p w14:paraId="20F6D918">
            <w:pPr>
              <w:rPr>
                <w:rFonts w:ascii="TH SarabunPSK" w:hAnsi="TH SarabunPSK" w:eastAsia="TH Sarabun PSK" w:cs="TH SarabunPSK"/>
                <w:sz w:val="30"/>
                <w:szCs w:val="30"/>
              </w:rPr>
            </w:pPr>
          </w:p>
        </w:tc>
        <w:tc>
          <w:tcPr>
            <w:tcW w:w="883" w:type="dxa"/>
          </w:tcPr>
          <w:p w14:paraId="38F335CD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CLO1-2</w:t>
            </w:r>
          </w:p>
        </w:tc>
        <w:tc>
          <w:tcPr>
            <w:tcW w:w="1427" w:type="dxa"/>
          </w:tcPr>
          <w:p w14:paraId="6563D4C5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3</w:t>
            </w:r>
          </w:p>
        </w:tc>
        <w:tc>
          <w:tcPr>
            <w:tcW w:w="2413" w:type="dxa"/>
          </w:tcPr>
          <w:p w14:paraId="4B34F09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อภิปรายกลุ่ม</w:t>
            </w:r>
          </w:p>
          <w:p w14:paraId="41E68340">
            <w:pPr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การใช้สื่อ </w:t>
            </w:r>
            <w:r>
              <w:rPr>
                <w:rFonts w:ascii="TH SarabunPSK" w:hAnsi="TH SarabunPSK" w:cs="TH SarabunPSK"/>
                <w:sz w:val="30"/>
                <w:szCs w:val="30"/>
              </w:rPr>
              <w:t>Power Point</w:t>
            </w: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090" w:type="dxa"/>
          </w:tcPr>
          <w:p w14:paraId="4346077D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A</w:t>
            </w:r>
          </w:p>
        </w:tc>
        <w:tc>
          <w:tcPr>
            <w:tcW w:w="2200" w:type="dxa"/>
          </w:tcPr>
          <w:p w14:paraId="709A2D0F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รศ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>.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ดร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.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ไชวัฒน์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 xml:space="preserve"> เผือกคง</w:t>
            </w:r>
          </w:p>
        </w:tc>
      </w:tr>
      <w:tr w14:paraId="33C3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9" w:hRule="atLeast"/>
        </w:trPr>
        <w:tc>
          <w:tcPr>
            <w:tcW w:w="1065" w:type="dxa"/>
          </w:tcPr>
          <w:p w14:paraId="01FF09F2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2805" w:type="dxa"/>
          </w:tcPr>
          <w:p w14:paraId="302D4BC0">
            <w:pP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ปรัชญาการเมืองยุคสมัยใหม่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 xml:space="preserve">: 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ฮอบส์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 xml:space="preserve">, 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ล็อก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 xml:space="preserve">, 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รุสโซ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 xml:space="preserve">, </w:t>
            </w:r>
          </w:p>
        </w:tc>
        <w:tc>
          <w:tcPr>
            <w:tcW w:w="883" w:type="dxa"/>
          </w:tcPr>
          <w:p w14:paraId="54BFDF7D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CLO1-2</w:t>
            </w:r>
          </w:p>
        </w:tc>
        <w:tc>
          <w:tcPr>
            <w:tcW w:w="1427" w:type="dxa"/>
          </w:tcPr>
          <w:p w14:paraId="5FEDADFA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3</w:t>
            </w:r>
          </w:p>
        </w:tc>
        <w:tc>
          <w:tcPr>
            <w:tcW w:w="2413" w:type="dxa"/>
          </w:tcPr>
          <w:p w14:paraId="2614605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บรรยายเชิงวิเคราะห์</w:t>
            </w:r>
          </w:p>
          <w:p w14:paraId="76C01F8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การวิเคราะห์กรณีศึกษา</w:t>
            </w:r>
          </w:p>
          <w:p w14:paraId="438559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มอบหมายงาน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รายงาน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3C383B6B">
            <w:pPr>
              <w:ind w:left="188" w:hanging="188"/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การใช้สื่อ </w:t>
            </w:r>
            <w:r>
              <w:rPr>
                <w:rFonts w:ascii="TH SarabunPSK" w:hAnsi="TH SarabunPSK" w:cs="TH SarabunPSK"/>
                <w:sz w:val="30"/>
                <w:szCs w:val="30"/>
              </w:rPr>
              <w:t>Power Point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090" w:type="dxa"/>
          </w:tcPr>
          <w:p w14:paraId="544C4B6A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</w:p>
        </w:tc>
        <w:tc>
          <w:tcPr>
            <w:tcW w:w="2200" w:type="dxa"/>
          </w:tcPr>
          <w:p w14:paraId="0DF60FA8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รศ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>.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ดร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.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ไชวัฒน์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 xml:space="preserve"> เผือกคง</w:t>
            </w:r>
          </w:p>
        </w:tc>
      </w:tr>
      <w:tr w14:paraId="6ED5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9" w:hRule="atLeast"/>
        </w:trPr>
        <w:tc>
          <w:tcPr>
            <w:tcW w:w="1065" w:type="dxa"/>
          </w:tcPr>
          <w:p w14:paraId="3721ED7F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2805" w:type="dxa"/>
          </w:tcPr>
          <w:p w14:paraId="2BA0F8A8">
            <w:pPr>
              <w:rPr>
                <w:rFonts w:hint="cs"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แนวคิดเสรีนิยมใหม่</w:t>
            </w:r>
          </w:p>
        </w:tc>
        <w:tc>
          <w:tcPr>
            <w:tcW w:w="883" w:type="dxa"/>
          </w:tcPr>
          <w:p w14:paraId="596FFE80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CLO1-2</w:t>
            </w:r>
          </w:p>
        </w:tc>
        <w:tc>
          <w:tcPr>
            <w:tcW w:w="1427" w:type="dxa"/>
          </w:tcPr>
          <w:p w14:paraId="38835A8E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3</w:t>
            </w:r>
          </w:p>
        </w:tc>
        <w:tc>
          <w:tcPr>
            <w:tcW w:w="2413" w:type="dxa"/>
          </w:tcPr>
          <w:p w14:paraId="7169B7C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บรรยายเชิงวิเคราะห์</w:t>
            </w:r>
          </w:p>
          <w:p w14:paraId="2235BC33">
            <w:pPr>
              <w:ind w:left="98" w:hanging="98"/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การใช้สื่อ </w:t>
            </w:r>
            <w:r>
              <w:rPr>
                <w:rFonts w:ascii="TH SarabunPSK" w:hAnsi="TH SarabunPSK" w:cs="TH SarabunPSK"/>
                <w:sz w:val="30"/>
                <w:szCs w:val="30"/>
              </w:rPr>
              <w:t>Power Point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090" w:type="dxa"/>
          </w:tcPr>
          <w:p w14:paraId="0281B65D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Q</w:t>
            </w:r>
          </w:p>
        </w:tc>
        <w:tc>
          <w:tcPr>
            <w:tcW w:w="2200" w:type="dxa"/>
          </w:tcPr>
          <w:p w14:paraId="453DCC5A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รศ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>.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ดร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.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ไชวัฒน์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 xml:space="preserve"> เผือกคง</w:t>
            </w:r>
          </w:p>
        </w:tc>
      </w:tr>
      <w:tr w14:paraId="298A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9" w:hRule="atLeast"/>
        </w:trPr>
        <w:tc>
          <w:tcPr>
            <w:tcW w:w="1065" w:type="dxa"/>
          </w:tcPr>
          <w:p w14:paraId="4A3269BF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2805" w:type="dxa"/>
          </w:tcPr>
          <w:p w14:paraId="0B0FAA71">
            <w:pP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แนวคิดประโยชน์นิยม</w:t>
            </w:r>
          </w:p>
        </w:tc>
        <w:tc>
          <w:tcPr>
            <w:tcW w:w="883" w:type="dxa"/>
          </w:tcPr>
          <w:p w14:paraId="730A73A9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CLO1-2</w:t>
            </w:r>
          </w:p>
        </w:tc>
        <w:tc>
          <w:tcPr>
            <w:tcW w:w="1427" w:type="dxa"/>
          </w:tcPr>
          <w:p w14:paraId="73040697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3</w:t>
            </w:r>
          </w:p>
        </w:tc>
        <w:tc>
          <w:tcPr>
            <w:tcW w:w="2413" w:type="dxa"/>
          </w:tcPr>
          <w:p w14:paraId="578048A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บรรยายเชิงวิเคราะห์</w:t>
            </w:r>
          </w:p>
          <w:p w14:paraId="7C7DB3C8">
            <w:pPr>
              <w:ind w:left="188" w:hanging="188"/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การใช้สื่อ </w:t>
            </w:r>
            <w:r>
              <w:rPr>
                <w:rFonts w:ascii="TH SarabunPSK" w:hAnsi="TH SarabunPSK" w:cs="TH SarabunPSK"/>
                <w:sz w:val="30"/>
                <w:szCs w:val="30"/>
              </w:rPr>
              <w:t>Power Point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090" w:type="dxa"/>
          </w:tcPr>
          <w:p w14:paraId="7D66F344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</w:p>
        </w:tc>
        <w:tc>
          <w:tcPr>
            <w:tcW w:w="2200" w:type="dxa"/>
          </w:tcPr>
          <w:p w14:paraId="718F8265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รศ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>.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ดร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.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ไชวัฒน์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 xml:space="preserve"> เผือกคง</w:t>
            </w:r>
          </w:p>
        </w:tc>
      </w:tr>
      <w:tr w14:paraId="18AF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9" w:hRule="atLeast"/>
        </w:trPr>
        <w:tc>
          <w:tcPr>
            <w:tcW w:w="1065" w:type="dxa"/>
          </w:tcPr>
          <w:p w14:paraId="5861094B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2805" w:type="dxa"/>
          </w:tcPr>
          <w:p w14:paraId="1DAE7770">
            <w:pP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สอบกลางภาค</w:t>
            </w:r>
          </w:p>
        </w:tc>
        <w:tc>
          <w:tcPr>
            <w:tcW w:w="883" w:type="dxa"/>
          </w:tcPr>
          <w:p w14:paraId="4928BA76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CLO1-2</w:t>
            </w:r>
          </w:p>
        </w:tc>
        <w:tc>
          <w:tcPr>
            <w:tcW w:w="1427" w:type="dxa"/>
          </w:tcPr>
          <w:p w14:paraId="3A86123D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3</w:t>
            </w:r>
          </w:p>
        </w:tc>
        <w:tc>
          <w:tcPr>
            <w:tcW w:w="2413" w:type="dxa"/>
          </w:tcPr>
          <w:p w14:paraId="4476920A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ทบทวน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สอบกลางภาค</w:t>
            </w:r>
          </w:p>
        </w:tc>
        <w:tc>
          <w:tcPr>
            <w:tcW w:w="1090" w:type="dxa"/>
          </w:tcPr>
          <w:p w14:paraId="13CD6858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M</w:t>
            </w:r>
          </w:p>
        </w:tc>
        <w:tc>
          <w:tcPr>
            <w:tcW w:w="2200" w:type="dxa"/>
          </w:tcPr>
          <w:p w14:paraId="4A28C239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รศ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>.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ดร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.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ไชวัฒน์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 xml:space="preserve"> เผือกคง</w:t>
            </w:r>
          </w:p>
        </w:tc>
      </w:tr>
      <w:tr w14:paraId="66D4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9" w:hRule="atLeast"/>
        </w:trPr>
        <w:tc>
          <w:tcPr>
            <w:tcW w:w="1065" w:type="dxa"/>
          </w:tcPr>
          <w:p w14:paraId="6B547777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9</w:t>
            </w:r>
          </w:p>
        </w:tc>
        <w:tc>
          <w:tcPr>
            <w:tcW w:w="2805" w:type="dxa"/>
          </w:tcPr>
          <w:p w14:paraId="22781049">
            <w:pPr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ปรัชญาการเมืองตะวันออกของจีน</w:t>
            </w: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 xml:space="preserve">: 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ขงจื้อ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 xml:space="preserve">, 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เม่งจื้อ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 xml:space="preserve">, 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เหล่าจื้อ</w:t>
            </w:r>
          </w:p>
        </w:tc>
        <w:tc>
          <w:tcPr>
            <w:tcW w:w="883" w:type="dxa"/>
          </w:tcPr>
          <w:p w14:paraId="73158454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CLO1-2</w:t>
            </w:r>
          </w:p>
        </w:tc>
        <w:tc>
          <w:tcPr>
            <w:tcW w:w="1427" w:type="dxa"/>
          </w:tcPr>
          <w:p w14:paraId="1B82731E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3</w:t>
            </w:r>
          </w:p>
        </w:tc>
        <w:tc>
          <w:tcPr>
            <w:tcW w:w="2413" w:type="dxa"/>
          </w:tcPr>
          <w:p w14:paraId="1D31AC6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บรรยายเชิงวิเคราะห์</w:t>
            </w:r>
          </w:p>
          <w:p w14:paraId="76870F40">
            <w:pP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การใช้สื่อ </w:t>
            </w:r>
            <w:r>
              <w:rPr>
                <w:rFonts w:ascii="TH SarabunPSK" w:hAnsi="TH SarabunPSK" w:cs="TH SarabunPSK"/>
                <w:sz w:val="30"/>
                <w:szCs w:val="30"/>
              </w:rPr>
              <w:t>Power Point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090" w:type="dxa"/>
          </w:tcPr>
          <w:p w14:paraId="366103C9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</w:p>
        </w:tc>
        <w:tc>
          <w:tcPr>
            <w:tcW w:w="2200" w:type="dxa"/>
          </w:tcPr>
          <w:p w14:paraId="42DB0179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รศ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>.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ดร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.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ไชวัฒน์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 xml:space="preserve"> เผือกคง</w:t>
            </w:r>
          </w:p>
        </w:tc>
      </w:tr>
      <w:tr w14:paraId="45CC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9" w:hRule="atLeast"/>
        </w:trPr>
        <w:tc>
          <w:tcPr>
            <w:tcW w:w="1065" w:type="dxa"/>
          </w:tcPr>
          <w:p w14:paraId="461885E0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10</w:t>
            </w:r>
          </w:p>
        </w:tc>
        <w:tc>
          <w:tcPr>
            <w:tcW w:w="2805" w:type="dxa"/>
          </w:tcPr>
          <w:p w14:paraId="35D4C090">
            <w:pP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ปรัชญาการเมืองตะวันออก</w:t>
            </w: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 xml:space="preserve">: 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โก ดิลยะ</w:t>
            </w:r>
          </w:p>
        </w:tc>
        <w:tc>
          <w:tcPr>
            <w:tcW w:w="883" w:type="dxa"/>
          </w:tcPr>
          <w:p w14:paraId="3DEC1427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CLO1-2</w:t>
            </w:r>
          </w:p>
        </w:tc>
        <w:tc>
          <w:tcPr>
            <w:tcW w:w="1427" w:type="dxa"/>
          </w:tcPr>
          <w:p w14:paraId="24CDECB8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3</w:t>
            </w:r>
          </w:p>
        </w:tc>
        <w:tc>
          <w:tcPr>
            <w:tcW w:w="2413" w:type="dxa"/>
          </w:tcPr>
          <w:p w14:paraId="4D606EC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บรรยายเชิงวิเคราะห์</w:t>
            </w:r>
          </w:p>
          <w:p w14:paraId="0AFF0C70">
            <w:pP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การใช้สื่อ </w:t>
            </w:r>
            <w:r>
              <w:rPr>
                <w:rFonts w:ascii="TH SarabunPSK" w:hAnsi="TH SarabunPSK" w:cs="TH SarabunPSK"/>
                <w:sz w:val="30"/>
                <w:szCs w:val="30"/>
              </w:rPr>
              <w:t>Power Point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090" w:type="dxa"/>
          </w:tcPr>
          <w:p w14:paraId="758CE400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</w:p>
        </w:tc>
        <w:tc>
          <w:tcPr>
            <w:tcW w:w="2200" w:type="dxa"/>
          </w:tcPr>
          <w:p w14:paraId="3913C07F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รศ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>.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ดร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.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ไชวัฒน์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 xml:space="preserve"> เผือกคง</w:t>
            </w:r>
          </w:p>
        </w:tc>
      </w:tr>
      <w:tr w14:paraId="69F84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9" w:hRule="atLeast"/>
        </w:trPr>
        <w:tc>
          <w:tcPr>
            <w:tcW w:w="1065" w:type="dxa"/>
          </w:tcPr>
          <w:p w14:paraId="5E029A5A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11</w:t>
            </w:r>
          </w:p>
        </w:tc>
        <w:tc>
          <w:tcPr>
            <w:tcW w:w="2805" w:type="dxa"/>
          </w:tcPr>
          <w:p w14:paraId="24E84C48">
            <w:pPr>
              <w:rPr>
                <w:rFonts w:hint="cs"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ปรัชญาการเมืองตะวันออก</w:t>
            </w: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 xml:space="preserve">: 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มหาตมะคานธี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 xml:space="preserve">, 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เอ็มเบ็กกา</w:t>
            </w:r>
          </w:p>
        </w:tc>
        <w:tc>
          <w:tcPr>
            <w:tcW w:w="883" w:type="dxa"/>
          </w:tcPr>
          <w:p w14:paraId="7EC33AF9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CLO1-2</w:t>
            </w:r>
          </w:p>
        </w:tc>
        <w:tc>
          <w:tcPr>
            <w:tcW w:w="1427" w:type="dxa"/>
          </w:tcPr>
          <w:p w14:paraId="22BA53FA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3</w:t>
            </w:r>
          </w:p>
        </w:tc>
        <w:tc>
          <w:tcPr>
            <w:tcW w:w="2413" w:type="dxa"/>
          </w:tcPr>
          <w:p w14:paraId="7F69BEFE">
            <w:pPr>
              <w:rPr>
                <w:rFonts w:hint="cs"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อภิปรายกลุ่ม</w:t>
            </w: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>และวิพากษ์</w:t>
            </w:r>
          </w:p>
          <w:p w14:paraId="6134587D">
            <w:pP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การใช้สื่อ </w:t>
            </w:r>
            <w:r>
              <w:rPr>
                <w:rFonts w:ascii="TH SarabunPSK" w:hAnsi="TH SarabunPSK" w:cs="TH SarabunPSK"/>
                <w:sz w:val="30"/>
                <w:szCs w:val="30"/>
              </w:rPr>
              <w:t>Power Point</w:t>
            </w: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090" w:type="dxa"/>
          </w:tcPr>
          <w:p w14:paraId="303395DE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A</w:t>
            </w:r>
          </w:p>
        </w:tc>
        <w:tc>
          <w:tcPr>
            <w:tcW w:w="2200" w:type="dxa"/>
          </w:tcPr>
          <w:p w14:paraId="4609330D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รศ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>.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ดร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.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ไชวัฒน์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 xml:space="preserve"> เผือกคง</w:t>
            </w:r>
          </w:p>
        </w:tc>
      </w:tr>
      <w:tr w14:paraId="3FD7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9" w:hRule="atLeast"/>
        </w:trPr>
        <w:tc>
          <w:tcPr>
            <w:tcW w:w="1065" w:type="dxa"/>
          </w:tcPr>
          <w:p w14:paraId="6165E1A8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12</w:t>
            </w:r>
          </w:p>
        </w:tc>
        <w:tc>
          <w:tcPr>
            <w:tcW w:w="2805" w:type="dxa"/>
          </w:tcPr>
          <w:p w14:paraId="1C8ECA64">
            <w:pP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eastAsia="Angsana New" w:cs="TH SarabunPSK"/>
                <w:sz w:val="30"/>
                <w:szCs w:val="30"/>
                <w:cs/>
                <w:lang w:val="th-TH" w:bidi="th-TH"/>
              </w:rPr>
              <w:t>การเมืองกับศีลธรรม</w:t>
            </w:r>
            <w:r>
              <w:rPr>
                <w:rFonts w:ascii="TH SarabunPSK" w:hAnsi="TH SarabunPSK" w:eastAsia="Angsana New" w:cs="TH SarabunPSK"/>
                <w:sz w:val="30"/>
                <w:szCs w:val="30"/>
                <w:cs/>
              </w:rPr>
              <w:t xml:space="preserve">: </w:t>
            </w:r>
            <w:r>
              <w:rPr>
                <w:rFonts w:ascii="TH SarabunPSK" w:hAnsi="TH SarabunPSK" w:eastAsia="Angsana New" w:cs="TH SarabunPSK"/>
                <w:sz w:val="30"/>
                <w:szCs w:val="30"/>
                <w:cs/>
                <w:lang w:val="th-TH" w:bidi="th-TH"/>
              </w:rPr>
              <w:t>ศีลธรรม</w:t>
            </w:r>
            <w:r>
              <w:rPr>
                <w:rFonts w:ascii="TH SarabunPSK" w:hAnsi="TH SarabunPSK" w:eastAsia="Angsana New" w:cs="TH SarabunPSK"/>
                <w:sz w:val="30"/>
                <w:szCs w:val="30"/>
                <w:cs/>
              </w:rPr>
              <w:t xml:space="preserve">, </w:t>
            </w:r>
            <w:r>
              <w:rPr>
                <w:rFonts w:ascii="TH SarabunPSK" w:hAnsi="TH SarabunPSK" w:eastAsia="Angsana New" w:cs="TH SarabunPSK"/>
                <w:sz w:val="30"/>
                <w:szCs w:val="30"/>
                <w:cs/>
                <w:lang w:val="th-TH" w:bidi="th-TH"/>
              </w:rPr>
              <w:t>ยุติธรรมส่วนบุคคลกับศีลธรรมของรัฐ</w:t>
            </w:r>
          </w:p>
        </w:tc>
        <w:tc>
          <w:tcPr>
            <w:tcW w:w="883" w:type="dxa"/>
          </w:tcPr>
          <w:p w14:paraId="2CF7286F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CLO3-4</w:t>
            </w:r>
          </w:p>
        </w:tc>
        <w:tc>
          <w:tcPr>
            <w:tcW w:w="1427" w:type="dxa"/>
          </w:tcPr>
          <w:p w14:paraId="20D6F674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3</w:t>
            </w:r>
          </w:p>
        </w:tc>
        <w:tc>
          <w:tcPr>
            <w:tcW w:w="2413" w:type="dxa"/>
          </w:tcPr>
          <w:p w14:paraId="1D653A5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บรรยายเชิงวิเคราะห์</w:t>
            </w:r>
          </w:p>
          <w:p w14:paraId="3856BB8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การวิเคราะห์กรณีศึกษา</w:t>
            </w:r>
          </w:p>
          <w:p w14:paraId="71B98898">
            <w:pP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การใช้สื่อ </w:t>
            </w:r>
            <w:r>
              <w:rPr>
                <w:rFonts w:ascii="TH SarabunPSK" w:hAnsi="TH SarabunPSK" w:cs="TH SarabunPSK"/>
                <w:sz w:val="30"/>
                <w:szCs w:val="30"/>
              </w:rPr>
              <w:t>Power Point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090" w:type="dxa"/>
          </w:tcPr>
          <w:p w14:paraId="75BA21DB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</w:p>
        </w:tc>
        <w:tc>
          <w:tcPr>
            <w:tcW w:w="2200" w:type="dxa"/>
          </w:tcPr>
          <w:p w14:paraId="00B1CB78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รศ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>.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ดร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.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ไชวัฒน์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 xml:space="preserve"> เผือกคง</w:t>
            </w:r>
          </w:p>
        </w:tc>
      </w:tr>
      <w:tr w14:paraId="1C75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98" w:hRule="atLeast"/>
        </w:trPr>
        <w:tc>
          <w:tcPr>
            <w:tcW w:w="1065" w:type="dxa"/>
          </w:tcPr>
          <w:p w14:paraId="5A5766C1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13</w:t>
            </w:r>
          </w:p>
        </w:tc>
        <w:tc>
          <w:tcPr>
            <w:tcW w:w="28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DE675">
            <w:pPr>
              <w:rPr>
                <w:rFonts w:ascii="TH SarabunPSK" w:hAnsi="TH SarabunPSK" w:eastAsia="Angsana New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eastAsia="Angsana New" w:cs="TH SarabunPSK"/>
                <w:sz w:val="30"/>
                <w:szCs w:val="30"/>
                <w:cs/>
                <w:lang w:val="th-TH" w:bidi="th-TH"/>
              </w:rPr>
              <w:t>ปรัชญาการเมืองกับสิทธิมนุษยชน</w:t>
            </w:r>
            <w:r>
              <w:rPr>
                <w:rFonts w:hint="cs" w:ascii="TH SarabunPSK" w:hAnsi="TH SarabunPSK" w:eastAsia="Angsana New" w:cs="TH SarabunPSK"/>
                <w:sz w:val="30"/>
                <w:szCs w:val="30"/>
                <w:cs/>
              </w:rPr>
              <w:t xml:space="preserve"> </w:t>
            </w:r>
            <w:r>
              <w:rPr>
                <w:rFonts w:hint="cs" w:ascii="TH SarabunPSK" w:hAnsi="TH SarabunPSK" w:eastAsia="Angsana New" w:cs="TH SarabunPSK"/>
                <w:sz w:val="30"/>
                <w:szCs w:val="30"/>
                <w:cs/>
                <w:lang w:val="th-TH" w:bidi="th-TH"/>
              </w:rPr>
              <w:t>เสรีภาพ และ</w:t>
            </w:r>
            <w:r>
              <w:rPr>
                <w:rFonts w:ascii="TH SarabunPSK" w:hAnsi="TH SarabunPSK" w:eastAsia="Angsana New" w:cs="TH SarabunPSK"/>
                <w:sz w:val="30"/>
                <w:szCs w:val="30"/>
                <w:cs/>
                <w:lang w:val="th-TH" w:bidi="th-TH"/>
              </w:rPr>
              <w:t>ความเสมอภาค</w:t>
            </w:r>
          </w:p>
        </w:tc>
        <w:tc>
          <w:tcPr>
            <w:tcW w:w="883" w:type="dxa"/>
          </w:tcPr>
          <w:p w14:paraId="3E4F095F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CLO3-4</w:t>
            </w:r>
          </w:p>
        </w:tc>
        <w:tc>
          <w:tcPr>
            <w:tcW w:w="1427" w:type="dxa"/>
          </w:tcPr>
          <w:p w14:paraId="79274671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3</w:t>
            </w:r>
          </w:p>
        </w:tc>
        <w:tc>
          <w:tcPr>
            <w:tcW w:w="2413" w:type="dxa"/>
          </w:tcPr>
          <w:p w14:paraId="05BEAC4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บรรยายเชิงวิเคราะห์</w:t>
            </w:r>
          </w:p>
          <w:p w14:paraId="3C4B3C2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การวิเคราะห์กรณีศึกษา</w:t>
            </w:r>
          </w:p>
          <w:p w14:paraId="72C66172">
            <w:pPr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การใช้สื่อ </w:t>
            </w:r>
            <w:r>
              <w:rPr>
                <w:rFonts w:ascii="TH SarabunPSK" w:hAnsi="TH SarabunPSK" w:cs="TH SarabunPSK"/>
                <w:sz w:val="30"/>
                <w:szCs w:val="30"/>
              </w:rPr>
              <w:t>Power Point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090" w:type="dxa"/>
          </w:tcPr>
          <w:p w14:paraId="3F95511E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</w:p>
        </w:tc>
        <w:tc>
          <w:tcPr>
            <w:tcW w:w="2200" w:type="dxa"/>
          </w:tcPr>
          <w:p w14:paraId="5E55CBBB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รศ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>.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ดร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.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ไชวัฒน์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 xml:space="preserve"> เผือกคง</w:t>
            </w:r>
          </w:p>
        </w:tc>
      </w:tr>
      <w:tr w14:paraId="7C7C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</w:trPr>
        <w:tc>
          <w:tcPr>
            <w:tcW w:w="1065" w:type="dxa"/>
          </w:tcPr>
          <w:p w14:paraId="3C4AC01D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14</w:t>
            </w:r>
          </w:p>
        </w:tc>
        <w:tc>
          <w:tcPr>
            <w:tcW w:w="28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B8EFD4">
            <w:pPr>
              <w:rPr>
                <w:rFonts w:ascii="TH SarabunPSK" w:hAnsi="TH SarabunPSK" w:eastAsia="Angsana New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การเปรียบเทียบ</w:t>
            </w:r>
            <w:r>
              <w:rPr>
                <w:rFonts w:ascii="TH SarabunPSK" w:hAnsi="TH SarabunPSK" w:eastAsia="Angsana New" w:cs="TH SarabunPSK"/>
                <w:sz w:val="30"/>
                <w:szCs w:val="30"/>
                <w:cs/>
                <w:lang w:val="th-TH" w:bidi="th-TH"/>
              </w:rPr>
              <w:t>ปรัชญาการเมืองในแต่ละยุค</w:t>
            </w:r>
          </w:p>
        </w:tc>
        <w:tc>
          <w:tcPr>
            <w:tcW w:w="883" w:type="dxa"/>
          </w:tcPr>
          <w:p w14:paraId="43D562F2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CLO1-4</w:t>
            </w:r>
          </w:p>
        </w:tc>
        <w:tc>
          <w:tcPr>
            <w:tcW w:w="1427" w:type="dxa"/>
          </w:tcPr>
          <w:p w14:paraId="6C41A9F7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3</w:t>
            </w:r>
          </w:p>
        </w:tc>
        <w:tc>
          <w:tcPr>
            <w:tcW w:w="2413" w:type="dxa"/>
          </w:tcPr>
          <w:p w14:paraId="2AD3D22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บรรยายเชิงวิเคราะห์</w:t>
            </w:r>
          </w:p>
          <w:p w14:paraId="1B3313C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การวิเคราะห์กรณีศึกษา</w:t>
            </w:r>
          </w:p>
          <w:p w14:paraId="2E225095">
            <w:pPr>
              <w:ind w:left="194" w:hanging="194"/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การใช้สื่อ </w:t>
            </w:r>
            <w:r>
              <w:rPr>
                <w:rFonts w:ascii="TH SarabunPSK" w:hAnsi="TH SarabunPSK" w:cs="TH SarabunPSK"/>
                <w:sz w:val="30"/>
                <w:szCs w:val="30"/>
              </w:rPr>
              <w:t>Power Point</w:t>
            </w:r>
          </w:p>
        </w:tc>
        <w:tc>
          <w:tcPr>
            <w:tcW w:w="1090" w:type="dxa"/>
          </w:tcPr>
          <w:p w14:paraId="757A34AD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</w:p>
        </w:tc>
        <w:tc>
          <w:tcPr>
            <w:tcW w:w="2200" w:type="dxa"/>
          </w:tcPr>
          <w:p w14:paraId="6C43B4CD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รศ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>.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ดร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.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ไชวัฒน์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 xml:space="preserve"> เผือกคง</w:t>
            </w:r>
          </w:p>
        </w:tc>
      </w:tr>
      <w:tr w14:paraId="7123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9" w:hRule="atLeast"/>
        </w:trPr>
        <w:tc>
          <w:tcPr>
            <w:tcW w:w="1065" w:type="dxa"/>
          </w:tcPr>
          <w:p w14:paraId="6439392B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15</w:t>
            </w:r>
          </w:p>
        </w:tc>
        <w:tc>
          <w:tcPr>
            <w:tcW w:w="2805" w:type="dxa"/>
          </w:tcPr>
          <w:p w14:paraId="0253185E">
            <w:pPr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นำเสนอและทบทวนแนวคิดหลัก</w:t>
            </w:r>
          </w:p>
        </w:tc>
        <w:tc>
          <w:tcPr>
            <w:tcW w:w="883" w:type="dxa"/>
          </w:tcPr>
          <w:p w14:paraId="48DA7749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CLO1-4</w:t>
            </w:r>
          </w:p>
        </w:tc>
        <w:tc>
          <w:tcPr>
            <w:tcW w:w="1427" w:type="dxa"/>
          </w:tcPr>
          <w:p w14:paraId="001EFAA6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3</w:t>
            </w:r>
          </w:p>
        </w:tc>
        <w:tc>
          <w:tcPr>
            <w:tcW w:w="2413" w:type="dxa"/>
          </w:tcPr>
          <w:p w14:paraId="3F827597">
            <w:pPr>
              <w:ind w:left="194" w:hanging="194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เกมเชื่อมโยงแนวคิดกับสถานการณ์</w:t>
            </w:r>
          </w:p>
        </w:tc>
        <w:tc>
          <w:tcPr>
            <w:tcW w:w="1090" w:type="dxa"/>
          </w:tcPr>
          <w:p w14:paraId="0AE6000C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A</w:t>
            </w:r>
          </w:p>
        </w:tc>
        <w:tc>
          <w:tcPr>
            <w:tcW w:w="2200" w:type="dxa"/>
          </w:tcPr>
          <w:p w14:paraId="349C7439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รศ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>.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ดร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.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ไชวัฒน์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 xml:space="preserve"> เผือกคง</w:t>
            </w:r>
          </w:p>
        </w:tc>
      </w:tr>
      <w:tr w14:paraId="563A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9" w:hRule="atLeast"/>
        </w:trPr>
        <w:tc>
          <w:tcPr>
            <w:tcW w:w="1065" w:type="dxa"/>
          </w:tcPr>
          <w:p w14:paraId="419AC066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16</w:t>
            </w:r>
          </w:p>
        </w:tc>
        <w:tc>
          <w:tcPr>
            <w:tcW w:w="2805" w:type="dxa"/>
          </w:tcPr>
          <w:p w14:paraId="68D3D16F">
            <w:pPr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สอบปลายภาค</w:t>
            </w:r>
          </w:p>
        </w:tc>
        <w:tc>
          <w:tcPr>
            <w:tcW w:w="883" w:type="dxa"/>
          </w:tcPr>
          <w:p w14:paraId="21167B00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CLO1-4</w:t>
            </w:r>
          </w:p>
        </w:tc>
        <w:tc>
          <w:tcPr>
            <w:tcW w:w="1427" w:type="dxa"/>
          </w:tcPr>
          <w:p w14:paraId="76796326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3</w:t>
            </w:r>
          </w:p>
        </w:tc>
        <w:tc>
          <w:tcPr>
            <w:tcW w:w="2413" w:type="dxa"/>
          </w:tcPr>
          <w:p w14:paraId="29DD92D4">
            <w:pPr>
              <w:ind w:left="104" w:hanging="104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สอบปลายภาค</w:t>
            </w:r>
          </w:p>
        </w:tc>
        <w:tc>
          <w:tcPr>
            <w:tcW w:w="1090" w:type="dxa"/>
          </w:tcPr>
          <w:p w14:paraId="3456A9C1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F</w:t>
            </w:r>
          </w:p>
        </w:tc>
        <w:tc>
          <w:tcPr>
            <w:tcW w:w="2200" w:type="dxa"/>
          </w:tcPr>
          <w:p w14:paraId="7BBB29AD">
            <w:pP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รศ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>.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ดร</w:t>
            </w:r>
            <w:r>
              <w:rPr>
                <w:rFonts w:ascii="TH SarabunPSK" w:hAnsi="TH SarabunPSK" w:eastAsia="TH Sarabun PSK" w:cs="TH SarabunPSK"/>
                <w:sz w:val="30"/>
                <w:szCs w:val="30"/>
                <w:cs/>
              </w:rPr>
              <w:t>.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>ไชวัฒน์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  <w:lang w:val="en-US" w:bidi="th-TH"/>
              </w:rPr>
              <w:t xml:space="preserve"> เผือกคง</w:t>
            </w:r>
          </w:p>
        </w:tc>
      </w:tr>
    </w:tbl>
    <w:p w14:paraId="6D72D3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28" w:lineRule="auto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หมายเหตุ</w:t>
      </w:r>
      <w:r>
        <w:rPr>
          <w:rFonts w:ascii="TH SarabunPSK" w:hAnsi="TH SarabunPSK" w:eastAsia="TH Sarabun PSK" w:cs="TH SarabunPSK"/>
          <w:sz w:val="32"/>
          <w:szCs w:val="32"/>
        </w:rPr>
        <w:t xml:space="preserve">: </w:t>
      </w:r>
    </w:p>
    <w:p w14:paraId="691B5B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28" w:lineRule="auto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</w:rPr>
        <w:t xml:space="preserve">1.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ท คือ ภาคทฤษฎี และ ป คือ ภาคปฏิบัติ</w:t>
      </w:r>
    </w:p>
    <w:p w14:paraId="5982EF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28" w:lineRule="auto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</w:rPr>
        <w:t xml:space="preserve">2.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ระบุตัวย่อชื่ออาจารย์ผู้สอน  </w:t>
      </w:r>
      <w:r>
        <w:rPr>
          <w:rFonts w:ascii="TH SarabunPSK" w:hAnsi="TH SarabunPSK" w:eastAsia="TH Sarabun PSK" w:cs="TH SarabunPSK"/>
          <w:sz w:val="32"/>
          <w:szCs w:val="32"/>
        </w:rPr>
        <w:t xml:space="preserve">XXX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ชื่อ สกุล  เช่น  </w:t>
      </w:r>
      <w:r>
        <w:rPr>
          <w:rFonts w:ascii="TH SarabunPSK" w:hAnsi="TH SarabunPSK" w:eastAsia="TH Sarabun PSK" w:cs="TH SarabunPSK"/>
          <w:sz w:val="32"/>
          <w:szCs w:val="32"/>
        </w:rPr>
        <w:t xml:space="preserve">NTP: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ผู้ช่วยศาสตราจารย์ ดร</w:t>
      </w:r>
      <w:r>
        <w:rPr>
          <w:rFonts w:ascii="TH SarabunPSK" w:hAnsi="TH SarabunPSK" w:eastAsia="TH Sarabun PSK" w:cs="TH SarabunPSK"/>
          <w:sz w:val="32"/>
          <w:szCs w:val="32"/>
        </w:rPr>
        <w:t>.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ณัฐภัทร </w:t>
      </w:r>
      <w:r>
        <w:rPr>
          <w:rFonts w:ascii="TH SarabunPSK" w:hAnsi="TH SarabunPSK" w:eastAsia="TH Sarabun PSK" w:cs="TH SarabunPSK"/>
          <w:sz w:val="32"/>
          <w:szCs w:val="32"/>
        </w:rPr>
        <w:t>….</w:t>
      </w:r>
    </w:p>
    <w:p w14:paraId="0F385E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28" w:lineRule="auto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</w:rPr>
        <w:t xml:space="preserve">3.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กิจกรรมการสอน </w:t>
      </w:r>
      <w:r>
        <w:rPr>
          <w:rFonts w:ascii="TH SarabunPSK" w:hAnsi="TH SarabunPSK" w:eastAsia="TH Sarabun PSK" w:cs="TH SarabunPSK"/>
          <w:sz w:val="32"/>
          <w:szCs w:val="32"/>
        </w:rPr>
        <w:t xml:space="preserve">(Teaching Activities)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หมายถึง กิจกรรมและสื่อที่ผู้สอนนำมาใช้เพื่อนำพาการเรียนรู้ และ กิจกรรมการเรียน </w:t>
      </w:r>
      <w:r>
        <w:rPr>
          <w:rFonts w:ascii="TH SarabunPSK" w:hAnsi="TH SarabunPSK" w:eastAsia="TH Sarabun PSK" w:cs="TH SarabunPSK"/>
          <w:sz w:val="32"/>
          <w:szCs w:val="32"/>
        </w:rPr>
        <w:t xml:space="preserve">(Learning Activities)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หมายถึง กิจกรรมที่ผู้สอนต้องกำหนดและมอบหมายให้ในชั้นเรียน </w:t>
      </w:r>
      <w:r>
        <w:rPr>
          <w:rFonts w:ascii="TH SarabunPSK" w:hAnsi="TH SarabunPSK" w:eastAsia="TH Sarabun PSK" w:cs="TH SarabunPSK"/>
          <w:sz w:val="32"/>
          <w:szCs w:val="32"/>
        </w:rPr>
        <w:t>(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หรือนอกชั้นเรียน</w:t>
      </w:r>
      <w:r>
        <w:rPr>
          <w:rFonts w:ascii="TH SarabunPSK" w:hAnsi="TH SarabunPSK" w:eastAsia="TH Sarabun PSK" w:cs="TH SarabunPSK"/>
          <w:sz w:val="32"/>
          <w:szCs w:val="32"/>
        </w:rPr>
        <w:t xml:space="preserve">) 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เพื่อให้ผู้เรียนได้เกิด </w:t>
      </w:r>
      <w:r>
        <w:rPr>
          <w:rFonts w:ascii="TH SarabunPSK" w:hAnsi="TH SarabunPSK" w:eastAsia="TH Sarabun PSK" w:cs="TH SarabunPSK"/>
          <w:sz w:val="32"/>
          <w:szCs w:val="32"/>
        </w:rPr>
        <w:t>“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ประสบการณ์การเรียนรู้</w:t>
      </w:r>
      <w:r>
        <w:rPr>
          <w:rFonts w:ascii="TH SarabunPSK" w:hAnsi="TH SarabunPSK" w:eastAsia="TH Sarabun PSK" w:cs="TH SarabunPSK"/>
          <w:sz w:val="32"/>
          <w:szCs w:val="32"/>
        </w:rPr>
        <w:t xml:space="preserve">”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ด้วยตนเอง</w:t>
      </w:r>
    </w:p>
    <w:p w14:paraId="0084B8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28" w:lineRule="auto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</w:rPr>
        <w:t xml:space="preserve">4.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ระบุตัวย่อผังการทดสอบ เช่น </w:t>
      </w:r>
      <w:r>
        <w:rPr>
          <w:rFonts w:ascii="TH SarabunPSK" w:hAnsi="TH SarabunPSK" w:eastAsia="TH Sarabun PSK" w:cs="TH SarabunPSK"/>
          <w:sz w:val="32"/>
          <w:szCs w:val="32"/>
        </w:rPr>
        <w:t xml:space="preserve">Q: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แบบทดสอบย่อย </w:t>
      </w:r>
      <w:r>
        <w:rPr>
          <w:rFonts w:ascii="TH SarabunPSK" w:hAnsi="TH SarabunPSK" w:eastAsia="TH Sarabun PSK" w:cs="TH SarabunPSK"/>
          <w:sz w:val="32"/>
          <w:szCs w:val="32"/>
        </w:rPr>
        <w:t xml:space="preserve">(Quiz)  A: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การมอบหมายงาน </w:t>
      </w:r>
      <w:r>
        <w:rPr>
          <w:rFonts w:ascii="TH SarabunPSK" w:hAnsi="TH SarabunPSK" w:eastAsia="TH Sarabun PSK" w:cs="TH SarabunPSK"/>
          <w:sz w:val="32"/>
          <w:szCs w:val="32"/>
        </w:rPr>
        <w:t xml:space="preserve">(Assignments)  M: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การทดสอบกลางภาค </w:t>
      </w:r>
      <w:r>
        <w:rPr>
          <w:rFonts w:ascii="TH SarabunPSK" w:hAnsi="TH SarabunPSK" w:eastAsia="TH Sarabun PSK" w:cs="TH SarabunPSK"/>
          <w:sz w:val="32"/>
          <w:szCs w:val="32"/>
        </w:rPr>
        <w:t>(Midterm)</w:t>
      </w:r>
    </w:p>
    <w:p w14:paraId="01A73B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</w:p>
    <w:p w14:paraId="3436FC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2.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แผนการประเมิน </w:t>
      </w:r>
      <w:r>
        <w:rPr>
          <w:rFonts w:ascii="TH SarabunPSK" w:hAnsi="TH SarabunPSK" w:eastAsia="TH Sarabun PSK" w:cs="TH SarabunPSK"/>
          <w:b/>
          <w:sz w:val="32"/>
          <w:szCs w:val="32"/>
        </w:rPr>
        <w:t>(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ระบุสัปดาห์ที่ประเมิน</w:t>
      </w:r>
      <w:r>
        <w:rPr>
          <w:rFonts w:ascii="TH SarabunPSK" w:hAnsi="TH SarabunPSK" w:eastAsia="TH Sarabun PSK" w:cs="TH SarabunPSK"/>
          <w:b/>
          <w:sz w:val="32"/>
          <w:szCs w:val="32"/>
        </w:rPr>
        <w:t>)</w:t>
      </w:r>
    </w:p>
    <w:tbl>
      <w:tblPr>
        <w:tblStyle w:val="58"/>
        <w:tblW w:w="10533" w:type="dxa"/>
        <w:tblInd w:w="-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3243"/>
        <w:gridCol w:w="1134"/>
        <w:gridCol w:w="1026"/>
        <w:gridCol w:w="1080"/>
        <w:gridCol w:w="1080"/>
        <w:gridCol w:w="1080"/>
        <w:gridCol w:w="1890"/>
      </w:tblGrid>
      <w:tr w14:paraId="3CDE4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blHeader/>
        </w:trPr>
        <w:tc>
          <w:tcPr>
            <w:tcW w:w="3243" w:type="dxa"/>
            <w:shd w:val="clear" w:color="auto" w:fill="D9D9D9"/>
          </w:tcPr>
          <w:p w14:paraId="3C85AC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การวัดและประเมินผล</w:t>
            </w:r>
          </w:p>
        </w:tc>
        <w:tc>
          <w:tcPr>
            <w:tcW w:w="1134" w:type="dxa"/>
            <w:shd w:val="clear" w:color="auto" w:fill="D9D9D9"/>
          </w:tcPr>
          <w:p w14:paraId="6F2F4E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สัดส่วน</w:t>
            </w:r>
          </w:p>
        </w:tc>
        <w:tc>
          <w:tcPr>
            <w:tcW w:w="1026" w:type="dxa"/>
            <w:shd w:val="clear" w:color="auto" w:fill="D9D9D9"/>
          </w:tcPr>
          <w:p w14:paraId="04E45B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 1</w:t>
            </w:r>
          </w:p>
        </w:tc>
        <w:tc>
          <w:tcPr>
            <w:tcW w:w="1080" w:type="dxa"/>
            <w:shd w:val="clear" w:color="auto" w:fill="D9D9D9"/>
          </w:tcPr>
          <w:p w14:paraId="4783CD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 2</w:t>
            </w:r>
          </w:p>
        </w:tc>
        <w:tc>
          <w:tcPr>
            <w:tcW w:w="1080" w:type="dxa"/>
            <w:shd w:val="clear" w:color="auto" w:fill="D9D9D9"/>
          </w:tcPr>
          <w:p w14:paraId="266681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 3</w:t>
            </w:r>
          </w:p>
        </w:tc>
        <w:tc>
          <w:tcPr>
            <w:tcW w:w="1080" w:type="dxa"/>
            <w:shd w:val="clear" w:color="auto" w:fill="D9D9D9"/>
          </w:tcPr>
          <w:p w14:paraId="457DE0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 4</w:t>
            </w:r>
          </w:p>
        </w:tc>
        <w:tc>
          <w:tcPr>
            <w:tcW w:w="1890" w:type="dxa"/>
            <w:shd w:val="clear" w:color="auto" w:fill="D9D9D9"/>
          </w:tcPr>
          <w:p w14:paraId="10061E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H Sarabun PSK" w:cs="TH SarabunPSK"/>
                <w:bCs/>
                <w:sz w:val="32"/>
                <w:szCs w:val="32"/>
                <w:cs/>
                <w:lang w:val="th-TH" w:bidi="th-TH"/>
              </w:rPr>
              <w:t>สัปดาห์ที่ประเมิน</w:t>
            </w:r>
          </w:p>
        </w:tc>
      </w:tr>
      <w:tr w14:paraId="13630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243" w:type="dxa"/>
            <w:shd w:val="clear" w:color="auto" w:fill="auto"/>
          </w:tcPr>
          <w:p w14:paraId="379A3A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iCs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iCs/>
                <w:sz w:val="32"/>
                <w:szCs w:val="32"/>
                <w:cs/>
                <w:lang w:val="th-TH" w:bidi="th-TH"/>
              </w:rPr>
              <w:t xml:space="preserve">ทดสอบย่อย </w:t>
            </w:r>
            <w:r>
              <w:rPr>
                <w:rFonts w:ascii="TH SarabunPSK" w:hAnsi="TH SarabunPSK" w:eastAsia="TH Sarabun PSK" w:cs="TH SarabunPSK"/>
                <w:i/>
                <w:sz w:val="32"/>
                <w:szCs w:val="32"/>
              </w:rPr>
              <w:t>(Q)</w:t>
            </w:r>
          </w:p>
        </w:tc>
        <w:tc>
          <w:tcPr>
            <w:tcW w:w="1134" w:type="dxa"/>
          </w:tcPr>
          <w:p w14:paraId="32C23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i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eastAsia="TH Sarabun PSK" w:cs="TH SarabunPSK"/>
                <w:i/>
                <w:sz w:val="32"/>
                <w:szCs w:val="32"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14:paraId="60940C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141125727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080" w:type="dxa"/>
            <w:shd w:val="clear" w:color="auto" w:fill="auto"/>
          </w:tcPr>
          <w:p w14:paraId="2AAA46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252183482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080" w:type="dxa"/>
            <w:shd w:val="clear" w:color="auto" w:fill="auto"/>
          </w:tcPr>
          <w:p w14:paraId="614DBE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auto"/>
          </w:tcPr>
          <w:p w14:paraId="7E99ED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</w:p>
        </w:tc>
        <w:tc>
          <w:tcPr>
            <w:tcW w:w="1890" w:type="dxa"/>
          </w:tcPr>
          <w:p w14:paraId="49D756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 xml:space="preserve">สัปดาห์ที่ </w:t>
            </w:r>
            <w:r>
              <w:rPr>
                <w:rFonts w:hint="cs" w:ascii="TH SarabunPSK" w:hAnsi="TH SarabunPSK" w:eastAsia="TH Sarabun PSK" w:cs="TH SarabunPSK"/>
                <w:sz w:val="30"/>
                <w:szCs w:val="30"/>
                <w:cs/>
              </w:rPr>
              <w:t>6</w:t>
            </w:r>
          </w:p>
        </w:tc>
      </w:tr>
      <w:tr w14:paraId="3AFD5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7" w:hRule="atLeast"/>
        </w:trPr>
        <w:tc>
          <w:tcPr>
            <w:tcW w:w="3243" w:type="dxa"/>
            <w:shd w:val="clear" w:color="auto" w:fill="auto"/>
          </w:tcPr>
          <w:p w14:paraId="583369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iCs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iCs/>
                <w:sz w:val="32"/>
                <w:szCs w:val="32"/>
                <w:cs/>
                <w:lang w:val="th-TH" w:bidi="th-TH"/>
              </w:rPr>
              <w:t xml:space="preserve">การมอบหมายงาน </w:t>
            </w:r>
            <w:r>
              <w:rPr>
                <w:rFonts w:ascii="TH SarabunPSK" w:hAnsi="TH SarabunPSK" w:eastAsia="TH Sarabun PSK" w:cs="TH SarabunPSK"/>
                <w:i/>
                <w:sz w:val="32"/>
                <w:szCs w:val="32"/>
              </w:rPr>
              <w:t>(A)</w:t>
            </w:r>
          </w:p>
        </w:tc>
        <w:tc>
          <w:tcPr>
            <w:tcW w:w="1134" w:type="dxa"/>
          </w:tcPr>
          <w:p w14:paraId="475EC7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i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eastAsia="TH Sarabun PSK" w:cs="TH SarabunPSK"/>
                <w:i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eastAsia="TH Sarabun PSK" w:cs="TH SarabunPSK"/>
                <w:i/>
                <w:sz w:val="32"/>
                <w:szCs w:val="32"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14:paraId="1A256A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auto"/>
          </w:tcPr>
          <w:p w14:paraId="288229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1668247468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080" w:type="dxa"/>
            <w:shd w:val="clear" w:color="auto" w:fill="auto"/>
          </w:tcPr>
          <w:p w14:paraId="248020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1159767641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080" w:type="dxa"/>
            <w:shd w:val="clear" w:color="auto" w:fill="auto"/>
          </w:tcPr>
          <w:p w14:paraId="626D62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</w:p>
        </w:tc>
        <w:tc>
          <w:tcPr>
            <w:tcW w:w="1890" w:type="dxa"/>
          </w:tcPr>
          <w:p w14:paraId="38E9B2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 xml:space="preserve">สัปดาห์ที่ </w:t>
            </w: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4, 11</w:t>
            </w:r>
          </w:p>
        </w:tc>
      </w:tr>
      <w:tr w14:paraId="3FA47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243" w:type="dxa"/>
            <w:shd w:val="clear" w:color="auto" w:fill="auto"/>
          </w:tcPr>
          <w:p w14:paraId="23CB58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iCs/>
                <w:sz w:val="32"/>
                <w:szCs w:val="32"/>
                <w:cs/>
                <w:lang w:val="th-TH" w:bidi="th-TH"/>
              </w:rPr>
              <w:t xml:space="preserve">โครงงานและการนำเสนอ </w:t>
            </w:r>
            <w:r>
              <w:rPr>
                <w:rFonts w:ascii="TH SarabunPSK" w:hAnsi="TH SarabunPSK" w:eastAsia="TH Sarabun PSK" w:cs="TH SarabunPSK"/>
                <w:i/>
                <w:sz w:val="32"/>
                <w:szCs w:val="32"/>
              </w:rPr>
              <w:t>P</w:t>
            </w:r>
          </w:p>
        </w:tc>
        <w:tc>
          <w:tcPr>
            <w:tcW w:w="1134" w:type="dxa"/>
          </w:tcPr>
          <w:p w14:paraId="4B131E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i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eastAsia="TH Sarabun PSK" w:cs="TH SarabunPSK"/>
                <w:i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eastAsia="TH Sarabun PSK" w:cs="TH SarabunPSK"/>
                <w:i/>
                <w:sz w:val="32"/>
                <w:szCs w:val="32"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14:paraId="37975F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auto"/>
          </w:tcPr>
          <w:p w14:paraId="4524F7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</w:p>
        </w:tc>
        <w:tc>
          <w:tcPr>
            <w:tcW w:w="1080" w:type="dxa"/>
            <w:shd w:val="clear" w:color="auto" w:fill="auto"/>
          </w:tcPr>
          <w:p w14:paraId="362ECB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617341362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080" w:type="dxa"/>
            <w:shd w:val="clear" w:color="auto" w:fill="auto"/>
          </w:tcPr>
          <w:p w14:paraId="3C37AD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462654522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890" w:type="dxa"/>
          </w:tcPr>
          <w:p w14:paraId="3AC43F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 xml:space="preserve">สัปดาห์ที่ </w:t>
            </w: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15</w:t>
            </w:r>
          </w:p>
        </w:tc>
      </w:tr>
      <w:tr w14:paraId="359BF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243" w:type="dxa"/>
            <w:shd w:val="clear" w:color="auto" w:fill="auto"/>
          </w:tcPr>
          <w:p w14:paraId="249E72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iCs/>
                <w:sz w:val="32"/>
                <w:szCs w:val="32"/>
                <w:cs/>
                <w:lang w:val="th-TH" w:bidi="th-TH"/>
              </w:rPr>
              <w:t xml:space="preserve">สอบกลางภาค </w:t>
            </w:r>
            <w:r>
              <w:rPr>
                <w:rFonts w:ascii="TH SarabunPSK" w:hAnsi="TH SarabunPSK" w:eastAsia="TH Sarabun PSK" w:cs="TH SarabunPSK"/>
                <w:i/>
                <w:sz w:val="32"/>
                <w:szCs w:val="32"/>
              </w:rPr>
              <w:t>M</w:t>
            </w:r>
          </w:p>
        </w:tc>
        <w:tc>
          <w:tcPr>
            <w:tcW w:w="1134" w:type="dxa"/>
          </w:tcPr>
          <w:p w14:paraId="6D90C7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i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eastAsia="TH Sarabun PSK" w:cs="TH SarabunPSK"/>
                <w:i/>
                <w:sz w:val="32"/>
                <w:szCs w:val="32"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14:paraId="66454E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872231129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080" w:type="dxa"/>
            <w:shd w:val="clear" w:color="auto" w:fill="auto"/>
          </w:tcPr>
          <w:p w14:paraId="0BE39D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1417290634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080" w:type="dxa"/>
            <w:shd w:val="clear" w:color="auto" w:fill="auto"/>
          </w:tcPr>
          <w:p w14:paraId="360C61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961502565"/>
                <w:showingPlcHdr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</w:p>
        </w:tc>
        <w:tc>
          <w:tcPr>
            <w:tcW w:w="1080" w:type="dxa"/>
            <w:shd w:val="clear" w:color="auto" w:fill="auto"/>
          </w:tcPr>
          <w:p w14:paraId="13FF6F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</w:p>
        </w:tc>
        <w:tc>
          <w:tcPr>
            <w:tcW w:w="1890" w:type="dxa"/>
          </w:tcPr>
          <w:p w14:paraId="5B90B2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 xml:space="preserve">สัปดาห์ที่ </w:t>
            </w: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8</w:t>
            </w:r>
          </w:p>
        </w:tc>
      </w:tr>
      <w:tr w14:paraId="3192F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243" w:type="dxa"/>
            <w:shd w:val="clear" w:color="auto" w:fill="auto"/>
          </w:tcPr>
          <w:p w14:paraId="3C42C3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iCs/>
                <w:sz w:val="32"/>
                <w:szCs w:val="32"/>
                <w:cs/>
                <w:lang w:val="th-TH" w:bidi="th-TH"/>
              </w:rPr>
              <w:t xml:space="preserve">สอบปลายภาค </w:t>
            </w:r>
            <w:r>
              <w:rPr>
                <w:rFonts w:ascii="TH SarabunPSK" w:hAnsi="TH SarabunPSK" w:eastAsia="TH Sarabun PSK" w:cs="TH SarabunPSK"/>
                <w:i/>
                <w:sz w:val="32"/>
                <w:szCs w:val="32"/>
              </w:rPr>
              <w:t>F</w:t>
            </w:r>
          </w:p>
        </w:tc>
        <w:tc>
          <w:tcPr>
            <w:tcW w:w="1134" w:type="dxa"/>
          </w:tcPr>
          <w:p w14:paraId="68640F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i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eastAsia="TH Sarabun PSK" w:cs="TH SarabunPSK"/>
                <w:i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eastAsia="TH Sarabun PSK" w:cs="TH SarabunPSK"/>
                <w:i/>
                <w:sz w:val="32"/>
                <w:szCs w:val="32"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14:paraId="61B0B3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336157679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080" w:type="dxa"/>
            <w:shd w:val="clear" w:color="auto" w:fill="auto"/>
          </w:tcPr>
          <w:p w14:paraId="52EC76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1044594898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080" w:type="dxa"/>
            <w:shd w:val="clear" w:color="auto" w:fill="auto"/>
          </w:tcPr>
          <w:p w14:paraId="548A53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1663689262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080" w:type="dxa"/>
            <w:shd w:val="clear" w:color="auto" w:fill="auto"/>
          </w:tcPr>
          <w:p w14:paraId="59B446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2008468406"/>
              </w:sdtPr>
              <w:sdtEndPr>
                <w:rPr>
                  <w:rFonts w:ascii="TH SarabunPSK" w:hAnsi="TH SarabunPSK" w:cs="TH SarabunPSK"/>
                </w:rPr>
              </w:sdtEndPr>
              <w:sdtContent>
                <w:r>
                  <w:rPr>
                    <w:rFonts w:ascii="Segoe UI Symbol" w:hAnsi="Segoe UI Symbol" w:eastAsia="Arial Unicode MS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890" w:type="dxa"/>
          </w:tcPr>
          <w:p w14:paraId="641702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0"/>
                <w:szCs w:val="30"/>
              </w:rPr>
            </w:pPr>
            <w:r>
              <w:rPr>
                <w:rFonts w:ascii="TH SarabunPSK" w:hAnsi="TH SarabunPSK" w:eastAsia="TH Sarabun PSK" w:cs="TH SarabunPSK"/>
                <w:sz w:val="30"/>
                <w:szCs w:val="30"/>
                <w:cs/>
                <w:lang w:val="th-TH" w:bidi="th-TH"/>
              </w:rPr>
              <w:t xml:space="preserve">สัปดาห์ที่ </w:t>
            </w:r>
            <w:r>
              <w:rPr>
                <w:rFonts w:ascii="TH SarabunPSK" w:hAnsi="TH SarabunPSK" w:eastAsia="TH Sarabun PSK" w:cs="TH SarabunPSK"/>
                <w:sz w:val="30"/>
                <w:szCs w:val="30"/>
              </w:rPr>
              <w:t>16</w:t>
            </w:r>
          </w:p>
        </w:tc>
      </w:tr>
    </w:tbl>
    <w:p w14:paraId="50AFFD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sz w:val="32"/>
          <w:szCs w:val="32"/>
        </w:rPr>
      </w:pPr>
    </w:p>
    <w:p w14:paraId="42B5F9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3.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ผังการทดสอบ </w:t>
      </w:r>
      <w:r>
        <w:rPr>
          <w:rFonts w:ascii="TH SarabunPSK" w:hAnsi="TH SarabunPSK" w:eastAsia="TH Sarabun PSK" w:cs="TH SarabunPSK"/>
          <w:b/>
          <w:sz w:val="32"/>
          <w:szCs w:val="32"/>
        </w:rPr>
        <w:t xml:space="preserve">(Test Blueprint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ระบุหัวข้อและจำนวนข้อสอบ</w:t>
      </w:r>
      <w:r>
        <w:rPr>
          <w:rFonts w:ascii="TH SarabunPSK" w:hAnsi="TH SarabunPSK" w:eastAsia="TH Sarabun PSK" w:cs="TH SarabunPSK"/>
          <w:b/>
          <w:sz w:val="32"/>
          <w:szCs w:val="32"/>
        </w:rPr>
        <w:t>/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ข้อประเมิน</w:t>
      </w:r>
      <w:r>
        <w:rPr>
          <w:rFonts w:ascii="TH SarabunPSK" w:hAnsi="TH SarabunPSK" w:eastAsia="TH Sarabun PSK" w:cs="TH SarabunPSK"/>
          <w:b/>
          <w:sz w:val="32"/>
          <w:szCs w:val="32"/>
        </w:rPr>
        <w:t>/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การมอบหมายงาน</w:t>
      </w:r>
      <w:r>
        <w:rPr>
          <w:rFonts w:ascii="TH SarabunPSK" w:hAnsi="TH SarabunPSK" w:eastAsia="TH Sarabun PSK" w:cs="TH SarabunPSK"/>
          <w:b/>
          <w:sz w:val="32"/>
          <w:szCs w:val="32"/>
        </w:rPr>
        <w:t xml:space="preserve">) </w:t>
      </w:r>
    </w:p>
    <w:tbl>
      <w:tblPr>
        <w:tblStyle w:val="59"/>
        <w:tblW w:w="10601" w:type="dxa"/>
        <w:tblInd w:w="-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3513"/>
        <w:gridCol w:w="1134"/>
        <w:gridCol w:w="1418"/>
        <w:gridCol w:w="1559"/>
        <w:gridCol w:w="1559"/>
        <w:gridCol w:w="1418"/>
      </w:tblGrid>
      <w:tr w14:paraId="1C62A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blHeader/>
        </w:trPr>
        <w:tc>
          <w:tcPr>
            <w:tcW w:w="3513" w:type="dxa"/>
            <w:shd w:val="clear" w:color="auto" w:fill="D9D9D9"/>
          </w:tcPr>
          <w:p w14:paraId="5A3932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1134" w:type="dxa"/>
            <w:shd w:val="clear" w:color="auto" w:fill="D9D9D9"/>
          </w:tcPr>
          <w:p w14:paraId="5F41F7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สัดส่วน</w:t>
            </w:r>
          </w:p>
        </w:tc>
        <w:tc>
          <w:tcPr>
            <w:tcW w:w="1418" w:type="dxa"/>
            <w:shd w:val="clear" w:color="auto" w:fill="D9D9D9"/>
          </w:tcPr>
          <w:p w14:paraId="00BC62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 1</w:t>
            </w:r>
          </w:p>
        </w:tc>
        <w:tc>
          <w:tcPr>
            <w:tcW w:w="1559" w:type="dxa"/>
            <w:shd w:val="clear" w:color="auto" w:fill="D9D9D9"/>
          </w:tcPr>
          <w:p w14:paraId="561E00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 2</w:t>
            </w:r>
          </w:p>
        </w:tc>
        <w:tc>
          <w:tcPr>
            <w:tcW w:w="1559" w:type="dxa"/>
            <w:shd w:val="clear" w:color="auto" w:fill="D9D9D9"/>
          </w:tcPr>
          <w:p w14:paraId="580EFE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 3</w:t>
            </w:r>
          </w:p>
        </w:tc>
        <w:tc>
          <w:tcPr>
            <w:tcW w:w="1418" w:type="dxa"/>
            <w:shd w:val="clear" w:color="auto" w:fill="D9D9D9"/>
          </w:tcPr>
          <w:p w14:paraId="524BD6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CLO 4</w:t>
            </w:r>
          </w:p>
        </w:tc>
      </w:tr>
      <w:tr w14:paraId="44328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513" w:type="dxa"/>
            <w:shd w:val="clear" w:color="auto" w:fill="auto"/>
          </w:tcPr>
          <w:p w14:paraId="0FB834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cs" w:ascii="TH SarabunPSK" w:hAnsi="TH SarabunPSK" w:eastAsia="TH Sarabun PSK" w:cs="TH SarabunPSK"/>
                <w:iCs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H Sarabun PSK" w:cs="TH SarabunPSK"/>
                <w:iCs/>
                <w:sz w:val="32"/>
                <w:szCs w:val="32"/>
                <w:cs/>
                <w:lang w:val="th-TH" w:bidi="th-TH"/>
              </w:rPr>
              <w:t>ปรัชญาการเมือง</w:t>
            </w:r>
          </w:p>
        </w:tc>
        <w:tc>
          <w:tcPr>
            <w:tcW w:w="1134" w:type="dxa"/>
          </w:tcPr>
          <w:p w14:paraId="28BEEC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i/>
                <w:sz w:val="32"/>
                <w:szCs w:val="32"/>
              </w:rPr>
              <w:t>10%</w:t>
            </w:r>
          </w:p>
        </w:tc>
        <w:tc>
          <w:tcPr>
            <w:tcW w:w="1418" w:type="dxa"/>
            <w:shd w:val="clear" w:color="auto" w:fill="auto"/>
          </w:tcPr>
          <w:p w14:paraId="3F78FE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cs" w:ascii="TH SarabunPSK" w:hAnsi="TH SarabunPSK" w:eastAsia="TH Sarabun PSK" w:cs="TH SarabunPSK"/>
                <w:sz w:val="28"/>
                <w:cs/>
              </w:rPr>
            </w:pPr>
            <w:r>
              <w:rPr>
                <w:rFonts w:hint="cs" w:ascii="TH SarabunPSK" w:hAnsi="TH SarabunPSK" w:eastAsia="TH Sarabun PSK" w:cs="TH SarabunPSK"/>
                <w:sz w:val="28"/>
                <w:cs/>
                <w:lang w:val="th-TH" w:bidi="th-TH"/>
              </w:rPr>
              <w:t xml:space="preserve">อัตนัย </w:t>
            </w:r>
            <w:r>
              <w:rPr>
                <w:rFonts w:hint="cs" w:ascii="TH SarabunPSK" w:hAnsi="TH SarabunPSK" w:eastAsia="TH Sarabun PSK" w:cs="TH SarabunPSK"/>
                <w:sz w:val="28"/>
                <w:cs/>
              </w:rPr>
              <w:t xml:space="preserve">1 </w:t>
            </w:r>
            <w:r>
              <w:rPr>
                <w:rFonts w:hint="cs" w:ascii="TH SarabunPSK" w:hAnsi="TH SarabunPSK" w:eastAsia="TH Sarabun PSK" w:cs="TH SarabunPSK"/>
                <w:sz w:val="28"/>
                <w:cs/>
                <w:lang w:val="th-TH" w:bidi="th-TH"/>
              </w:rPr>
              <w:t>ข้อ</w:t>
            </w:r>
          </w:p>
        </w:tc>
        <w:tc>
          <w:tcPr>
            <w:tcW w:w="1559" w:type="dxa"/>
            <w:shd w:val="clear" w:color="auto" w:fill="auto"/>
          </w:tcPr>
          <w:p w14:paraId="1FD7C6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28"/>
              </w:rPr>
            </w:pPr>
            <w:r>
              <w:rPr>
                <w:rFonts w:hint="cs" w:ascii="TH SarabunPSK" w:hAnsi="TH SarabunPSK" w:eastAsia="TH Sarabun PSK" w:cs="TH SarabunPSK"/>
                <w:sz w:val="28"/>
                <w:cs/>
                <w:lang w:val="th-TH" w:bidi="th-TH"/>
              </w:rPr>
              <w:t xml:space="preserve">อัตนัย </w:t>
            </w:r>
            <w:r>
              <w:rPr>
                <w:rFonts w:hint="cs" w:ascii="TH SarabunPSK" w:hAnsi="TH SarabunPSK" w:eastAsia="TH Sarabun PSK" w:cs="TH SarabunPSK"/>
                <w:sz w:val="28"/>
                <w:cs/>
              </w:rPr>
              <w:t xml:space="preserve">1 </w:t>
            </w:r>
            <w:r>
              <w:rPr>
                <w:rFonts w:hint="cs" w:ascii="TH SarabunPSK" w:hAnsi="TH SarabunPSK" w:eastAsia="TH Sarabun PSK" w:cs="TH SarabunPSK"/>
                <w:sz w:val="28"/>
                <w:cs/>
                <w:lang w:val="th-TH" w:bidi="th-TH"/>
              </w:rPr>
              <w:t>ข้อ</w:t>
            </w:r>
          </w:p>
        </w:tc>
        <w:tc>
          <w:tcPr>
            <w:tcW w:w="1559" w:type="dxa"/>
            <w:shd w:val="clear" w:color="auto" w:fill="auto"/>
          </w:tcPr>
          <w:p w14:paraId="33EABD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28"/>
              </w:rPr>
            </w:pPr>
            <w:r>
              <w:rPr>
                <w:rFonts w:hint="cs" w:ascii="TH SarabunPSK" w:hAnsi="TH SarabunPSK" w:eastAsia="TH Sarabun PSK" w:cs="TH SarabunPSK"/>
                <w:sz w:val="28"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F8393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28"/>
              </w:rPr>
            </w:pPr>
            <w:r>
              <w:rPr>
                <w:rFonts w:hint="cs" w:ascii="TH SarabunPSK" w:hAnsi="TH SarabunPSK" w:eastAsia="TH Sarabun PSK" w:cs="TH SarabunPSK"/>
                <w:sz w:val="28"/>
                <w:cs/>
              </w:rPr>
              <w:t>-</w:t>
            </w:r>
          </w:p>
        </w:tc>
      </w:tr>
      <w:tr w14:paraId="6DF15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513" w:type="dxa"/>
            <w:shd w:val="clear" w:color="auto" w:fill="auto"/>
          </w:tcPr>
          <w:p w14:paraId="5249DC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cs" w:ascii="TH SarabunPSK" w:hAnsi="TH SarabunPSK" w:eastAsia="TH Sarabun PSK" w:cs="TH SarabunPSK"/>
                <w:iCs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H Sarabun PSK" w:cs="TH SarabunPSK"/>
                <w:iCs/>
                <w:sz w:val="32"/>
                <w:szCs w:val="32"/>
                <w:cs/>
                <w:lang w:val="th-TH" w:bidi="th-TH"/>
              </w:rPr>
              <w:t>การมอบหมายงาน</w:t>
            </w:r>
            <w:r>
              <w:rPr>
                <w:rFonts w:hint="cs" w:ascii="TH SarabunPSK" w:hAnsi="TH SarabunPSK" w:eastAsia="TH Sarabun PSK" w:cs="TH SarabunPSK"/>
                <w:iCs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TH Sarabun PSK" w:cs="TH SarabunPSK"/>
                <w:iCs/>
                <w:sz w:val="32"/>
                <w:szCs w:val="32"/>
                <w:cs/>
                <w:lang w:val="th-TH" w:bidi="th-TH"/>
              </w:rPr>
              <w:t>อภิปรายกลุ่ม</w:t>
            </w:r>
          </w:p>
        </w:tc>
        <w:tc>
          <w:tcPr>
            <w:tcW w:w="1134" w:type="dxa"/>
          </w:tcPr>
          <w:p w14:paraId="76A16F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i/>
                <w:sz w:val="32"/>
                <w:szCs w:val="32"/>
              </w:rPr>
              <w:t>20%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E6E62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cs" w:ascii="TH SarabunPSK" w:hAnsi="TH SarabunPSK" w:eastAsia="TH Sarabun PSK" w:cs="TH SarabunPSK"/>
                <w:sz w:val="28"/>
                <w:cs/>
              </w:rPr>
            </w:pPr>
            <w:r>
              <w:rPr>
                <w:rFonts w:hint="cs" w:ascii="TH SarabunPSK" w:hAnsi="TH SarabunPSK" w:eastAsia="TH Sarabun PSK" w:cs="TH SarabunPSK"/>
                <w:sz w:val="28"/>
                <w:cs/>
              </w:rPr>
              <w:t xml:space="preserve">1 </w:t>
            </w:r>
            <w:r>
              <w:rPr>
                <w:rFonts w:hint="cs" w:ascii="TH SarabunPSK" w:hAnsi="TH SarabunPSK" w:eastAsia="TH Sarabun PSK" w:cs="TH SarabunPSK"/>
                <w:sz w:val="28"/>
                <w:cs/>
                <w:lang w:val="th-TH" w:bidi="th-TH"/>
              </w:rPr>
              <w:t>กิจกรรม</w:t>
            </w:r>
          </w:p>
        </w:tc>
        <w:tc>
          <w:tcPr>
            <w:tcW w:w="1559" w:type="dxa"/>
            <w:shd w:val="clear" w:color="auto" w:fill="auto"/>
          </w:tcPr>
          <w:p w14:paraId="7BBB79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cs" w:ascii="TH SarabunPSK" w:hAnsi="TH SarabunPSK" w:eastAsia="TH Sarabun PSK" w:cs="TH SarabunPSK"/>
                <w:sz w:val="28"/>
                <w:cs/>
              </w:rPr>
            </w:pPr>
            <w:r>
              <w:rPr>
                <w:rFonts w:hint="cs" w:ascii="TH SarabunPSK" w:hAnsi="TH SarabunPSK" w:eastAsia="TH Sarabun PSK" w:cs="TH SarabunPSK"/>
                <w:sz w:val="28"/>
                <w:cs/>
              </w:rPr>
              <w:t xml:space="preserve">1 </w:t>
            </w:r>
            <w:r>
              <w:rPr>
                <w:rFonts w:hint="cs" w:ascii="TH SarabunPSK" w:hAnsi="TH SarabunPSK" w:eastAsia="TH Sarabun PSK" w:cs="TH SarabunPSK"/>
                <w:sz w:val="28"/>
                <w:cs/>
                <w:lang w:val="th-TH" w:bidi="th-TH"/>
              </w:rPr>
              <w:t>กิจกรรม</w:t>
            </w:r>
          </w:p>
        </w:tc>
        <w:tc>
          <w:tcPr>
            <w:tcW w:w="1418" w:type="dxa"/>
            <w:shd w:val="clear" w:color="auto" w:fill="auto"/>
          </w:tcPr>
          <w:p w14:paraId="6236DE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cs" w:ascii="TH SarabunPSK" w:hAnsi="TH SarabunPSK" w:eastAsia="TH Sarabun PSK" w:cs="TH SarabunPSK"/>
                <w:sz w:val="28"/>
                <w:cs/>
              </w:rPr>
            </w:pPr>
            <w:r>
              <w:rPr>
                <w:rFonts w:hint="cs" w:ascii="TH SarabunPSK" w:hAnsi="TH SarabunPSK" w:eastAsia="TH Sarabun PSK" w:cs="TH SarabunPSK"/>
                <w:sz w:val="28"/>
                <w:cs/>
              </w:rPr>
              <w:t>-</w:t>
            </w:r>
          </w:p>
        </w:tc>
      </w:tr>
      <w:tr w14:paraId="6B59D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513" w:type="dxa"/>
            <w:shd w:val="clear" w:color="auto" w:fill="auto"/>
          </w:tcPr>
          <w:p w14:paraId="4B96A433">
            <w:pPr>
              <w:jc w:val="center"/>
              <w:rPr>
                <w:rFonts w:ascii="TH SarabunPSK" w:hAnsi="TH SarabunPSK" w:eastAsia="TH Sarabun PSK" w:cs="TH SarabunPSK"/>
                <w:i/>
                <w:sz w:val="32"/>
                <w:szCs w:val="32"/>
              </w:rPr>
            </w:pPr>
            <w:r>
              <w:rPr>
                <w:rFonts w:hint="cs" w:ascii="TH SarabunPSK" w:hAnsi="TH SarabunPSK" w:eastAsia="TH Sarabun PSK" w:cs="TH SarabunPSK"/>
                <w:iCs/>
                <w:sz w:val="32"/>
                <w:szCs w:val="32"/>
                <w:cs/>
                <w:lang w:val="th-TH" w:bidi="th-TH"/>
              </w:rPr>
              <w:t xml:space="preserve">โครงงานและการนำเสนอ </w:t>
            </w:r>
            <w:r>
              <w:rPr>
                <w:rFonts w:ascii="TH SarabunPSK" w:hAnsi="TH SarabunPSK" w:eastAsia="TH Sarabun PSK" w:cs="TH SarabunPSK"/>
                <w:i/>
                <w:sz w:val="32"/>
                <w:szCs w:val="32"/>
              </w:rPr>
              <w:t>(P)</w:t>
            </w:r>
          </w:p>
        </w:tc>
        <w:tc>
          <w:tcPr>
            <w:tcW w:w="1134" w:type="dxa"/>
          </w:tcPr>
          <w:p w14:paraId="6D2619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i/>
                <w:sz w:val="32"/>
                <w:szCs w:val="32"/>
              </w:rPr>
              <w:t>20%</w:t>
            </w:r>
          </w:p>
        </w:tc>
        <w:tc>
          <w:tcPr>
            <w:tcW w:w="1418" w:type="dxa"/>
            <w:shd w:val="clear" w:color="auto" w:fill="auto"/>
          </w:tcPr>
          <w:p w14:paraId="69AF65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28"/>
              </w:rPr>
            </w:pPr>
            <w:r>
              <w:rPr>
                <w:rFonts w:hint="cs" w:ascii="TH SarabunPSK" w:hAnsi="TH SarabunPSK" w:eastAsia="TH Sarabun PSK" w:cs="TH SarabunPSK"/>
                <w:sz w:val="28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8D214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28"/>
              </w:rPr>
            </w:pPr>
            <w:r>
              <w:rPr>
                <w:rFonts w:hint="cs" w:ascii="TH SarabunPSK" w:hAnsi="TH SarabunPSK" w:eastAsia="TH Sarabun PSK" w:cs="TH SarabunPSK"/>
                <w:sz w:val="28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E62DA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28"/>
              </w:rPr>
            </w:pPr>
            <w:r>
              <w:rPr>
                <w:rFonts w:hint="cs" w:ascii="TH SarabunPSK" w:hAnsi="TH SarabunPSK" w:eastAsia="TH Sarabun PSK" w:cs="TH SarabunPSK"/>
                <w:sz w:val="28"/>
                <w:cs/>
              </w:rPr>
              <w:t xml:space="preserve">1 </w:t>
            </w:r>
            <w:r>
              <w:rPr>
                <w:rFonts w:hint="cs" w:ascii="TH SarabunPSK" w:hAnsi="TH SarabunPSK" w:eastAsia="TH Sarabun PSK" w:cs="TH SarabunPSK"/>
                <w:sz w:val="28"/>
                <w:cs/>
                <w:lang w:val="th-TH" w:bidi="th-TH"/>
              </w:rPr>
              <w:t>ชิ้นงาน</w:t>
            </w:r>
            <w:r>
              <w:rPr>
                <w:rFonts w:hint="cs" w:ascii="TH SarabunPSK" w:hAnsi="TH SarabunPSK" w:eastAsia="TH Sarabun PSK" w:cs="TH SarabunPSK"/>
                <w:sz w:val="28"/>
                <w:cs/>
              </w:rPr>
              <w:t>/</w:t>
            </w:r>
            <w:r>
              <w:rPr>
                <w:rFonts w:hint="cs" w:ascii="TH SarabunPSK" w:hAnsi="TH SarabunPSK" w:eastAsia="TH Sarabun PSK" w:cs="TH SarabunPSK"/>
                <w:sz w:val="28"/>
                <w:cs/>
                <w:lang w:val="th-TH" w:bidi="th-TH"/>
              </w:rPr>
              <w:t>กลุ่ม</w:t>
            </w:r>
          </w:p>
        </w:tc>
        <w:tc>
          <w:tcPr>
            <w:tcW w:w="1418" w:type="dxa"/>
            <w:shd w:val="clear" w:color="auto" w:fill="auto"/>
          </w:tcPr>
          <w:p w14:paraId="316AB6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28"/>
              </w:rPr>
            </w:pPr>
            <w:r>
              <w:rPr>
                <w:rFonts w:hint="cs" w:ascii="TH SarabunPSK" w:hAnsi="TH SarabunPSK" w:eastAsia="TH Sarabun PSK" w:cs="TH SarabunPSK"/>
                <w:sz w:val="28"/>
                <w:cs/>
              </w:rPr>
              <w:t>-</w:t>
            </w:r>
          </w:p>
        </w:tc>
      </w:tr>
      <w:tr w14:paraId="18EB6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513" w:type="dxa"/>
            <w:shd w:val="clear" w:color="auto" w:fill="auto"/>
          </w:tcPr>
          <w:p w14:paraId="589795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i/>
                <w:iCs/>
                <w:sz w:val="32"/>
                <w:szCs w:val="32"/>
                <w:cs/>
                <w:lang w:val="th-TH" w:bidi="th-TH"/>
              </w:rPr>
              <w:t>สอบกลางภาค</w:t>
            </w:r>
          </w:p>
        </w:tc>
        <w:tc>
          <w:tcPr>
            <w:tcW w:w="1134" w:type="dxa"/>
          </w:tcPr>
          <w:p w14:paraId="4A452D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i/>
                <w:sz w:val="32"/>
                <w:szCs w:val="32"/>
              </w:rPr>
              <w:t>20%</w:t>
            </w:r>
          </w:p>
        </w:tc>
        <w:tc>
          <w:tcPr>
            <w:tcW w:w="1418" w:type="dxa"/>
            <w:shd w:val="clear" w:color="auto" w:fill="auto"/>
          </w:tcPr>
          <w:p w14:paraId="5ADC9C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28"/>
              </w:rPr>
            </w:pPr>
            <w:r>
              <w:rPr>
                <w:rFonts w:hint="cs" w:ascii="TH SarabunPSK" w:hAnsi="TH SarabunPSK" w:eastAsia="TH Sarabun PSK" w:cs="TH SarabunPSK"/>
                <w:sz w:val="28"/>
                <w:cs/>
                <w:lang w:val="th-TH" w:bidi="th-TH"/>
              </w:rPr>
              <w:t xml:space="preserve">อัตนัย </w:t>
            </w:r>
            <w:r>
              <w:rPr>
                <w:rFonts w:hint="cs" w:ascii="TH SarabunPSK" w:hAnsi="TH SarabunPSK" w:eastAsia="TH Sarabun PSK" w:cs="TH SarabunPSK"/>
                <w:sz w:val="28"/>
                <w:cs/>
              </w:rPr>
              <w:t xml:space="preserve">2 </w:t>
            </w:r>
            <w:r>
              <w:rPr>
                <w:rFonts w:hint="cs" w:ascii="TH SarabunPSK" w:hAnsi="TH SarabunPSK" w:eastAsia="TH Sarabun PSK" w:cs="TH SarabunPSK"/>
                <w:sz w:val="28"/>
                <w:cs/>
                <w:lang w:val="th-TH" w:bidi="th-TH"/>
              </w:rPr>
              <w:t>ข้อ</w:t>
            </w:r>
          </w:p>
        </w:tc>
        <w:tc>
          <w:tcPr>
            <w:tcW w:w="1559" w:type="dxa"/>
            <w:shd w:val="clear" w:color="auto" w:fill="auto"/>
          </w:tcPr>
          <w:p w14:paraId="5C6C3D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28"/>
              </w:rPr>
            </w:pPr>
            <w:r>
              <w:rPr>
                <w:rFonts w:hint="cs" w:ascii="TH SarabunPSK" w:hAnsi="TH SarabunPSK" w:eastAsia="TH Sarabun PSK" w:cs="TH SarabunPSK"/>
                <w:sz w:val="28"/>
                <w:cs/>
                <w:lang w:val="th-TH" w:bidi="th-TH"/>
              </w:rPr>
              <w:t xml:space="preserve">อัตนัย </w:t>
            </w:r>
            <w:r>
              <w:rPr>
                <w:rFonts w:hint="cs" w:ascii="TH SarabunPSK" w:hAnsi="TH SarabunPSK" w:eastAsia="TH Sarabun PSK" w:cs="TH SarabunPSK"/>
                <w:sz w:val="28"/>
                <w:cs/>
              </w:rPr>
              <w:t xml:space="preserve">2 </w:t>
            </w:r>
            <w:r>
              <w:rPr>
                <w:rFonts w:hint="cs" w:ascii="TH SarabunPSK" w:hAnsi="TH SarabunPSK" w:eastAsia="TH Sarabun PSK" w:cs="TH SarabunPSK"/>
                <w:sz w:val="28"/>
                <w:cs/>
                <w:lang w:val="th-TH" w:bidi="th-TH"/>
              </w:rPr>
              <w:t>ข้อ</w:t>
            </w:r>
          </w:p>
        </w:tc>
        <w:tc>
          <w:tcPr>
            <w:tcW w:w="1559" w:type="dxa"/>
            <w:shd w:val="clear" w:color="auto" w:fill="auto"/>
          </w:tcPr>
          <w:p w14:paraId="3F7D6C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28"/>
              </w:rPr>
            </w:pPr>
            <w:r>
              <w:rPr>
                <w:rFonts w:hint="cs" w:ascii="TH SarabunPSK" w:hAnsi="TH SarabunPSK" w:eastAsia="TH Sarabun PSK" w:cs="TH SarabunPSK"/>
                <w:sz w:val="28"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9B8EF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28"/>
              </w:rPr>
            </w:pPr>
            <w:r>
              <w:rPr>
                <w:rFonts w:hint="cs" w:ascii="TH SarabunPSK" w:hAnsi="TH SarabunPSK" w:eastAsia="TH Sarabun PSK" w:cs="TH SarabunPSK"/>
                <w:sz w:val="28"/>
                <w:cs/>
              </w:rPr>
              <w:t>-</w:t>
            </w:r>
          </w:p>
        </w:tc>
      </w:tr>
      <w:tr w14:paraId="68BF5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513" w:type="dxa"/>
            <w:shd w:val="clear" w:color="auto" w:fill="auto"/>
          </w:tcPr>
          <w:p w14:paraId="1AA009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i/>
                <w:iCs/>
                <w:sz w:val="32"/>
                <w:szCs w:val="32"/>
                <w:cs/>
                <w:lang w:val="th-TH" w:bidi="th-TH"/>
              </w:rPr>
              <w:t>สอบปลายภาค</w:t>
            </w:r>
          </w:p>
        </w:tc>
        <w:tc>
          <w:tcPr>
            <w:tcW w:w="1134" w:type="dxa"/>
          </w:tcPr>
          <w:p w14:paraId="08871F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i/>
                <w:sz w:val="32"/>
                <w:szCs w:val="32"/>
              </w:rPr>
              <w:t>30%</w:t>
            </w:r>
          </w:p>
        </w:tc>
        <w:tc>
          <w:tcPr>
            <w:tcW w:w="1418" w:type="dxa"/>
            <w:shd w:val="clear" w:color="auto" w:fill="auto"/>
          </w:tcPr>
          <w:p w14:paraId="42D4D4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28"/>
              </w:rPr>
            </w:pPr>
            <w:r>
              <w:rPr>
                <w:rFonts w:hint="cs" w:ascii="TH SarabunPSK" w:hAnsi="TH SarabunPSK" w:eastAsia="TH Sarabun PSK" w:cs="TH SarabunPSK"/>
                <w:sz w:val="28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9EC05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28"/>
              </w:rPr>
            </w:pPr>
            <w:r>
              <w:rPr>
                <w:rFonts w:hint="cs" w:ascii="TH SarabunPSK" w:hAnsi="TH SarabunPSK" w:eastAsia="TH Sarabun PSK" w:cs="TH SarabunPSK"/>
                <w:sz w:val="28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EAE74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28"/>
              </w:rPr>
            </w:pPr>
            <w:r>
              <w:rPr>
                <w:rFonts w:hint="cs" w:ascii="TH SarabunPSK" w:hAnsi="TH SarabunPSK" w:eastAsia="TH Sarabun PSK" w:cs="TH SarabunPSK"/>
                <w:sz w:val="28"/>
                <w:cs/>
                <w:lang w:val="th-TH" w:bidi="th-TH"/>
              </w:rPr>
              <w:t xml:space="preserve">อัตนัย </w:t>
            </w:r>
            <w:r>
              <w:rPr>
                <w:rFonts w:hint="cs" w:ascii="TH SarabunPSK" w:hAnsi="TH SarabunPSK" w:eastAsia="TH Sarabun PSK" w:cs="TH SarabunPSK"/>
                <w:sz w:val="28"/>
                <w:cs/>
              </w:rPr>
              <w:t xml:space="preserve">3 </w:t>
            </w:r>
            <w:r>
              <w:rPr>
                <w:rFonts w:hint="cs" w:ascii="TH SarabunPSK" w:hAnsi="TH SarabunPSK" w:eastAsia="TH Sarabun PSK" w:cs="TH SarabunPSK"/>
                <w:sz w:val="28"/>
                <w:cs/>
                <w:lang w:val="th-TH" w:bidi="th-TH"/>
              </w:rPr>
              <w:t>ข้อ</w:t>
            </w:r>
          </w:p>
        </w:tc>
        <w:tc>
          <w:tcPr>
            <w:tcW w:w="1418" w:type="dxa"/>
            <w:shd w:val="clear" w:color="auto" w:fill="auto"/>
          </w:tcPr>
          <w:p w14:paraId="35BF12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28"/>
              </w:rPr>
            </w:pPr>
            <w:r>
              <w:rPr>
                <w:rFonts w:hint="cs" w:ascii="TH SarabunPSK" w:hAnsi="TH SarabunPSK" w:eastAsia="TH Sarabun PSK" w:cs="TH SarabunPSK"/>
                <w:sz w:val="28"/>
                <w:cs/>
                <w:lang w:val="th-TH" w:bidi="th-TH"/>
              </w:rPr>
              <w:t xml:space="preserve">อัตนัย </w:t>
            </w:r>
            <w:r>
              <w:rPr>
                <w:rFonts w:hint="cs" w:ascii="TH SarabunPSK" w:hAnsi="TH SarabunPSK" w:eastAsia="TH Sarabun PSK" w:cs="TH SarabunPSK"/>
                <w:sz w:val="28"/>
                <w:cs/>
              </w:rPr>
              <w:t xml:space="preserve">3 </w:t>
            </w:r>
            <w:r>
              <w:rPr>
                <w:rFonts w:hint="cs" w:ascii="TH SarabunPSK" w:hAnsi="TH SarabunPSK" w:eastAsia="TH Sarabun PSK" w:cs="TH SarabunPSK"/>
                <w:sz w:val="28"/>
                <w:cs/>
                <w:lang w:val="th-TH" w:bidi="th-TH"/>
              </w:rPr>
              <w:t>ข้อ</w:t>
            </w:r>
          </w:p>
        </w:tc>
      </w:tr>
    </w:tbl>
    <w:p w14:paraId="0F5FA7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sz w:val="32"/>
          <w:szCs w:val="32"/>
        </w:rPr>
      </w:pPr>
    </w:p>
    <w:p w14:paraId="3A082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4.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เกณฑ์ประเมินผลการเรียน</w:t>
      </w:r>
    </w:p>
    <w:tbl>
      <w:tblPr>
        <w:tblStyle w:val="60"/>
        <w:tblW w:w="91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3217"/>
        <w:gridCol w:w="3934"/>
      </w:tblGrid>
      <w:tr w14:paraId="4B838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53" w:type="dxa"/>
            <w:shd w:val="clear" w:color="auto" w:fill="D9D9D9"/>
          </w:tcPr>
          <w:p w14:paraId="662E3B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ร้อยละ</w:t>
            </w:r>
          </w:p>
        </w:tc>
        <w:tc>
          <w:tcPr>
            <w:tcW w:w="3217" w:type="dxa"/>
            <w:shd w:val="clear" w:color="auto" w:fill="D9D9D9"/>
          </w:tcPr>
          <w:p w14:paraId="16AE41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ระดับผลการเรียน</w:t>
            </w:r>
          </w:p>
        </w:tc>
        <w:tc>
          <w:tcPr>
            <w:tcW w:w="3934" w:type="dxa"/>
            <w:shd w:val="clear" w:color="auto" w:fill="D9D9D9"/>
          </w:tcPr>
          <w:p w14:paraId="3621D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ความหมาย</w:t>
            </w:r>
          </w:p>
        </w:tc>
      </w:tr>
      <w:tr w14:paraId="38064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53" w:type="dxa"/>
          </w:tcPr>
          <w:p w14:paraId="10445C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86 – 100</w:t>
            </w:r>
          </w:p>
        </w:tc>
        <w:tc>
          <w:tcPr>
            <w:tcW w:w="3217" w:type="dxa"/>
          </w:tcPr>
          <w:p w14:paraId="2998BC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A</w:t>
            </w:r>
          </w:p>
        </w:tc>
        <w:tc>
          <w:tcPr>
            <w:tcW w:w="3934" w:type="dxa"/>
          </w:tcPr>
          <w:p w14:paraId="6375C4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ดีเยี่ยม</w:t>
            </w:r>
          </w:p>
        </w:tc>
      </w:tr>
      <w:tr w14:paraId="45E19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53" w:type="dxa"/>
          </w:tcPr>
          <w:p w14:paraId="6301A3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82 – 85</w:t>
            </w:r>
          </w:p>
        </w:tc>
        <w:tc>
          <w:tcPr>
            <w:tcW w:w="3217" w:type="dxa"/>
          </w:tcPr>
          <w:p w14:paraId="50F191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A-</w:t>
            </w:r>
          </w:p>
        </w:tc>
        <w:tc>
          <w:tcPr>
            <w:tcW w:w="3934" w:type="dxa"/>
          </w:tcPr>
          <w:p w14:paraId="5E6E3B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ดีเยี่ยม</w:t>
            </w:r>
          </w:p>
        </w:tc>
      </w:tr>
      <w:tr w14:paraId="7B06F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53" w:type="dxa"/>
          </w:tcPr>
          <w:p w14:paraId="7AE270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78 – 81</w:t>
            </w:r>
          </w:p>
        </w:tc>
        <w:tc>
          <w:tcPr>
            <w:tcW w:w="3217" w:type="dxa"/>
          </w:tcPr>
          <w:p w14:paraId="5C02C5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B+</w:t>
            </w:r>
          </w:p>
        </w:tc>
        <w:tc>
          <w:tcPr>
            <w:tcW w:w="3934" w:type="dxa"/>
          </w:tcPr>
          <w:p w14:paraId="71523D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ดีมาก</w:t>
            </w:r>
          </w:p>
        </w:tc>
      </w:tr>
      <w:tr w14:paraId="3398A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53" w:type="dxa"/>
          </w:tcPr>
          <w:p w14:paraId="567A33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74 – 77</w:t>
            </w:r>
          </w:p>
        </w:tc>
        <w:tc>
          <w:tcPr>
            <w:tcW w:w="3217" w:type="dxa"/>
          </w:tcPr>
          <w:p w14:paraId="29260B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B</w:t>
            </w:r>
          </w:p>
        </w:tc>
        <w:tc>
          <w:tcPr>
            <w:tcW w:w="3934" w:type="dxa"/>
          </w:tcPr>
          <w:p w14:paraId="338294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ดี</w:t>
            </w:r>
          </w:p>
        </w:tc>
      </w:tr>
      <w:tr w14:paraId="5B9BB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53" w:type="dxa"/>
          </w:tcPr>
          <w:p w14:paraId="01BC26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70 – 73</w:t>
            </w:r>
          </w:p>
        </w:tc>
        <w:tc>
          <w:tcPr>
            <w:tcW w:w="3217" w:type="dxa"/>
          </w:tcPr>
          <w:p w14:paraId="2A2351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B-</w:t>
            </w:r>
          </w:p>
        </w:tc>
        <w:tc>
          <w:tcPr>
            <w:tcW w:w="3934" w:type="dxa"/>
          </w:tcPr>
          <w:p w14:paraId="27FE23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ค่อนข้างดี</w:t>
            </w:r>
          </w:p>
        </w:tc>
      </w:tr>
      <w:tr w14:paraId="4F024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53" w:type="dxa"/>
          </w:tcPr>
          <w:p w14:paraId="002931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66 – 69</w:t>
            </w:r>
          </w:p>
        </w:tc>
        <w:tc>
          <w:tcPr>
            <w:tcW w:w="3217" w:type="dxa"/>
          </w:tcPr>
          <w:p w14:paraId="4749DF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C+</w:t>
            </w:r>
          </w:p>
        </w:tc>
        <w:tc>
          <w:tcPr>
            <w:tcW w:w="3934" w:type="dxa"/>
          </w:tcPr>
          <w:p w14:paraId="781815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ปานกลางค่อนข้างดี</w:t>
            </w:r>
          </w:p>
        </w:tc>
      </w:tr>
      <w:tr w14:paraId="5E6D3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53" w:type="dxa"/>
          </w:tcPr>
          <w:p w14:paraId="259426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62 – 65</w:t>
            </w:r>
          </w:p>
        </w:tc>
        <w:tc>
          <w:tcPr>
            <w:tcW w:w="3217" w:type="dxa"/>
          </w:tcPr>
          <w:p w14:paraId="3FA3F9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C</w:t>
            </w:r>
          </w:p>
        </w:tc>
        <w:tc>
          <w:tcPr>
            <w:tcW w:w="3934" w:type="dxa"/>
          </w:tcPr>
          <w:p w14:paraId="109FD2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ปานกลาง</w:t>
            </w:r>
          </w:p>
        </w:tc>
      </w:tr>
      <w:tr w14:paraId="42C80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53" w:type="dxa"/>
          </w:tcPr>
          <w:p w14:paraId="202314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58 – 61</w:t>
            </w:r>
          </w:p>
        </w:tc>
        <w:tc>
          <w:tcPr>
            <w:tcW w:w="3217" w:type="dxa"/>
          </w:tcPr>
          <w:p w14:paraId="7CDE87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C-</w:t>
            </w:r>
          </w:p>
        </w:tc>
        <w:tc>
          <w:tcPr>
            <w:tcW w:w="3934" w:type="dxa"/>
          </w:tcPr>
          <w:p w14:paraId="000E61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ปานกลางค่อนข้างอ่อน</w:t>
            </w:r>
          </w:p>
        </w:tc>
      </w:tr>
      <w:tr w14:paraId="718E8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53" w:type="dxa"/>
          </w:tcPr>
          <w:p w14:paraId="0F5888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54 – 57</w:t>
            </w:r>
          </w:p>
        </w:tc>
        <w:tc>
          <w:tcPr>
            <w:tcW w:w="3217" w:type="dxa"/>
          </w:tcPr>
          <w:p w14:paraId="5274ED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D+</w:t>
            </w:r>
          </w:p>
        </w:tc>
        <w:tc>
          <w:tcPr>
            <w:tcW w:w="3934" w:type="dxa"/>
          </w:tcPr>
          <w:p w14:paraId="6ADB13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ค่อนข้างอ่อน</w:t>
            </w:r>
          </w:p>
        </w:tc>
      </w:tr>
      <w:tr w14:paraId="0CF79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53" w:type="dxa"/>
          </w:tcPr>
          <w:p w14:paraId="0382D1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50 – 53</w:t>
            </w:r>
          </w:p>
        </w:tc>
        <w:tc>
          <w:tcPr>
            <w:tcW w:w="3217" w:type="dxa"/>
          </w:tcPr>
          <w:p w14:paraId="4CAE0F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D</w:t>
            </w:r>
          </w:p>
        </w:tc>
        <w:tc>
          <w:tcPr>
            <w:tcW w:w="3934" w:type="dxa"/>
          </w:tcPr>
          <w:p w14:paraId="4CA5BA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อ่อน</w:t>
            </w:r>
          </w:p>
        </w:tc>
      </w:tr>
      <w:tr w14:paraId="0CCB0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53" w:type="dxa"/>
          </w:tcPr>
          <w:p w14:paraId="12A5EF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46 – 49</w:t>
            </w:r>
          </w:p>
        </w:tc>
        <w:tc>
          <w:tcPr>
            <w:tcW w:w="3217" w:type="dxa"/>
          </w:tcPr>
          <w:p w14:paraId="02ECC4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D-</w:t>
            </w:r>
          </w:p>
        </w:tc>
        <w:tc>
          <w:tcPr>
            <w:tcW w:w="3934" w:type="dxa"/>
          </w:tcPr>
          <w:p w14:paraId="502A96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อ่อนมาก</w:t>
            </w:r>
          </w:p>
        </w:tc>
      </w:tr>
      <w:tr w14:paraId="07F7C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53" w:type="dxa"/>
          </w:tcPr>
          <w:p w14:paraId="636498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0 – 45</w:t>
            </w:r>
          </w:p>
        </w:tc>
        <w:tc>
          <w:tcPr>
            <w:tcW w:w="3217" w:type="dxa"/>
          </w:tcPr>
          <w:p w14:paraId="25473B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F</w:t>
            </w:r>
          </w:p>
        </w:tc>
        <w:tc>
          <w:tcPr>
            <w:tcW w:w="3934" w:type="dxa"/>
          </w:tcPr>
          <w:p w14:paraId="38B80D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ตก</w:t>
            </w:r>
          </w:p>
        </w:tc>
      </w:tr>
    </w:tbl>
    <w:p w14:paraId="2F995A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sz w:val="32"/>
          <w:szCs w:val="32"/>
        </w:rPr>
      </w:pPr>
    </w:p>
    <w:p w14:paraId="2942BA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5.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เกณฑ์ประเมินการบรรลุผลลัพธ์การเรียนรู้ระดับรายวิชา</w:t>
      </w:r>
    </w:p>
    <w:tbl>
      <w:tblPr>
        <w:tblStyle w:val="61"/>
        <w:tblW w:w="93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3398"/>
        <w:gridCol w:w="3827"/>
      </w:tblGrid>
      <w:tr w14:paraId="622B1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shd w:val="clear" w:color="auto" w:fill="D9D9D9"/>
          </w:tcPr>
          <w:p w14:paraId="000415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ระดับการบรรลุผล</w:t>
            </w:r>
          </w:p>
        </w:tc>
        <w:tc>
          <w:tcPr>
            <w:tcW w:w="3398" w:type="dxa"/>
            <w:shd w:val="clear" w:color="auto" w:fill="D9D9D9"/>
          </w:tcPr>
          <w:p w14:paraId="37A657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>เกณฑ์การบรรลุผล</w:t>
            </w:r>
          </w:p>
        </w:tc>
        <w:tc>
          <w:tcPr>
            <w:tcW w:w="3827" w:type="dxa"/>
            <w:shd w:val="clear" w:color="auto" w:fill="D9D9D9"/>
          </w:tcPr>
          <w:p w14:paraId="036559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คำอธิบาย </w:t>
            </w:r>
          </w:p>
        </w:tc>
      </w:tr>
      <w:tr w14:paraId="4FA21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</w:tcPr>
          <w:p w14:paraId="2930A0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บรรลุผลระดับที่ </w:t>
            </w: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3</w:t>
            </w:r>
          </w:p>
        </w:tc>
        <w:tc>
          <w:tcPr>
            <w:tcW w:w="3398" w:type="dxa"/>
          </w:tcPr>
          <w:p w14:paraId="499B7C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จำนวนผู้เรียนไม่น้อย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80%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อยู่ในหมวดหมู่ใดหมวดหมู่หนึ่ง</w:t>
            </w:r>
          </w:p>
          <w:p w14:paraId="6D089A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“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ระดับ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ตรงตามความคาดหวัง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”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หรือ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“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ระดับ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สูงกว่าความคาดหวัง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” </w:t>
            </w:r>
          </w:p>
        </w:tc>
        <w:tc>
          <w:tcPr>
            <w:tcW w:w="3827" w:type="dxa"/>
          </w:tcPr>
          <w:p w14:paraId="7E1390AC">
            <w:pPr>
              <w:tabs>
                <w:tab w:val="left" w:pos="1178"/>
              </w:tabs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แสดงถึงผลการเรียนรู้ที่มีความโดดเด่น โดยผู้เรียนส่วนใหญ่สามารถทำได้เกินความคาดหมายตามที่กำหนดไว้ เช่น การทำคะแนนเกินเกณฑ์มาตรฐาน และแสดงให้เห็นถึงความสามารถในการประยุกต์ใช้ความรู้ในสถานการณ์ที่ซับซ้อน</w:t>
            </w:r>
          </w:p>
        </w:tc>
      </w:tr>
      <w:tr w14:paraId="6AF66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</w:tcPr>
          <w:p w14:paraId="17AC36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บรรลุผลระดับที่ </w:t>
            </w: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2</w:t>
            </w:r>
          </w:p>
        </w:tc>
        <w:tc>
          <w:tcPr>
            <w:tcW w:w="3398" w:type="dxa"/>
          </w:tcPr>
          <w:p w14:paraId="44C403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จำนวนผู้เรียน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60-79%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อยู่ในหมวดหมู่ใดหมวดหมู่หนึ่ง </w:t>
            </w:r>
          </w:p>
          <w:p w14:paraId="2EB60B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“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ระดับ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ตรงตามความคาดหวัง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”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หรือ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“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ระดับ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สูงกว่าความคาดหวัง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”</w:t>
            </w:r>
          </w:p>
        </w:tc>
        <w:tc>
          <w:tcPr>
            <w:tcW w:w="3827" w:type="dxa"/>
          </w:tcPr>
          <w:p w14:paraId="18E6D7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แสดงถึงผลการเรียนรู้ที่เป็นไปตามความคาดหมาย ผู้เรียนส่วนใหญ่สามารถบรรลุเป้าหมายขั้นต่ำได้ โดยผลการเรียนสะท้อนให้เห็นถึงความเข้าใจและการนำความรู้ไปใช้ในระดับพื้นฐานได้ดี</w:t>
            </w:r>
          </w:p>
        </w:tc>
      </w:tr>
      <w:tr w14:paraId="41665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</w:tcPr>
          <w:p w14:paraId="0A6279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H SarabunPSK" w:hAnsi="TH SarabunPSK" w:eastAsia="TH Sarabun 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บรรลุผลระดับที่ </w:t>
            </w:r>
            <w:r>
              <w:rPr>
                <w:rFonts w:ascii="TH SarabunPSK" w:hAnsi="TH SarabunPSK" w:eastAsia="TH Sarabun PSK" w:cs="TH SarabunPSK"/>
                <w:b/>
                <w:sz w:val="32"/>
                <w:szCs w:val="32"/>
              </w:rPr>
              <w:t>1</w:t>
            </w:r>
          </w:p>
        </w:tc>
        <w:tc>
          <w:tcPr>
            <w:tcW w:w="3398" w:type="dxa"/>
          </w:tcPr>
          <w:p w14:paraId="7EE346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จำนวนผู้เรียนน้อยกว่า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60%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อยู่ในหมวดหมู่ใดหมวดหมู่หนึ่ง </w:t>
            </w:r>
          </w:p>
          <w:p w14:paraId="7012B1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“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ระดับ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ตรงตามความคาดหวัง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”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หรือ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“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 xml:space="preserve">ระดับ 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สูงกว่าความคาดหวัง</w:t>
            </w:r>
            <w:r>
              <w:rPr>
                <w:rFonts w:ascii="TH SarabunPSK" w:hAnsi="TH SarabunPSK" w:eastAsia="TH Sarabun PSK" w:cs="TH SarabunPSK"/>
                <w:sz w:val="32"/>
                <w:szCs w:val="32"/>
              </w:rPr>
              <w:t>”</w:t>
            </w:r>
          </w:p>
        </w:tc>
        <w:tc>
          <w:tcPr>
            <w:tcW w:w="3827" w:type="dxa"/>
          </w:tcPr>
          <w:p w14:paraId="1820E7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>
              <w:rPr>
                <w:rFonts w:ascii="TH SarabunPSK" w:hAnsi="TH SarabunPSK" w:eastAsia="TH Sarabun PSK" w:cs="TH SarabunPSK"/>
                <w:sz w:val="32"/>
                <w:szCs w:val="32"/>
                <w:cs/>
                <w:lang w:val="th-TH" w:bidi="th-TH"/>
              </w:rPr>
              <w:t>แสดงถึงผลการเรียนรู้ที่ยังต่ำกว่าเกณฑ์ความคาดหวัง ผู้เรียนส่วนใหญ่อาจยังไม่สามารถบรรลุผลลัพธ์ที่ตั้งไว้ได้ในระดับที่น่าพึงพอใจ และจำเป็นต้องมีการปรับปรุงหรือพัฒนาการเรียนรู้เพิ่มเติม</w:t>
            </w:r>
          </w:p>
        </w:tc>
      </w:tr>
    </w:tbl>
    <w:p w14:paraId="0F191C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H SarabunPSK" w:hAnsi="TH SarabunPSK" w:eastAsia="TH Sarabun PSK" w:cs="TH SarabunPSK"/>
          <w:b/>
          <w:sz w:val="32"/>
          <w:szCs w:val="32"/>
        </w:rPr>
      </w:pPr>
    </w:p>
    <w:p w14:paraId="179272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cs" w:ascii="TH SarabunPSK" w:hAnsi="TH SarabunPSK" w:eastAsia="TH Sarabun PSK" w:cs="TH SarabunPSK"/>
          <w:b/>
          <w:sz w:val="32"/>
          <w:szCs w:val="32"/>
        </w:rPr>
      </w:pPr>
    </w:p>
    <w:p w14:paraId="516407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i/>
          <w:sz w:val="32"/>
          <w:szCs w:val="32"/>
        </w:rPr>
      </w:pPr>
      <w:r>
        <w:rPr>
          <w:rFonts w:ascii="TH SarabunPSK" w:hAnsi="TH SarabunPSK" w:eastAsia="TH Sarabun PSK" w:cs="TH SarabunPSK"/>
          <w:i/>
          <w:iCs/>
          <w:sz w:val="32"/>
          <w:szCs w:val="32"/>
          <w:cs/>
          <w:lang w:val="th-TH" w:bidi="th-TH"/>
        </w:rPr>
        <w:t>เกณฑ์ประการประกันคุณภาพ</w:t>
      </w:r>
      <w:r>
        <w:rPr>
          <w:rFonts w:ascii="TH SarabunPSK" w:hAnsi="TH SarabunPSK" w:eastAsia="TH Sarabun PSK" w:cs="TH SarabunPSK"/>
          <w:i/>
          <w:sz w:val="32"/>
          <w:szCs w:val="32"/>
        </w:rPr>
        <w:t xml:space="preserve">: </w:t>
      </w:r>
    </w:p>
    <w:p w14:paraId="059279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i/>
          <w:sz w:val="32"/>
          <w:szCs w:val="32"/>
        </w:rPr>
      </w:pPr>
      <w:r>
        <w:rPr>
          <w:rFonts w:ascii="TH SarabunPSK" w:hAnsi="TH SarabunPSK" w:eastAsia="TH Sarabun PSK" w:cs="TH SarabunPSK"/>
          <w:i/>
          <w:sz w:val="32"/>
          <w:szCs w:val="32"/>
        </w:rPr>
        <w:t xml:space="preserve">4.5 </w:t>
      </w:r>
      <w:r>
        <w:rPr>
          <w:rFonts w:ascii="TH SarabunPSK" w:hAnsi="TH SarabunPSK" w:eastAsia="TH Sarabun PSK" w:cs="TH SarabunPSK"/>
          <w:i/>
          <w:iCs/>
          <w:sz w:val="32"/>
          <w:szCs w:val="32"/>
          <w:cs/>
          <w:lang w:val="th-TH" w:bidi="th-TH"/>
        </w:rPr>
        <w:t>วิธีการประเมินผู้เรียนต้องแสดงถึงการบรรลุผลสำเร็จของผลการเรียนรู้ที่คาดหวังระดับหลักสูตร และผลการเรียนรู้ระดับรายวิชา</w:t>
      </w:r>
    </w:p>
    <w:p w14:paraId="58081AA5">
      <w:pPr>
        <w:rPr>
          <w:rFonts w:ascii="TH SarabunPSK" w:hAnsi="TH SarabunPSK" w:cs="TH SarabunPSK"/>
        </w:rPr>
      </w:pPr>
    </w:p>
    <w:p w14:paraId="49F31B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i/>
          <w:sz w:val="32"/>
          <w:szCs w:val="32"/>
        </w:rPr>
        <w:sectPr>
          <w:pgSz w:w="12240" w:h="15840"/>
          <w:pgMar w:top="1440" w:right="1440" w:bottom="983" w:left="1440" w:header="708" w:footer="708" w:gutter="0"/>
          <w:cols w:space="720" w:num="1"/>
        </w:sectPr>
      </w:pPr>
    </w:p>
    <w:p w14:paraId="0E64D679">
      <w:pPr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หมวด </w:t>
      </w:r>
      <w:r>
        <w:rPr>
          <w:rFonts w:ascii="TH SarabunPSK" w:hAnsi="TH SarabunPSK" w:eastAsia="TH Sarabun PSK" w:cs="TH SarabunPSK"/>
          <w:b/>
          <w:sz w:val="32"/>
          <w:szCs w:val="32"/>
        </w:rPr>
        <w:t xml:space="preserve">5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สื่อการเรียนรู้และสิ่งสนับสนุนการเรียนรู้</w:t>
      </w:r>
    </w:p>
    <w:p w14:paraId="4D84A1BE">
      <w:pPr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>Section 5 Learning Resources and Support Facilities</w:t>
      </w:r>
    </w:p>
    <w:p w14:paraId="743DE24B">
      <w:pPr>
        <w:rPr>
          <w:rFonts w:ascii="TH SarabunPSK" w:hAnsi="TH SarabunPSK" w:eastAsia="TH Sarabun PSK" w:cs="TH SarabunPSK"/>
          <w:b/>
          <w:sz w:val="30"/>
          <w:szCs w:val="30"/>
        </w:rPr>
      </w:pPr>
    </w:p>
    <w:p w14:paraId="051F4326">
      <w:pP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1.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สื่อการเรียนรู้และสิ่งสนับสนุนการเรียนรู้</w:t>
      </w:r>
    </w:p>
    <w:p w14:paraId="1B5FAB80">
      <w:pPr>
        <w:ind w:firstLine="284"/>
        <w:rPr>
          <w:rFonts w:ascii="TH SarabunPSK" w:hAnsi="TH SarabunPSK" w:eastAsia="TH Sarabun PSK" w:cs="TH SarabunPSK"/>
          <w:b/>
          <w:bCs/>
          <w:sz w:val="32"/>
          <w:szCs w:val="32"/>
        </w:rPr>
      </w:pPr>
      <w:r>
        <w:rPr>
          <w:rFonts w:ascii="TH SarabunPSK" w:hAnsi="TH SarabunPSK" w:eastAsia="TH Sarabun PSK" w:cs="TH SarabunPSK"/>
          <w:b/>
          <w:bCs/>
          <w:sz w:val="32"/>
          <w:szCs w:val="32"/>
        </w:rPr>
        <w:t xml:space="preserve">1.1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เอกสารประกอบการสอน</w:t>
      </w:r>
    </w:p>
    <w:p w14:paraId="4039C329">
      <w:pPr>
        <w:ind w:firstLine="630"/>
        <w:jc w:val="thaiDistribute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อาจารย์ผู้สอนจัดเตรียมเอกสารประกอบการสอนที่ครอบคลุมแนวคิด ทฤษฎี และประเด็นสำคัญทางปรัชญาการเมือง ทั้งในโลกตะวันตกและตะวันออก โดยอยู่ในรูปแบบไฟล์ </w:t>
      </w:r>
      <w:r>
        <w:rPr>
          <w:rFonts w:ascii="TH SarabunPSK" w:hAnsi="TH SarabunPSK" w:eastAsia="TH Sarabun PSK" w:cs="TH SarabunPSK"/>
          <w:sz w:val="32"/>
          <w:szCs w:val="32"/>
        </w:rPr>
        <w:t xml:space="preserve">PDF, PowerPoint, Infographic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และ </w:t>
      </w:r>
      <w:r>
        <w:rPr>
          <w:rFonts w:ascii="TH SarabunPSK" w:hAnsi="TH SarabunPSK" w:eastAsia="TH Sarabun PSK" w:cs="TH SarabunPSK"/>
          <w:sz w:val="32"/>
          <w:szCs w:val="32"/>
        </w:rPr>
        <w:t xml:space="preserve">Handout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ซึ่งเผยแพร่ผ่านระบบ </w:t>
      </w:r>
      <w:r>
        <w:rPr>
          <w:rFonts w:ascii="TH SarabunPSK" w:hAnsi="TH SarabunPSK" w:eastAsia="TH Sarabun PSK" w:cs="TH SarabunPSK"/>
          <w:sz w:val="32"/>
          <w:szCs w:val="32"/>
        </w:rPr>
        <w:t xml:space="preserve">SSRU LMS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และ </w:t>
      </w:r>
      <w:r>
        <w:rPr>
          <w:rFonts w:ascii="TH SarabunPSK" w:hAnsi="TH SarabunPSK" w:eastAsia="TH Sarabun PSK" w:cs="TH SarabunPSK"/>
          <w:sz w:val="32"/>
          <w:szCs w:val="32"/>
        </w:rPr>
        <w:t xml:space="preserve">Google Classroom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เพื่อส่งเสริมการเรียนรู้ด้วยตนเองและสนับสนุนการวิเคราะห์เปรียบเทียบอย่างมีโครงสร้างตามผลลัพธ์การเรียนรู้ </w:t>
      </w:r>
      <w:r>
        <w:rPr>
          <w:rFonts w:ascii="TH SarabunPSK" w:hAnsi="TH SarabunPSK" w:eastAsia="TH Sarabun PSK" w:cs="TH SarabunPSK"/>
          <w:sz w:val="32"/>
          <w:szCs w:val="32"/>
          <w:cs/>
        </w:rPr>
        <w:t>(</w:t>
      </w:r>
      <w:r>
        <w:rPr>
          <w:rFonts w:ascii="TH SarabunPSK" w:hAnsi="TH SarabunPSK" w:eastAsia="TH Sarabun PSK" w:cs="TH SarabunPSK"/>
          <w:sz w:val="32"/>
          <w:szCs w:val="32"/>
        </w:rPr>
        <w:t>CLOs)</w:t>
      </w:r>
    </w:p>
    <w:p w14:paraId="404304CC">
      <w:pPr>
        <w:ind w:firstLine="284"/>
        <w:rPr>
          <w:rFonts w:ascii="TH SarabunPSK" w:hAnsi="TH SarabunPSK" w:eastAsia="TH Sarabun PSK" w:cs="TH SarabunPSK"/>
          <w:b/>
          <w:bCs/>
          <w:sz w:val="32"/>
          <w:szCs w:val="32"/>
        </w:rPr>
      </w:pPr>
      <w:r>
        <w:rPr>
          <w:rFonts w:ascii="TH SarabunPSK" w:hAnsi="TH SarabunPSK" w:eastAsia="TH Sarabun PSK" w:cs="TH SarabunPSK"/>
          <w:b/>
          <w:bCs/>
          <w:sz w:val="32"/>
          <w:szCs w:val="32"/>
        </w:rPr>
        <w:t xml:space="preserve">1.2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หนังสือ ตำรา หรือ ทรัพยากรเรียนรู้จากสำนักวิทยบริการ</w:t>
      </w:r>
    </w:p>
    <w:p w14:paraId="1836EC2B">
      <w:pPr>
        <w:ind w:firstLine="630"/>
        <w:jc w:val="thaiDistribute"/>
        <w:rPr>
          <w:rFonts w:hint="cs" w:ascii="TH SarabunPSK" w:hAnsi="TH SarabunPSK" w:eastAsia="TH Sarabun PSK" w:cs="TH SarabunPSK"/>
          <w:sz w:val="32"/>
          <w:szCs w:val="32"/>
        </w:rPr>
      </w:pPr>
    </w:p>
    <w:p w14:paraId="661BE1E5">
      <w:pPr>
        <w:ind w:firstLine="284"/>
        <w:rPr>
          <w:rFonts w:ascii="TH SarabunPSK" w:hAnsi="TH SarabunPSK" w:eastAsia="TH Sarabun PSK" w:cs="TH SarabunPSK"/>
          <w:b/>
          <w:bCs/>
          <w:sz w:val="32"/>
          <w:szCs w:val="32"/>
        </w:rPr>
      </w:pPr>
      <w:r>
        <w:rPr>
          <w:rFonts w:ascii="TH SarabunPSK" w:hAnsi="TH SarabunPSK" w:eastAsia="TH Sarabun PSK" w:cs="TH SarabunPSK"/>
          <w:b/>
          <w:bCs/>
          <w:sz w:val="32"/>
          <w:szCs w:val="32"/>
        </w:rPr>
        <w:t xml:space="preserve">1.3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ห้องปฏิบัติการ</w:t>
      </w:r>
    </w:p>
    <w:p w14:paraId="63049449">
      <w:pPr>
        <w:ind w:firstLine="630"/>
        <w:jc w:val="thaiDistribute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แม้วิชานี้จะไม่มีห้องปฏิบัติการเฉพาะทาง แต่มีการใช้ ห้องเรียนอัจฉริยะ </w:t>
      </w:r>
      <w:r>
        <w:rPr>
          <w:rFonts w:ascii="TH SarabunPSK" w:hAnsi="TH SarabunPSK" w:eastAsia="TH Sarabun PSK" w:cs="TH SarabunPSK"/>
          <w:sz w:val="32"/>
          <w:szCs w:val="32"/>
          <w:cs/>
        </w:rPr>
        <w:t>(</w:t>
      </w:r>
      <w:r>
        <w:rPr>
          <w:rFonts w:ascii="TH SarabunPSK" w:hAnsi="TH SarabunPSK" w:eastAsia="TH Sarabun PSK" w:cs="TH SarabunPSK"/>
          <w:sz w:val="32"/>
          <w:szCs w:val="32"/>
        </w:rPr>
        <w:t xml:space="preserve">Smart Classroom)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และ ห้องเรียนที่ติดตั้งอุปกรณ์เทคโนโลยี เช่น โปรเจคเตอร์ คอมพิวเตอร์ และอินเทอร์เน็ตความเร็วสูง เพื่อให้ผู้เรียนสามารถฝึกนำเสนอแนวคิดเชิงนโยบายผ่านเครื่องมือ </w:t>
      </w:r>
      <w:r>
        <w:rPr>
          <w:rFonts w:ascii="TH SarabunPSK" w:hAnsi="TH SarabunPSK" w:eastAsia="TH Sarabun PSK" w:cs="TH SarabunPSK"/>
          <w:sz w:val="32"/>
          <w:szCs w:val="32"/>
        </w:rPr>
        <w:t xml:space="preserve">Infographic (Canva), PowerPoint, Clip Video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และกิจกรรมอภิปราย</w:t>
      </w:r>
    </w:p>
    <w:p w14:paraId="56B5FB96">
      <w:pPr>
        <w:ind w:firstLine="284"/>
        <w:rPr>
          <w:rFonts w:ascii="TH SarabunPSK" w:hAnsi="TH SarabunPSK" w:eastAsia="TH Sarabun PSK" w:cs="TH SarabunPSK"/>
          <w:b/>
          <w:bCs/>
          <w:sz w:val="32"/>
          <w:szCs w:val="32"/>
        </w:rPr>
      </w:pPr>
      <w:r>
        <w:rPr>
          <w:rFonts w:ascii="TH SarabunPSK" w:hAnsi="TH SarabunPSK" w:eastAsia="TH Sarabun PSK" w:cs="TH SarabunPSK"/>
          <w:b/>
          <w:bCs/>
          <w:sz w:val="32"/>
          <w:szCs w:val="32"/>
        </w:rPr>
        <w:t xml:space="preserve">1.4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เว็บไซต์ ซอฟต์แวร์ หรืออุปกรณ์</w:t>
      </w:r>
    </w:p>
    <w:p w14:paraId="237F2C67">
      <w:pPr>
        <w:ind w:firstLine="630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สื่อที่ใช้สนับสนุนการเรียนรู้ในรายวิชา ได้แก่</w:t>
      </w:r>
    </w:p>
    <w:p w14:paraId="37D1A87A">
      <w:pPr>
        <w:ind w:firstLine="630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hint="cs" w:ascii="TH SarabunPSK" w:hAnsi="TH SarabunPSK" w:eastAsia="TH Sarabun PSK" w:cs="TH SarabunPSK"/>
          <w:sz w:val="32"/>
          <w:szCs w:val="32"/>
          <w:cs/>
        </w:rPr>
        <w:t xml:space="preserve">*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เว็บไซต์ทางวิชาการ เช่น </w:t>
      </w:r>
      <w:r>
        <w:rPr>
          <w:rFonts w:ascii="TH SarabunPSK" w:hAnsi="TH SarabunPSK" w:eastAsia="TH Sarabun PSK" w:cs="TH SarabunPSK"/>
          <w:sz w:val="32"/>
          <w:szCs w:val="32"/>
        </w:rPr>
        <w:t>UN.org, WTO.org, ASEAN.org, WorldBank.org</w:t>
      </w:r>
    </w:p>
    <w:p w14:paraId="0727AEAF">
      <w:pPr>
        <w:ind w:firstLine="630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hint="cs" w:ascii="TH SarabunPSK" w:hAnsi="TH SarabunPSK" w:eastAsia="TH Sarabun PSK" w:cs="TH SarabunPSK"/>
          <w:sz w:val="32"/>
          <w:szCs w:val="32"/>
          <w:cs/>
        </w:rPr>
        <w:t xml:space="preserve">*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เว็บไซต์ข่าวสาร เช่น </w:t>
      </w:r>
      <w:r>
        <w:rPr>
          <w:rFonts w:ascii="TH SarabunPSK" w:hAnsi="TH SarabunPSK" w:eastAsia="TH Sarabun PSK" w:cs="TH SarabunPSK"/>
          <w:sz w:val="32"/>
          <w:szCs w:val="32"/>
        </w:rPr>
        <w:t>BBC, Al Jazeera, DW News</w:t>
      </w:r>
    </w:p>
    <w:p w14:paraId="7D0C8F3A">
      <w:pPr>
        <w:ind w:firstLine="630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hint="cs" w:ascii="TH SarabunPSK" w:hAnsi="TH SarabunPSK" w:eastAsia="TH Sarabun PSK" w:cs="TH SarabunPSK"/>
          <w:sz w:val="32"/>
          <w:szCs w:val="32"/>
          <w:cs/>
        </w:rPr>
        <w:t xml:space="preserve">*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ซอฟต์แวร์</w:t>
      </w:r>
      <w:r>
        <w:rPr>
          <w:rFonts w:ascii="TH SarabunPSK" w:hAnsi="TH SarabunPSK" w:eastAsia="TH Sarabun PSK" w:cs="TH SarabunPSK"/>
          <w:sz w:val="32"/>
          <w:szCs w:val="32"/>
          <w:cs/>
        </w:rPr>
        <w:t>/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เครื่องมือดิจิทัล เช่น </w:t>
      </w:r>
      <w:r>
        <w:rPr>
          <w:rFonts w:ascii="TH SarabunPSK" w:hAnsi="TH SarabunPSK" w:eastAsia="TH Sarabun PSK" w:cs="TH SarabunPSK"/>
          <w:sz w:val="32"/>
          <w:szCs w:val="32"/>
        </w:rPr>
        <w:t xml:space="preserve">Canva, OBS Studio, Google Slides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สำหรับการสื่อสารทางปรัชญาเชิงสร้างสรรค์</w:t>
      </w:r>
    </w:p>
    <w:p w14:paraId="0C7DAEDC">
      <w:pPr>
        <w:ind w:firstLine="630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hint="cs" w:ascii="TH SarabunPSK" w:hAnsi="TH SarabunPSK" w:eastAsia="TH Sarabun PSK" w:cs="TH SarabunPSK"/>
          <w:sz w:val="32"/>
          <w:szCs w:val="32"/>
          <w:cs/>
        </w:rPr>
        <w:t xml:space="preserve">*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อุปกรณ์ เช่น คอมพิวเตอร์ สมาร์ทโฟน กล้องบันทึกวิดีโอ และไมโครโฟน</w:t>
      </w:r>
    </w:p>
    <w:p w14:paraId="4A3F2001">
      <w:pPr>
        <w:ind w:firstLine="630"/>
        <w:rPr>
          <w:rFonts w:ascii="TH SarabunPSK" w:hAnsi="TH SarabunPSK" w:eastAsia="TH Sarabun PSK" w:cs="TH SarabunPSK"/>
          <w:sz w:val="32"/>
          <w:szCs w:val="32"/>
        </w:rPr>
      </w:pPr>
    </w:p>
    <w:p w14:paraId="240350CC">
      <w:pPr>
        <w:ind w:firstLine="630"/>
        <w:rPr>
          <w:rFonts w:ascii="TH SarabunPSK" w:hAnsi="TH SarabunPSK" w:eastAsia="TH Sarabun PSK" w:cs="TH SarabunPSK"/>
          <w:sz w:val="32"/>
          <w:szCs w:val="32"/>
        </w:rPr>
      </w:pPr>
    </w:p>
    <w:p w14:paraId="1E818AD4">
      <w:pPr>
        <w:ind w:firstLine="284"/>
        <w:rPr>
          <w:rFonts w:ascii="TH SarabunPSK" w:hAnsi="TH SarabunPSK" w:eastAsia="TH Sarabun PSK" w:cs="TH SarabunPSK"/>
          <w:b/>
          <w:bCs/>
          <w:sz w:val="32"/>
          <w:szCs w:val="32"/>
        </w:rPr>
      </w:pPr>
      <w:r>
        <w:rPr>
          <w:rFonts w:ascii="TH SarabunPSK" w:hAnsi="TH SarabunPSK" w:eastAsia="TH Sarabun PSK" w:cs="TH SarabunPSK"/>
          <w:b/>
          <w:bCs/>
          <w:sz w:val="32"/>
          <w:szCs w:val="32"/>
        </w:rPr>
        <w:t xml:space="preserve">1.5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สถานที่ฝึกปฏิบัติและฝึกประสบการณ์</w:t>
      </w:r>
    </w:p>
    <w:p w14:paraId="57E6B80D">
      <w:pPr>
        <w:ind w:firstLine="630"/>
        <w:jc w:val="thaiDistribute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นักศึกษาได้รับการฝึกฝนการวิเคราะห์กรณีศึกษาเชิงปรัชญาการเมืองและการนำเสนอเชิงนโยบายในห้องเรียน และกิจกรรมสัมมนาย่อย โดยจัดให้นักศึกษาได้ฝึกถกเถียงอย่างมีจริยธรรม ฝึกอภิปรายความคิดเห็นในเชิงปรัชญา และฝึกการใช้เครื่องมือดิจิทัลเพื่อการสื่อสารทางวิชาการ</w:t>
      </w:r>
    </w:p>
    <w:p w14:paraId="74382AA3">
      <w:pPr>
        <w:ind w:firstLine="630"/>
        <w:jc w:val="thaiDistribute"/>
        <w:rPr>
          <w:rFonts w:ascii="TH SarabunPSK" w:hAnsi="TH SarabunPSK" w:eastAsia="TH Sarabun PSK" w:cs="TH SarabunPSK"/>
          <w:sz w:val="32"/>
          <w:szCs w:val="32"/>
        </w:rPr>
      </w:pPr>
    </w:p>
    <w:p w14:paraId="6AB7989E">
      <w:pP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2.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แพลตฟอร์มการเรียนรู้</w:t>
      </w:r>
    </w:p>
    <w:p w14:paraId="168087DE">
      <w:pPr>
        <w:ind w:firstLine="284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</w:rPr>
        <w:t>* SSRU Digital Learning Platform (https://ssrudlp.ssru.ac.th/)</w:t>
      </w:r>
    </w:p>
    <w:p w14:paraId="188DCD3E">
      <w:pPr>
        <w:ind w:firstLine="284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</w:rPr>
        <w:t xml:space="preserve">* Google Classroom –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ใช้ในการจัดการเรียนการสอน แจกเอกสาร ส่งงาน และตอบรับผลการประเมิน</w:t>
      </w:r>
    </w:p>
    <w:p w14:paraId="2066C8AE">
      <w:pPr>
        <w:ind w:firstLine="284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</w:rPr>
        <w:t xml:space="preserve">* YouTube –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สำหรับศึกษาวิดีโอเสริม เช่น รายการปรัชญาการเมืองสมัยใหม่ และสารคดีทางความคิด</w:t>
      </w:r>
    </w:p>
    <w:p w14:paraId="126054A9">
      <w:pPr>
        <w:rPr>
          <w:rFonts w:ascii="TH SarabunPSK" w:hAnsi="TH SarabunPSK" w:eastAsia="TH Sarabun PSK" w:cs="TH SarabunPSK"/>
          <w:b/>
          <w:sz w:val="32"/>
          <w:szCs w:val="32"/>
        </w:rPr>
      </w:pPr>
    </w:p>
    <w:p w14:paraId="222D888A">
      <w:pP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3.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สื่อการเรียนรู้จากแหล่งภายนอก</w:t>
      </w:r>
    </w:p>
    <w:p w14:paraId="16036F52">
      <w:pPr>
        <w:ind w:firstLine="284"/>
        <w:rPr>
          <w:rFonts w:ascii="TH SarabunPSK" w:hAnsi="TH SarabunPSK" w:eastAsia="TH Sarabun PSK" w:cs="TH SarabunPSK"/>
          <w:b/>
          <w:bCs/>
          <w:sz w:val="28"/>
        </w:rPr>
      </w:pPr>
      <w:r>
        <w:rPr>
          <w:rFonts w:ascii="TH SarabunPSK" w:hAnsi="TH SarabunPSK" w:eastAsia="TH Sarabun PSK" w:cs="TH SarabunPSK"/>
          <w:b/>
          <w:bCs/>
          <w:sz w:val="28"/>
        </w:rPr>
        <w:t>3.1</w:t>
      </w:r>
      <w:r>
        <w:rPr>
          <w:rFonts w:ascii="TH SarabunPSK" w:hAnsi="TH SarabunPSK" w:eastAsia="TH Sarabun 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eastAsia="Angsana New" w:cs="TH SarabunPSK"/>
          <w:b/>
          <w:bCs/>
          <w:sz w:val="32"/>
          <w:szCs w:val="32"/>
          <w:cs/>
          <w:lang w:val="th-TH" w:bidi="th-TH"/>
        </w:rPr>
        <w:t>เอกสารประกอบการสอน</w:t>
      </w:r>
    </w:p>
    <w:p w14:paraId="7CFE2289">
      <w:pPr>
        <w:ind w:firstLine="270"/>
        <w:rPr>
          <w:rFonts w:ascii="TH SarabunPSK" w:hAnsi="TH SarabunPSK" w:eastAsia="TH Sarabun PSK" w:cs="TH SarabunPSK"/>
          <w:sz w:val="32"/>
          <w:szCs w:val="32"/>
        </w:rPr>
      </w:pPr>
    </w:p>
    <w:p w14:paraId="4B195C51">
      <w:pPr>
        <w:ind w:firstLine="270"/>
        <w:rPr>
          <w:rFonts w:ascii="TH SarabunPSK" w:hAnsi="TH SarabunPSK" w:eastAsia="TH Sarabun PSK" w:cs="TH SarabunPSK"/>
          <w:b/>
          <w:bCs/>
          <w:sz w:val="32"/>
          <w:szCs w:val="32"/>
        </w:rPr>
      </w:pPr>
      <w:r>
        <w:rPr>
          <w:rFonts w:ascii="TH SarabunPSK" w:hAnsi="TH SarabunPSK" w:eastAsia="TH Sarabun PSK" w:cs="TH SarabunPSK"/>
          <w:b/>
          <w:bCs/>
          <w:sz w:val="32"/>
          <w:szCs w:val="32"/>
        </w:rPr>
        <w:t xml:space="preserve">3.2 </w:t>
      </w:r>
      <w:r>
        <w:rPr>
          <w:rFonts w:ascii="TH SarabunPSK" w:hAnsi="TH SarabunPSK" w:eastAsia="Angsana New" w:cs="TH SarabunPSK"/>
          <w:b/>
          <w:bCs/>
          <w:sz w:val="32"/>
          <w:szCs w:val="32"/>
          <w:cs/>
          <w:lang w:val="th-TH" w:bidi="th-TH"/>
        </w:rPr>
        <w:t xml:space="preserve">หนังสือ ตำรา และสื่อออนไลน์ เช่น เว็บไซต์ </w:t>
      </w:r>
      <w:r>
        <w:rPr>
          <w:rFonts w:ascii="TH SarabunPSK" w:hAnsi="TH SarabunPSK" w:eastAsia="TH Sarabun PSK" w:cs="TH SarabunPSK"/>
          <w:b/>
          <w:bCs/>
          <w:sz w:val="32"/>
          <w:szCs w:val="32"/>
        </w:rPr>
        <w:t>UN.org, WTO.org, World Bank</w:t>
      </w:r>
    </w:p>
    <w:p w14:paraId="4B24C967">
      <w:pPr>
        <w:ind w:firstLine="630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</w:rPr>
        <w:t>* Google Books, OpenStax, SpringerLink</w:t>
      </w:r>
    </w:p>
    <w:p w14:paraId="48C75123">
      <w:pPr>
        <w:ind w:firstLine="630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</w:rPr>
        <w:t xml:space="preserve">*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เว็บไซต์</w:t>
      </w:r>
      <w:r>
        <w:rPr>
          <w:rFonts w:ascii="TH SarabunPSK" w:hAnsi="TH SarabunPSK" w:eastAsia="TH Sarabun PSK" w:cs="TH SarabunPSK"/>
          <w:sz w:val="32"/>
          <w:szCs w:val="32"/>
          <w:cs/>
        </w:rPr>
        <w:t xml:space="preserve">: </w:t>
      </w:r>
      <w:r>
        <w:rPr>
          <w:rFonts w:ascii="TH SarabunPSK" w:hAnsi="TH SarabunPSK" w:eastAsia="TH Sarabun PSK" w:cs="TH SarabunPSK"/>
          <w:sz w:val="32"/>
          <w:szCs w:val="32"/>
        </w:rPr>
        <w:t>UN, WTO, ASEAN, World Bank</w:t>
      </w:r>
    </w:p>
    <w:p w14:paraId="7D2D46ED">
      <w:pPr>
        <w:ind w:firstLine="630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</w:rPr>
        <w:t xml:space="preserve">*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ช่อง </w:t>
      </w:r>
      <w:r>
        <w:rPr>
          <w:rFonts w:ascii="TH SarabunPSK" w:hAnsi="TH SarabunPSK" w:eastAsia="TH Sarabun PSK" w:cs="TH SarabunPSK"/>
          <w:sz w:val="32"/>
          <w:szCs w:val="32"/>
        </w:rPr>
        <w:t xml:space="preserve">YouTube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เช่น</w:t>
      </w:r>
      <w:r>
        <w:rPr>
          <w:rFonts w:ascii="TH SarabunPSK" w:hAnsi="TH SarabunPSK" w:eastAsia="TH Sarabun PSK" w:cs="TH SarabunPSK"/>
          <w:sz w:val="32"/>
          <w:szCs w:val="32"/>
          <w:cs/>
        </w:rPr>
        <w:t xml:space="preserve">: </w:t>
      </w:r>
      <w:r>
        <w:rPr>
          <w:rFonts w:ascii="TH SarabunPSK" w:hAnsi="TH SarabunPSK" w:eastAsia="TH Sarabun PSK" w:cs="TH SarabunPSK"/>
          <w:sz w:val="32"/>
          <w:szCs w:val="32"/>
        </w:rPr>
        <w:t>CrashCourse, DW Documentary, UN WebTV</w:t>
      </w:r>
    </w:p>
    <w:p w14:paraId="008E5130">
      <w:pPr>
        <w:ind w:firstLine="284"/>
        <w:rPr>
          <w:rFonts w:ascii="TH SarabunPSK" w:hAnsi="TH SarabunPSK" w:eastAsia="Angsana New" w:cs="TH SarabunPSK"/>
          <w:b/>
          <w:bCs/>
          <w:sz w:val="32"/>
          <w:szCs w:val="32"/>
        </w:rPr>
      </w:pPr>
      <w:r>
        <w:rPr>
          <w:rFonts w:ascii="TH SarabunPSK" w:hAnsi="TH SarabunPSK" w:eastAsia="TH Sarabun PSK" w:cs="TH SarabunPSK"/>
          <w:b/>
          <w:bCs/>
          <w:sz w:val="32"/>
          <w:szCs w:val="32"/>
        </w:rPr>
        <w:t xml:space="preserve">3.3 </w:t>
      </w:r>
      <w:r>
        <w:rPr>
          <w:rFonts w:ascii="TH SarabunPSK" w:hAnsi="TH SarabunPSK" w:eastAsia="Angsana New" w:cs="TH SarabunPSK"/>
          <w:b/>
          <w:bCs/>
          <w:sz w:val="32"/>
          <w:szCs w:val="32"/>
          <w:cs/>
          <w:lang w:val="th-TH" w:bidi="th-TH"/>
        </w:rPr>
        <w:t>ห้องเรียนและอุปกรณ์การสอน เช่น โปรเจคเตอร์</w:t>
      </w:r>
      <w:r>
        <w:rPr>
          <w:rFonts w:ascii="TH SarabunPSK" w:hAnsi="TH SarabunPSK" w:eastAsia="TH Sarabun PSK" w:cs="TH SarabunPSK"/>
          <w:b/>
          <w:bCs/>
          <w:sz w:val="32"/>
          <w:szCs w:val="32"/>
        </w:rPr>
        <w:t xml:space="preserve">, </w:t>
      </w:r>
      <w:r>
        <w:rPr>
          <w:rFonts w:ascii="TH SarabunPSK" w:hAnsi="TH SarabunPSK" w:eastAsia="Angsana New" w:cs="TH SarabunPSK"/>
          <w:b/>
          <w:bCs/>
          <w:sz w:val="32"/>
          <w:szCs w:val="32"/>
          <w:cs/>
          <w:lang w:val="th-TH" w:bidi="th-TH"/>
        </w:rPr>
        <w:t>คอมพิวเตอร์</w:t>
      </w:r>
      <w:r>
        <w:rPr>
          <w:rFonts w:ascii="TH SarabunPSK" w:hAnsi="TH SarabunPSK" w:eastAsia="TH Sarabun PSK" w:cs="TH SarabunPSK"/>
          <w:b/>
          <w:bCs/>
          <w:sz w:val="32"/>
          <w:szCs w:val="32"/>
        </w:rPr>
        <w:t xml:space="preserve">, </w:t>
      </w:r>
      <w:r>
        <w:rPr>
          <w:rFonts w:ascii="TH SarabunPSK" w:hAnsi="TH SarabunPSK" w:eastAsia="Angsana New" w:cs="TH SarabunPSK"/>
          <w:b/>
          <w:bCs/>
          <w:sz w:val="32"/>
          <w:szCs w:val="32"/>
          <w:cs/>
          <w:lang w:val="th-TH" w:bidi="th-TH"/>
        </w:rPr>
        <w:t>ไวท์บอร์ด</w:t>
      </w:r>
    </w:p>
    <w:p w14:paraId="20BA4349">
      <w:pPr>
        <w:ind w:firstLine="630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hint="cs" w:ascii="TH SarabunPSK" w:hAnsi="TH SarabunPSK" w:eastAsia="TH Sarabun PSK" w:cs="TH SarabunPSK"/>
          <w:sz w:val="32"/>
          <w:szCs w:val="32"/>
          <w:cs/>
        </w:rPr>
        <w:t xml:space="preserve">*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ห้องเรียนติดตั้งโปรเจคเตอร์</w:t>
      </w:r>
      <w:r>
        <w:rPr>
          <w:rFonts w:ascii="TH SarabunPSK" w:hAnsi="TH SarabunPSK" w:eastAsia="TH Sarabun PSK" w:cs="TH SarabunPSK"/>
          <w:sz w:val="32"/>
          <w:szCs w:val="32"/>
        </w:rPr>
        <w:t xml:space="preserve">,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คอมพิวเตอร์</w:t>
      </w:r>
      <w:r>
        <w:rPr>
          <w:rFonts w:ascii="TH SarabunPSK" w:hAnsi="TH SarabunPSK" w:eastAsia="TH Sarabun PSK" w:cs="TH SarabunPSK"/>
          <w:sz w:val="32"/>
          <w:szCs w:val="32"/>
        </w:rPr>
        <w:t xml:space="preserve">,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และอินเทอร์เน็ต</w:t>
      </w:r>
    </w:p>
    <w:p w14:paraId="6D77C990">
      <w:pPr>
        <w:ind w:firstLine="630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hint="cs" w:ascii="TH SarabunPSK" w:hAnsi="TH SarabunPSK" w:eastAsia="TH Sarabun PSK" w:cs="TH SarabunPSK"/>
          <w:sz w:val="32"/>
          <w:szCs w:val="32"/>
          <w:cs/>
        </w:rPr>
        <w:t xml:space="preserve">*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สนับสนุนการเรียนรู้แบบ </w:t>
      </w:r>
      <w:r>
        <w:rPr>
          <w:rFonts w:ascii="TH SarabunPSK" w:hAnsi="TH SarabunPSK" w:eastAsia="TH Sarabun PSK" w:cs="TH SarabunPSK"/>
          <w:sz w:val="32"/>
          <w:szCs w:val="32"/>
        </w:rPr>
        <w:t>Flip Classroom</w:t>
      </w:r>
    </w:p>
    <w:p w14:paraId="31648E53">
      <w:pPr>
        <w:ind w:firstLine="284"/>
        <w:rPr>
          <w:rFonts w:ascii="TH SarabunPSK" w:hAnsi="TH SarabunPSK" w:eastAsia="Angsana New" w:cs="TH SarabunPSK"/>
          <w:b/>
          <w:bCs/>
          <w:sz w:val="32"/>
          <w:szCs w:val="32"/>
        </w:rPr>
      </w:pPr>
      <w:r>
        <w:rPr>
          <w:rFonts w:ascii="TH SarabunPSK" w:hAnsi="TH SarabunPSK" w:eastAsia="TH Sarabun PSK" w:cs="TH SarabunPSK"/>
          <w:b/>
          <w:bCs/>
          <w:sz w:val="32"/>
          <w:szCs w:val="32"/>
        </w:rPr>
        <w:t xml:space="preserve">3.4 </w:t>
      </w:r>
      <w:r>
        <w:rPr>
          <w:rFonts w:ascii="TH SarabunPSK" w:hAnsi="TH SarabunPSK" w:eastAsia="Angsana New" w:cs="TH SarabunPSK"/>
          <w:b/>
          <w:bCs/>
          <w:sz w:val="32"/>
          <w:szCs w:val="32"/>
          <w:cs/>
          <w:lang w:val="th-TH" w:bidi="th-TH"/>
        </w:rPr>
        <w:t>ห้องสมุดกลางและห้องสมุดวิทยาลัย</w:t>
      </w:r>
    </w:p>
    <w:p w14:paraId="6F591B1E">
      <w:pPr>
        <w:ind w:firstLine="630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hint="cs" w:ascii="TH SarabunPSK" w:hAnsi="TH SarabunPSK" w:eastAsia="TH Sarabun PSK" w:cs="TH SarabunPSK"/>
          <w:sz w:val="32"/>
          <w:szCs w:val="32"/>
          <w:cs/>
        </w:rPr>
        <w:t xml:space="preserve">* </w:t>
      </w:r>
      <w:r>
        <w:rPr>
          <w:rFonts w:ascii="TH SarabunPSK" w:hAnsi="TH SarabunPSK" w:eastAsia="TH Sarabun PSK" w:cs="TH SarabunPSK"/>
          <w:sz w:val="32"/>
          <w:szCs w:val="32"/>
        </w:rPr>
        <w:t xml:space="preserve">SSRU Library –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ฐานข้อมูลหนังสือและวารสาร</w:t>
      </w:r>
    </w:p>
    <w:p w14:paraId="6C71FAFD">
      <w:pPr>
        <w:ind w:firstLine="284"/>
        <w:rPr>
          <w:rFonts w:ascii="TH SarabunPSK" w:hAnsi="TH SarabunPSK" w:eastAsia="TH Sarabun PSK" w:cs="TH SarabunPSK"/>
          <w:b/>
          <w:bCs/>
          <w:sz w:val="32"/>
          <w:szCs w:val="32"/>
        </w:rPr>
      </w:pPr>
      <w:r>
        <w:rPr>
          <w:rFonts w:ascii="TH SarabunPSK" w:hAnsi="TH SarabunPSK" w:eastAsia="TH Sarabun PSK" w:cs="TH SarabunPSK"/>
          <w:b/>
          <w:bCs/>
          <w:sz w:val="32"/>
          <w:szCs w:val="32"/>
        </w:rPr>
        <w:t xml:space="preserve">3.5 </w:t>
      </w:r>
      <w:r>
        <w:rPr>
          <w:rFonts w:ascii="TH SarabunPSK" w:hAnsi="TH SarabunPSK" w:eastAsia="Angsana New" w:cs="TH SarabunPSK"/>
          <w:b/>
          <w:bCs/>
          <w:sz w:val="32"/>
          <w:szCs w:val="32"/>
          <w:cs/>
          <w:lang w:val="th-TH" w:bidi="th-TH"/>
        </w:rPr>
        <w:t xml:space="preserve">แพลตฟอร์มการเรียนรู้ดิจิทัล เช่น </w:t>
      </w:r>
      <w:r>
        <w:rPr>
          <w:rFonts w:ascii="TH SarabunPSK" w:hAnsi="TH SarabunPSK" w:eastAsia="TH Sarabun PSK" w:cs="TH SarabunPSK"/>
          <w:b/>
          <w:bCs/>
          <w:sz w:val="32"/>
          <w:szCs w:val="32"/>
        </w:rPr>
        <w:t>SSRU DL, Google Classroom, YouTube</w:t>
      </w:r>
    </w:p>
    <w:p w14:paraId="06EDB1A8">
      <w:pPr>
        <w:ind w:firstLine="720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hint="cs" w:ascii="TH SarabunPSK" w:hAnsi="TH SarabunPSK" w:eastAsia="TH Sarabun PSK" w:cs="TH SarabunPSK"/>
          <w:sz w:val="32"/>
          <w:szCs w:val="32"/>
          <w:cs/>
        </w:rPr>
        <w:t xml:space="preserve">* </w:t>
      </w:r>
      <w:r>
        <w:rPr>
          <w:rFonts w:ascii="TH SarabunPSK" w:hAnsi="TH SarabunPSK" w:eastAsia="TH Sarabun PSK" w:cs="TH SarabunPSK"/>
          <w:sz w:val="32"/>
          <w:szCs w:val="32"/>
        </w:rPr>
        <w:t>SSRU DL, Google Classroom</w:t>
      </w:r>
    </w:p>
    <w:p w14:paraId="58054BFA">
      <w:pPr>
        <w:ind w:firstLine="720"/>
        <w:rPr>
          <w:rFonts w:ascii="TH SarabunPSK" w:hAnsi="TH SarabunPSK" w:eastAsia="TH Sarabun PSK" w:cs="TH SarabunPSK"/>
          <w:sz w:val="28"/>
        </w:rPr>
      </w:pPr>
      <w:r>
        <w:rPr>
          <w:rFonts w:hint="cs" w:ascii="TH SarabunPSK" w:hAnsi="TH SarabunPSK" w:eastAsia="TH Sarabun PSK" w:cs="TH SarabunPSK"/>
          <w:sz w:val="32"/>
          <w:szCs w:val="32"/>
          <w:cs/>
        </w:rPr>
        <w:t xml:space="preserve">* </w:t>
      </w:r>
      <w:r>
        <w:rPr>
          <w:rFonts w:ascii="TH SarabunPSK" w:hAnsi="TH SarabunPSK" w:eastAsia="TH Sarabun PSK" w:cs="TH SarabunPSK"/>
          <w:sz w:val="32"/>
          <w:szCs w:val="32"/>
        </w:rPr>
        <w:t>Canva, YouTube, Padlet, Kahoot</w:t>
      </w:r>
    </w:p>
    <w:p w14:paraId="470667B5">
      <w:pPr>
        <w:rPr>
          <w:rFonts w:ascii="TH SarabunPSK" w:hAnsi="TH SarabunPSK" w:eastAsia="TH Sarabun PSK" w:cs="TH SarabunPSK"/>
          <w:sz w:val="32"/>
          <w:szCs w:val="32"/>
        </w:rPr>
        <w:sectPr>
          <w:pgSz w:w="12240" w:h="15840"/>
          <w:pgMar w:top="1440" w:right="1440" w:bottom="983" w:left="1440" w:header="708" w:footer="708" w:gutter="0"/>
          <w:cols w:space="720" w:num="1"/>
        </w:sect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4.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งานวิจัยประกอบการเรียนรู้ในรายวิชา </w:t>
      </w:r>
      <w:r>
        <w:rPr>
          <w:rFonts w:ascii="TH SarabunPSK" w:hAnsi="TH SarabunPSK" w:eastAsia="TH Sarabun PSK" w:cs="TH SarabunPSK"/>
          <w:b/>
          <w:sz w:val="32"/>
          <w:szCs w:val="32"/>
        </w:rPr>
        <w:t>(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ถ้ามี</w:t>
      </w:r>
      <w:r>
        <w:rPr>
          <w:rFonts w:ascii="TH SarabunPSK" w:hAnsi="TH SarabunPSK" w:eastAsia="TH Sarabun PSK" w:cs="TH SarabunPSK"/>
          <w:b/>
          <w:sz w:val="32"/>
          <w:szCs w:val="32"/>
        </w:rPr>
        <w:t>)</w:t>
      </w:r>
      <w:r>
        <w:rPr>
          <w:rFonts w:ascii="TH SarabunPSK" w:hAnsi="TH SarabunPSK" w:eastAsia="TH Sarabun PSK" w:cs="TH SarabunPSK"/>
          <w:sz w:val="32"/>
          <w:szCs w:val="32"/>
        </w:rPr>
        <w:t>-</w:t>
      </w:r>
    </w:p>
    <w:p w14:paraId="5BC56005">
      <w:pPr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หมวด </w:t>
      </w:r>
      <w:r>
        <w:rPr>
          <w:rFonts w:ascii="TH SarabunPSK" w:hAnsi="TH SarabunPSK" w:eastAsia="TH Sarabun PSK" w:cs="TH SarabunPSK"/>
          <w:b/>
          <w:sz w:val="32"/>
          <w:szCs w:val="32"/>
        </w:rPr>
        <w:t xml:space="preserve">6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การประเมินและการปรับปรุงรายวิชา</w:t>
      </w:r>
    </w:p>
    <w:p w14:paraId="3E0194C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>Section 6 Course Evaluation and Improvement</w:t>
      </w:r>
    </w:p>
    <w:p w14:paraId="5DB584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0"/>
          <w:szCs w:val="30"/>
        </w:rPr>
      </w:pPr>
    </w:p>
    <w:p w14:paraId="17B7D6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1.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การประเมินรายวิชาโดยนักศึกษา</w:t>
      </w:r>
    </w:p>
    <w:p w14:paraId="225969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thaiDistribute"/>
        <w:rPr>
          <w:rFonts w:ascii="TH SarabunPSK" w:hAnsi="TH SarabunPSK" w:eastAsia="Wingdings 2" w:cs="TH SarabunPSK"/>
          <w:b/>
          <w:sz w:val="32"/>
          <w:szCs w:val="32"/>
        </w:rPr>
      </w:pPr>
      <w:r>
        <w:rPr>
          <w:rFonts w:ascii="TH SarabunPSK" w:hAnsi="TH SarabunPSK" w:eastAsia="Wingdings 2" w:cs="TH SarabunPSK"/>
          <w:b/>
          <w:sz w:val="32"/>
          <w:szCs w:val="32"/>
          <w:cs/>
          <w:lang w:val="th-TH" w:bidi="th-TH"/>
        </w:rPr>
        <w:t>รายวิชาปรัชญาการเมืองได้รับการประเมินโดยนักศึกษาอย่างรอบด้าน ทั้งในเชิงปริมาณและคุณภาพ โดยใช้วิธีการหลากหลายเพื่อสะท้อนความคิดเห็นของผู้เรียนที่มีต่อเนื้อหา วิธีสอน และบรรยากาศการเรียนรู้ในรายวิชา</w:t>
      </w:r>
    </w:p>
    <w:p w14:paraId="5B3B1A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080" w:hanging="360"/>
        <w:rPr>
          <w:rFonts w:ascii="TH SarabunPSK" w:hAnsi="TH SarabunPSK" w:eastAsia="Wingdings 2" w:cs="TH SarabunPSK"/>
          <w:b/>
          <w:sz w:val="32"/>
          <w:szCs w:val="32"/>
        </w:rPr>
      </w:pPr>
      <w:r>
        <w:rPr>
          <w:rFonts w:hint="cs" w:ascii="Segoe UI Symbol" w:hAnsi="Segoe UI Symbol" w:eastAsia="Wingdings 2" w:cs="Segoe UI Symbol"/>
          <w:b/>
          <w:sz w:val="32"/>
          <w:szCs w:val="32"/>
          <w:cs/>
        </w:rPr>
        <w:t>☑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แบบประเมินรายวิชาโดยนักศึกษา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(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ผ่านระบบ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ascii="TH SarabunPSK" w:hAnsi="TH SarabunPSK" w:eastAsia="Wingdings 2" w:cs="TH SarabunPSK"/>
          <w:b/>
          <w:sz w:val="32"/>
          <w:szCs w:val="32"/>
        </w:rPr>
        <w:t xml:space="preserve">TQF Online </w:t>
      </w:r>
      <w:r>
        <w:rPr>
          <w:rFonts w:ascii="TH SarabunPSK" w:hAnsi="TH SarabunPSK" w:eastAsia="Wingdings 2" w:cs="TH SarabunPSK"/>
          <w:b/>
          <w:sz w:val="32"/>
          <w:szCs w:val="32"/>
          <w:cs/>
          <w:lang w:val="th-TH" w:bidi="th-TH"/>
        </w:rPr>
        <w:t xml:space="preserve">และเว็บไซต์ </w:t>
      </w:r>
      <w:r>
        <w:rPr>
          <w:rFonts w:ascii="TH SarabunPSK" w:hAnsi="TH SarabunPSK" w:eastAsia="Wingdings 2" w:cs="TH SarabunPSK"/>
          <w:b/>
          <w:sz w:val="32"/>
          <w:szCs w:val="32"/>
        </w:rPr>
        <w:t xml:space="preserve">REG </w:t>
      </w:r>
      <w:r>
        <w:rPr>
          <w:rFonts w:ascii="TH SarabunPSK" w:hAnsi="TH SarabunPSK" w:eastAsia="Wingdings 2" w:cs="TH SarabunPSK"/>
          <w:b/>
          <w:sz w:val="32"/>
          <w:szCs w:val="32"/>
          <w:cs/>
          <w:lang w:val="th-TH" w:bidi="th-TH"/>
        </w:rPr>
        <w:t>ของมหาวิทยาลัย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>)</w:t>
      </w:r>
    </w:p>
    <w:p w14:paraId="058131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080" w:hanging="360"/>
        <w:rPr>
          <w:rFonts w:ascii="TH SarabunPSK" w:hAnsi="TH SarabunPSK" w:eastAsia="Wingdings 2" w:cs="TH SarabunPSK"/>
          <w:b/>
          <w:sz w:val="32"/>
          <w:szCs w:val="32"/>
        </w:rPr>
      </w:pPr>
      <w:r>
        <w:rPr>
          <w:rFonts w:hint="cs" w:ascii="Segoe UI Symbol" w:hAnsi="Segoe UI Symbol" w:eastAsia="Wingdings 2" w:cs="Segoe UI Symbol"/>
          <w:b/>
          <w:sz w:val="32"/>
          <w:szCs w:val="32"/>
          <w:cs/>
        </w:rPr>
        <w:t>☑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แบบประเมินอาจารย์ผู้สอน</w:t>
      </w:r>
    </w:p>
    <w:p w14:paraId="485B7A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080" w:hanging="360"/>
        <w:rPr>
          <w:rFonts w:ascii="TH SarabunPSK" w:hAnsi="TH SarabunPSK" w:eastAsia="Wingdings 2" w:cs="TH SarabunPSK"/>
          <w:b/>
          <w:sz w:val="32"/>
          <w:szCs w:val="32"/>
        </w:rPr>
      </w:pPr>
      <w:r>
        <w:rPr>
          <w:rFonts w:hint="cs" w:ascii="Segoe UI Symbol" w:hAnsi="Segoe UI Symbol" w:eastAsia="Wingdings 2" w:cs="Segoe UI Symbol"/>
          <w:b/>
          <w:sz w:val="32"/>
          <w:szCs w:val="32"/>
          <w:cs/>
        </w:rPr>
        <w:t>☑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การสนทนาแบบมีโครงสร้างและไม่เป็นทางการในห้องเรียน</w:t>
      </w:r>
    </w:p>
    <w:p w14:paraId="787AA3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080" w:hanging="360"/>
        <w:rPr>
          <w:rFonts w:ascii="TH SarabunPSK" w:hAnsi="TH SarabunPSK" w:eastAsia="Wingdings 2" w:cs="TH SarabunPSK"/>
          <w:b/>
          <w:sz w:val="32"/>
          <w:szCs w:val="32"/>
        </w:rPr>
      </w:pPr>
      <w:r>
        <w:rPr>
          <w:rFonts w:hint="cs" w:ascii="Segoe UI Symbol" w:hAnsi="Segoe UI Symbol" w:eastAsia="Wingdings 2" w:cs="Segoe UI Symbol"/>
          <w:b/>
          <w:sz w:val="32"/>
          <w:szCs w:val="32"/>
          <w:cs/>
        </w:rPr>
        <w:t>☑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การสังเกตพฤติกรรมการมีส่วนร่วมในการอภิปรายและกิจกรรมทางปรัชญา</w:t>
      </w:r>
    </w:p>
    <w:p w14:paraId="57B126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080" w:hanging="360"/>
        <w:rPr>
          <w:rFonts w:ascii="TH SarabunPSK" w:hAnsi="TH SarabunPSK" w:eastAsia="Wingdings 2" w:cs="TH SarabunPSK"/>
          <w:b/>
          <w:sz w:val="32"/>
          <w:szCs w:val="32"/>
        </w:rPr>
      </w:pPr>
      <w:r>
        <w:rPr>
          <w:rFonts w:hint="cs" w:ascii="Segoe UI Symbol" w:hAnsi="Segoe UI Symbol" w:eastAsia="Wingdings 2" w:cs="Segoe UI Symbol"/>
          <w:b/>
          <w:sz w:val="32"/>
          <w:szCs w:val="32"/>
          <w:cs/>
        </w:rPr>
        <w:t>☑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การรับข้อเสนอแนะผ่านเครื่องมือออนไลน์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เช่น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ascii="TH SarabunPSK" w:hAnsi="TH SarabunPSK" w:eastAsia="Wingdings 2" w:cs="TH SarabunPSK"/>
          <w:b/>
          <w:sz w:val="32"/>
          <w:szCs w:val="32"/>
        </w:rPr>
        <w:t xml:space="preserve">Google Form, Line </w:t>
      </w:r>
      <w:r>
        <w:rPr>
          <w:rFonts w:ascii="TH SarabunPSK" w:hAnsi="TH SarabunPSK" w:eastAsia="Wingdings 2" w:cs="TH SarabunPSK"/>
          <w:b/>
          <w:sz w:val="32"/>
          <w:szCs w:val="32"/>
          <w:cs/>
          <w:lang w:val="th-TH" w:bidi="th-TH"/>
        </w:rPr>
        <w:t xml:space="preserve">กลุ่ม และ </w:t>
      </w:r>
      <w:r>
        <w:rPr>
          <w:rFonts w:ascii="TH SarabunPSK" w:hAnsi="TH SarabunPSK" w:eastAsia="Wingdings 2" w:cs="TH SarabunPSK"/>
          <w:b/>
          <w:sz w:val="32"/>
          <w:szCs w:val="32"/>
        </w:rPr>
        <w:t xml:space="preserve">Google Classroom </w:t>
      </w:r>
      <w:r>
        <w:rPr>
          <w:rFonts w:ascii="TH SarabunPSK" w:hAnsi="TH SarabunPSK" w:eastAsia="Wingdings 2" w:cs="TH SarabunPSK"/>
          <w:b/>
          <w:sz w:val="32"/>
          <w:szCs w:val="32"/>
          <w:cs/>
          <w:lang w:val="th-TH" w:bidi="th-TH"/>
        </w:rPr>
        <w:t>เพื่อวิเคราะห์ประเด็นที่ผู้เรียนต้องการให้ปรับปรุง</w:t>
      </w:r>
    </w:p>
    <w:p w14:paraId="71686A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Wingdings 2" w:cs="TH SarabunPSK"/>
          <w:b/>
          <w:sz w:val="32"/>
          <w:szCs w:val="32"/>
        </w:rPr>
      </w:pPr>
    </w:p>
    <w:p w14:paraId="266733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Wingdings 2" w:cs="TH SarabunPSK"/>
          <w:bCs/>
          <w:sz w:val="32"/>
          <w:szCs w:val="32"/>
        </w:rPr>
      </w:pPr>
      <w:r>
        <w:rPr>
          <w:rFonts w:ascii="TH SarabunPSK" w:hAnsi="TH SarabunPSK" w:eastAsia="Wingdings 2" w:cs="TH SarabunPSK"/>
          <w:bCs/>
          <w:sz w:val="32"/>
          <w:szCs w:val="32"/>
        </w:rPr>
        <w:t xml:space="preserve">2. </w:t>
      </w:r>
      <w:r>
        <w:rPr>
          <w:rFonts w:ascii="TH SarabunPSK" w:hAnsi="TH SarabunPSK" w:eastAsia="Wingdings 2" w:cs="TH SarabunPSK"/>
          <w:bCs/>
          <w:sz w:val="32"/>
          <w:szCs w:val="32"/>
          <w:cs/>
          <w:lang w:val="th-TH" w:bidi="th-TH"/>
        </w:rPr>
        <w:t>กลยุทธ์ในการประเมินการจัดการเรียนการสอน</w:t>
      </w:r>
    </w:p>
    <w:p w14:paraId="4CCA8B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rPr>
          <w:rFonts w:ascii="TH SarabunPSK" w:hAnsi="TH SarabunPSK" w:eastAsia="Wingdings 2" w:cs="TH SarabunPSK"/>
          <w:b/>
          <w:sz w:val="32"/>
          <w:szCs w:val="32"/>
        </w:rPr>
      </w:pPr>
      <w:r>
        <w:rPr>
          <w:rFonts w:ascii="TH SarabunPSK" w:hAnsi="TH SarabunPSK" w:eastAsia="Wingdings 2" w:cs="TH SarabunPSK"/>
          <w:b/>
          <w:sz w:val="32"/>
          <w:szCs w:val="32"/>
          <w:cs/>
          <w:lang w:val="th-TH" w:bidi="th-TH"/>
        </w:rPr>
        <w:t>รายวิชานี้ใช้กลยุทธ์ที่หลากหลายในการประเมินคุณภาพของการจัดการเรียนการสอน โดยพิจารณาทั้งผลสัมฤทธิ์ของผู้เรียน และกระบวนการจัดการเรียนรู้ ได้แก่</w:t>
      </w:r>
    </w:p>
    <w:p w14:paraId="1156AE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080" w:hanging="360"/>
        <w:rPr>
          <w:rFonts w:ascii="TH SarabunPSK" w:hAnsi="TH SarabunPSK" w:eastAsia="Wingdings 2" w:cs="TH SarabunPSK"/>
          <w:b/>
          <w:sz w:val="32"/>
          <w:szCs w:val="32"/>
        </w:rPr>
      </w:pPr>
      <w:r>
        <w:rPr>
          <w:rFonts w:hint="cs" w:ascii="Segoe UI Symbol" w:hAnsi="Segoe UI Symbol" w:eastAsia="Wingdings 2" w:cs="Segoe UI Symbol"/>
          <w:b/>
          <w:sz w:val="32"/>
          <w:szCs w:val="32"/>
          <w:cs/>
        </w:rPr>
        <w:t>☑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วิเคราะห์ผลการสอบกลางภาคและปลายภาค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รวมถึง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ascii="TH SarabunPSK" w:hAnsi="TH SarabunPSK" w:eastAsia="Wingdings 2" w:cs="TH SarabunPSK"/>
          <w:b/>
          <w:sz w:val="32"/>
          <w:szCs w:val="32"/>
        </w:rPr>
        <w:t xml:space="preserve">Quiz </w:t>
      </w:r>
      <w:r>
        <w:rPr>
          <w:rFonts w:ascii="TH SarabunPSK" w:hAnsi="TH SarabunPSK" w:eastAsia="Wingdings 2" w:cs="TH SarabunPSK"/>
          <w:b/>
          <w:sz w:val="32"/>
          <w:szCs w:val="32"/>
          <w:cs/>
          <w:lang w:val="th-TH" w:bidi="th-TH"/>
        </w:rPr>
        <w:t>และรายงานวิเคราะห์เชิงปรัชญา</w:t>
      </w:r>
    </w:p>
    <w:p w14:paraId="45610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080" w:hanging="360"/>
        <w:rPr>
          <w:rFonts w:ascii="TH SarabunPSK" w:hAnsi="TH SarabunPSK" w:eastAsia="Wingdings 2" w:cs="TH SarabunPSK"/>
          <w:b/>
          <w:sz w:val="32"/>
          <w:szCs w:val="32"/>
        </w:rPr>
      </w:pPr>
      <w:r>
        <w:rPr>
          <w:rFonts w:hint="cs" w:ascii="Segoe UI Symbol" w:hAnsi="Segoe UI Symbol" w:eastAsia="Wingdings 2" w:cs="Segoe UI Symbol"/>
          <w:b/>
          <w:sz w:val="32"/>
          <w:szCs w:val="32"/>
          <w:cs/>
        </w:rPr>
        <w:t>☑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ตรวจสอบความสอดคล้องของผลลัพธ์การเรียนรู้ระดับรายวิชา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(</w:t>
      </w:r>
      <w:r>
        <w:rPr>
          <w:rFonts w:ascii="TH SarabunPSK" w:hAnsi="TH SarabunPSK" w:eastAsia="Wingdings 2" w:cs="TH SarabunPSK"/>
          <w:b/>
          <w:sz w:val="32"/>
          <w:szCs w:val="32"/>
        </w:rPr>
        <w:t xml:space="preserve">CLOs) </w:t>
      </w:r>
      <w:r>
        <w:rPr>
          <w:rFonts w:ascii="TH SarabunPSK" w:hAnsi="TH SarabunPSK" w:eastAsia="Wingdings 2" w:cs="TH SarabunPSK"/>
          <w:b/>
          <w:sz w:val="32"/>
          <w:szCs w:val="32"/>
          <w:cs/>
          <w:lang w:val="th-TH" w:bidi="th-TH"/>
        </w:rPr>
        <w:t xml:space="preserve">กับผลลัพธ์ระดับหลักสูตร 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>(</w:t>
      </w:r>
      <w:r>
        <w:rPr>
          <w:rFonts w:ascii="TH SarabunPSK" w:hAnsi="TH SarabunPSK" w:eastAsia="Wingdings 2" w:cs="TH SarabunPSK"/>
          <w:b/>
          <w:sz w:val="32"/>
          <w:szCs w:val="32"/>
        </w:rPr>
        <w:t>PLOs)</w:t>
      </w:r>
    </w:p>
    <w:p w14:paraId="20FFEB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080" w:hanging="360"/>
        <w:rPr>
          <w:rFonts w:ascii="TH SarabunPSK" w:hAnsi="TH SarabunPSK" w:eastAsia="Wingdings 2" w:cs="TH SarabunPSK"/>
          <w:b/>
          <w:sz w:val="32"/>
          <w:szCs w:val="32"/>
        </w:rPr>
      </w:pPr>
      <w:r>
        <w:rPr>
          <w:rFonts w:hint="cs" w:ascii="Segoe UI Symbol" w:hAnsi="Segoe UI Symbol" w:eastAsia="Wingdings 2" w:cs="Segoe UI Symbol"/>
          <w:b/>
          <w:sz w:val="32"/>
          <w:szCs w:val="32"/>
          <w:cs/>
        </w:rPr>
        <w:t>☑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อื่น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ๆ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: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เช่น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การประเมินโครงงานที่นักศึกษานำเสนอผ่าน</w:t>
      </w:r>
      <w:r>
        <w:rPr>
          <w:rFonts w:ascii="TH SarabunPSK" w:hAnsi="TH SarabunPSK" w:eastAsia="Wingdings 2" w:cs="TH SarabunPSK"/>
          <w:b/>
          <w:sz w:val="32"/>
          <w:szCs w:val="32"/>
          <w:cs/>
          <w:lang w:val="th-TH" w:bidi="th-TH"/>
        </w:rPr>
        <w:t>การถกเถียงเชิงปรัชญา</w:t>
      </w:r>
    </w:p>
    <w:p w14:paraId="1B92D4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3.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แผนการปรับปรุงการดำเนินการรายวิชา</w:t>
      </w:r>
    </w:p>
    <w:p w14:paraId="2F51AF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rPr>
          <w:rFonts w:ascii="TH SarabunPSK" w:hAnsi="TH SarabunPSK" w:eastAsia="Wingdings 2" w:cs="TH SarabunPSK"/>
          <w:b/>
          <w:sz w:val="32"/>
          <w:szCs w:val="32"/>
        </w:rPr>
      </w:pPr>
      <w:r>
        <w:rPr>
          <w:rFonts w:ascii="TH SarabunPSK" w:hAnsi="TH SarabunPSK" w:eastAsia="Wingdings 2" w:cs="TH SarabunPSK"/>
          <w:b/>
          <w:sz w:val="32"/>
          <w:szCs w:val="32"/>
          <w:cs/>
          <w:lang w:val="th-TH" w:bidi="th-TH"/>
        </w:rPr>
        <w:t xml:space="preserve">เพื่อตอบสนองต่อบริบททางวิชาการและความต้องการของผู้เรียนในศตวรรษที่ 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21 </w:t>
      </w:r>
      <w:r>
        <w:rPr>
          <w:rFonts w:ascii="TH SarabunPSK" w:hAnsi="TH SarabunPSK" w:eastAsia="Wingdings 2" w:cs="TH SarabunPSK"/>
          <w:b/>
          <w:sz w:val="32"/>
          <w:szCs w:val="32"/>
          <w:cs/>
          <w:lang w:val="th-TH" w:bidi="th-TH"/>
        </w:rPr>
        <w:t>รายวิชานี้มีการวางแผนปรับปรุงอย่างต่อเนื่อง ได้แก่</w:t>
      </w:r>
    </w:p>
    <w:p w14:paraId="6BB4247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080" w:hanging="360"/>
        <w:rPr>
          <w:rFonts w:ascii="TH SarabunPSK" w:hAnsi="TH SarabunPSK" w:eastAsia="Wingdings 2" w:cs="TH SarabunPSK"/>
          <w:b/>
          <w:sz w:val="32"/>
          <w:szCs w:val="32"/>
        </w:rPr>
      </w:pPr>
      <w:r>
        <w:rPr>
          <w:rFonts w:hint="cs" w:ascii="Segoe UI Symbol" w:hAnsi="Segoe UI Symbol" w:eastAsia="Wingdings 2" w:cs="Segoe UI Symbol"/>
          <w:b/>
          <w:sz w:val="32"/>
          <w:szCs w:val="32"/>
          <w:cs/>
        </w:rPr>
        <w:t>☑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จัดประชุมและเปลี่ยนเรียนรู้กับอาจารย์และผู้มีส่วนได้ส่วนเสีย</w:t>
      </w:r>
    </w:p>
    <w:p w14:paraId="78E8A8C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080" w:hanging="360"/>
        <w:rPr>
          <w:rFonts w:ascii="TH SarabunPSK" w:hAnsi="TH SarabunPSK" w:eastAsia="Wingdings 2" w:cs="TH SarabunPSK"/>
          <w:b/>
          <w:sz w:val="32"/>
          <w:szCs w:val="32"/>
        </w:rPr>
      </w:pPr>
      <w:r>
        <w:rPr>
          <w:rFonts w:hint="cs" w:ascii="Segoe UI Symbol" w:hAnsi="Segoe UI Symbol" w:eastAsia="Wingdings 2" w:cs="Segoe UI Symbol"/>
          <w:b/>
          <w:sz w:val="32"/>
          <w:szCs w:val="32"/>
          <w:cs/>
        </w:rPr>
        <w:t>☑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ดำเนินงานวิจัยทางการสอน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เช่น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การประยุกต์ใช้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ascii="TH SarabunPSK" w:hAnsi="TH SarabunPSK" w:eastAsia="Wingdings 2" w:cs="TH SarabunPSK"/>
          <w:b/>
          <w:sz w:val="32"/>
          <w:szCs w:val="32"/>
        </w:rPr>
        <w:t xml:space="preserve">Active Learning </w:t>
      </w:r>
      <w:r>
        <w:rPr>
          <w:rFonts w:ascii="TH SarabunPSK" w:hAnsi="TH SarabunPSK" w:eastAsia="Wingdings 2" w:cs="TH SarabunPSK"/>
          <w:b/>
          <w:sz w:val="32"/>
          <w:szCs w:val="32"/>
          <w:cs/>
          <w:lang w:val="th-TH" w:bidi="th-TH"/>
        </w:rPr>
        <w:t>กับเนื้อหาปรัชญา</w:t>
      </w:r>
    </w:p>
    <w:p w14:paraId="10A08E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080" w:hanging="360"/>
        <w:rPr>
          <w:rFonts w:ascii="TH SarabunPSK" w:hAnsi="TH SarabunPSK" w:eastAsia="Wingdings 2" w:cs="TH SarabunPSK"/>
          <w:b/>
          <w:sz w:val="32"/>
          <w:szCs w:val="32"/>
        </w:rPr>
      </w:pPr>
      <w:r>
        <w:rPr>
          <w:rFonts w:hint="cs" w:ascii="Segoe UI Symbol" w:hAnsi="Segoe UI Symbol" w:eastAsia="Wingdings 2" w:cs="Segoe UI Symbol"/>
          <w:b/>
          <w:sz w:val="32"/>
          <w:szCs w:val="32"/>
          <w:cs/>
        </w:rPr>
        <w:t>☑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บูรณาการเทคโนโลยีและเครื่องมือการเรียนรู้ใหม่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เช่น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ascii="TH SarabunPSK" w:hAnsi="TH SarabunPSK" w:eastAsia="Wingdings 2" w:cs="TH SarabunPSK"/>
          <w:b/>
          <w:sz w:val="32"/>
          <w:szCs w:val="32"/>
        </w:rPr>
        <w:t xml:space="preserve">Padlet, OBS Studio, Canva, Google Slides </w:t>
      </w:r>
      <w:r>
        <w:rPr>
          <w:rFonts w:ascii="TH SarabunPSK" w:hAnsi="TH SarabunPSK" w:eastAsia="Wingdings 2" w:cs="TH SarabunPSK"/>
          <w:b/>
          <w:sz w:val="32"/>
          <w:szCs w:val="32"/>
          <w:cs/>
          <w:lang w:val="th-TH" w:bidi="th-TH"/>
        </w:rPr>
        <w:t>เพื่อส่งเสริมความเข้าใจเชิงลึกและความคิดสร้างสรรค์</w:t>
      </w:r>
    </w:p>
    <w:p w14:paraId="791EFA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080" w:hanging="360"/>
        <w:rPr>
          <w:rFonts w:ascii="TH SarabunPSK" w:hAnsi="TH SarabunPSK" w:eastAsia="Wingdings 2" w:cs="TH SarabunPSK"/>
          <w:b/>
          <w:sz w:val="32"/>
          <w:szCs w:val="32"/>
        </w:rPr>
      </w:pPr>
      <w:r>
        <w:rPr>
          <w:rFonts w:hint="cs" w:ascii="Segoe UI Symbol" w:hAnsi="Segoe UI Symbol" w:eastAsia="Wingdings 2" w:cs="Segoe UI Symbol"/>
          <w:b/>
          <w:sz w:val="32"/>
          <w:szCs w:val="32"/>
          <w:cs/>
        </w:rPr>
        <w:t>☑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เพิ่มเนื้อหากรณีศึกษาใหม่ที่เชื่อมโยงกับบริบทร่วมสมัย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เช่น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ความขัดแย้งทางอุดมการณ์ในยุคดิจิทั</w:t>
      </w:r>
      <w:r>
        <w:rPr>
          <w:rFonts w:ascii="TH SarabunPSK" w:hAnsi="TH SarabunPSK" w:eastAsia="Wingdings 2" w:cs="TH SarabunPSK"/>
          <w:b/>
          <w:sz w:val="32"/>
          <w:szCs w:val="32"/>
          <w:cs/>
          <w:lang w:val="th-TH" w:bidi="th-TH"/>
        </w:rPr>
        <w:t>ล</w:t>
      </w:r>
    </w:p>
    <w:p w14:paraId="740686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4.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การทวนสอบผลลัพธ์การเรียนรู้ของนักศึกษาที่สอดคล้องกับ </w:t>
      </w:r>
      <w:r>
        <w:rPr>
          <w:rFonts w:ascii="TH SarabunPSK" w:hAnsi="TH SarabunPSK" w:eastAsia="TH Sarabun PSK" w:cs="TH SarabunPSK"/>
          <w:b/>
          <w:sz w:val="32"/>
          <w:szCs w:val="32"/>
        </w:rPr>
        <w:t xml:space="preserve">PLOs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 xml:space="preserve">และ </w:t>
      </w:r>
      <w:r>
        <w:rPr>
          <w:rFonts w:ascii="TH SarabunPSK" w:hAnsi="TH SarabunPSK" w:eastAsia="TH Sarabun PSK" w:cs="TH SarabunPSK"/>
          <w:b/>
          <w:sz w:val="32"/>
          <w:szCs w:val="32"/>
        </w:rPr>
        <w:t>CLOs</w:t>
      </w:r>
    </w:p>
    <w:p w14:paraId="55B281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rPr>
          <w:rFonts w:ascii="TH SarabunPSK" w:hAnsi="TH SarabunPSK" w:eastAsia="Wingdings 2" w:cs="TH SarabunPSK"/>
          <w:b/>
          <w:sz w:val="32"/>
          <w:szCs w:val="32"/>
        </w:rPr>
      </w:pPr>
      <w:r>
        <w:rPr>
          <w:rFonts w:ascii="TH SarabunPSK" w:hAnsi="TH SarabunPSK" w:eastAsia="Wingdings 2" w:cs="TH SarabunPSK"/>
          <w:b/>
          <w:sz w:val="32"/>
          <w:szCs w:val="32"/>
          <w:cs/>
          <w:lang w:val="th-TH" w:bidi="th-TH"/>
        </w:rPr>
        <w:t>เพื่อให้มั่นใจว่าผลลัพธ์การเรียนรู้ในรายวิชานี้บรรลุตามเป้าหมายที่ตั้งไว้ มีการดำเนินการทวนสอบอย่างเป็นระบบ ดังนี้</w:t>
      </w:r>
    </w:p>
    <w:p w14:paraId="23FBCD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080" w:hanging="360"/>
        <w:rPr>
          <w:rFonts w:ascii="TH SarabunPSK" w:hAnsi="TH SarabunPSK" w:eastAsia="Wingdings 2" w:cs="TH SarabunPSK"/>
          <w:b/>
          <w:sz w:val="32"/>
          <w:szCs w:val="32"/>
        </w:rPr>
      </w:pPr>
      <w:r>
        <w:rPr>
          <w:rFonts w:hint="cs" w:ascii="Segoe UI Symbol" w:hAnsi="Segoe UI Symbol" w:eastAsia="Wingdings 2" w:cs="Segoe UI Symbol"/>
          <w:b/>
          <w:sz w:val="32"/>
          <w:szCs w:val="32"/>
          <w:cs/>
        </w:rPr>
        <w:t>☑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ทบทวนเกณฑ์การให้คะแนนและผลประเมินโดยคณะกรรมการวิชาการของคณะ</w:t>
      </w:r>
    </w:p>
    <w:p w14:paraId="229944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PSK" w:hAnsi="TH SarabunPSK" w:eastAsia="TH Sarabun PSK" w:cs="TH SarabunPSK"/>
          <w:b/>
          <w:sz w:val="32"/>
          <w:szCs w:val="32"/>
        </w:rPr>
        <w:t xml:space="preserve">5. 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  <w:lang w:val="th-TH" w:bidi="th-TH"/>
        </w:rPr>
        <w:t>แผนการทบทวนและปรับปรุงรายวิชา</w:t>
      </w:r>
    </w:p>
    <w:p w14:paraId="13D04E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rPr>
          <w:rFonts w:ascii="TH SarabunPSK" w:hAnsi="TH SarabunPSK" w:eastAsia="Wingdings 2" w:cs="TH SarabunPSK"/>
          <w:b/>
          <w:sz w:val="32"/>
          <w:szCs w:val="32"/>
        </w:rPr>
      </w:pPr>
      <w:r>
        <w:rPr>
          <w:rFonts w:ascii="TH SarabunPSK" w:hAnsi="TH SarabunPSK" w:eastAsia="Wingdings 2" w:cs="TH SarabunPSK"/>
          <w:b/>
          <w:sz w:val="32"/>
          <w:szCs w:val="32"/>
          <w:cs/>
          <w:lang w:val="th-TH" w:bidi="th-TH"/>
        </w:rPr>
        <w:t>รายวิชาปรัชญาการเมืองมีการทบทวนและปรับปรุงรายปี เพื่อให้เนื้อหาและวิธีสอนทันสมัย และตอบโจทย์การเรียนรู้ในยุคปัจจุบัน โดยพิจารณาจาก</w:t>
      </w:r>
    </w:p>
    <w:p w14:paraId="2657F2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080" w:hanging="360"/>
        <w:rPr>
          <w:rFonts w:ascii="TH SarabunPSK" w:hAnsi="TH SarabunPSK" w:eastAsia="Wingdings 2" w:cs="TH SarabunPSK"/>
          <w:b/>
          <w:sz w:val="32"/>
          <w:szCs w:val="32"/>
        </w:rPr>
      </w:pPr>
      <w:r>
        <w:rPr>
          <w:rFonts w:hint="cs" w:ascii="Segoe UI Symbol" w:hAnsi="Segoe UI Symbol" w:eastAsia="Wingdings 2" w:cs="Segoe UI Symbol"/>
          <w:b/>
          <w:sz w:val="32"/>
          <w:szCs w:val="32"/>
          <w:cs/>
        </w:rPr>
        <w:t>☑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ความคิดเห็นและข้อเสนอแนะจากนักศึกษาในแบบประเมินและการสนทนา</w:t>
      </w:r>
    </w:p>
    <w:p w14:paraId="067A0C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080" w:hanging="360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hint="cs" w:ascii="Segoe UI Symbol" w:hAnsi="Segoe UI Symbol" w:eastAsia="Wingdings 2" w:cs="Segoe UI Symbol"/>
          <w:b/>
          <w:sz w:val="32"/>
          <w:szCs w:val="32"/>
          <w:cs/>
        </w:rPr>
        <w:t>☑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 </w:t>
      </w:r>
      <w:r>
        <w:rPr>
          <w:rFonts w:hint="cs" w:ascii="TH SarabunPSK" w:hAnsi="TH SarabunPSK" w:eastAsia="Wingdings 2" w:cs="TH SarabunPSK"/>
          <w:b/>
          <w:sz w:val="32"/>
          <w:szCs w:val="32"/>
          <w:cs/>
          <w:lang w:val="th-TH" w:bidi="th-TH"/>
        </w:rPr>
        <w:t>ทบทวนรายวิชาให้สอดคล้องกับ</w:t>
      </w:r>
      <w:r>
        <w:rPr>
          <w:rFonts w:ascii="TH SarabunPSK" w:hAnsi="TH SarabunPSK" w:eastAsia="Wingdings 2" w:cs="TH SarabunPSK"/>
          <w:b/>
          <w:sz w:val="32"/>
          <w:szCs w:val="32"/>
          <w:cs/>
          <w:lang w:val="th-TH" w:bidi="th-TH"/>
        </w:rPr>
        <w:t xml:space="preserve">ยุทธศาสตร์ชาติ 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 xml:space="preserve">20 </w:t>
      </w:r>
      <w:r>
        <w:rPr>
          <w:rFonts w:ascii="TH SarabunPSK" w:hAnsi="TH SarabunPSK" w:eastAsia="Wingdings 2" w:cs="TH SarabunPSK"/>
          <w:b/>
          <w:sz w:val="32"/>
          <w:szCs w:val="32"/>
          <w:cs/>
          <w:lang w:val="th-TH" w:bidi="th-TH"/>
        </w:rPr>
        <w:t>ปี</w:t>
      </w:r>
      <w:r>
        <w:rPr>
          <w:rFonts w:hint="cs" w:ascii="TH SarabunPSK" w:hAnsi="TH SarabunPSK" w:eastAsia="Wingdings 2" w:cs="TH SarabunPSK"/>
          <w:b/>
          <w:sz w:val="32"/>
          <w:szCs w:val="32"/>
          <w:cs/>
        </w:rPr>
        <w:t xml:space="preserve">, </w:t>
      </w:r>
      <w:r>
        <w:rPr>
          <w:rFonts w:ascii="TH SarabunPSK" w:hAnsi="TH SarabunPSK" w:eastAsia="Wingdings 2" w:cs="TH SarabunPSK"/>
          <w:b/>
          <w:sz w:val="32"/>
          <w:szCs w:val="32"/>
          <w:cs/>
          <w:lang w:val="th-TH" w:bidi="th-TH"/>
        </w:rPr>
        <w:t>การเปลี่ยนแปลงด้านเทคโนโลยี สื่อสาร และความท้าทายทางสังคม</w:t>
      </w:r>
      <w:r>
        <w:rPr>
          <w:rFonts w:ascii="TH SarabunPSK" w:hAnsi="TH SarabunPSK" w:eastAsia="Wingdings 2" w:cs="TH SarabunPSK"/>
          <w:b/>
          <w:sz w:val="32"/>
          <w:szCs w:val="32"/>
          <w:cs/>
        </w:rPr>
        <w:t>–</w:t>
      </w:r>
      <w:r>
        <w:rPr>
          <w:rFonts w:ascii="TH SarabunPSK" w:hAnsi="TH SarabunPSK" w:eastAsia="Wingdings 2" w:cs="TH SarabunPSK"/>
          <w:b/>
          <w:sz w:val="32"/>
          <w:szCs w:val="32"/>
          <w:cs/>
          <w:lang w:val="th-TH" w:bidi="th-TH"/>
        </w:rPr>
        <w:t>การเมืองที่เกี่ยวข้องกับเนื้อหาทางปรัชญาการเมือง</w:t>
      </w:r>
    </w:p>
    <w:p w14:paraId="535318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sz w:val="32"/>
          <w:szCs w:val="32"/>
        </w:rPr>
      </w:pPr>
    </w:p>
    <w:p w14:paraId="13434792">
      <w:pPr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</w:p>
    <w:p w14:paraId="684DC6E0">
      <w:pPr>
        <w:ind w:left="2880"/>
        <w:jc w:val="center"/>
        <w:rPr>
          <w:rFonts w:hint="cs" w:ascii="TH SarabunPSK" w:hAnsi="TH SarabunPSK" w:eastAsia="TH Sarabun PSK" w:cs="TH SarabunPSK"/>
          <w:sz w:val="30"/>
          <w:szCs w:val="30"/>
          <w:cs/>
          <w:lang w:val="en-US" w:bidi="th-TH"/>
        </w:rPr>
      </w:pPr>
      <w:r>
        <w:rPr>
          <w:rFonts w:hint="cs" w:ascii="TH SarabunPSK" w:hAnsi="TH SarabunPSK" w:eastAsia="TH Sarabun PSK" w:cs="TH SarabunPSK"/>
          <w:sz w:val="30"/>
          <w:szCs w:val="30"/>
          <w:cs/>
          <w:lang w:val="th-TH" w:bidi="th-TH"/>
        </w:rPr>
        <w:t>รศ</w:t>
      </w:r>
      <w:r>
        <w:rPr>
          <w:rFonts w:hint="cs" w:ascii="TH SarabunPSK" w:hAnsi="TH SarabunPSK" w:eastAsia="TH Sarabun PSK" w:cs="TH SarabunPSK"/>
          <w:sz w:val="30"/>
          <w:szCs w:val="30"/>
          <w:cs/>
          <w:lang w:val="en-US" w:bidi="th-TH"/>
        </w:rPr>
        <w:t>.</w:t>
      </w:r>
      <w:r>
        <w:rPr>
          <w:rFonts w:ascii="TH SarabunPSK" w:hAnsi="TH SarabunPSK" w:eastAsia="TH Sarabun PSK" w:cs="TH SarabunPSK"/>
          <w:sz w:val="30"/>
          <w:szCs w:val="30"/>
          <w:cs/>
          <w:lang w:val="th-TH" w:bidi="th-TH"/>
        </w:rPr>
        <w:t>ดร</w:t>
      </w:r>
      <w:r>
        <w:rPr>
          <w:rFonts w:ascii="TH SarabunPSK" w:hAnsi="TH SarabunPSK" w:eastAsia="TH Sarabun PSK" w:cs="TH SarabunPSK"/>
          <w:sz w:val="30"/>
          <w:szCs w:val="30"/>
          <w:cs/>
        </w:rPr>
        <w:t>.</w:t>
      </w:r>
      <w:r>
        <w:rPr>
          <w:rFonts w:hint="cs" w:ascii="TH SarabunPSK" w:hAnsi="TH SarabunPSK" w:eastAsia="TH Sarabun PSK" w:cs="TH SarabunPSK"/>
          <w:sz w:val="30"/>
          <w:szCs w:val="30"/>
          <w:cs/>
          <w:lang w:val="th-TH" w:bidi="th-TH"/>
        </w:rPr>
        <w:t>ไชวัฒน์</w:t>
      </w:r>
      <w:r>
        <w:rPr>
          <w:rFonts w:hint="cs" w:ascii="TH SarabunPSK" w:hAnsi="TH SarabunPSK" w:eastAsia="TH Sarabun PSK" w:cs="TH SarabunPSK"/>
          <w:sz w:val="30"/>
          <w:szCs w:val="30"/>
          <w:cs/>
          <w:lang w:val="en-US" w:bidi="th-TH"/>
        </w:rPr>
        <w:t xml:space="preserve"> เผือกคง</w:t>
      </w:r>
    </w:p>
    <w:p w14:paraId="5CEBDC5D">
      <w:pPr>
        <w:ind w:left="2880"/>
        <w:jc w:val="center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>อาจารย์ผู้รับผิดชอบรายวิชา</w:t>
      </w:r>
    </w:p>
    <w:p w14:paraId="5F71D34B">
      <w:pPr>
        <w:ind w:left="2880"/>
        <w:jc w:val="center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วันที่ </w:t>
      </w:r>
      <w:r>
        <w:rPr>
          <w:rFonts w:ascii="TH SarabunPSK" w:hAnsi="TH SarabunPSK" w:eastAsia="TH Sarabun PSK" w:cs="TH SarabunPSK"/>
          <w:sz w:val="32"/>
          <w:szCs w:val="32"/>
        </w:rPr>
        <w:t xml:space="preserve">1 </w:t>
      </w:r>
      <w:r>
        <w:rPr>
          <w:rFonts w:ascii="TH SarabunPSK" w:hAnsi="TH SarabunPSK" w:eastAsia="TH Sarabun PSK" w:cs="TH SarabunPSK"/>
          <w:sz w:val="32"/>
          <w:szCs w:val="32"/>
          <w:cs/>
          <w:lang w:val="th-TH" w:bidi="th-TH"/>
        </w:rPr>
        <w:t xml:space="preserve">มิถุนายน </w:t>
      </w:r>
      <w:r>
        <w:rPr>
          <w:rFonts w:ascii="TH SarabunPSK" w:hAnsi="TH SarabunPSK" w:eastAsia="TH Sarabun PSK" w:cs="TH SarabunPSK"/>
          <w:sz w:val="32"/>
          <w:szCs w:val="32"/>
        </w:rPr>
        <w:t>2567</w:t>
      </w:r>
    </w:p>
    <w:p w14:paraId="570627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H SarabunPSK" w:hAnsi="TH SarabunPSK" w:eastAsia="TH Sarabun PSK" w:cs="TH SarabunPSK"/>
          <w:sz w:val="32"/>
          <w:szCs w:val="32"/>
        </w:rPr>
      </w:pPr>
    </w:p>
    <w:sectPr>
      <w:pgSz w:w="12240" w:h="15840"/>
      <w:pgMar w:top="1440" w:right="1440" w:bottom="983" w:left="1440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Quattrocento Sans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C9C2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  <w:rPr>
        <w:rFonts w:ascii="TH Sarabun PSK" w:hAnsi="TH Sarabun PSK" w:eastAsia="TH Sarabun PSK" w:cs="TH Sarabun PSK"/>
        <w:color w:val="000000"/>
        <w:sz w:val="18"/>
        <w:szCs w:val="18"/>
      </w:rPr>
    </w:pPr>
    <w:r>
      <w:rPr>
        <w:rFonts w:ascii="TH Sarabun PSK" w:hAnsi="TH Sarabun PSK" w:eastAsia="TH Sarabun PSK"/>
        <w:color w:val="000000"/>
        <w:sz w:val="18"/>
        <w:szCs w:val="18"/>
        <w:cs/>
        <w:lang w:val="th-TH" w:bidi="th-TH"/>
      </w:rPr>
      <w:t>ผู้นำการสร้างมืออาชีพเพื่อพัฒนาสังคมอย่างยั่งยืน</w:t>
    </w:r>
  </w:p>
  <w:p w14:paraId="217F18C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  <w:rPr>
        <w:rFonts w:ascii="TH Sarabun PSK" w:hAnsi="TH Sarabun PSK" w:eastAsia="TH Sarabun PSK" w:cs="TH Sarabun PSK"/>
        <w:color w:val="000000"/>
        <w:sz w:val="18"/>
        <w:szCs w:val="18"/>
      </w:rPr>
    </w:pPr>
    <w:r>
      <w:rPr>
        <w:rFonts w:ascii="TH Sarabun PSK" w:hAnsi="TH Sarabun PSK" w:eastAsia="TH Sarabun PSK" w:cs="TH Sarabun PSK"/>
        <w:color w:val="000000"/>
        <w:sz w:val="18"/>
        <w:szCs w:val="18"/>
      </w:rPr>
      <w:t>A leader in producing professionals for sustainable social development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7BD1D">
    <w:pPr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2225040</wp:posOffset>
          </wp:positionH>
          <wp:positionV relativeFrom="paragraph">
            <wp:posOffset>36830</wp:posOffset>
          </wp:positionV>
          <wp:extent cx="1551940" cy="307975"/>
          <wp:effectExtent l="0" t="0" r="0" b="0"/>
          <wp:wrapNone/>
          <wp:docPr id="2129935955" name="image1.png" descr="A black background with whit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35955" name="image1.png" descr="A black background with white text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1709" cy="3080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EE1F8">
    <w:pPr>
      <w:rPr>
        <w:rFonts w:ascii="TH SarabunPSK" w:hAnsi="TH SarabunPSK" w:cs="TH SarabunPSK"/>
        <w:sz w:val="28"/>
      </w:rPr>
    </w:pPr>
  </w:p>
  <w:tbl>
    <w:tblPr>
      <w:tblStyle w:val="62"/>
      <w:tblW w:w="9350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670"/>
      <w:gridCol w:w="3680"/>
    </w:tblGrid>
    <w:tr w14:paraId="04AABA03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670" w:type="dxa"/>
          <w:tcBorders>
            <w:bottom w:val="single" w:color="000000" w:sz="4" w:space="0"/>
          </w:tcBorders>
        </w:tcPr>
        <w:p w14:paraId="092911A1">
          <w:pPr>
            <w:rPr>
              <w:rFonts w:ascii="TH SarabunPSK" w:hAnsi="TH SarabunPSK" w:eastAsia="TH Sarabun PSK" w:cs="TH SarabunPSK"/>
              <w:sz w:val="28"/>
            </w:rPr>
          </w:pPr>
          <w:r>
            <w:rPr>
              <w:rFonts w:ascii="TH SarabunPSK" w:hAnsi="TH SarabunPSK" w:eastAsia="TH Sarabun PSK" w:cs="TH SarabunPSK"/>
              <w:b/>
              <w:bCs/>
              <w:sz w:val="28"/>
              <w:cs/>
              <w:lang w:val="th-TH" w:bidi="th-TH"/>
            </w:rPr>
            <w:t xml:space="preserve">รหัสวิชา </w:t>
          </w:r>
          <w:r>
            <w:rPr>
              <w:rFonts w:ascii="TH SarabunPSK" w:hAnsi="TH SarabunPSK" w:eastAsia="TH Sarabun PSK" w:cs="TH SarabunPSK"/>
              <w:b/>
              <w:sz w:val="28"/>
            </w:rPr>
            <w:tab/>
          </w:r>
          <w:r>
            <w:rPr>
              <w:rFonts w:ascii="TH SarabunPSK" w:hAnsi="TH SarabunPSK" w:eastAsia="TH Sarabun PSK" w:cs="TH SarabunPSK"/>
              <w:sz w:val="28"/>
            </w:rPr>
            <w:t>RSR1104</w:t>
          </w:r>
        </w:p>
        <w:p w14:paraId="07961653">
          <w:pPr>
            <w:rPr>
              <w:rFonts w:ascii="TH SarabunPSK" w:hAnsi="TH SarabunPSK" w:eastAsia="TH Sarabun PSK" w:cs="TH SarabunPSK"/>
              <w:sz w:val="28"/>
              <w:cs/>
            </w:rPr>
          </w:pPr>
          <w:r>
            <w:rPr>
              <w:rFonts w:ascii="TH SarabunPSK" w:hAnsi="TH SarabunPSK" w:eastAsia="TH Sarabun PSK" w:cs="TH SarabunPSK"/>
              <w:b/>
              <w:bCs/>
              <w:sz w:val="28"/>
              <w:cs/>
              <w:lang w:val="th-TH" w:bidi="th-TH"/>
            </w:rPr>
            <w:t xml:space="preserve">ชื่อรายวิชา </w:t>
          </w:r>
          <w:r>
            <w:rPr>
              <w:rFonts w:ascii="TH SarabunPSK" w:hAnsi="TH SarabunPSK" w:eastAsia="TH Sarabun PSK" w:cs="TH SarabunPSK"/>
              <w:sz w:val="28"/>
              <w:cs/>
              <w:lang w:val="th-TH" w:bidi="th-TH"/>
            </w:rPr>
            <w:t>ปรัชญาการเมือง</w:t>
          </w:r>
        </w:p>
        <w:p w14:paraId="23E3108C">
          <w:pPr>
            <w:rPr>
              <w:rFonts w:ascii="TH SarabunPSK" w:hAnsi="TH SarabunPSK" w:eastAsia="TH Sarabun PSK" w:cs="TH SarabunPSK"/>
              <w:sz w:val="28"/>
            </w:rPr>
          </w:pPr>
          <w:r>
            <w:rPr>
              <w:rFonts w:ascii="TH SarabunPSK" w:hAnsi="TH SarabunPSK" w:eastAsia="TH Sarabun PSK" w:cs="TH SarabunPSK"/>
              <w:b/>
              <w:bCs/>
              <w:sz w:val="28"/>
              <w:cs/>
              <w:lang w:val="th-TH" w:bidi="th-TH"/>
            </w:rPr>
            <w:t xml:space="preserve">หน่วยกิต </w:t>
          </w:r>
          <w:r>
            <w:rPr>
              <w:rFonts w:hint="cs" w:ascii="TH SarabunPSK" w:hAnsi="TH SarabunPSK" w:eastAsia="TH Sarabun PSK" w:cs="TH SarabunPSK"/>
              <w:sz w:val="28"/>
              <w:cs/>
            </w:rPr>
            <w:t>3(3-0-6)</w:t>
          </w:r>
        </w:p>
      </w:tc>
      <w:tc>
        <w:tcPr>
          <w:tcW w:w="3680" w:type="dxa"/>
          <w:tcBorders>
            <w:bottom w:val="single" w:color="000000" w:sz="4" w:space="0"/>
          </w:tcBorders>
        </w:tcPr>
        <w:p w14:paraId="58FE8CA5">
          <w:pPr>
            <w:rPr>
              <w:rFonts w:ascii="TH SarabunPSK" w:hAnsi="TH SarabunPSK" w:cs="TH SarabunPSK"/>
              <w:sz w:val="28"/>
              <w:cs/>
            </w:rPr>
          </w:pPr>
          <w:r>
            <w:rPr>
              <w:rFonts w:ascii="TH SarabunPSK" w:hAnsi="TH SarabunPSK" w:eastAsia="TH Sarabun PSK" w:cs="TH SarabunPSK"/>
              <w:b/>
              <w:bCs/>
              <w:sz w:val="28"/>
              <w:cs/>
              <w:lang w:val="th-TH" w:bidi="th-TH"/>
            </w:rPr>
            <w:t xml:space="preserve">ระดับปริญญา  </w:t>
          </w:r>
          <w:r>
            <w:rPr>
              <w:rFonts w:ascii="TH SarabunPSK" w:hAnsi="TH SarabunPSK" w:cs="TH SarabunPSK"/>
              <w:sz w:val="28"/>
            </w:rPr>
            <w:t xml:space="preserve"> </w:t>
          </w:r>
          <w:r>
            <w:rPr>
              <w:rFonts w:hint="cs" w:ascii="TH SarabunPSK" w:hAnsi="TH SarabunPSK" w:cs="TH SarabunPSK"/>
              <w:sz w:val="28"/>
              <w:cs/>
              <w:lang w:val="th-TH" w:bidi="th-TH"/>
            </w:rPr>
            <w:t>ปริญญาตรี</w:t>
          </w:r>
        </w:p>
        <w:p w14:paraId="38668237">
          <w:pPr>
            <w:rPr>
              <w:rFonts w:ascii="TH SarabunPSK" w:hAnsi="TH SarabunPSK" w:eastAsia="TH Sarabun PSK" w:cs="TH SarabunPSK"/>
              <w:sz w:val="28"/>
              <w:cs/>
            </w:rPr>
          </w:pPr>
          <w:r>
            <w:rPr>
              <w:rFonts w:ascii="TH SarabunPSK" w:hAnsi="TH SarabunPSK" w:eastAsia="TH Sarabun PSK" w:cs="TH SarabunPSK"/>
              <w:b/>
              <w:bCs/>
              <w:sz w:val="28"/>
              <w:cs/>
              <w:lang w:val="th-TH" w:bidi="th-TH"/>
            </w:rPr>
            <w:t>หลักสูตร</w:t>
          </w:r>
          <w:r>
            <w:rPr>
              <w:rFonts w:ascii="TH SarabunPSK" w:hAnsi="TH SarabunPSK" w:eastAsia="TH Sarabun PSK" w:cs="TH SarabunPSK"/>
              <w:b/>
              <w:sz w:val="28"/>
            </w:rPr>
            <w:tab/>
          </w:r>
          <w:r>
            <w:rPr>
              <w:rFonts w:ascii="TH SarabunPSK" w:hAnsi="TH SarabunPSK" w:eastAsia="TH Sarabun PSK" w:cs="TH SarabunPSK"/>
              <w:b/>
              <w:sz w:val="28"/>
            </w:rPr>
            <w:t xml:space="preserve"> </w:t>
          </w:r>
          <w:r>
            <w:rPr>
              <w:rFonts w:hint="cs" w:ascii="TH SarabunPSK" w:hAnsi="TH SarabunPSK" w:eastAsia="TH Sarabun PSK" w:cs="TH SarabunPSK"/>
              <w:b/>
              <w:sz w:val="28"/>
              <w:cs/>
              <w:lang w:val="th-TH" w:bidi="th-TH"/>
            </w:rPr>
            <w:t>รัฐศาสตรบัณฑิต</w:t>
          </w:r>
        </w:p>
        <w:p w14:paraId="4F9E3D83">
          <w:pPr>
            <w:rPr>
              <w:rFonts w:ascii="TH SarabunPSK" w:hAnsi="TH SarabunPSK" w:eastAsia="TH Sarabun PSK" w:cs="TH SarabunPSK"/>
              <w:sz w:val="28"/>
            </w:rPr>
          </w:pPr>
          <w:r>
            <w:rPr>
              <w:rFonts w:ascii="TH SarabunPSK" w:hAnsi="TH SarabunPSK" w:eastAsia="TH Sarabun PSK" w:cs="TH SarabunPSK"/>
              <w:b/>
              <w:bCs/>
              <w:sz w:val="28"/>
              <w:cs/>
              <w:lang w:val="th-TH" w:bidi="th-TH"/>
            </w:rPr>
            <w:t xml:space="preserve">วิทยาลัย </w:t>
          </w:r>
          <w:r>
            <w:rPr>
              <w:rFonts w:hint="cs" w:ascii="TH SarabunPSK" w:hAnsi="TH SarabunPSK" w:eastAsia="TH Sarabun PSK" w:cs="TH SarabunPSK"/>
              <w:sz w:val="28"/>
              <w:cs/>
              <w:lang w:val="th-TH" w:bidi="th-TH"/>
            </w:rPr>
            <w:t>การเมืองและการปกครอง</w:t>
          </w:r>
        </w:p>
      </w:tc>
    </w:tr>
  </w:tbl>
  <w:p w14:paraId="24AEBC6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rPr>
        <w:rFonts w:ascii="TH SarabunPSK" w:hAnsi="TH SarabunPSK" w:cs="TH SarabunPSK"/>
        <w:color w:val="000000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15D3899E"/>
    <w:multiLevelType w:val="singleLevel"/>
    <w:tmpl w:val="15D3899E"/>
    <w:lvl w:ilvl="0" w:tentative="0">
      <w:start w:val="10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DE"/>
    <w:rsid w:val="00000D3A"/>
    <w:rsid w:val="00053ADE"/>
    <w:rsid w:val="0007717F"/>
    <w:rsid w:val="0008053E"/>
    <w:rsid w:val="000E68FC"/>
    <w:rsid w:val="000F3FCC"/>
    <w:rsid w:val="000F75F7"/>
    <w:rsid w:val="00100266"/>
    <w:rsid w:val="00147F4E"/>
    <w:rsid w:val="001D1B4D"/>
    <w:rsid w:val="002229E8"/>
    <w:rsid w:val="002262E2"/>
    <w:rsid w:val="00251605"/>
    <w:rsid w:val="00321900"/>
    <w:rsid w:val="00345601"/>
    <w:rsid w:val="0037685B"/>
    <w:rsid w:val="003E53EF"/>
    <w:rsid w:val="003F3F67"/>
    <w:rsid w:val="003F5551"/>
    <w:rsid w:val="00412215"/>
    <w:rsid w:val="0045127F"/>
    <w:rsid w:val="00477D89"/>
    <w:rsid w:val="0049242C"/>
    <w:rsid w:val="00492676"/>
    <w:rsid w:val="004956D4"/>
    <w:rsid w:val="0053726D"/>
    <w:rsid w:val="00553822"/>
    <w:rsid w:val="005563D4"/>
    <w:rsid w:val="005705AF"/>
    <w:rsid w:val="005918B7"/>
    <w:rsid w:val="005B1740"/>
    <w:rsid w:val="005D7E12"/>
    <w:rsid w:val="005E2A94"/>
    <w:rsid w:val="006440E7"/>
    <w:rsid w:val="00657194"/>
    <w:rsid w:val="006A3074"/>
    <w:rsid w:val="006A4814"/>
    <w:rsid w:val="006B38B7"/>
    <w:rsid w:val="006F18B0"/>
    <w:rsid w:val="0070016B"/>
    <w:rsid w:val="00747854"/>
    <w:rsid w:val="007B5F5F"/>
    <w:rsid w:val="007E3329"/>
    <w:rsid w:val="007E33EC"/>
    <w:rsid w:val="00810D24"/>
    <w:rsid w:val="00826744"/>
    <w:rsid w:val="00850509"/>
    <w:rsid w:val="0087047E"/>
    <w:rsid w:val="008A6675"/>
    <w:rsid w:val="008B2DCA"/>
    <w:rsid w:val="008B5720"/>
    <w:rsid w:val="008C0154"/>
    <w:rsid w:val="008C7EB8"/>
    <w:rsid w:val="00964B22"/>
    <w:rsid w:val="009B4F8D"/>
    <w:rsid w:val="009B52ED"/>
    <w:rsid w:val="009B6ECB"/>
    <w:rsid w:val="00A37560"/>
    <w:rsid w:val="00AA5414"/>
    <w:rsid w:val="00AF2502"/>
    <w:rsid w:val="00B01B2F"/>
    <w:rsid w:val="00B14F86"/>
    <w:rsid w:val="00B21169"/>
    <w:rsid w:val="00B648B1"/>
    <w:rsid w:val="00BF534A"/>
    <w:rsid w:val="00C021B8"/>
    <w:rsid w:val="00CA0B5A"/>
    <w:rsid w:val="00CD46FA"/>
    <w:rsid w:val="00CD6812"/>
    <w:rsid w:val="00D17B40"/>
    <w:rsid w:val="00D71F5E"/>
    <w:rsid w:val="00D92CC1"/>
    <w:rsid w:val="00DA3EED"/>
    <w:rsid w:val="00DB401F"/>
    <w:rsid w:val="00DC55B7"/>
    <w:rsid w:val="00E531A9"/>
    <w:rsid w:val="00E97F9D"/>
    <w:rsid w:val="00EB6C36"/>
    <w:rsid w:val="00EC22AD"/>
    <w:rsid w:val="00EC4D34"/>
    <w:rsid w:val="00EF1EAA"/>
    <w:rsid w:val="00EF3CE7"/>
    <w:rsid w:val="00F212B3"/>
    <w:rsid w:val="00FF04AE"/>
    <w:rsid w:val="3D8D3510"/>
    <w:rsid w:val="5F3C3820"/>
    <w:rsid w:val="7087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Angsana New"/>
      <w:sz w:val="24"/>
      <w:szCs w:val="28"/>
      <w:lang w:val="en-US" w:eastAsia="en-US" w:bidi="th-TH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5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104862" w:themeColor="accent1" w:themeShade="BF"/>
      <w:sz w:val="28"/>
      <w:szCs w:val="35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szCs w:val="40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104862" w:themeColor="accent1" w:themeShade="BF"/>
      <w:szCs w:val="40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Cs w:val="4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:szCs w:val="4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szCs w:val="4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262626" w:themeColor="text1" w:themeTint="D9"/>
      <w:szCs w:val="4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40"/>
    <w:unhideWhenUsed/>
    <w:uiPriority w:val="99"/>
    <w:pPr>
      <w:tabs>
        <w:tab w:val="center" w:pos="4680"/>
        <w:tab w:val="right" w:pos="9360"/>
      </w:tabs>
    </w:pPr>
  </w:style>
  <w:style w:type="paragraph" w:styleId="14">
    <w:name w:val="header"/>
    <w:basedOn w:val="1"/>
    <w:link w:val="39"/>
    <w:unhideWhenUsed/>
    <w:uiPriority w:val="99"/>
    <w:pPr>
      <w:tabs>
        <w:tab w:val="center" w:pos="4680"/>
        <w:tab w:val="right" w:pos="9360"/>
      </w:tabs>
    </w:pPr>
  </w:style>
  <w:style w:type="paragraph" w:styleId="15">
    <w:name w:val="List Number"/>
    <w:basedOn w:val="1"/>
    <w:unhideWhenUsed/>
    <w:uiPriority w:val="99"/>
    <w:pPr>
      <w:numPr>
        <w:ilvl w:val="0"/>
        <w:numId w:val="1"/>
      </w:numPr>
      <w:spacing w:after="200" w:line="276" w:lineRule="auto"/>
      <w:contextualSpacing/>
    </w:pPr>
    <w:rPr>
      <w:rFonts w:asciiTheme="minorHAnsi" w:hAnsiTheme="minorHAnsi" w:eastAsiaTheme="minorEastAsia" w:cstheme="minorBidi"/>
      <w:sz w:val="22"/>
      <w:szCs w:val="22"/>
      <w:lang w:bidi="ar-SA"/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Subtitle"/>
    <w:basedOn w:val="1"/>
    <w:next w:val="1"/>
    <w:link w:val="30"/>
    <w:uiPriority w:val="0"/>
    <w:pPr>
      <w:spacing w:after="160"/>
    </w:pPr>
    <w:rPr>
      <w:rFonts w:ascii="Aptos" w:hAnsi="Aptos" w:eastAsia="Aptos" w:cs="Aptos"/>
      <w:color w:val="595959"/>
      <w:sz w:val="28"/>
    </w:rPr>
  </w:style>
  <w:style w:type="table" w:styleId="18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itle"/>
    <w:basedOn w:val="1"/>
    <w:next w:val="1"/>
    <w:link w:val="29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customStyle="1" w:styleId="2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50"/>
    </w:rPr>
  </w:style>
  <w:style w:type="character" w:customStyle="1" w:styleId="21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Cs w:val="40"/>
    </w:rPr>
  </w:style>
  <w:style w:type="character" w:customStyle="1" w:styleId="22">
    <w:name w:val="Heading 3 Char"/>
    <w:basedOn w:val="11"/>
    <w:link w:val="4"/>
    <w:semiHidden/>
    <w:qFormat/>
    <w:uiPriority w:val="9"/>
    <w:rPr>
      <w:rFonts w:asciiTheme="minorHAnsi" w:hAnsiTheme="minorHAnsi" w:eastAsiaTheme="majorEastAsia" w:cstheme="majorBidi"/>
      <w:color w:val="104862" w:themeColor="accent1" w:themeShade="BF"/>
      <w:sz w:val="28"/>
      <w:szCs w:val="35"/>
    </w:rPr>
  </w:style>
  <w:style w:type="character" w:customStyle="1" w:styleId="23">
    <w:name w:val="Heading 4 Char"/>
    <w:basedOn w:val="11"/>
    <w:link w:val="5"/>
    <w:semiHidden/>
    <w:qFormat/>
    <w:uiPriority w:val="9"/>
    <w:rPr>
      <w:rFonts w:asciiTheme="minorHAnsi" w:hAnsiTheme="minorHAnsi" w:eastAsiaTheme="majorEastAsia" w:cstheme="majorBidi"/>
      <w:i/>
      <w:iCs/>
      <w:color w:val="104862" w:themeColor="accent1" w:themeShade="BF"/>
      <w:szCs w:val="40"/>
    </w:rPr>
  </w:style>
  <w:style w:type="character" w:customStyle="1" w:styleId="24">
    <w:name w:val="Heading 5 Char"/>
    <w:basedOn w:val="11"/>
    <w:link w:val="6"/>
    <w:semiHidden/>
    <w:qFormat/>
    <w:uiPriority w:val="9"/>
    <w:rPr>
      <w:rFonts w:asciiTheme="minorHAnsi" w:hAnsiTheme="minorHAnsi" w:eastAsiaTheme="majorEastAsia" w:cstheme="majorBidi"/>
      <w:color w:val="104862" w:themeColor="accent1" w:themeShade="BF"/>
      <w:szCs w:val="40"/>
    </w:rPr>
  </w:style>
  <w:style w:type="character" w:customStyle="1" w:styleId="25">
    <w:name w:val="Heading 6 Char"/>
    <w:basedOn w:val="11"/>
    <w:link w:val="7"/>
    <w:semiHidden/>
    <w:qFormat/>
    <w:uiPriority w:val="9"/>
    <w:rPr>
      <w:rFonts w:asciiTheme="minorHAnsi" w:hAnsiTheme="minorHAnsi" w:eastAsiaTheme="majorEastAsia" w:cstheme="majorBidi"/>
      <w:i/>
      <w:iCs/>
      <w:color w:val="595959" w:themeColor="text1" w:themeTint="A6"/>
      <w:szCs w:val="4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7 Char"/>
    <w:basedOn w:val="11"/>
    <w:link w:val="8"/>
    <w:qFormat/>
    <w:uiPriority w:val="9"/>
    <w:rPr>
      <w:rFonts w:asciiTheme="minorHAnsi" w:hAnsiTheme="minorHAnsi" w:eastAsiaTheme="majorEastAsia" w:cstheme="majorBidi"/>
      <w:color w:val="595959" w:themeColor="text1" w:themeTint="A6"/>
      <w:szCs w:val="4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8 Char"/>
    <w:basedOn w:val="11"/>
    <w:link w:val="9"/>
    <w:semiHidden/>
    <w:qFormat/>
    <w:uiPriority w:val="9"/>
    <w:rPr>
      <w:rFonts w:asciiTheme="minorHAnsi" w:hAnsiTheme="minorHAnsi" w:eastAsiaTheme="majorEastAsia" w:cstheme="majorBidi"/>
      <w:i/>
      <w:iCs/>
      <w:color w:val="262626" w:themeColor="text1" w:themeTint="D9"/>
      <w:szCs w:val="4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Heading 9 Char"/>
    <w:basedOn w:val="11"/>
    <w:link w:val="10"/>
    <w:semiHidden/>
    <w:qFormat/>
    <w:uiPriority w:val="9"/>
    <w:rPr>
      <w:rFonts w:asciiTheme="minorHAnsi" w:hAnsiTheme="minorHAnsi" w:eastAsiaTheme="majorEastAsia" w:cstheme="majorBidi"/>
      <w:color w:val="262626" w:themeColor="text1" w:themeTint="D9"/>
      <w:szCs w:val="4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Title Char"/>
    <w:basedOn w:val="11"/>
    <w:link w:val="1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customStyle="1" w:styleId="30">
    <w:name w:val="Subtitle Char"/>
    <w:basedOn w:val="11"/>
    <w:link w:val="17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4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Quote Char"/>
    <w:basedOn w:val="11"/>
    <w:link w:val="31"/>
    <w:qFormat/>
    <w:uiPriority w:val="29"/>
    <w:rPr>
      <w:rFonts w:cs="Angsana New"/>
      <w:i/>
      <w:iCs/>
      <w:color w:val="404040" w:themeColor="text1" w:themeTint="BF"/>
      <w:szCs w:val="4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link w:val="63"/>
    <w:qFormat/>
    <w:uiPriority w:val="34"/>
    <w:pPr>
      <w:ind w:left="720"/>
      <w:contextualSpacing/>
    </w:pPr>
    <w:rPr>
      <w:szCs w:val="40"/>
    </w:rPr>
  </w:style>
  <w:style w:type="character" w:customStyle="1" w:styleId="34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40"/>
    </w:rPr>
  </w:style>
  <w:style w:type="character" w:customStyle="1" w:styleId="36">
    <w:name w:val="Intense Quote Char"/>
    <w:basedOn w:val="11"/>
    <w:link w:val="35"/>
    <w:qFormat/>
    <w:uiPriority w:val="30"/>
    <w:rPr>
      <w:rFonts w:cs="Angsana New"/>
      <w:i/>
      <w:iCs/>
      <w:color w:val="104862" w:themeColor="accent1" w:themeShade="BF"/>
      <w:szCs w:val="40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38">
    <w:name w:val="No Spacing"/>
    <w:qFormat/>
    <w:uiPriority w:val="1"/>
    <w:rPr>
      <w:rFonts w:ascii="Times New Roman" w:hAnsi="Times New Roman" w:eastAsia="Times New Roman" w:cs="Angsana New"/>
      <w:sz w:val="24"/>
      <w:szCs w:val="40"/>
      <w:lang w:val="en-US" w:eastAsia="en-US" w:bidi="th-TH"/>
    </w:rPr>
  </w:style>
  <w:style w:type="character" w:customStyle="1" w:styleId="39">
    <w:name w:val="Header Char"/>
    <w:basedOn w:val="11"/>
    <w:link w:val="14"/>
    <w:qFormat/>
    <w:uiPriority w:val="99"/>
    <w:rPr>
      <w:rFonts w:ascii="Times New Roman" w:hAnsi="Times New Roman" w:eastAsia="Times New Roman" w:cs="Angsana New"/>
      <w:kern w:val="0"/>
      <w:sz w:val="24"/>
      <w:szCs w:val="28"/>
      <w:lang w:val="en-US"/>
    </w:rPr>
  </w:style>
  <w:style w:type="character" w:customStyle="1" w:styleId="40">
    <w:name w:val="Footer Char"/>
    <w:basedOn w:val="11"/>
    <w:link w:val="13"/>
    <w:qFormat/>
    <w:uiPriority w:val="99"/>
    <w:rPr>
      <w:rFonts w:ascii="Times New Roman" w:hAnsi="Times New Roman" w:eastAsia="Times New Roman" w:cs="Angsana New"/>
      <w:kern w:val="0"/>
      <w:sz w:val="24"/>
      <w:szCs w:val="28"/>
      <w:lang w:val="en-US"/>
    </w:rPr>
  </w:style>
  <w:style w:type="paragraph" w:customStyle="1" w:styleId="41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</w:rPr>
  </w:style>
  <w:style w:type="paragraph" w:customStyle="1" w:styleId="42">
    <w:name w:val="Default"/>
    <w:qFormat/>
    <w:uiPriority w:val="0"/>
    <w:pPr>
      <w:autoSpaceDE w:val="0"/>
      <w:autoSpaceDN w:val="0"/>
      <w:adjustRightInd w:val="0"/>
    </w:pPr>
    <w:rPr>
      <w:rFonts w:ascii="TH SarabunPSK" w:hAnsi="TH SarabunPSK" w:eastAsia="Times New Roman" w:cs="TH SarabunPSK"/>
      <w:color w:val="000000"/>
      <w:sz w:val="24"/>
      <w:szCs w:val="24"/>
      <w:lang w:val="en-US" w:eastAsia="en-US" w:bidi="th-TH"/>
    </w:rPr>
  </w:style>
  <w:style w:type="table" w:customStyle="1" w:styleId="43">
    <w:name w:val="Plain Table 2"/>
    <w:basedOn w:val="12"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4">
    <w:name w:val="_Style 42"/>
    <w:basedOn w:val="12"/>
    <w:uiPriority w:val="0"/>
  </w:style>
  <w:style w:type="table" w:customStyle="1" w:styleId="45">
    <w:name w:val="_Style 43"/>
    <w:basedOn w:val="12"/>
    <w:uiPriority w:val="0"/>
    <w:tblPr>
      <w:tblCellMar>
        <w:left w:w="115" w:type="dxa"/>
        <w:right w:w="115" w:type="dxa"/>
      </w:tblCellMar>
    </w:tblPr>
  </w:style>
  <w:style w:type="table" w:customStyle="1" w:styleId="46">
    <w:name w:val="_Style 44"/>
    <w:basedOn w:val="12"/>
    <w:uiPriority w:val="0"/>
    <w:tblPr>
      <w:tblCellMar>
        <w:left w:w="115" w:type="dxa"/>
        <w:right w:w="115" w:type="dxa"/>
      </w:tblCellMar>
    </w:tblPr>
  </w:style>
  <w:style w:type="table" w:customStyle="1" w:styleId="47">
    <w:name w:val="_Style 45"/>
    <w:basedOn w:val="12"/>
    <w:uiPriority w:val="0"/>
    <w:tblPr>
      <w:tblCellMar>
        <w:left w:w="115" w:type="dxa"/>
        <w:right w:w="115" w:type="dxa"/>
      </w:tblCellMar>
    </w:tblPr>
  </w:style>
  <w:style w:type="table" w:customStyle="1" w:styleId="48">
    <w:name w:val="_Style 46"/>
    <w:basedOn w:val="12"/>
    <w:uiPriority w:val="0"/>
    <w:tblPr>
      <w:tblCellMar>
        <w:left w:w="115" w:type="dxa"/>
        <w:right w:w="115" w:type="dxa"/>
      </w:tblCellMar>
    </w:tblPr>
  </w:style>
  <w:style w:type="table" w:customStyle="1" w:styleId="49">
    <w:name w:val="_Style 47"/>
    <w:basedOn w:val="12"/>
    <w:uiPriority w:val="0"/>
  </w:style>
  <w:style w:type="table" w:customStyle="1" w:styleId="50">
    <w:name w:val="_Style 48"/>
    <w:basedOn w:val="12"/>
    <w:qFormat/>
    <w:uiPriority w:val="0"/>
  </w:style>
  <w:style w:type="table" w:customStyle="1" w:styleId="51">
    <w:name w:val="_Style 49"/>
    <w:basedOn w:val="12"/>
    <w:uiPriority w:val="0"/>
    <w:tblPr>
      <w:tblCellMar>
        <w:left w:w="115" w:type="dxa"/>
        <w:right w:w="115" w:type="dxa"/>
      </w:tblCellMar>
    </w:tblPr>
  </w:style>
  <w:style w:type="table" w:customStyle="1" w:styleId="52">
    <w:name w:val="_Style 50"/>
    <w:basedOn w:val="12"/>
    <w:uiPriority w:val="0"/>
  </w:style>
  <w:style w:type="table" w:customStyle="1" w:styleId="53">
    <w:name w:val="_Style 51"/>
    <w:basedOn w:val="12"/>
    <w:uiPriority w:val="0"/>
  </w:style>
  <w:style w:type="table" w:customStyle="1" w:styleId="54">
    <w:name w:val="_Style 52"/>
    <w:basedOn w:val="12"/>
    <w:uiPriority w:val="0"/>
  </w:style>
  <w:style w:type="table" w:customStyle="1" w:styleId="55">
    <w:name w:val="_Style 53"/>
    <w:basedOn w:val="12"/>
    <w:uiPriority w:val="0"/>
  </w:style>
  <w:style w:type="table" w:customStyle="1" w:styleId="56">
    <w:name w:val="_Style 54"/>
    <w:basedOn w:val="12"/>
    <w:uiPriority w:val="0"/>
  </w:style>
  <w:style w:type="table" w:customStyle="1" w:styleId="57">
    <w:name w:val="_Style 55"/>
    <w:basedOn w:val="12"/>
    <w:uiPriority w:val="0"/>
    <w:tblPr>
      <w:tblCellMar>
        <w:left w:w="115" w:type="dxa"/>
        <w:right w:w="115" w:type="dxa"/>
      </w:tblCellMar>
    </w:tblPr>
  </w:style>
  <w:style w:type="table" w:customStyle="1" w:styleId="58">
    <w:name w:val="_Style 56"/>
    <w:basedOn w:val="12"/>
    <w:uiPriority w:val="0"/>
    <w:tblPr>
      <w:tblCellMar>
        <w:left w:w="115" w:type="dxa"/>
        <w:right w:w="115" w:type="dxa"/>
      </w:tblCellMar>
    </w:tblPr>
  </w:style>
  <w:style w:type="table" w:customStyle="1" w:styleId="59">
    <w:name w:val="_Style 57"/>
    <w:basedOn w:val="12"/>
    <w:uiPriority w:val="0"/>
    <w:tblPr>
      <w:tblCellMar>
        <w:left w:w="115" w:type="dxa"/>
        <w:right w:w="115" w:type="dxa"/>
      </w:tblCellMar>
    </w:tblPr>
  </w:style>
  <w:style w:type="table" w:customStyle="1" w:styleId="60">
    <w:name w:val="_Style 58"/>
    <w:basedOn w:val="12"/>
    <w:uiPriority w:val="0"/>
  </w:style>
  <w:style w:type="table" w:customStyle="1" w:styleId="61">
    <w:name w:val="_Style 59"/>
    <w:basedOn w:val="12"/>
    <w:uiPriority w:val="0"/>
  </w:style>
  <w:style w:type="table" w:customStyle="1" w:styleId="62">
    <w:name w:val="_Style 60"/>
    <w:basedOn w:val="12"/>
    <w:uiPriority w:val="0"/>
  </w:style>
  <w:style w:type="character" w:customStyle="1" w:styleId="63">
    <w:name w:val="List Paragraph Char"/>
    <w:link w:val="33"/>
    <w:locked/>
    <w:uiPriority w:val="34"/>
    <w:rPr>
      <w:rFonts w:cs="Angsana New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mEbl+BP6H72WGhbaBo/QrEnV5A==">CgMxLjAaKgoBMBIlCiMIB0IfCgtDb3VyaWVyIE5ld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zIOaC50a21odjJzZmk5OG04AHIhMW1HZFBPOUxDVURucVZWalVfN3Y0cVpTNkJVMlVfZG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143</Words>
  <Characters>1559</Characters>
  <Lines>164</Lines>
  <Paragraphs>46</Paragraphs>
  <TotalTime>2</TotalTime>
  <ScaleCrop>false</ScaleCrop>
  <LinksUpToDate>false</LinksUpToDate>
  <CharactersWithSpaces>1713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2025-05-27T03:42:00Z</dcterms:created>
  <dc:creator>Nutthapat Kaewrattanapat</dc:creator>
  <cp:lastModifiedBy>LENOVO</cp:lastModifiedBy>
  <dcterms:modified xsi:type="dcterms:W3CDTF">2026-03-23T05:28:29Z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FEC5F8C6794F41BC97D6E981A1CD74B7_13</vt:lpwstr>
  </property>
  <property fmtid="{D5CDD505-2E9C-101B-9397-08002B2CF9AE}" pid="4" name="KSOTemplateDocerSaveRecord">
    <vt:lpwstr>eyJoZGlkIjoiNWYzZjE2NGI1Y2YwYjUxOWMxNThiMmIxOWYyNjBmNDQifQ==</vt:lpwstr>
  </property>
</Properties>
</file>