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974B0" w14:textId="77777777" w:rsidR="00733E88" w:rsidRDefault="00E445D3" w:rsidP="00A736C0">
      <w:pPr>
        <w:jc w:val="center"/>
        <w:rPr>
          <w:rFonts w:ascii="TH SarabunPSK" w:eastAsia="BrowalliaNew-Bold" w:hAnsi="TH SarabunPSK" w:cs="TH SarabunPSK"/>
          <w:b/>
          <w:bCs/>
          <w:sz w:val="40"/>
          <w:szCs w:val="40"/>
        </w:rPr>
      </w:pPr>
      <w:r w:rsidRPr="006576D1">
        <w:rPr>
          <w:rFonts w:ascii="TH SarabunPSK" w:eastAsia="BrowalliaNew-Bold" w:hAnsi="TH SarabunPSK" w:cs="TH SarabunPSK" w:hint="cs"/>
          <w:b/>
          <w:bCs/>
          <w:sz w:val="40"/>
          <w:szCs w:val="40"/>
          <w:cs/>
        </w:rPr>
        <w:t>รายละเอียดของรายวิชา</w:t>
      </w:r>
      <w:r w:rsidR="004D7F97" w:rsidRPr="006576D1">
        <w:rPr>
          <w:rFonts w:ascii="TH SarabunPSK" w:eastAsia="BrowalliaNew-Bold" w:hAnsi="TH SarabunPSK" w:cs="TH SarabunPSK"/>
          <w:b/>
          <w:bCs/>
          <w:sz w:val="40"/>
          <w:szCs w:val="40"/>
        </w:rPr>
        <w:t xml:space="preserve"> </w:t>
      </w:r>
    </w:p>
    <w:p w14:paraId="487728C0" w14:textId="3D0DCE19" w:rsidR="00733E88" w:rsidRDefault="004D7F97" w:rsidP="001874F0">
      <w:pPr>
        <w:jc w:val="center"/>
        <w:rPr>
          <w:rFonts w:ascii="TH SarabunPSK" w:hAnsi="TH SarabunPSK" w:cs="TH SarabunPSK"/>
          <w:b/>
          <w:bCs/>
          <w:sz w:val="32"/>
          <w:szCs w:val="32"/>
        </w:rPr>
      </w:pPr>
      <w:r w:rsidRPr="00733E88">
        <w:rPr>
          <w:rFonts w:ascii="TH SarabunPSK" w:hAnsi="TH SarabunPSK" w:cs="TH SarabunPSK"/>
          <w:b/>
          <w:bCs/>
          <w:sz w:val="32"/>
          <w:szCs w:val="32"/>
        </w:rPr>
        <w:t>Course Specification (TQF3/OBE3)</w:t>
      </w:r>
    </w:p>
    <w:p w14:paraId="13EB5F6E" w14:textId="6D509BD5" w:rsidR="00B65BF6" w:rsidRPr="00733E88" w:rsidRDefault="00EE5804" w:rsidP="00B65BF6">
      <w:pPr>
        <w:jc w:val="center"/>
        <w:rPr>
          <w:rFonts w:ascii="TH SarabunPSK" w:hAnsi="TH SarabunPSK" w:cs="TH SarabunPSK"/>
          <w:b/>
          <w:bCs/>
          <w:sz w:val="32"/>
          <w:szCs w:val="32"/>
        </w:rPr>
      </w:pPr>
      <w:r w:rsidRPr="00733E88">
        <w:rPr>
          <w:rFonts w:ascii="TH SarabunPSK" w:hAnsi="TH SarabunPSK" w:cs="TH SarabunPSK" w:hint="cs"/>
          <w:b/>
          <w:bCs/>
          <w:sz w:val="32"/>
          <w:szCs w:val="32"/>
          <w:cs/>
        </w:rPr>
        <w:t xml:space="preserve">หมวดที่ </w:t>
      </w:r>
      <w:r w:rsidRPr="00733E88">
        <w:rPr>
          <w:rFonts w:ascii="TH SarabunPSK" w:hAnsi="TH SarabunPSK" w:cs="TH SarabunPSK" w:hint="cs"/>
          <w:b/>
          <w:bCs/>
          <w:sz w:val="32"/>
          <w:szCs w:val="32"/>
        </w:rPr>
        <w:t xml:space="preserve">1 </w:t>
      </w:r>
      <w:r w:rsidRPr="00733E88">
        <w:rPr>
          <w:rFonts w:ascii="TH SarabunPSK" w:hAnsi="TH SarabunPSK" w:cs="TH SarabunPSK" w:hint="cs"/>
          <w:b/>
          <w:bCs/>
          <w:sz w:val="32"/>
          <w:szCs w:val="32"/>
          <w:cs/>
        </w:rPr>
        <w:t>ข้อมูลทั่วไป</w:t>
      </w:r>
      <w:r w:rsidR="00B65BF6" w:rsidRPr="00733E88">
        <w:rPr>
          <w:rFonts w:ascii="TH SarabunPSK" w:hAnsi="TH SarabunPSK" w:cs="TH SarabunPSK"/>
          <w:b/>
          <w:bCs/>
          <w:sz w:val="32"/>
          <w:szCs w:val="32"/>
        </w:rPr>
        <w:t xml:space="preserve"> </w:t>
      </w:r>
    </w:p>
    <w:p w14:paraId="0AA53582" w14:textId="0868A225" w:rsidR="00733E88" w:rsidRPr="00733E88" w:rsidRDefault="00B65BF6" w:rsidP="00733E88">
      <w:pPr>
        <w:jc w:val="center"/>
        <w:rPr>
          <w:rFonts w:ascii="TH SarabunPSK" w:eastAsia="BrowalliaNew-Bold" w:hAnsi="TH SarabunPSK" w:cs="TH SarabunPSK"/>
          <w:b/>
          <w:bCs/>
          <w:sz w:val="32"/>
          <w:szCs w:val="32"/>
          <w:cs/>
        </w:rPr>
      </w:pPr>
      <w:r w:rsidRPr="00733E88">
        <w:rPr>
          <w:rFonts w:ascii="TH SarabunPSK" w:eastAsia="BrowalliaNew-Bold" w:hAnsi="TH SarabunPSK" w:cs="TH SarabunPSK"/>
          <w:b/>
          <w:bCs/>
          <w:sz w:val="32"/>
          <w:szCs w:val="32"/>
        </w:rPr>
        <w:t>Section 1 General Information</w:t>
      </w:r>
    </w:p>
    <w:p w14:paraId="67217044"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1. </w:t>
      </w:r>
      <w:r w:rsidRPr="00F66EE3">
        <w:rPr>
          <w:rFonts w:ascii="TH SarabunPSK" w:eastAsia="BrowalliaNew-Bold" w:hAnsi="TH SarabunPSK" w:cs="TH SarabunPSK" w:hint="cs"/>
          <w:b/>
          <w:bCs/>
          <w:sz w:val="32"/>
          <w:szCs w:val="32"/>
          <w:cs/>
        </w:rPr>
        <w:t>รหัสและชื่อรายวิชา</w:t>
      </w:r>
    </w:p>
    <w:p w14:paraId="23765ECD" w14:textId="1D4C7960" w:rsidR="009B631A" w:rsidRDefault="00EE5804" w:rsidP="00C201B5">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9B631A">
        <w:rPr>
          <w:rFonts w:ascii="TH SarabunPSK" w:hAnsi="TH SarabunPSK" w:cs="TH SarabunPSK" w:hint="cs"/>
          <w:b/>
          <w:bCs/>
          <w:sz w:val="32"/>
          <w:szCs w:val="32"/>
          <w:cs/>
        </w:rPr>
        <w:t>ไทย</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8C544A">
        <w:rPr>
          <w:rFonts w:ascii="TH SarabunPSK" w:hAnsi="TH SarabunPSK" w:cs="TH SarabunPSK"/>
          <w:b/>
          <w:bCs/>
          <w:sz w:val="32"/>
          <w:szCs w:val="32"/>
          <w:cs/>
        </w:rPr>
        <w:tab/>
      </w:r>
      <w:r w:rsidR="00C201B5" w:rsidRPr="00C201B5">
        <w:rPr>
          <w:rFonts w:ascii="TH SarabunPSK" w:hAnsi="TH SarabunPSK" w:cs="TH SarabunPSK"/>
          <w:sz w:val="32"/>
          <w:szCs w:val="32"/>
          <w:cs/>
        </w:rPr>
        <w:t>ภาษาอังกฤษเพื่องานภาพยนตร์</w:t>
      </w:r>
    </w:p>
    <w:p w14:paraId="1ACEF172" w14:textId="63DB2B4C" w:rsidR="009B631A" w:rsidRPr="00F66EE3" w:rsidRDefault="009B631A" w:rsidP="00C201B5">
      <w:pPr>
        <w:rPr>
          <w:rFonts w:ascii="TH SarabunPSK" w:hAnsi="TH SarabunPSK" w:cs="TH SarabunPSK"/>
          <w:sz w:val="32"/>
          <w:szCs w:val="32"/>
        </w:rPr>
      </w:pPr>
      <w:r>
        <w:rPr>
          <w:rFonts w:ascii="TH SarabunPSK" w:hAnsi="TH SarabunPSK" w:cs="TH SarabunPSK" w:hint="cs"/>
          <w:sz w:val="32"/>
          <w:szCs w:val="32"/>
          <w:cs/>
        </w:rPr>
        <w:t xml:space="preserve">   </w:t>
      </w:r>
      <w:r>
        <w:rPr>
          <w:rFonts w:ascii="TH SarabunPSK" w:hAnsi="TH SarabunPSK" w:cs="TH SarabunPSK" w:hint="cs"/>
          <w:b/>
          <w:bCs/>
          <w:sz w:val="32"/>
          <w:szCs w:val="32"/>
          <w:cs/>
        </w:rPr>
        <w:t>อังกฤษ</w:t>
      </w:r>
      <w:r w:rsidRPr="00F66EE3">
        <w:rPr>
          <w:rFonts w:ascii="TH SarabunPSK" w:hAnsi="TH SarabunPSK" w:cs="TH SarabunPSK" w:hint="cs"/>
          <w:b/>
          <w:bCs/>
          <w:sz w:val="32"/>
          <w:szCs w:val="32"/>
        </w:rPr>
        <w:t xml:space="preserve"> </w:t>
      </w:r>
      <w:r w:rsidR="008C544A">
        <w:rPr>
          <w:rFonts w:ascii="TH SarabunPSK" w:hAnsi="TH SarabunPSK" w:cs="TH SarabunPSK"/>
          <w:b/>
          <w:bCs/>
          <w:sz w:val="32"/>
          <w:szCs w:val="32"/>
          <w:cs/>
        </w:rPr>
        <w:tab/>
      </w:r>
      <w:r w:rsidR="00C201B5" w:rsidRPr="00C201B5">
        <w:rPr>
          <w:rFonts w:ascii="TH SarabunPSK" w:hAnsi="TH SarabunPSK" w:cs="TH SarabunPSK"/>
          <w:sz w:val="32"/>
          <w:szCs w:val="32"/>
        </w:rPr>
        <w:t>English for Film</w:t>
      </w:r>
    </w:p>
    <w:p w14:paraId="1AC44BF1"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2. </w:t>
      </w:r>
      <w:r w:rsidRPr="00F66EE3">
        <w:rPr>
          <w:rFonts w:ascii="TH SarabunPSK" w:eastAsia="BrowalliaNew-Bold" w:hAnsi="TH SarabunPSK" w:cs="TH SarabunPSK" w:hint="cs"/>
          <w:b/>
          <w:bCs/>
          <w:sz w:val="32"/>
          <w:szCs w:val="32"/>
          <w:cs/>
        </w:rPr>
        <w:t>จำนวนหน่วยกิต</w:t>
      </w:r>
    </w:p>
    <w:p w14:paraId="77A2199D" w14:textId="772B2C6A" w:rsidR="00EE5804" w:rsidRPr="00F66EE3" w:rsidRDefault="00EE5804" w:rsidP="00C201B5">
      <w:pPr>
        <w:rPr>
          <w:rFonts w:ascii="TH SarabunPSK" w:hAnsi="TH SarabunPSK" w:cs="TH SarabunPSK"/>
          <w:sz w:val="32"/>
          <w:szCs w:val="32"/>
          <w:cs/>
        </w:rPr>
      </w:pPr>
      <w:r w:rsidRPr="00F66EE3">
        <w:rPr>
          <w:rFonts w:ascii="TH SarabunPSK" w:hAnsi="TH SarabunPSK" w:cs="TH SarabunPSK" w:hint="cs"/>
          <w:b/>
          <w:bCs/>
          <w:sz w:val="32"/>
          <w:szCs w:val="32"/>
        </w:rPr>
        <w:t xml:space="preserve">    </w:t>
      </w:r>
      <w:r w:rsidR="00C201B5" w:rsidRPr="00C201B5">
        <w:rPr>
          <w:rFonts w:ascii="TH SarabunPSK" w:hAnsi="TH SarabunPSK" w:cs="TH SarabunPSK"/>
          <w:sz w:val="32"/>
          <w:szCs w:val="32"/>
        </w:rPr>
        <w:t xml:space="preserve">3 (2-2-5) </w:t>
      </w:r>
      <w:r w:rsidRPr="00F66EE3">
        <w:rPr>
          <w:rFonts w:ascii="TH SarabunPSK" w:hAnsi="TH SarabunPSK" w:cs="TH SarabunPSK" w:hint="cs"/>
          <w:sz w:val="32"/>
          <w:szCs w:val="32"/>
          <w:cs/>
        </w:rPr>
        <w:t>หน่วยกิต</w:t>
      </w:r>
    </w:p>
    <w:p w14:paraId="20BD9DAA" w14:textId="77777777" w:rsidR="00EE5804" w:rsidRPr="00F66EE3" w:rsidRDefault="00EE5804" w:rsidP="00EE5804">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3. </w:t>
      </w:r>
      <w:r>
        <w:rPr>
          <w:rFonts w:ascii="TH SarabunPSK" w:eastAsia="BrowalliaNew-Bold" w:hAnsi="TH SarabunPSK" w:cs="TH SarabunPSK" w:hint="cs"/>
          <w:b/>
          <w:bCs/>
          <w:sz w:val="32"/>
          <w:szCs w:val="32"/>
          <w:cs/>
        </w:rPr>
        <w:t>หมวดวิชา</w:t>
      </w:r>
    </w:p>
    <w:p w14:paraId="25563F60" w14:textId="433D0E7D" w:rsidR="00EE5804" w:rsidRPr="00F66EE3" w:rsidRDefault="00EE5804" w:rsidP="00C201B5">
      <w:pPr>
        <w:rPr>
          <w:rFonts w:ascii="TH SarabunPSK" w:hAnsi="TH SarabunPSK" w:cs="TH SarabunPSK"/>
          <w:sz w:val="32"/>
          <w:szCs w:val="32"/>
        </w:rPr>
      </w:pPr>
      <w:r w:rsidRPr="00F66EE3">
        <w:rPr>
          <w:rFonts w:ascii="TH SarabunPSK" w:hAnsi="TH SarabunPSK" w:cs="TH SarabunPSK" w:hint="cs"/>
          <w:sz w:val="32"/>
          <w:szCs w:val="32"/>
        </w:rPr>
        <w:t xml:space="preserve">    </w:t>
      </w:r>
      <w:r w:rsidR="00C201B5" w:rsidRPr="00C201B5">
        <w:rPr>
          <w:rFonts w:ascii="TH SarabunPSK" w:hAnsi="TH SarabunPSK" w:cs="TH SarabunPSK"/>
          <w:sz w:val="32"/>
          <w:szCs w:val="32"/>
          <w:cs/>
        </w:rPr>
        <w:t>วิชาเลือกเรียน</w:t>
      </w:r>
    </w:p>
    <w:p w14:paraId="78CA1DB0"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4. </w:t>
      </w:r>
      <w:r w:rsidRPr="00F66EE3">
        <w:rPr>
          <w:rFonts w:ascii="TH SarabunPSK" w:eastAsia="BrowalliaNew-Bold" w:hAnsi="TH SarabunPSK" w:cs="TH SarabunPSK" w:hint="cs"/>
          <w:b/>
          <w:bCs/>
          <w:sz w:val="32"/>
          <w:szCs w:val="32"/>
          <w:cs/>
        </w:rPr>
        <w:t>อาจารย์ผู้รับผิดชอบรายวิชาและอาจารย์ผู้สอน</w:t>
      </w:r>
    </w:p>
    <w:p w14:paraId="7CE1E4A4" w14:textId="79B1A8D0" w:rsidR="00EE5804" w:rsidRPr="0054398A" w:rsidRDefault="00EE5804" w:rsidP="00C201B5">
      <w:pPr>
        <w:rPr>
          <w:rFonts w:ascii="TH SarabunPSK" w:hAnsi="TH SarabunPSK" w:cs="TH SarabunPSK"/>
          <w:sz w:val="32"/>
          <w:szCs w:val="32"/>
        </w:rPr>
      </w:pPr>
      <w:r w:rsidRPr="00F66EE3">
        <w:rPr>
          <w:rFonts w:ascii="TH SarabunPSK" w:hAnsi="TH SarabunPSK" w:cs="TH SarabunPSK" w:hint="cs"/>
          <w:sz w:val="32"/>
          <w:szCs w:val="32"/>
        </w:rPr>
        <w:t xml:space="preserve">    </w:t>
      </w:r>
      <w:r w:rsidR="00467C5E" w:rsidRPr="00C94B69">
        <w:rPr>
          <w:rFonts w:ascii="TH SarabunPSK" w:eastAsia="BrowalliaNew-Bold" w:hAnsi="TH SarabunPSK" w:cs="TH SarabunPSK" w:hint="cs"/>
          <w:b/>
          <w:bCs/>
          <w:sz w:val="32"/>
          <w:szCs w:val="32"/>
          <w:cs/>
        </w:rPr>
        <w:t>อาจารย์ผู้รับผิดชอบรายวิชา</w:t>
      </w:r>
      <w:r w:rsidRPr="0054398A">
        <w:rPr>
          <w:rFonts w:ascii="TH SarabunPSK" w:hAnsi="TH SarabunPSK" w:cs="TH SarabunPSK" w:hint="cs"/>
          <w:sz w:val="32"/>
          <w:szCs w:val="32"/>
          <w:cs/>
        </w:rPr>
        <w:t xml:space="preserve"> </w:t>
      </w:r>
      <w:r w:rsidRPr="0054398A">
        <w:rPr>
          <w:rFonts w:ascii="TH SarabunPSK" w:hAnsi="TH SarabunPSK" w:cs="TH SarabunPSK"/>
          <w:sz w:val="32"/>
          <w:szCs w:val="32"/>
        </w:rPr>
        <w:t>:</w:t>
      </w:r>
      <w:r w:rsidRPr="0054398A">
        <w:rPr>
          <w:rFonts w:ascii="TH SarabunPSK" w:hAnsi="TH SarabunPSK" w:cs="TH SarabunPSK" w:hint="cs"/>
          <w:sz w:val="32"/>
          <w:szCs w:val="32"/>
          <w:cs/>
        </w:rPr>
        <w:t xml:space="preserve"> </w:t>
      </w:r>
      <w:r w:rsidR="00C201B5" w:rsidRPr="00C201B5">
        <w:rPr>
          <w:rFonts w:ascii="TH SarabunPSK" w:hAnsi="TH SarabunPSK" w:cs="TH SarabunPSK"/>
          <w:sz w:val="32"/>
          <w:szCs w:val="32"/>
          <w:cs/>
        </w:rPr>
        <w:t>อ.ปานแพร บุณยพุกกณะ</w:t>
      </w:r>
    </w:p>
    <w:p w14:paraId="362AF2C9" w14:textId="7817C623" w:rsidR="00A2527F" w:rsidRDefault="0054398A" w:rsidP="00C201B5">
      <w:pPr>
        <w:rPr>
          <w:rFonts w:ascii="TH SarabunPSK" w:hAnsi="TH SarabunPSK" w:cs="TH SarabunPSK"/>
          <w:sz w:val="32"/>
          <w:szCs w:val="32"/>
        </w:rPr>
      </w:pPr>
      <w:r w:rsidRPr="00C94B69">
        <w:rPr>
          <w:rFonts w:ascii="TH SarabunPSK" w:eastAsia="BrowalliaNew-Bold" w:hAnsi="TH SarabunPSK" w:cs="TH SarabunPSK" w:hint="cs"/>
          <w:b/>
          <w:bCs/>
          <w:sz w:val="32"/>
          <w:szCs w:val="32"/>
          <w:cs/>
        </w:rPr>
        <w:t xml:space="preserve">    อาจารย์ผู้สอน</w:t>
      </w:r>
      <w:r w:rsidRPr="0054398A">
        <w:rPr>
          <w:rFonts w:ascii="TH SarabunPSK" w:eastAsia="BrowalliaNew-Bold" w:hAnsi="TH SarabunPSK" w:cs="TH SarabunPSK" w:hint="cs"/>
          <w:sz w:val="32"/>
          <w:szCs w:val="32"/>
          <w:cs/>
        </w:rPr>
        <w:t xml:space="preserve"> </w:t>
      </w:r>
      <w:r w:rsidR="00A2527F">
        <w:rPr>
          <w:rFonts w:ascii="TH SarabunPSK" w:hAnsi="TH SarabunPSK" w:cs="TH SarabunPSK"/>
          <w:sz w:val="32"/>
          <w:szCs w:val="32"/>
        </w:rPr>
        <w:tab/>
      </w:r>
      <w:r w:rsidR="00C201B5" w:rsidRPr="00C201B5">
        <w:rPr>
          <w:rFonts w:ascii="TH SarabunPSK" w:hAnsi="TH SarabunPSK" w:cs="TH SarabunPSK"/>
          <w:sz w:val="32"/>
          <w:szCs w:val="32"/>
          <w:cs/>
        </w:rPr>
        <w:t>อ.ปานแพร บุณยพุกกณะ</w:t>
      </w:r>
      <w:r w:rsidR="00C201B5" w:rsidRPr="00C201B5">
        <w:rPr>
          <w:rFonts w:ascii="TH SarabunPSK" w:hAnsi="TH SarabunPSK" w:cs="TH SarabunPSK"/>
          <w:sz w:val="32"/>
          <w:szCs w:val="32"/>
        </w:rPr>
        <w:t xml:space="preserve">, </w:t>
      </w:r>
    </w:p>
    <w:p w14:paraId="3514901F" w14:textId="29156E08" w:rsidR="0054398A" w:rsidRDefault="00C201B5" w:rsidP="00A2527F">
      <w:pPr>
        <w:ind w:left="1440" w:firstLine="720"/>
        <w:rPr>
          <w:rFonts w:ascii="TH SarabunPSK" w:hAnsi="TH SarabunPSK" w:cs="TH SarabunPSK"/>
          <w:sz w:val="32"/>
          <w:szCs w:val="32"/>
        </w:rPr>
      </w:pPr>
      <w:r w:rsidRPr="00C201B5">
        <w:rPr>
          <w:rFonts w:ascii="TH SarabunPSK" w:hAnsi="TH SarabunPSK" w:cs="TH SarabunPSK"/>
          <w:sz w:val="32"/>
          <w:szCs w:val="32"/>
        </w:rPr>
        <w:t>Dr. Danty James</w:t>
      </w:r>
    </w:p>
    <w:p w14:paraId="38EE18E8" w14:textId="344CAF21" w:rsidR="00A2527F" w:rsidRDefault="00A2527F" w:rsidP="00A2527F">
      <w:pPr>
        <w:ind w:left="1440" w:firstLine="720"/>
        <w:rPr>
          <w:rFonts w:ascii="TH SarabunPSK" w:hAnsi="TH SarabunPSK" w:cs="TH SarabunPSK"/>
          <w:sz w:val="32"/>
          <w:szCs w:val="32"/>
        </w:rPr>
      </w:pPr>
      <w:r>
        <w:rPr>
          <w:rFonts w:ascii="TH SarabunPSK" w:hAnsi="TH SarabunPSK" w:cs="TH SarabunPSK" w:hint="cs"/>
          <w:sz w:val="32"/>
          <w:szCs w:val="32"/>
          <w:cs/>
        </w:rPr>
        <w:t xml:space="preserve">ผศ.ดร </w:t>
      </w:r>
      <w:proofErr w:type="spellStart"/>
      <w:r>
        <w:rPr>
          <w:rFonts w:ascii="TH SarabunPSK" w:hAnsi="TH SarabunPSK" w:cs="TH SarabunPSK" w:hint="cs"/>
          <w:sz w:val="32"/>
          <w:szCs w:val="32"/>
          <w:cs/>
        </w:rPr>
        <w:t>นั</w:t>
      </w:r>
      <w:proofErr w:type="spellEnd"/>
      <w:r>
        <w:rPr>
          <w:rFonts w:ascii="TH SarabunPSK" w:hAnsi="TH SarabunPSK" w:cs="TH SarabunPSK" w:hint="cs"/>
          <w:sz w:val="32"/>
          <w:szCs w:val="32"/>
          <w:cs/>
        </w:rPr>
        <w:t xml:space="preserve">นทิดา </w:t>
      </w:r>
    </w:p>
    <w:p w14:paraId="51509228" w14:textId="4FF44AE7" w:rsidR="00A2527F" w:rsidRDefault="00A2527F" w:rsidP="00A2527F">
      <w:pPr>
        <w:ind w:left="1440" w:firstLine="720"/>
        <w:rPr>
          <w:rFonts w:ascii="TH SarabunPSK" w:hAnsi="TH SarabunPSK" w:cs="TH SarabunPSK"/>
          <w:sz w:val="32"/>
          <w:szCs w:val="32"/>
        </w:rPr>
      </w:pPr>
      <w:r>
        <w:rPr>
          <w:rFonts w:ascii="TH SarabunPSK" w:hAnsi="TH SarabunPSK" w:cs="TH SarabunPSK"/>
          <w:sz w:val="32"/>
          <w:szCs w:val="32"/>
        </w:rPr>
        <w:t>Thomas</w:t>
      </w:r>
    </w:p>
    <w:p w14:paraId="5D4BC71D" w14:textId="77777777" w:rsidR="00A2527F" w:rsidRPr="0054398A" w:rsidRDefault="00A2527F" w:rsidP="00A2527F">
      <w:pPr>
        <w:ind w:left="1440" w:firstLine="720"/>
        <w:rPr>
          <w:rFonts w:ascii="TH SarabunPSK" w:hAnsi="TH SarabunPSK" w:cs="TH SarabunPSK"/>
          <w:sz w:val="32"/>
          <w:szCs w:val="32"/>
        </w:rPr>
      </w:pPr>
    </w:p>
    <w:p w14:paraId="010D6397" w14:textId="56573DE1" w:rsidR="00EE5804" w:rsidRPr="00F66EE3" w:rsidRDefault="00EE5804" w:rsidP="00C201B5">
      <w:pPr>
        <w:rPr>
          <w:rFonts w:ascii="TH SarabunPSK" w:hAnsi="TH SarabunPSK" w:cs="TH SarabunPSK"/>
          <w:sz w:val="32"/>
          <w:szCs w:val="32"/>
        </w:rPr>
      </w:pPr>
      <w:r w:rsidRPr="00F66EE3">
        <w:rPr>
          <w:rFonts w:ascii="TH SarabunPSK" w:hAnsi="TH SarabunPSK" w:cs="TH SarabunPSK" w:hint="cs"/>
          <w:sz w:val="32"/>
          <w:szCs w:val="32"/>
          <w:cs/>
        </w:rPr>
        <w:t xml:space="preserve">    </w:t>
      </w:r>
      <w:r w:rsidR="002F2995" w:rsidRPr="00C94B69">
        <w:rPr>
          <w:rFonts w:ascii="TH SarabunPSK" w:hAnsi="TH SarabunPSK" w:cs="TH SarabunPSK" w:hint="cs"/>
          <w:b/>
          <w:bCs/>
          <w:sz w:val="32"/>
          <w:szCs w:val="32"/>
          <w:cs/>
        </w:rPr>
        <w:t>สถานที่ติดต่อ</w:t>
      </w:r>
      <w:r w:rsidRPr="00F66EE3">
        <w:rPr>
          <w:rFonts w:ascii="TH SarabunPSK" w:hAnsi="TH SarabunPSK" w:cs="TH SarabunPSK" w:hint="cs"/>
          <w:sz w:val="32"/>
          <w:szCs w:val="32"/>
          <w:cs/>
        </w:rPr>
        <w:t xml:space="preserve"> </w:t>
      </w:r>
      <w:r w:rsidRPr="00F66EE3">
        <w:rPr>
          <w:rFonts w:ascii="TH SarabunPSK" w:hAnsi="TH SarabunPSK" w:cs="TH SarabunPSK"/>
          <w:sz w:val="32"/>
          <w:szCs w:val="32"/>
        </w:rPr>
        <w:t>:</w:t>
      </w:r>
      <w:r w:rsidRPr="00F66EE3">
        <w:rPr>
          <w:rFonts w:ascii="TH SarabunPSK" w:hAnsi="TH SarabunPSK" w:cs="TH SarabunPSK" w:hint="cs"/>
          <w:sz w:val="32"/>
          <w:szCs w:val="32"/>
          <w:cs/>
        </w:rPr>
        <w:t xml:space="preserve"> </w:t>
      </w:r>
      <w:r w:rsidR="00C201B5" w:rsidRPr="00C201B5">
        <w:rPr>
          <w:rFonts w:ascii="TH SarabunPSK" w:hAnsi="TH SarabunPSK" w:cs="TH SarabunPSK"/>
          <w:sz w:val="32"/>
          <w:szCs w:val="32"/>
          <w:cs/>
        </w:rPr>
        <w:t>วิทยาลัยนิเทศศาสตร์ วิทยาเขตนครปฐม</w:t>
      </w:r>
    </w:p>
    <w:p w14:paraId="79B23CA4" w14:textId="73A42128" w:rsidR="00EE5804" w:rsidRPr="00F66EE3" w:rsidRDefault="00EE5804" w:rsidP="00C201B5">
      <w:pPr>
        <w:rPr>
          <w:rFonts w:ascii="TH SarabunPSK" w:hAnsi="TH SarabunPSK" w:cs="TH SarabunPSK"/>
          <w:sz w:val="32"/>
          <w:szCs w:val="32"/>
        </w:rPr>
      </w:pPr>
      <w:r w:rsidRPr="00C94B69">
        <w:rPr>
          <w:rFonts w:ascii="TH SarabunPSK" w:hAnsi="TH SarabunPSK" w:cs="TH SarabunPSK" w:hint="cs"/>
          <w:b/>
          <w:bCs/>
          <w:sz w:val="32"/>
          <w:szCs w:val="32"/>
          <w:cs/>
        </w:rPr>
        <w:t xml:space="preserve">    </w:t>
      </w:r>
      <w:r w:rsidR="009608FD" w:rsidRPr="00C94B69">
        <w:rPr>
          <w:rFonts w:ascii="TH SarabunPSK" w:hAnsi="TH SarabunPSK" w:cs="TH SarabunPSK"/>
          <w:b/>
          <w:bCs/>
          <w:sz w:val="32"/>
          <w:szCs w:val="32"/>
        </w:rPr>
        <w:t>e</w:t>
      </w:r>
      <w:r w:rsidRPr="00C94B69">
        <w:rPr>
          <w:rFonts w:ascii="TH SarabunPSK" w:hAnsi="TH SarabunPSK" w:cs="TH SarabunPSK"/>
          <w:b/>
          <w:bCs/>
          <w:sz w:val="32"/>
          <w:szCs w:val="32"/>
        </w:rPr>
        <w:t>-mail</w:t>
      </w:r>
      <w:r w:rsidRPr="00F66EE3">
        <w:rPr>
          <w:rFonts w:ascii="TH SarabunPSK" w:hAnsi="TH SarabunPSK" w:cs="TH SarabunPSK"/>
          <w:sz w:val="32"/>
          <w:szCs w:val="32"/>
        </w:rPr>
        <w:t xml:space="preserve"> : </w:t>
      </w:r>
      <w:r w:rsidR="00C201B5" w:rsidRPr="00C201B5">
        <w:rPr>
          <w:rFonts w:ascii="TH SarabunPSK" w:hAnsi="TH SarabunPSK" w:cs="TH SarabunPSK"/>
          <w:sz w:val="32"/>
          <w:szCs w:val="32"/>
        </w:rPr>
        <w:t>p.bunyapukkna@gmail.com</w:t>
      </w:r>
    </w:p>
    <w:p w14:paraId="45CD66E6" w14:textId="054B171E"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5. </w:t>
      </w:r>
      <w:r w:rsidR="00DB5804">
        <w:rPr>
          <w:rFonts w:ascii="TH SarabunPSK" w:eastAsia="BrowalliaNew-Bold" w:hAnsi="TH SarabunPSK" w:cs="TH SarabunPSK" w:hint="cs"/>
          <w:b/>
          <w:bCs/>
          <w:sz w:val="32"/>
          <w:szCs w:val="32"/>
          <w:cs/>
        </w:rPr>
        <w:t>ภาคการศึกษาและ</w:t>
      </w:r>
      <w:r w:rsidRPr="00F66EE3">
        <w:rPr>
          <w:rFonts w:ascii="TH SarabunPSK" w:eastAsia="BrowalliaNew-Bold" w:hAnsi="TH SarabunPSK" w:cs="TH SarabunPSK" w:hint="cs"/>
          <w:b/>
          <w:bCs/>
          <w:sz w:val="32"/>
          <w:szCs w:val="32"/>
          <w:cs/>
        </w:rPr>
        <w:t>ชั้นปีที่เรียน</w:t>
      </w:r>
    </w:p>
    <w:p w14:paraId="73F16C94" w14:textId="6309BDD9"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00DB5804" w:rsidRPr="00516325">
        <w:rPr>
          <w:rFonts w:ascii="TH SarabunPSK" w:eastAsia="BrowalliaNew" w:hAnsi="TH SarabunPSK" w:cs="TH SarabunPSK" w:hint="cs"/>
          <w:b/>
          <w:bCs/>
          <w:sz w:val="32"/>
          <w:szCs w:val="32"/>
          <w:cs/>
        </w:rPr>
        <w:t>ภาคเรียนที่</w:t>
      </w:r>
      <w:r w:rsidR="00DB5804" w:rsidRPr="00F66EE3">
        <w:rPr>
          <w:rFonts w:ascii="TH SarabunPSK" w:eastAsia="BrowalliaNew" w:hAnsi="TH SarabunPSK" w:cs="TH SarabunPSK" w:hint="cs"/>
          <w:sz w:val="32"/>
          <w:szCs w:val="32"/>
        </w:rPr>
        <w:t xml:space="preserve"> </w:t>
      </w:r>
      <w:r w:rsidR="00C201B5">
        <w:rPr>
          <w:rFonts w:ascii="TH SarabunPSK" w:hAnsi="TH SarabunPSK" w:cs="TH SarabunPSK"/>
          <w:sz w:val="32"/>
          <w:szCs w:val="32"/>
        </w:rPr>
        <w:t>1</w:t>
      </w:r>
      <w:r w:rsidR="00DB5804">
        <w:rPr>
          <w:rFonts w:ascii="TH SarabunPSK" w:hAnsi="TH SarabunPSK" w:cs="TH SarabunPSK"/>
          <w:sz w:val="32"/>
          <w:szCs w:val="32"/>
        </w:rPr>
        <w:t xml:space="preserve"> </w:t>
      </w:r>
      <w:r w:rsidR="00DB5804">
        <w:rPr>
          <w:rFonts w:ascii="TH SarabunPSK" w:hAnsi="TH SarabunPSK" w:cs="TH SarabunPSK"/>
          <w:sz w:val="32"/>
          <w:szCs w:val="32"/>
        </w:rPr>
        <w:tab/>
      </w:r>
      <w:r w:rsidR="00DB5804" w:rsidRPr="00516325">
        <w:rPr>
          <w:rFonts w:ascii="TH SarabunPSK" w:eastAsia="BrowalliaNew" w:hAnsi="TH SarabunPSK" w:cs="TH SarabunPSK" w:hint="cs"/>
          <w:b/>
          <w:bCs/>
          <w:sz w:val="32"/>
          <w:szCs w:val="32"/>
          <w:cs/>
        </w:rPr>
        <w:t>ปีการศึกษา</w:t>
      </w:r>
      <w:r w:rsidR="00DB5804" w:rsidRPr="00F66EE3">
        <w:rPr>
          <w:rFonts w:ascii="TH SarabunPSK" w:eastAsia="BrowalliaNew" w:hAnsi="TH SarabunPSK" w:cs="TH SarabunPSK" w:hint="cs"/>
          <w:sz w:val="32"/>
          <w:szCs w:val="32"/>
        </w:rPr>
        <w:t xml:space="preserve"> </w:t>
      </w:r>
      <w:r w:rsidR="00C201B5">
        <w:rPr>
          <w:rFonts w:ascii="TH SarabunPSK" w:hAnsi="TH SarabunPSK" w:cs="TH SarabunPSK"/>
          <w:sz w:val="32"/>
          <w:szCs w:val="32"/>
        </w:rPr>
        <w:t>256</w:t>
      </w:r>
      <w:r w:rsidR="004F07F5">
        <w:rPr>
          <w:rFonts w:ascii="TH SarabunPSK" w:hAnsi="TH SarabunPSK" w:cs="TH SarabunPSK" w:hint="cs"/>
          <w:sz w:val="32"/>
          <w:szCs w:val="32"/>
          <w:cs/>
        </w:rPr>
        <w:t>8</w:t>
      </w:r>
      <w:r w:rsidR="00DB5804">
        <w:rPr>
          <w:rFonts w:ascii="TH SarabunPSK" w:hAnsi="TH SarabunPSK" w:cs="TH SarabunPSK"/>
          <w:sz w:val="32"/>
          <w:szCs w:val="32"/>
          <w:cs/>
        </w:rPr>
        <w:tab/>
      </w:r>
      <w:r w:rsidRPr="00DB5804">
        <w:rPr>
          <w:rFonts w:ascii="TH SarabunPSK" w:eastAsia="BrowalliaNew" w:hAnsi="TH SarabunPSK" w:cs="TH SarabunPSK" w:hint="cs"/>
          <w:b/>
          <w:bCs/>
          <w:sz w:val="32"/>
          <w:szCs w:val="32"/>
          <w:cs/>
        </w:rPr>
        <w:t>ชั้นปีที่</w:t>
      </w:r>
      <w:r w:rsidRPr="00F66EE3">
        <w:rPr>
          <w:rFonts w:ascii="TH SarabunPSK" w:eastAsia="BrowalliaNew" w:hAnsi="TH SarabunPSK" w:cs="TH SarabunPSK" w:hint="cs"/>
          <w:sz w:val="32"/>
          <w:szCs w:val="32"/>
        </w:rPr>
        <w:t xml:space="preserve"> </w:t>
      </w:r>
      <w:r w:rsidR="00C201B5">
        <w:rPr>
          <w:rFonts w:ascii="TH SarabunPSK" w:hAnsi="TH SarabunPSK" w:cs="TH SarabunPSK"/>
          <w:sz w:val="32"/>
          <w:szCs w:val="32"/>
        </w:rPr>
        <w:t>2</w:t>
      </w:r>
    </w:p>
    <w:p w14:paraId="0FDF609B"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6. </w:t>
      </w:r>
      <w:r w:rsidRPr="00F66EE3">
        <w:rPr>
          <w:rFonts w:ascii="TH SarabunPSK" w:eastAsia="BrowalliaNew-Bold" w:hAnsi="TH SarabunPSK" w:cs="TH SarabunPSK" w:hint="cs"/>
          <w:b/>
          <w:bCs/>
          <w:sz w:val="32"/>
          <w:szCs w:val="32"/>
          <w:cs/>
        </w:rPr>
        <w:t>รายวิชาที่ต้องเรียนมาก่อน</w:t>
      </w:r>
      <w:r w:rsidRPr="00F66EE3">
        <w:rPr>
          <w:rFonts w:ascii="TH SarabunPSK" w:eastAsia="BrowalliaNew-Bold" w:hAnsi="TH SarabunPSK" w:cs="TH SarabunPSK" w:hint="cs"/>
          <w:b/>
          <w:bCs/>
          <w:sz w:val="32"/>
          <w:szCs w:val="32"/>
        </w:rPr>
        <w:t xml:space="preserve"> (Pre-requisite)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789D0EF"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4D212442"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t xml:space="preserve">7. </w:t>
      </w:r>
      <w:r w:rsidRPr="00F66EE3">
        <w:rPr>
          <w:rFonts w:ascii="TH SarabunPSK" w:eastAsia="BrowalliaNew-Bold" w:hAnsi="TH SarabunPSK" w:cs="TH SarabunPSK" w:hint="cs"/>
          <w:b/>
          <w:bCs/>
          <w:sz w:val="32"/>
          <w:szCs w:val="32"/>
          <w:cs/>
        </w:rPr>
        <w:t>รายวิชาที่ต้องเรียนพร้อมกัน</w:t>
      </w:r>
      <w:r w:rsidRPr="00F66EE3">
        <w:rPr>
          <w:rFonts w:ascii="TH SarabunPSK" w:eastAsia="BrowalliaNew-Bold" w:hAnsi="TH SarabunPSK" w:cs="TH SarabunPSK" w:hint="cs"/>
          <w:b/>
          <w:bCs/>
          <w:sz w:val="32"/>
          <w:szCs w:val="32"/>
        </w:rPr>
        <w:t xml:space="preserve"> (Co-requisites) (</w:t>
      </w:r>
      <w:r w:rsidRPr="00F66EE3">
        <w:rPr>
          <w:rFonts w:ascii="TH SarabunPSK" w:eastAsia="BrowalliaNew-Bold" w:hAnsi="TH SarabunPSK" w:cs="TH SarabunPSK" w:hint="cs"/>
          <w:b/>
          <w:bCs/>
          <w:sz w:val="32"/>
          <w:szCs w:val="32"/>
          <w:cs/>
        </w:rPr>
        <w:t>ถ้ามี</w:t>
      </w:r>
      <w:r w:rsidRPr="00F66EE3">
        <w:rPr>
          <w:rFonts w:ascii="TH SarabunPSK" w:eastAsia="BrowalliaNew-Bold" w:hAnsi="TH SarabunPSK" w:cs="TH SarabunPSK" w:hint="cs"/>
          <w:b/>
          <w:bCs/>
          <w:sz w:val="32"/>
          <w:szCs w:val="32"/>
        </w:rPr>
        <w:t>)</w:t>
      </w:r>
    </w:p>
    <w:p w14:paraId="0B78E41A" w14:textId="77777777" w:rsidR="00EE5804" w:rsidRPr="00F66EE3" w:rsidRDefault="00EE5804" w:rsidP="00EE5804">
      <w:pPr>
        <w:rPr>
          <w:rFonts w:ascii="TH SarabunPSK" w:hAnsi="TH SarabunPSK" w:cs="TH SarabunPSK"/>
          <w:sz w:val="32"/>
          <w:szCs w:val="32"/>
        </w:rPr>
      </w:pPr>
      <w:r w:rsidRPr="00F66EE3">
        <w:rPr>
          <w:rFonts w:ascii="TH SarabunPSK" w:hAnsi="TH SarabunPSK" w:cs="TH SarabunPSK" w:hint="cs"/>
          <w:b/>
          <w:bCs/>
          <w:sz w:val="32"/>
          <w:szCs w:val="32"/>
        </w:rPr>
        <w:t xml:space="preserve">    </w:t>
      </w:r>
      <w:r w:rsidRPr="00F66EE3">
        <w:rPr>
          <w:rFonts w:ascii="TH SarabunPSK" w:hAnsi="TH SarabunPSK" w:cs="TH SarabunPSK" w:hint="cs"/>
          <w:sz w:val="32"/>
          <w:szCs w:val="32"/>
        </w:rPr>
        <w:fldChar w:fldCharType="begin"/>
      </w:r>
      <w:r w:rsidRPr="00F66EE3">
        <w:rPr>
          <w:rFonts w:ascii="TH SarabunPSK" w:hAnsi="TH SarabunPSK" w:cs="TH SarabunPSK" w:hint="cs"/>
          <w:sz w:val="32"/>
          <w:szCs w:val="32"/>
        </w:rPr>
        <w:instrText xml:space="preserve"> MACROBUTTON  AcceptAllChangesInDoc [</w:instrText>
      </w:r>
      <w:r w:rsidRPr="00F66EE3">
        <w:rPr>
          <w:rFonts w:ascii="TH SarabunPSK" w:hAnsi="TH SarabunPSK" w:cs="TH SarabunPSK" w:hint="cs"/>
          <w:sz w:val="32"/>
          <w:szCs w:val="32"/>
          <w:cs/>
        </w:rPr>
        <w:instrText>คลิกพิมพ์]</w:instrText>
      </w:r>
      <w:r w:rsidRPr="00F66EE3">
        <w:rPr>
          <w:rFonts w:ascii="TH SarabunPSK" w:hAnsi="TH SarabunPSK" w:cs="TH SarabunPSK" w:hint="cs"/>
          <w:sz w:val="32"/>
          <w:szCs w:val="32"/>
        </w:rPr>
        <w:instrText xml:space="preserve"> </w:instrText>
      </w:r>
      <w:r w:rsidRPr="00F66EE3">
        <w:rPr>
          <w:rFonts w:ascii="TH SarabunPSK" w:hAnsi="TH SarabunPSK" w:cs="TH SarabunPSK" w:hint="cs"/>
          <w:sz w:val="32"/>
          <w:szCs w:val="32"/>
        </w:rPr>
        <w:fldChar w:fldCharType="end"/>
      </w:r>
    </w:p>
    <w:p w14:paraId="220005A0" w14:textId="77777777" w:rsidR="000C558B" w:rsidRDefault="00EE5804" w:rsidP="000C558B">
      <w:pPr>
        <w:rPr>
          <w:rFonts w:ascii="TH SarabunPSK" w:eastAsia="BrowalliaNew-Bold" w:hAnsi="TH SarabunPSK" w:cs="TH SarabunPSK"/>
          <w:b/>
          <w:bCs/>
          <w:sz w:val="32"/>
          <w:szCs w:val="32"/>
        </w:rPr>
      </w:pPr>
      <w:r w:rsidRPr="00F66EE3">
        <w:rPr>
          <w:rFonts w:ascii="TH SarabunPSK" w:eastAsia="BrowalliaNew-Bold" w:hAnsi="TH SarabunPSK" w:cs="TH SarabunPSK" w:hint="cs"/>
          <w:b/>
          <w:bCs/>
          <w:sz w:val="32"/>
          <w:szCs w:val="32"/>
        </w:rPr>
        <w:t xml:space="preserve">8. </w:t>
      </w:r>
      <w:r w:rsidRPr="00F66EE3">
        <w:rPr>
          <w:rFonts w:ascii="TH SarabunPSK" w:eastAsia="BrowalliaNew-Bold" w:hAnsi="TH SarabunPSK" w:cs="TH SarabunPSK" w:hint="cs"/>
          <w:b/>
          <w:bCs/>
          <w:sz w:val="32"/>
          <w:szCs w:val="32"/>
          <w:cs/>
        </w:rPr>
        <w:t>สถานที่เรียน</w:t>
      </w:r>
    </w:p>
    <w:p w14:paraId="4E3BDC79" w14:textId="27790701" w:rsidR="000C558B" w:rsidRPr="000C558B" w:rsidRDefault="000C558B" w:rsidP="00C201B5">
      <w:pPr>
        <w:rPr>
          <w:rFonts w:ascii="TH SarabunPSK" w:eastAsia="BrowalliaNew-Bold" w:hAnsi="TH SarabunPSK" w:cs="TH SarabunPSK"/>
          <w:b/>
          <w:bCs/>
          <w:sz w:val="32"/>
          <w:szCs w:val="32"/>
        </w:rPr>
      </w:pPr>
      <w:r w:rsidRPr="00F66EE3">
        <w:rPr>
          <w:rFonts w:ascii="TH SarabunPSK" w:hAnsi="TH SarabunPSK" w:cs="TH SarabunPSK" w:hint="cs"/>
          <w:b/>
          <w:bCs/>
          <w:sz w:val="32"/>
          <w:szCs w:val="32"/>
        </w:rPr>
        <w:t xml:space="preserve">    </w:t>
      </w:r>
      <w:r w:rsidR="00C201B5" w:rsidRPr="00C201B5">
        <w:rPr>
          <w:rFonts w:ascii="TH SarabunPSK" w:hAnsi="TH SarabunPSK" w:cs="TH SarabunPSK"/>
          <w:sz w:val="32"/>
          <w:szCs w:val="32"/>
          <w:cs/>
        </w:rPr>
        <w:t>วิทยาลัยนิเทศศาสตร์ วิทยาเขตนครปฐม</w:t>
      </w:r>
    </w:p>
    <w:p w14:paraId="0F43178A" w14:textId="77777777" w:rsidR="00EE5804" w:rsidRPr="00F66EE3" w:rsidRDefault="00EE5804" w:rsidP="00EE5804">
      <w:pPr>
        <w:rPr>
          <w:rFonts w:ascii="TH SarabunPSK" w:hAnsi="TH SarabunPSK" w:cs="TH SarabunPSK"/>
          <w:b/>
          <w:bCs/>
          <w:sz w:val="32"/>
          <w:szCs w:val="32"/>
        </w:rPr>
      </w:pPr>
      <w:r w:rsidRPr="00F66EE3">
        <w:rPr>
          <w:rFonts w:ascii="TH SarabunPSK" w:eastAsia="BrowalliaNew-Bold" w:hAnsi="TH SarabunPSK" w:cs="TH SarabunPSK" w:hint="cs"/>
          <w:b/>
          <w:bCs/>
          <w:sz w:val="32"/>
          <w:szCs w:val="32"/>
        </w:rPr>
        <w:lastRenderedPageBreak/>
        <w:t xml:space="preserve">9. </w:t>
      </w:r>
      <w:r w:rsidRPr="00F66EE3">
        <w:rPr>
          <w:rFonts w:ascii="TH SarabunPSK" w:eastAsia="BrowalliaNew-Bold" w:hAnsi="TH SarabunPSK" w:cs="TH SarabunPSK" w:hint="cs"/>
          <w:b/>
          <w:bCs/>
          <w:sz w:val="32"/>
          <w:szCs w:val="32"/>
          <w:cs/>
        </w:rPr>
        <w:t>วันที่จัดทำหรือปรับปรุงรายละเอียดของรายวิชาครั้งล่าสุด</w:t>
      </w:r>
    </w:p>
    <w:p w14:paraId="1BEAC3BB" w14:textId="57D431F7" w:rsidR="00EE5804" w:rsidRDefault="00EE5804" w:rsidP="00C201B5">
      <w:pPr>
        <w:rPr>
          <w:rFonts w:ascii="TH SarabunPSK" w:hAnsi="TH SarabunPSK" w:cs="TH SarabunPSK"/>
          <w:sz w:val="32"/>
          <w:szCs w:val="32"/>
        </w:rPr>
      </w:pPr>
      <w:r w:rsidRPr="00F66EE3">
        <w:rPr>
          <w:rFonts w:ascii="TH SarabunPSK" w:hAnsi="TH SarabunPSK" w:cs="TH SarabunPSK" w:hint="cs"/>
          <w:sz w:val="32"/>
          <w:szCs w:val="32"/>
        </w:rPr>
        <w:t xml:space="preserve">    </w:t>
      </w:r>
      <w:r w:rsidR="00C201B5" w:rsidRPr="00C201B5">
        <w:rPr>
          <w:rFonts w:ascii="TH SarabunPSK" w:hAnsi="TH SarabunPSK" w:cs="TH SarabunPSK"/>
          <w:sz w:val="32"/>
          <w:szCs w:val="32"/>
        </w:rPr>
        <w:t xml:space="preserve">11 </w:t>
      </w:r>
      <w:r w:rsidR="00C201B5" w:rsidRPr="00C201B5">
        <w:rPr>
          <w:rFonts w:ascii="TH SarabunPSK" w:hAnsi="TH SarabunPSK" w:cs="TH SarabunPSK"/>
          <w:sz w:val="32"/>
          <w:szCs w:val="32"/>
          <w:cs/>
        </w:rPr>
        <w:t xml:space="preserve">กรกฎาคม </w:t>
      </w:r>
      <w:r w:rsidR="00C201B5" w:rsidRPr="00C201B5">
        <w:rPr>
          <w:rFonts w:ascii="TH SarabunPSK" w:hAnsi="TH SarabunPSK" w:cs="TH SarabunPSK"/>
          <w:sz w:val="32"/>
          <w:szCs w:val="32"/>
        </w:rPr>
        <w:t>2568</w:t>
      </w:r>
    </w:p>
    <w:p w14:paraId="79A2433A" w14:textId="77777777" w:rsidR="003F3615" w:rsidRDefault="003F3615" w:rsidP="00EE5804">
      <w:pPr>
        <w:rPr>
          <w:rFonts w:ascii="TH SarabunPSK" w:hAnsi="TH SarabunPSK" w:cs="TH SarabunPSK"/>
          <w:sz w:val="32"/>
          <w:szCs w:val="32"/>
        </w:rPr>
      </w:pPr>
    </w:p>
    <w:p w14:paraId="74ABC51F" w14:textId="77777777" w:rsidR="003F3615" w:rsidRDefault="003F3615" w:rsidP="00EE5804">
      <w:pPr>
        <w:rPr>
          <w:rFonts w:ascii="TH SarabunPSK" w:hAnsi="TH SarabunPSK" w:cs="TH SarabunPSK"/>
          <w:sz w:val="32"/>
          <w:szCs w:val="32"/>
        </w:rPr>
      </w:pPr>
    </w:p>
    <w:p w14:paraId="35DC4108" w14:textId="49FDFB92" w:rsidR="003F3615" w:rsidRDefault="00815B15" w:rsidP="001874F0">
      <w:pPr>
        <w:rPr>
          <w:rFonts w:ascii="TH SarabunPSK" w:hAnsi="TH SarabunPSK" w:cs="TH SarabunPSK"/>
          <w:sz w:val="32"/>
          <w:szCs w:val="32"/>
        </w:rPr>
      </w:pPr>
      <w:r w:rsidRPr="002E0362">
        <w:rPr>
          <w:rFonts w:ascii="TH SarabunPSK" w:hAnsi="TH SarabunPSK" w:cs="TH SarabunPSK"/>
          <w:b/>
          <w:bCs/>
          <w:sz w:val="32"/>
          <w:szCs w:val="32"/>
        </w:rPr>
        <w:t xml:space="preserve">10. </w:t>
      </w:r>
      <w:r w:rsidRPr="002E0362">
        <w:rPr>
          <w:rFonts w:ascii="TH SarabunPSK" w:hAnsi="TH SarabunPSK" w:cs="TH SarabunPSK" w:hint="cs"/>
          <w:b/>
          <w:bCs/>
          <w:sz w:val="32"/>
          <w:szCs w:val="32"/>
          <w:cs/>
        </w:rPr>
        <w:t>ความสอดคล้องระหว่างรายวิชากับ</w:t>
      </w:r>
      <w:r w:rsidR="00A65158">
        <w:rPr>
          <w:rFonts w:ascii="TH SarabunPSK" w:hAnsi="TH SarabunPSK" w:cs="TH SarabunPSK" w:hint="cs"/>
          <w:b/>
          <w:bCs/>
          <w:sz w:val="32"/>
          <w:szCs w:val="32"/>
          <w:cs/>
        </w:rPr>
        <w:t>วิสัยทัศน์</w:t>
      </w:r>
      <w:r w:rsidR="004D01C4">
        <w:rPr>
          <w:rFonts w:ascii="TH SarabunPSK" w:hAnsi="TH SarabunPSK" w:cs="TH SarabunPSK" w:hint="cs"/>
          <w:b/>
          <w:bCs/>
          <w:sz w:val="32"/>
          <w:szCs w:val="32"/>
          <w:cs/>
        </w:rPr>
        <w:t xml:space="preserve"> </w:t>
      </w:r>
      <w:r w:rsidR="004D01C4" w:rsidRPr="00A65158">
        <w:rPr>
          <w:rFonts w:ascii="TH SarabunPSK" w:hAnsi="TH SarabunPSK" w:cs="TH SarabunPSK"/>
          <w:b/>
          <w:bCs/>
          <w:sz w:val="32"/>
          <w:szCs w:val="32"/>
          <w:cs/>
        </w:rPr>
        <w:t>เป้าหมายการพัฒนาที่ยั่งยืน</w:t>
      </w:r>
      <w:r w:rsidR="004D01C4">
        <w:rPr>
          <w:rFonts w:ascii="TH SarabunPSK" w:hAnsi="TH SarabunPSK" w:cs="TH SarabunPSK" w:hint="cs"/>
          <w:b/>
          <w:bCs/>
          <w:sz w:val="32"/>
          <w:szCs w:val="32"/>
          <w:cs/>
        </w:rPr>
        <w:t xml:space="preserve"> และข้อกำหนดตามเกณฑ์มาตรฐานอุดมศึกษา</w:t>
      </w:r>
      <w:r w:rsidR="00F0336A">
        <w:rPr>
          <w:rFonts w:ascii="TH SarabunPSK" w:hAnsi="TH SarabunPSK" w:cs="TH SarabunPSK" w:hint="cs"/>
          <w:b/>
          <w:bCs/>
          <w:sz w:val="32"/>
          <w:szCs w:val="32"/>
          <w:cs/>
        </w:rPr>
        <w:t>ระดับปริญญาตรี</w:t>
      </w:r>
    </w:p>
    <w:tbl>
      <w:tblPr>
        <w:tblStyle w:val="TableGrid"/>
        <w:tblW w:w="0" w:type="auto"/>
        <w:tblLook w:val="04A0" w:firstRow="1" w:lastRow="0" w:firstColumn="1" w:lastColumn="0" w:noHBand="0" w:noVBand="1"/>
      </w:tblPr>
      <w:tblGrid>
        <w:gridCol w:w="2337"/>
        <w:gridCol w:w="2337"/>
        <w:gridCol w:w="2551"/>
        <w:gridCol w:w="2125"/>
      </w:tblGrid>
      <w:tr w:rsidR="0096152B" w14:paraId="7AB30192" w14:textId="77777777" w:rsidTr="0058634B">
        <w:tc>
          <w:tcPr>
            <w:tcW w:w="4674" w:type="dxa"/>
            <w:gridSpan w:val="2"/>
            <w:shd w:val="clear" w:color="auto" w:fill="D9D9D9" w:themeFill="background1" w:themeFillShade="D9"/>
            <w:vAlign w:val="center"/>
          </w:tcPr>
          <w:p w14:paraId="5A29A6B4" w14:textId="77777777"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48290CB3" w14:textId="051E929C"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69D914ED" w14:textId="6B27E225" w:rsidR="0096152B" w:rsidRPr="00A65158" w:rsidRDefault="0096152B" w:rsidP="0096152B">
            <w:pPr>
              <w:jc w:val="center"/>
              <w:rPr>
                <w:rFonts w:ascii="TH SarabunPSK" w:hAnsi="TH SarabunPSK" w:cs="TH SarabunPSK"/>
                <w:b/>
                <w:bCs/>
                <w:sz w:val="32"/>
                <w:szCs w:val="32"/>
              </w:rPr>
            </w:pPr>
            <w:r w:rsidRPr="00A65158">
              <w:rPr>
                <w:rFonts w:ascii="TH SarabunPSK" w:hAnsi="TH SarabunPSK" w:cs="TH SarabunPSK" w:hint="cs"/>
                <w:b/>
                <w:bCs/>
                <w:sz w:val="32"/>
                <w:szCs w:val="32"/>
                <w:cs/>
              </w:rPr>
              <w:t xml:space="preserve">ส่งเสริมทักษะการเรียนรู้ด้วยตนเองในการปฏิบัติและการปรับปรุงพัฒนางานเพื่อการประกอบอาชีพ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4804C980" w14:textId="3E66232F"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96152B" w14:paraId="5756122E" w14:textId="77777777" w:rsidTr="0058634B">
        <w:tc>
          <w:tcPr>
            <w:tcW w:w="2337" w:type="dxa"/>
            <w:shd w:val="clear" w:color="auto" w:fill="D9D9D9" w:themeFill="background1" w:themeFillShade="D9"/>
            <w:vAlign w:val="center"/>
          </w:tcPr>
          <w:p w14:paraId="0746723E" w14:textId="4F6F473B"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3499677A" w14:textId="79A505C2" w:rsidR="0096152B" w:rsidRPr="00A65158" w:rsidRDefault="0096152B" w:rsidP="0096152B">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7C237A93" w14:textId="77777777" w:rsidR="0096152B" w:rsidRPr="00A65158" w:rsidRDefault="0096152B" w:rsidP="0096152B">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78224FA3" w14:textId="77777777" w:rsidR="0096152B" w:rsidRPr="00A65158" w:rsidRDefault="0096152B" w:rsidP="0096152B">
            <w:pPr>
              <w:jc w:val="center"/>
              <w:rPr>
                <w:rFonts w:ascii="TH SarabunPSK" w:hAnsi="TH SarabunPSK" w:cs="TH SarabunPSK"/>
                <w:b/>
                <w:bCs/>
                <w:sz w:val="32"/>
                <w:szCs w:val="32"/>
                <w:cs/>
              </w:rPr>
            </w:pPr>
          </w:p>
        </w:tc>
      </w:tr>
      <w:tr w:rsidR="002C1EBF" w14:paraId="37A27A71" w14:textId="77777777" w:rsidTr="0058634B">
        <w:tc>
          <w:tcPr>
            <w:tcW w:w="2337" w:type="dxa"/>
          </w:tcPr>
          <w:p w14:paraId="40504895" w14:textId="5295EBF7" w:rsidR="00C629E2" w:rsidRDefault="00C201B5" w:rsidP="00C201B5">
            <w:pPr>
              <w:rPr>
                <w:rFonts w:ascii="TH SarabunPSK" w:hAnsi="TH SarabunPSK" w:cs="TH SarabunPSK"/>
                <w:sz w:val="32"/>
                <w:szCs w:val="32"/>
              </w:rPr>
            </w:pPr>
            <w:r w:rsidRPr="00C201B5">
              <w:rPr>
                <w:rFonts w:ascii="TH SarabunPSK" w:hAnsi="TH SarabunPSK" w:cs="TH SarabunPSK"/>
                <w:sz w:val="32"/>
                <w:szCs w:val="32"/>
                <w:cs/>
              </w:rPr>
              <w:t>พัฒนาทักษะด้านภาษาอังกฤษเพื่อการสื่อสารในสื่อภาพยนตร์ มุ่งให้นักศึกษาเข้าใจและสามารถใช้ภาษาอังกฤษในงานภาพยนตร์ได้อย่างเหมาะสมและเป็นมืออาชีพ</w:t>
            </w:r>
          </w:p>
        </w:tc>
        <w:tc>
          <w:tcPr>
            <w:tcW w:w="2337" w:type="dxa"/>
          </w:tcPr>
          <w:p w14:paraId="62FD506C" w14:textId="4B29C9D3" w:rsidR="002C1EBF" w:rsidRDefault="009A6CBC" w:rsidP="009A6CBC">
            <w:pPr>
              <w:rPr>
                <w:rFonts w:ascii="TH SarabunPSK" w:hAnsi="TH SarabunPSK" w:cs="TH SarabunPSK"/>
                <w:sz w:val="32"/>
                <w:szCs w:val="32"/>
              </w:rPr>
            </w:pPr>
            <w:r w:rsidRPr="009A6CBC">
              <w:rPr>
                <w:rFonts w:ascii="TH SarabunPSK" w:hAnsi="TH SarabunPSK" w:cs="TH SarabunPSK"/>
                <w:sz w:val="32"/>
                <w:szCs w:val="32"/>
                <w:cs/>
              </w:rPr>
              <w:t>มีความรับผิดชอบและมีคุณธรรมจริยธรรมในการนำเสนอรวมถึงในกระบวนการการผลิตภาพยนตร์เพื่อประโยชน์ต่อการพัฒนาสังคมอย่างยั่งยืน</w:t>
            </w:r>
          </w:p>
        </w:tc>
        <w:tc>
          <w:tcPr>
            <w:tcW w:w="2551" w:type="dxa"/>
          </w:tcPr>
          <w:p w14:paraId="2B032656" w14:textId="7D503E22" w:rsidR="002C1EBF" w:rsidRDefault="009A6CBC" w:rsidP="001874F0">
            <w:pPr>
              <w:rPr>
                <w:rFonts w:ascii="TH SarabunPSK" w:hAnsi="TH SarabunPSK" w:cs="TH SarabunPSK"/>
                <w:sz w:val="32"/>
                <w:szCs w:val="32"/>
              </w:rPr>
            </w:pPr>
            <w:r w:rsidRPr="00C201B5">
              <w:rPr>
                <w:rFonts w:ascii="TH SarabunPSK" w:hAnsi="TH SarabunPSK" w:cs="TH SarabunPSK"/>
                <w:sz w:val="32"/>
                <w:szCs w:val="32"/>
                <w:cs/>
              </w:rPr>
              <w:t xml:space="preserve">สร้างกระบวนการเรียนรู้ที่พัฒนา </w:t>
            </w:r>
            <w:r w:rsidRPr="00C201B5">
              <w:rPr>
                <w:rFonts w:ascii="TH SarabunPSK" w:hAnsi="TH SarabunPSK" w:cs="TH SarabunPSK"/>
                <w:sz w:val="32"/>
                <w:szCs w:val="32"/>
              </w:rPr>
              <w:t xml:space="preserve">Growth Mindset </w:t>
            </w:r>
            <w:r w:rsidRPr="00C201B5">
              <w:rPr>
                <w:rFonts w:ascii="TH SarabunPSK" w:hAnsi="TH SarabunPSK" w:cs="TH SarabunPSK"/>
                <w:sz w:val="32"/>
                <w:szCs w:val="32"/>
                <w:cs/>
              </w:rPr>
              <w:t>เพื่อเตรียมความพร้อมและสามารถปรับตัวในทุกสถานการณ์ รวมไปถึงการออกแบบการเรียนการสอนผ่านการลงมือทำ</w:t>
            </w:r>
          </w:p>
        </w:tc>
        <w:tc>
          <w:tcPr>
            <w:tcW w:w="2125" w:type="dxa"/>
          </w:tcPr>
          <w:p w14:paraId="32E288AF" w14:textId="5A48DE4D" w:rsidR="002C1EBF" w:rsidRDefault="00C201B5" w:rsidP="00C201B5">
            <w:pPr>
              <w:rPr>
                <w:rFonts w:ascii="TH SarabunPSK" w:hAnsi="TH SarabunPSK" w:cs="TH SarabunPSK"/>
                <w:sz w:val="32"/>
                <w:szCs w:val="32"/>
              </w:rPr>
            </w:pPr>
            <w:r w:rsidRPr="00C201B5">
              <w:rPr>
                <w:rFonts w:ascii="TH SarabunPSK" w:hAnsi="TH SarabunPSK" w:cs="TH SarabunPSK"/>
                <w:sz w:val="32"/>
                <w:szCs w:val="32"/>
                <w:cs/>
              </w:rPr>
              <w:t>ฝึกปฏิบัติการใช้ภาษาอังกฤษผ่านการผลิตสื่อภาพยนตร์และระบบดิจิทัล</w:t>
            </w:r>
          </w:p>
        </w:tc>
      </w:tr>
    </w:tbl>
    <w:p w14:paraId="6A6C016F" w14:textId="77777777" w:rsidR="00A33E7E" w:rsidRDefault="00A33E7E" w:rsidP="001874F0">
      <w:pPr>
        <w:rPr>
          <w:rFonts w:ascii="TH SarabunPSK" w:hAnsi="TH SarabunPSK" w:cs="TH SarabunPSK"/>
          <w:sz w:val="32"/>
          <w:szCs w:val="32"/>
        </w:rPr>
      </w:pPr>
    </w:p>
    <w:p w14:paraId="1021F22A" w14:textId="61AC5713" w:rsidR="0058634B" w:rsidRPr="0058634B" w:rsidRDefault="00A33E7E"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และข้อกำหนดตามเกณฑ์มาตรฐานอุดมศึกษาระดับปริญญาโท</w:t>
      </w:r>
    </w:p>
    <w:tbl>
      <w:tblPr>
        <w:tblStyle w:val="TableGrid"/>
        <w:tblW w:w="0" w:type="auto"/>
        <w:tblLook w:val="04A0" w:firstRow="1" w:lastRow="0" w:firstColumn="1" w:lastColumn="0" w:noHBand="0" w:noVBand="1"/>
      </w:tblPr>
      <w:tblGrid>
        <w:gridCol w:w="2337"/>
        <w:gridCol w:w="2337"/>
        <w:gridCol w:w="2551"/>
        <w:gridCol w:w="2125"/>
      </w:tblGrid>
      <w:tr w:rsidR="0058634B" w14:paraId="0AB0918D" w14:textId="77777777" w:rsidTr="0058634B">
        <w:tc>
          <w:tcPr>
            <w:tcW w:w="4674" w:type="dxa"/>
            <w:gridSpan w:val="2"/>
            <w:shd w:val="clear" w:color="auto" w:fill="D9D9D9" w:themeFill="background1" w:themeFillShade="D9"/>
            <w:vAlign w:val="center"/>
          </w:tcPr>
          <w:p w14:paraId="0153E2E5" w14:textId="77777777"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0A34100F"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551" w:type="dxa"/>
            <w:vMerge w:val="restart"/>
            <w:shd w:val="clear" w:color="auto" w:fill="D9D9D9" w:themeFill="background1" w:themeFillShade="D9"/>
            <w:vAlign w:val="center"/>
          </w:tcPr>
          <w:p w14:paraId="0A58D104" w14:textId="359785A4"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สร้างสิ่งใหม่ เพื่อสร้างความรู้เชิง</w:t>
            </w:r>
            <w:r>
              <w:rPr>
                <w:rFonts w:ascii="TH SarabunPSK" w:hAnsi="TH SarabunPSK" w:cs="TH SarabunPSK" w:hint="cs"/>
                <w:b/>
                <w:bCs/>
                <w:sz w:val="32"/>
                <w:szCs w:val="32"/>
                <w:cs/>
              </w:rPr>
              <w:lastRenderedPageBreak/>
              <w:t>วิชาการหรือวิชาชีพ</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2125" w:type="dxa"/>
            <w:vMerge w:val="restart"/>
            <w:shd w:val="clear" w:color="auto" w:fill="D9D9D9" w:themeFill="background1" w:themeFillShade="D9"/>
            <w:vAlign w:val="center"/>
          </w:tcPr>
          <w:p w14:paraId="0C5742F6"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hint="cs"/>
                <w:b/>
                <w:bCs/>
                <w:sz w:val="32"/>
                <w:szCs w:val="32"/>
                <w:cs/>
              </w:rPr>
              <w:lastRenderedPageBreak/>
              <w:t>ส่งเสริมทักษะด้านดิจิทัล</w:t>
            </w:r>
          </w:p>
        </w:tc>
      </w:tr>
      <w:tr w:rsidR="0058634B" w14:paraId="6F54F31C" w14:textId="77777777" w:rsidTr="0058634B">
        <w:tc>
          <w:tcPr>
            <w:tcW w:w="2337" w:type="dxa"/>
            <w:shd w:val="clear" w:color="auto" w:fill="D9D9D9" w:themeFill="background1" w:themeFillShade="D9"/>
            <w:vAlign w:val="center"/>
          </w:tcPr>
          <w:p w14:paraId="32CC9691"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6DB90DAE"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551" w:type="dxa"/>
            <w:vMerge/>
            <w:shd w:val="clear" w:color="auto" w:fill="D9D9D9" w:themeFill="background1" w:themeFillShade="D9"/>
            <w:vAlign w:val="center"/>
          </w:tcPr>
          <w:p w14:paraId="6F4EBBF7" w14:textId="77777777" w:rsidR="0058634B" w:rsidRPr="00A65158" w:rsidRDefault="0058634B" w:rsidP="00534678">
            <w:pPr>
              <w:jc w:val="center"/>
              <w:rPr>
                <w:rFonts w:ascii="TH SarabunPSK" w:hAnsi="TH SarabunPSK" w:cs="TH SarabunPSK"/>
                <w:b/>
                <w:bCs/>
                <w:sz w:val="32"/>
                <w:szCs w:val="32"/>
                <w:cs/>
              </w:rPr>
            </w:pPr>
          </w:p>
        </w:tc>
        <w:tc>
          <w:tcPr>
            <w:tcW w:w="2125" w:type="dxa"/>
            <w:vMerge/>
            <w:shd w:val="clear" w:color="auto" w:fill="D9D9D9" w:themeFill="background1" w:themeFillShade="D9"/>
            <w:vAlign w:val="center"/>
          </w:tcPr>
          <w:p w14:paraId="3A8DDC9B" w14:textId="77777777" w:rsidR="0058634B" w:rsidRPr="00A65158" w:rsidRDefault="0058634B" w:rsidP="00534678">
            <w:pPr>
              <w:jc w:val="center"/>
              <w:rPr>
                <w:rFonts w:ascii="TH SarabunPSK" w:hAnsi="TH SarabunPSK" w:cs="TH SarabunPSK"/>
                <w:b/>
                <w:bCs/>
                <w:sz w:val="32"/>
                <w:szCs w:val="32"/>
                <w:cs/>
              </w:rPr>
            </w:pPr>
          </w:p>
        </w:tc>
      </w:tr>
      <w:tr w:rsidR="0058634B" w14:paraId="4EE25115" w14:textId="77777777" w:rsidTr="0058634B">
        <w:tc>
          <w:tcPr>
            <w:tcW w:w="2337" w:type="dxa"/>
          </w:tcPr>
          <w:p w14:paraId="672BBFBB" w14:textId="617BF381"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พัฒนาความเชี่ยวชาญด้านภาษาอังกฤษในงานภาพยนตร์ขั้นสูง มุ่งให้สามารถวิจัยและพัฒนานวัตกรรมด้านการใช้ภาษาอังกฤษในสื่อภาพยนตร์</w:t>
            </w:r>
          </w:p>
        </w:tc>
        <w:tc>
          <w:tcPr>
            <w:tcW w:w="2337" w:type="dxa"/>
          </w:tcPr>
          <w:p w14:paraId="14676910" w14:textId="51B9B5E7"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สร้างความรู้และนวัตกรรมที่ส่งเสริมการพัฒนาที่ยั่งยืนผ่านการผลิตสื่อภาพยนตร์ที่มีคุณค่าทางสังคม</w:t>
            </w:r>
          </w:p>
        </w:tc>
        <w:tc>
          <w:tcPr>
            <w:tcW w:w="2551" w:type="dxa"/>
          </w:tcPr>
          <w:p w14:paraId="5E365584" w14:textId="1CB82F8B"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ส่งเสริมการสร้างความรู้ใหม่และการวิจัยเพื่อการพัฒนาวิชาชีพด้านภาษาอังกฤษเพื่องานภาพยนตร์</w:t>
            </w:r>
          </w:p>
        </w:tc>
        <w:tc>
          <w:tcPr>
            <w:tcW w:w="2125" w:type="dxa"/>
          </w:tcPr>
          <w:p w14:paraId="657B8676" w14:textId="1EDC86E3"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พัฒนาเทคโนโลยีและระบบดิจิทัลที่ช่วยส่งเสริมการใช้ภาษาอังกฤษในงานภาพยนตร์</w:t>
            </w:r>
          </w:p>
        </w:tc>
      </w:tr>
    </w:tbl>
    <w:p w14:paraId="5B4D61E7" w14:textId="77777777" w:rsidR="0058634B" w:rsidRDefault="0058634B" w:rsidP="0058634B">
      <w:pPr>
        <w:rPr>
          <w:rFonts w:ascii="TH SarabunPSK" w:hAnsi="TH SarabunPSK" w:cs="TH SarabunPSK"/>
          <w:sz w:val="32"/>
          <w:szCs w:val="32"/>
        </w:rPr>
      </w:pPr>
    </w:p>
    <w:p w14:paraId="74986075" w14:textId="77777777" w:rsidR="00AF56B2" w:rsidRDefault="00AF56B2" w:rsidP="001874F0">
      <w:pPr>
        <w:rPr>
          <w:rFonts w:ascii="TH SarabunPSK" w:hAnsi="TH SarabunPSK" w:cs="TH SarabunPSK"/>
          <w:sz w:val="32"/>
          <w:szCs w:val="32"/>
        </w:rPr>
      </w:pPr>
    </w:p>
    <w:p w14:paraId="28BBF073" w14:textId="77777777" w:rsidR="00AF56B2" w:rsidRDefault="00AF56B2" w:rsidP="001874F0">
      <w:pPr>
        <w:rPr>
          <w:rFonts w:ascii="TH SarabunPSK" w:hAnsi="TH SarabunPSK" w:cs="TH SarabunPSK"/>
          <w:sz w:val="32"/>
          <w:szCs w:val="32"/>
        </w:rPr>
      </w:pPr>
    </w:p>
    <w:p w14:paraId="380A2B42" w14:textId="77777777" w:rsidR="0058634B" w:rsidRDefault="0058634B" w:rsidP="001874F0">
      <w:pPr>
        <w:rPr>
          <w:rFonts w:ascii="TH SarabunPSK" w:hAnsi="TH SarabunPSK" w:cs="TH SarabunPSK"/>
          <w:sz w:val="32"/>
          <w:szCs w:val="32"/>
        </w:rPr>
      </w:pPr>
    </w:p>
    <w:p w14:paraId="5845C70F" w14:textId="77777777" w:rsidR="0058634B" w:rsidRDefault="0058634B" w:rsidP="001874F0">
      <w:pPr>
        <w:rPr>
          <w:rFonts w:ascii="TH SarabunPSK" w:hAnsi="TH SarabunPSK" w:cs="TH SarabunPSK"/>
          <w:sz w:val="32"/>
          <w:szCs w:val="32"/>
        </w:rPr>
      </w:pPr>
    </w:p>
    <w:p w14:paraId="7B2063FB" w14:textId="77777777" w:rsidR="0058634B" w:rsidRDefault="0058634B" w:rsidP="001874F0">
      <w:pPr>
        <w:rPr>
          <w:rFonts w:ascii="TH SarabunPSK" w:hAnsi="TH SarabunPSK" w:cs="TH SarabunPSK"/>
          <w:sz w:val="32"/>
          <w:szCs w:val="32"/>
        </w:rPr>
      </w:pPr>
    </w:p>
    <w:p w14:paraId="4F99DEDB" w14:textId="77777777" w:rsidR="0058634B" w:rsidRPr="0058634B" w:rsidRDefault="00AF56B2" w:rsidP="0058634B">
      <w:pPr>
        <w:rPr>
          <w:rFonts w:ascii="TH SarabunPSK" w:hAnsi="TH SarabunPSK" w:cs="TH SarabunPSK"/>
          <w:b/>
          <w:bCs/>
          <w:sz w:val="32"/>
          <w:szCs w:val="32"/>
        </w:rPr>
      </w:pPr>
      <w:r w:rsidRPr="002E0362">
        <w:rPr>
          <w:rFonts w:ascii="TH SarabunPSK" w:hAnsi="TH SarabunPSK" w:cs="TH SarabunPSK" w:hint="cs"/>
          <w:b/>
          <w:bCs/>
          <w:sz w:val="32"/>
          <w:szCs w:val="32"/>
          <w:cs/>
        </w:rPr>
        <w:t>ความสอดคล้องระหว่างรายวิชากับ</w:t>
      </w:r>
      <w:r>
        <w:rPr>
          <w:rFonts w:ascii="TH SarabunPSK" w:hAnsi="TH SarabunPSK" w:cs="TH SarabunPSK" w:hint="cs"/>
          <w:b/>
          <w:bCs/>
          <w:sz w:val="32"/>
          <w:szCs w:val="32"/>
          <w:cs/>
        </w:rPr>
        <w:t xml:space="preserve">วิสัยทัศน์ </w:t>
      </w:r>
      <w:r w:rsidRPr="00A65158">
        <w:rPr>
          <w:rFonts w:ascii="TH SarabunPSK" w:hAnsi="TH SarabunPSK" w:cs="TH SarabunPSK"/>
          <w:b/>
          <w:bCs/>
          <w:sz w:val="32"/>
          <w:szCs w:val="32"/>
          <w:cs/>
        </w:rPr>
        <w:t>เป้าหมายการพัฒนาที่ยั่งยืน</w:t>
      </w:r>
      <w:r>
        <w:rPr>
          <w:rFonts w:ascii="TH SarabunPSK" w:hAnsi="TH SarabunPSK" w:cs="TH SarabunPSK" w:hint="cs"/>
          <w:b/>
          <w:bCs/>
          <w:sz w:val="32"/>
          <w:szCs w:val="32"/>
          <w:cs/>
        </w:rPr>
        <w:t xml:space="preserve"> และข้อกำหนดตามเกณฑ์มาตรฐานอุดมศึกษาระดับปริญญาเอก</w:t>
      </w:r>
    </w:p>
    <w:tbl>
      <w:tblPr>
        <w:tblStyle w:val="TableGrid"/>
        <w:tblW w:w="0" w:type="auto"/>
        <w:tblLook w:val="04A0" w:firstRow="1" w:lastRow="0" w:firstColumn="1" w:lastColumn="0" w:noHBand="0" w:noVBand="1"/>
      </w:tblPr>
      <w:tblGrid>
        <w:gridCol w:w="2337"/>
        <w:gridCol w:w="2337"/>
        <w:gridCol w:w="2692"/>
        <w:gridCol w:w="1984"/>
      </w:tblGrid>
      <w:tr w:rsidR="0058634B" w14:paraId="739F5FC8" w14:textId="77777777" w:rsidTr="0058634B">
        <w:tc>
          <w:tcPr>
            <w:tcW w:w="4674" w:type="dxa"/>
            <w:gridSpan w:val="2"/>
            <w:shd w:val="clear" w:color="auto" w:fill="D9D9D9" w:themeFill="background1" w:themeFillShade="D9"/>
            <w:vAlign w:val="center"/>
          </w:tcPr>
          <w:p w14:paraId="5D075B83" w14:textId="77777777"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วิสัยทัศน์ของมหาวิทยาลัย</w:t>
            </w:r>
          </w:p>
          <w:p w14:paraId="7E4E9644"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rPr>
              <w:t>“</w:t>
            </w:r>
            <w:r w:rsidRPr="00A65158">
              <w:rPr>
                <w:rFonts w:ascii="TH SarabunPSK" w:hAnsi="TH SarabunPSK" w:cs="TH SarabunPSK"/>
                <w:b/>
                <w:bCs/>
                <w:sz w:val="32"/>
                <w:szCs w:val="32"/>
                <w:cs/>
              </w:rPr>
              <w:t>ผู้นำการสร้างมืออาชีพเพื่อพัฒนาสังคมอย่างยั่งยืน</w:t>
            </w:r>
            <w:r w:rsidRPr="00A65158">
              <w:rPr>
                <w:rFonts w:ascii="TH SarabunPSK" w:hAnsi="TH SarabunPSK" w:cs="TH SarabunPSK"/>
                <w:b/>
                <w:bCs/>
                <w:sz w:val="32"/>
                <w:szCs w:val="32"/>
              </w:rPr>
              <w:t>”</w:t>
            </w:r>
          </w:p>
        </w:tc>
        <w:tc>
          <w:tcPr>
            <w:tcW w:w="2692" w:type="dxa"/>
            <w:vMerge w:val="restart"/>
            <w:shd w:val="clear" w:color="auto" w:fill="D9D9D9" w:themeFill="background1" w:themeFillShade="D9"/>
            <w:vAlign w:val="center"/>
          </w:tcPr>
          <w:p w14:paraId="27E79B33" w14:textId="1D4508FF" w:rsidR="0058634B" w:rsidRPr="00A65158" w:rsidRDefault="0058634B" w:rsidP="00534678">
            <w:pPr>
              <w:jc w:val="center"/>
              <w:rPr>
                <w:rFonts w:ascii="TH SarabunPSK" w:hAnsi="TH SarabunPSK" w:cs="TH SarabunPSK"/>
                <w:b/>
                <w:bCs/>
                <w:sz w:val="32"/>
                <w:szCs w:val="32"/>
              </w:rPr>
            </w:pPr>
            <w:r w:rsidRPr="00A65158">
              <w:rPr>
                <w:rFonts w:ascii="TH SarabunPSK" w:hAnsi="TH SarabunPSK" w:cs="TH SarabunPSK" w:hint="cs"/>
                <w:b/>
                <w:bCs/>
                <w:sz w:val="32"/>
                <w:szCs w:val="32"/>
                <w:cs/>
              </w:rPr>
              <w:t>ส่งเสริมทักษะการเรียนรู้ด้วยตนเอง</w:t>
            </w:r>
            <w:r>
              <w:rPr>
                <w:rFonts w:ascii="TH SarabunPSK" w:hAnsi="TH SarabunPSK" w:cs="TH SarabunPSK" w:hint="cs"/>
                <w:b/>
                <w:bCs/>
                <w:sz w:val="32"/>
                <w:szCs w:val="32"/>
                <w:cs/>
              </w:rPr>
              <w:t>และทักษะการสร้างความรู้ในการปฏิบัติ การคิดริเริ่ม สร้างสรรค์ เพื่อสร้างองค์ความรู้ใหม่เชิงวิชาการหรือวิชาชีพในระดับที่อ้างอิงหรือปรับใช้ในบริบทอื่นได้</w:t>
            </w:r>
            <w:r w:rsidRPr="00A65158">
              <w:rPr>
                <w:rFonts w:ascii="TH SarabunPSK" w:hAnsi="TH SarabunPSK" w:cs="TH SarabunPSK" w:hint="cs"/>
                <w:b/>
                <w:bCs/>
                <w:sz w:val="32"/>
                <w:szCs w:val="32"/>
                <w:cs/>
              </w:rPr>
              <w:t xml:space="preserve"> </w:t>
            </w:r>
            <w:r w:rsidRPr="00A65158">
              <w:rPr>
                <w:rFonts w:ascii="TH SarabunPSK" w:hAnsi="TH SarabunPSK" w:cs="TH SarabunPSK"/>
                <w:b/>
                <w:bCs/>
                <w:sz w:val="32"/>
                <w:szCs w:val="32"/>
              </w:rPr>
              <w:t>(Lifelong learning)</w:t>
            </w:r>
          </w:p>
        </w:tc>
        <w:tc>
          <w:tcPr>
            <w:tcW w:w="1984" w:type="dxa"/>
            <w:vMerge w:val="restart"/>
            <w:shd w:val="clear" w:color="auto" w:fill="D9D9D9" w:themeFill="background1" w:themeFillShade="D9"/>
            <w:vAlign w:val="center"/>
          </w:tcPr>
          <w:p w14:paraId="7B39CDF6"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hint="cs"/>
                <w:b/>
                <w:bCs/>
                <w:sz w:val="32"/>
                <w:szCs w:val="32"/>
                <w:cs/>
              </w:rPr>
              <w:t>ส่งเสริมทักษะด้านดิจิทัล</w:t>
            </w:r>
          </w:p>
        </w:tc>
      </w:tr>
      <w:tr w:rsidR="0058634B" w14:paraId="211CC7DE" w14:textId="77777777" w:rsidTr="0058634B">
        <w:tc>
          <w:tcPr>
            <w:tcW w:w="2337" w:type="dxa"/>
            <w:shd w:val="clear" w:color="auto" w:fill="D9D9D9" w:themeFill="background1" w:themeFillShade="D9"/>
            <w:vAlign w:val="center"/>
          </w:tcPr>
          <w:p w14:paraId="442A80CE"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ผู้นำการสร้างมืออาชีพ</w:t>
            </w:r>
          </w:p>
        </w:tc>
        <w:tc>
          <w:tcPr>
            <w:tcW w:w="2337" w:type="dxa"/>
            <w:shd w:val="clear" w:color="auto" w:fill="D9D9D9" w:themeFill="background1" w:themeFillShade="D9"/>
            <w:vAlign w:val="center"/>
          </w:tcPr>
          <w:p w14:paraId="2D9C3022" w14:textId="77777777" w:rsidR="0058634B" w:rsidRPr="00A65158" w:rsidRDefault="0058634B" w:rsidP="00534678">
            <w:pPr>
              <w:jc w:val="center"/>
              <w:rPr>
                <w:rFonts w:ascii="TH SarabunPSK" w:hAnsi="TH SarabunPSK" w:cs="TH SarabunPSK"/>
                <w:b/>
                <w:bCs/>
                <w:sz w:val="32"/>
                <w:szCs w:val="32"/>
                <w:cs/>
              </w:rPr>
            </w:pPr>
            <w:r w:rsidRPr="00A65158">
              <w:rPr>
                <w:rFonts w:ascii="TH SarabunPSK" w:hAnsi="TH SarabunPSK" w:cs="TH SarabunPSK"/>
                <w:b/>
                <w:bCs/>
                <w:sz w:val="32"/>
                <w:szCs w:val="32"/>
                <w:cs/>
              </w:rPr>
              <w:t>พัฒนาสังคมอย่างยั่งยืน (</w:t>
            </w:r>
            <w:r w:rsidRPr="00A65158">
              <w:rPr>
                <w:rFonts w:ascii="TH SarabunPSK" w:hAnsi="TH SarabunPSK" w:cs="TH SarabunPSK"/>
                <w:b/>
                <w:bCs/>
                <w:sz w:val="32"/>
                <w:szCs w:val="32"/>
              </w:rPr>
              <w:t>SDGs)</w:t>
            </w:r>
          </w:p>
        </w:tc>
        <w:tc>
          <w:tcPr>
            <w:tcW w:w="2692" w:type="dxa"/>
            <w:vMerge/>
            <w:shd w:val="clear" w:color="auto" w:fill="D9D9D9" w:themeFill="background1" w:themeFillShade="D9"/>
            <w:vAlign w:val="center"/>
          </w:tcPr>
          <w:p w14:paraId="5BEF6543" w14:textId="77777777" w:rsidR="0058634B" w:rsidRPr="00A65158" w:rsidRDefault="0058634B" w:rsidP="00534678">
            <w:pPr>
              <w:jc w:val="center"/>
              <w:rPr>
                <w:rFonts w:ascii="TH SarabunPSK" w:hAnsi="TH SarabunPSK" w:cs="TH SarabunPSK"/>
                <w:b/>
                <w:bCs/>
                <w:sz w:val="32"/>
                <w:szCs w:val="32"/>
                <w:cs/>
              </w:rPr>
            </w:pPr>
          </w:p>
        </w:tc>
        <w:tc>
          <w:tcPr>
            <w:tcW w:w="1984" w:type="dxa"/>
            <w:vMerge/>
            <w:shd w:val="clear" w:color="auto" w:fill="D9D9D9" w:themeFill="background1" w:themeFillShade="D9"/>
            <w:vAlign w:val="center"/>
          </w:tcPr>
          <w:p w14:paraId="0A0C9E2D" w14:textId="77777777" w:rsidR="0058634B" w:rsidRPr="00A65158" w:rsidRDefault="0058634B" w:rsidP="00534678">
            <w:pPr>
              <w:jc w:val="center"/>
              <w:rPr>
                <w:rFonts w:ascii="TH SarabunPSK" w:hAnsi="TH SarabunPSK" w:cs="TH SarabunPSK"/>
                <w:b/>
                <w:bCs/>
                <w:sz w:val="32"/>
                <w:szCs w:val="32"/>
                <w:cs/>
              </w:rPr>
            </w:pPr>
          </w:p>
        </w:tc>
      </w:tr>
      <w:tr w:rsidR="0058634B" w14:paraId="335AAB07" w14:textId="77777777" w:rsidTr="0058634B">
        <w:tc>
          <w:tcPr>
            <w:tcW w:w="2337" w:type="dxa"/>
          </w:tcPr>
          <w:p w14:paraId="05A7ADD6" w14:textId="23091071"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t>เป็นผู้นำทางวิชาการด้านภาษาอังกฤษเพื่องานภาพยนตร์ สามารถสร้าง</w:t>
            </w:r>
            <w:r w:rsidRPr="007B652D">
              <w:rPr>
                <w:rFonts w:ascii="TH SarabunPSK" w:hAnsi="TH SarabunPSK" w:cs="TH SarabunPSK"/>
                <w:sz w:val="32"/>
                <w:szCs w:val="32"/>
                <w:cs/>
              </w:rPr>
              <w:lastRenderedPageBreak/>
              <w:t>องค์ความรู้ใหม่และเป็นต้นแบบในระดับนานาชาติ</w:t>
            </w:r>
          </w:p>
        </w:tc>
        <w:tc>
          <w:tcPr>
            <w:tcW w:w="2337" w:type="dxa"/>
          </w:tcPr>
          <w:p w14:paraId="0CC48F89" w14:textId="4BD71614"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lastRenderedPageBreak/>
              <w:t>สร้างผลงานวิจัยและนวัตกรรมที่มีผลกระทบเชิงบวกต่อสังคมโลก ผ่าน</w:t>
            </w:r>
            <w:r w:rsidRPr="007B652D">
              <w:rPr>
                <w:rFonts w:ascii="TH SarabunPSK" w:hAnsi="TH SarabunPSK" w:cs="TH SarabunPSK"/>
                <w:sz w:val="32"/>
                <w:szCs w:val="32"/>
                <w:cs/>
              </w:rPr>
              <w:lastRenderedPageBreak/>
              <w:t>การพัฒนาภาษาอังกฤษเพื่องานภาพยนตร์</w:t>
            </w:r>
          </w:p>
        </w:tc>
        <w:tc>
          <w:tcPr>
            <w:tcW w:w="2692" w:type="dxa"/>
          </w:tcPr>
          <w:p w14:paraId="6BC3355C" w14:textId="52482EFD"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lastRenderedPageBreak/>
              <w:t xml:space="preserve">สร้างองค์ความรู้ใหม่เชิงวิชาการที่สามารถอ้างอิงและปรับใช้ในบริบทต่างๆ ได้ </w:t>
            </w:r>
            <w:r w:rsidRPr="007B652D">
              <w:rPr>
                <w:rFonts w:ascii="TH SarabunPSK" w:hAnsi="TH SarabunPSK" w:cs="TH SarabunPSK"/>
                <w:sz w:val="32"/>
                <w:szCs w:val="32"/>
                <w:cs/>
              </w:rPr>
              <w:lastRenderedPageBreak/>
              <w:t>รวมถึงการเป็นผู้นำทางความคิดในวงการภาพยนตร์นานาชาติ</w:t>
            </w:r>
          </w:p>
        </w:tc>
        <w:tc>
          <w:tcPr>
            <w:tcW w:w="1984" w:type="dxa"/>
          </w:tcPr>
          <w:p w14:paraId="3AE30C46" w14:textId="40BB48A4" w:rsidR="0058634B" w:rsidRDefault="007B652D" w:rsidP="007B652D">
            <w:pPr>
              <w:rPr>
                <w:rFonts w:ascii="TH SarabunPSK" w:hAnsi="TH SarabunPSK" w:cs="TH SarabunPSK"/>
                <w:sz w:val="32"/>
                <w:szCs w:val="32"/>
              </w:rPr>
            </w:pPr>
            <w:r w:rsidRPr="007B652D">
              <w:rPr>
                <w:rFonts w:ascii="TH SarabunPSK" w:hAnsi="TH SarabunPSK" w:cs="TH SarabunPSK"/>
                <w:sz w:val="32"/>
                <w:szCs w:val="32"/>
                <w:cs/>
              </w:rPr>
              <w:lastRenderedPageBreak/>
              <w:t>ริเริ่มและพัฒนาเทคโนโลยีดิจิทัลขั้นสูงเพื่อการใช้</w:t>
            </w:r>
            <w:r w:rsidRPr="007B652D">
              <w:rPr>
                <w:rFonts w:ascii="TH SarabunPSK" w:hAnsi="TH SarabunPSK" w:cs="TH SarabunPSK"/>
                <w:sz w:val="32"/>
                <w:szCs w:val="32"/>
                <w:cs/>
              </w:rPr>
              <w:lastRenderedPageBreak/>
              <w:t>ภาษาอังกฤษในงานภาพยนตร์ที่สามารถนำไปประยุกต์ใช้ในระดับสากล</w:t>
            </w:r>
          </w:p>
        </w:tc>
      </w:tr>
    </w:tbl>
    <w:p w14:paraId="59C40474" w14:textId="77777777" w:rsidR="0058634B" w:rsidRDefault="0058634B" w:rsidP="001874F0">
      <w:pPr>
        <w:rPr>
          <w:rFonts w:ascii="TH SarabunPSK" w:hAnsi="TH SarabunPSK" w:cs="TH SarabunPSK"/>
          <w:sz w:val="32"/>
          <w:szCs w:val="32"/>
        </w:rPr>
      </w:pPr>
    </w:p>
    <w:p w14:paraId="346B1BAD" w14:textId="7B3F17AB" w:rsidR="0058634B" w:rsidRPr="003F3615" w:rsidRDefault="0058634B" w:rsidP="001874F0">
      <w:pPr>
        <w:rPr>
          <w:rFonts w:ascii="TH SarabunPSK" w:hAnsi="TH SarabunPSK" w:cs="TH SarabunPSK"/>
          <w:sz w:val="32"/>
          <w:szCs w:val="32"/>
        </w:rPr>
        <w:sectPr w:rsidR="0058634B" w:rsidRPr="003F3615" w:rsidSect="00164993">
          <w:headerReference w:type="default" r:id="rId8"/>
          <w:footerReference w:type="default" r:id="rId9"/>
          <w:pgSz w:w="12240" w:h="15840"/>
          <w:pgMar w:top="1440" w:right="1440" w:bottom="983" w:left="1440" w:header="708" w:footer="708" w:gutter="0"/>
          <w:cols w:space="708"/>
          <w:docGrid w:linePitch="360"/>
        </w:sectPr>
      </w:pPr>
    </w:p>
    <w:p w14:paraId="6EFE1A92" w14:textId="64E0A94A" w:rsidR="006014A8" w:rsidRPr="006014A8" w:rsidRDefault="006014A8" w:rsidP="006014A8">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cs/>
        </w:rPr>
        <w:lastRenderedPageBreak/>
        <w:t xml:space="preserve">หมวดที่ </w:t>
      </w:r>
      <w:r w:rsidRPr="006014A8">
        <w:rPr>
          <w:rFonts w:ascii="TH SarabunPSK" w:hAnsi="TH SarabunPSK" w:cs="TH SarabunPSK"/>
          <w:b/>
          <w:bCs/>
          <w:color w:val="000000" w:themeColor="text1"/>
          <w:szCs w:val="32"/>
        </w:rPr>
        <w:t>2</w:t>
      </w:r>
      <w:r w:rsidRPr="006014A8">
        <w:rPr>
          <w:rFonts w:ascii="TH SarabunPSK" w:hAnsi="TH SarabunPSK" w:cs="TH SarabunPSK" w:hint="cs"/>
          <w:b/>
          <w:bCs/>
          <w:color w:val="000000" w:themeColor="text1"/>
          <w:szCs w:val="32"/>
          <w:cs/>
        </w:rPr>
        <w:t xml:space="preserve"> </w:t>
      </w:r>
      <w:r w:rsidR="00EA6158" w:rsidRPr="00DB220E">
        <w:rPr>
          <w:rFonts w:ascii="TH SarabunPSK" w:hAnsi="TH SarabunPSK" w:cs="TH SarabunPSK" w:hint="cs"/>
          <w:b/>
          <w:bCs/>
          <w:szCs w:val="32"/>
          <w:cs/>
        </w:rPr>
        <w:t>คำอธิบายรายวิชาและผลลัพธ์การเรียนรู้ระดับรายวิชา</w:t>
      </w:r>
    </w:p>
    <w:p w14:paraId="792B95FC" w14:textId="7E7BAFCC" w:rsidR="00657D42" w:rsidRPr="006014A8" w:rsidRDefault="006014A8" w:rsidP="00657D42">
      <w:pPr>
        <w:pStyle w:val="NoSpacing"/>
        <w:jc w:val="center"/>
        <w:rPr>
          <w:rFonts w:ascii="TH SarabunPSK" w:hAnsi="TH SarabunPSK" w:cs="TH SarabunPSK"/>
          <w:b/>
          <w:bCs/>
          <w:color w:val="000000" w:themeColor="text1"/>
          <w:szCs w:val="32"/>
        </w:rPr>
      </w:pPr>
      <w:r w:rsidRPr="006014A8">
        <w:rPr>
          <w:rFonts w:ascii="TH SarabunPSK" w:hAnsi="TH SarabunPSK" w:cs="TH SarabunPSK" w:hint="cs"/>
          <w:b/>
          <w:bCs/>
          <w:color w:val="000000" w:themeColor="text1"/>
          <w:szCs w:val="32"/>
        </w:rPr>
        <w:t xml:space="preserve">Section 2 </w:t>
      </w:r>
      <w:r w:rsidR="00EA6158">
        <w:rPr>
          <w:rFonts w:ascii="TH SarabunPSK" w:hAnsi="TH SarabunPSK" w:cs="TH SarabunPSK"/>
          <w:b/>
          <w:bCs/>
          <w:color w:val="000000" w:themeColor="text1"/>
          <w:szCs w:val="32"/>
        </w:rPr>
        <w:t>Course Description and Course Learning Outcome</w:t>
      </w:r>
      <w:r w:rsidR="00657D42">
        <w:rPr>
          <w:rFonts w:ascii="TH SarabunPSK" w:hAnsi="TH SarabunPSK" w:cs="TH SarabunPSK"/>
          <w:b/>
          <w:bCs/>
          <w:color w:val="000000" w:themeColor="text1"/>
          <w:szCs w:val="32"/>
        </w:rPr>
        <w:t>s: CLOs</w:t>
      </w:r>
    </w:p>
    <w:p w14:paraId="72E70DEB" w14:textId="50119B1F" w:rsidR="00657D42" w:rsidRPr="00F66EE3" w:rsidRDefault="00657D42" w:rsidP="00657D42">
      <w:pPr>
        <w:rPr>
          <w:rFonts w:ascii="TH SarabunPSK" w:hAnsi="TH SarabunPSK" w:cs="TH SarabunPSK"/>
          <w:b/>
          <w:bCs/>
          <w:sz w:val="32"/>
          <w:szCs w:val="32"/>
          <w:cs/>
        </w:rPr>
      </w:pPr>
      <w:r w:rsidRPr="00F66EE3">
        <w:rPr>
          <w:rFonts w:ascii="TH SarabunPSK" w:eastAsia="BrowalliaNew-Bold" w:hAnsi="TH SarabunPSK" w:cs="TH SarabunPSK" w:hint="cs"/>
          <w:b/>
          <w:bCs/>
          <w:sz w:val="32"/>
          <w:szCs w:val="32"/>
        </w:rPr>
        <w:t xml:space="preserve">1. </w:t>
      </w:r>
      <w:r>
        <w:rPr>
          <w:rFonts w:ascii="TH SarabunPSK" w:eastAsia="BrowalliaNew-Bold" w:hAnsi="TH SarabunPSK" w:cs="TH SarabunPSK" w:hint="cs"/>
          <w:b/>
          <w:bCs/>
          <w:sz w:val="32"/>
          <w:szCs w:val="32"/>
          <w:cs/>
        </w:rPr>
        <w:t>คำอธิบายรายวิชา</w:t>
      </w:r>
    </w:p>
    <w:p w14:paraId="250DEC01" w14:textId="683AC752" w:rsidR="00657D42" w:rsidRDefault="00657D42" w:rsidP="00C201B5">
      <w:pPr>
        <w:ind w:left="220"/>
        <w:rPr>
          <w:rFonts w:ascii="TH SarabunPSK" w:hAnsi="TH SarabunPSK" w:cs="TH SarabunPSK"/>
          <w:sz w:val="32"/>
          <w:szCs w:val="32"/>
        </w:rPr>
      </w:pPr>
      <w:r>
        <w:rPr>
          <w:rFonts w:ascii="TH SarabunPSK" w:hAnsi="TH SarabunPSK" w:cs="TH SarabunPSK" w:hint="cs"/>
          <w:b/>
          <w:bCs/>
          <w:sz w:val="32"/>
          <w:szCs w:val="32"/>
          <w:cs/>
        </w:rPr>
        <w:t>ภาษาไทย</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tab/>
      </w:r>
      <w:r>
        <w:rPr>
          <w:rFonts w:ascii="TH SarabunPSK" w:hAnsi="TH SarabunPSK" w:cs="TH SarabunPSK"/>
          <w:b/>
          <w:bCs/>
          <w:sz w:val="32"/>
          <w:szCs w:val="32"/>
          <w:cs/>
        </w:rPr>
        <w:br/>
      </w:r>
      <w:r w:rsidR="00C201B5" w:rsidRPr="00C201B5">
        <w:rPr>
          <w:rFonts w:ascii="TH SarabunPSK" w:hAnsi="TH SarabunPSK" w:cs="TH SarabunPSK"/>
          <w:sz w:val="32"/>
          <w:szCs w:val="32"/>
          <w:cs/>
        </w:rPr>
        <w:t xml:space="preserve">พัฒนาทักษะการฟัง การพูด การอ่าน และการเขียนภาษาอังกฤษซึ่งใช้ในวิชาชีพภาพยนตร์ เพื่อเสริมสร้างประสิทธิผลในการสื่อสาร และเป็นพื้นฐานสำคัญสำหรับผู้ประกอบวิชาชีพภาพยนตร์ รวมถึงการเรียนรู้โครงสร้างและหลักของภาษาอังกฤษในงานภาพยนตร์เบื้องต้น การเขียน </w:t>
      </w:r>
      <w:r w:rsidR="00C201B5" w:rsidRPr="00C201B5">
        <w:rPr>
          <w:rFonts w:ascii="TH SarabunPSK" w:hAnsi="TH SarabunPSK" w:cs="TH SarabunPSK"/>
          <w:sz w:val="32"/>
          <w:szCs w:val="32"/>
        </w:rPr>
        <w:t xml:space="preserve">premise, plot, treatment </w:t>
      </w:r>
      <w:r w:rsidR="00C201B5" w:rsidRPr="00C201B5">
        <w:rPr>
          <w:rFonts w:ascii="TH SarabunPSK" w:hAnsi="TH SarabunPSK" w:cs="TH SarabunPSK"/>
          <w:sz w:val="32"/>
          <w:szCs w:val="32"/>
          <w:cs/>
        </w:rPr>
        <w:t xml:space="preserve">และ </w:t>
      </w:r>
      <w:r w:rsidR="00C201B5" w:rsidRPr="00C201B5">
        <w:rPr>
          <w:rFonts w:ascii="TH SarabunPSK" w:hAnsi="TH SarabunPSK" w:cs="TH SarabunPSK"/>
          <w:sz w:val="32"/>
          <w:szCs w:val="32"/>
        </w:rPr>
        <w:t xml:space="preserve">script </w:t>
      </w:r>
      <w:r w:rsidR="00C201B5" w:rsidRPr="00C201B5">
        <w:rPr>
          <w:rFonts w:ascii="TH SarabunPSK" w:hAnsi="TH SarabunPSK" w:cs="TH SarabunPSK"/>
          <w:sz w:val="32"/>
          <w:szCs w:val="32"/>
          <w:cs/>
        </w:rPr>
        <w:t>ภาษาอังกฤษ</w:t>
      </w:r>
    </w:p>
    <w:p w14:paraId="2223B0F7" w14:textId="28AE3D1E" w:rsidR="00657D42" w:rsidRDefault="00657D42" w:rsidP="00C201B5">
      <w:pPr>
        <w:ind w:left="200"/>
        <w:rPr>
          <w:rFonts w:ascii="TH SarabunPSK" w:hAnsi="TH SarabunPSK" w:cs="TH SarabunPSK"/>
          <w:sz w:val="32"/>
          <w:szCs w:val="32"/>
          <w:cs/>
        </w:rPr>
      </w:pPr>
      <w:r>
        <w:rPr>
          <w:rFonts w:ascii="TH SarabunPSK" w:hAnsi="TH SarabunPSK" w:cs="TH SarabunPSK" w:hint="cs"/>
          <w:b/>
          <w:bCs/>
          <w:sz w:val="32"/>
          <w:szCs w:val="32"/>
          <w:cs/>
        </w:rPr>
        <w:t>ภาษาอังกฤษ</w:t>
      </w:r>
      <w:r w:rsidRPr="00F66EE3">
        <w:rPr>
          <w:rFonts w:ascii="TH SarabunPSK" w:hAnsi="TH SarabunPSK" w:cs="TH SarabunPSK" w:hint="cs"/>
          <w:b/>
          <w:bCs/>
          <w:sz w:val="32"/>
          <w:szCs w:val="32"/>
        </w:rPr>
        <w:t xml:space="preserve"> </w:t>
      </w:r>
      <w:r>
        <w:rPr>
          <w:rFonts w:ascii="TH SarabunPSK" w:hAnsi="TH SarabunPSK" w:cs="TH SarabunPSK"/>
          <w:b/>
          <w:bCs/>
          <w:sz w:val="32"/>
          <w:szCs w:val="32"/>
          <w:cs/>
        </w:rPr>
        <w:tab/>
      </w:r>
      <w:r>
        <w:rPr>
          <w:rFonts w:ascii="TH SarabunPSK" w:hAnsi="TH SarabunPSK" w:cs="TH SarabunPSK"/>
          <w:b/>
          <w:bCs/>
          <w:sz w:val="32"/>
          <w:szCs w:val="32"/>
          <w:cs/>
        </w:rPr>
        <w:br/>
      </w:r>
      <w:r w:rsidR="00C201B5" w:rsidRPr="00C201B5">
        <w:rPr>
          <w:rFonts w:ascii="TH SarabunPSK" w:hAnsi="TH SarabunPSK" w:cs="TH SarabunPSK"/>
          <w:sz w:val="32"/>
          <w:szCs w:val="32"/>
        </w:rPr>
        <w:t>English listening, speaking, reading and writing skills development in film profession, to enhance the effectiveness of communication and important basis for film professionals. Including learning structure and principles of English in basic film work, writing premise, plot, treatment and English scripts</w:t>
      </w:r>
    </w:p>
    <w:p w14:paraId="41FB5A1C" w14:textId="23F2188F" w:rsidR="006B6A42" w:rsidRPr="006B6A42" w:rsidRDefault="006B6A42" w:rsidP="006B6A42">
      <w:pPr>
        <w:autoSpaceDE w:val="0"/>
        <w:autoSpaceDN w:val="0"/>
        <w:adjustRightInd w:val="0"/>
        <w:spacing w:line="340" w:lineRule="exact"/>
        <w:rPr>
          <w:rFonts w:ascii="TH SarabunPSK" w:eastAsia="BrowalliaNew-Bold" w:hAnsi="TH SarabunPSK" w:cs="TH SarabunPSK"/>
          <w:b/>
          <w:bCs/>
          <w:sz w:val="32"/>
          <w:szCs w:val="32"/>
        </w:rPr>
      </w:pPr>
      <w:r w:rsidRPr="006B6A42">
        <w:rPr>
          <w:rFonts w:ascii="TH SarabunPSK" w:hAnsi="TH SarabunPSK" w:cs="TH SarabunPSK"/>
          <w:b/>
          <w:bCs/>
          <w:sz w:val="32"/>
          <w:szCs w:val="32"/>
        </w:rPr>
        <w:t xml:space="preserve">2. </w:t>
      </w:r>
      <w:r w:rsidRPr="006B6A42">
        <w:rPr>
          <w:rFonts w:ascii="TH SarabunPSK" w:eastAsia="BrowalliaNew-Bold" w:hAnsi="TH SarabunPSK" w:cs="TH SarabunPSK"/>
          <w:b/>
          <w:bCs/>
          <w:sz w:val="32"/>
          <w:szCs w:val="32"/>
          <w:cs/>
        </w:rPr>
        <w:t>จำนวนชั่วโมงที่ใช้ต่อภาคการศึกษา</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60"/>
        <w:gridCol w:w="3119"/>
      </w:tblGrid>
      <w:tr w:rsidR="006B6A42" w:rsidRPr="003348A6" w14:paraId="5EDB234F" w14:textId="77777777" w:rsidTr="009C2121">
        <w:trPr>
          <w:jc w:val="center"/>
        </w:trPr>
        <w:tc>
          <w:tcPr>
            <w:tcW w:w="3114" w:type="dxa"/>
            <w:shd w:val="clear" w:color="auto" w:fill="D9D9D9" w:themeFill="background1" w:themeFillShade="D9"/>
            <w:vAlign w:val="center"/>
          </w:tcPr>
          <w:p w14:paraId="00254FFF" w14:textId="79C903E3"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บรรยาย</w:t>
            </w:r>
          </w:p>
        </w:tc>
        <w:tc>
          <w:tcPr>
            <w:tcW w:w="3260" w:type="dxa"/>
            <w:shd w:val="clear" w:color="auto" w:fill="D9D9D9" w:themeFill="background1" w:themeFillShade="D9"/>
            <w:vAlign w:val="center"/>
          </w:tcPr>
          <w:p w14:paraId="12CCD7EB" w14:textId="77777777"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การฝึกปฏิบัติ/งาน</w:t>
            </w:r>
          </w:p>
          <w:p w14:paraId="57841295" w14:textId="2FA717C6" w:rsidR="006B6A42" w:rsidRPr="009C2121" w:rsidRDefault="006B6A42" w:rsidP="009C2121">
            <w:pPr>
              <w:pStyle w:val="NoSpacing"/>
              <w:jc w:val="center"/>
              <w:rPr>
                <w:rFonts w:ascii="TH SarabunPSK" w:hAnsi="TH SarabunPSK" w:cs="TH SarabunPSK"/>
                <w:b/>
                <w:bCs/>
                <w:szCs w:val="32"/>
                <w:cs/>
              </w:rPr>
            </w:pPr>
            <w:r w:rsidRPr="009C2121">
              <w:rPr>
                <w:rFonts w:ascii="TH SarabunPSK" w:hAnsi="TH SarabunPSK" w:cs="TH SarabunPSK"/>
                <w:b/>
                <w:bCs/>
                <w:szCs w:val="32"/>
                <w:cs/>
              </w:rPr>
              <w:t>ภาคสนาม/การฝึกงาน</w:t>
            </w:r>
          </w:p>
        </w:tc>
        <w:tc>
          <w:tcPr>
            <w:tcW w:w="3119" w:type="dxa"/>
            <w:shd w:val="clear" w:color="auto" w:fill="D9D9D9" w:themeFill="background1" w:themeFillShade="D9"/>
            <w:vAlign w:val="center"/>
          </w:tcPr>
          <w:p w14:paraId="5977AAAA" w14:textId="41644352" w:rsidR="006B6A42" w:rsidRPr="009C2121" w:rsidRDefault="006B6A42" w:rsidP="009C2121">
            <w:pPr>
              <w:pStyle w:val="NoSpacing"/>
              <w:jc w:val="center"/>
              <w:rPr>
                <w:rFonts w:ascii="TH SarabunPSK" w:hAnsi="TH SarabunPSK" w:cs="TH SarabunPSK"/>
                <w:b/>
                <w:bCs/>
                <w:szCs w:val="32"/>
              </w:rPr>
            </w:pPr>
            <w:r w:rsidRPr="009C2121">
              <w:rPr>
                <w:rFonts w:ascii="TH SarabunPSK" w:hAnsi="TH SarabunPSK" w:cs="TH SarabunPSK"/>
                <w:b/>
                <w:bCs/>
                <w:szCs w:val="32"/>
                <w:cs/>
              </w:rPr>
              <w:t>การศึกษาด้วยตนเอง</w:t>
            </w:r>
          </w:p>
        </w:tc>
      </w:tr>
      <w:tr w:rsidR="006B6A42" w:rsidRPr="003348A6" w14:paraId="5043DAFC" w14:textId="77777777" w:rsidTr="009C2121">
        <w:trPr>
          <w:jc w:val="center"/>
        </w:trPr>
        <w:tc>
          <w:tcPr>
            <w:tcW w:w="3114" w:type="dxa"/>
            <w:shd w:val="clear" w:color="auto" w:fill="auto"/>
          </w:tcPr>
          <w:p w14:paraId="48BD533D" w14:textId="66294091" w:rsidR="009C2121" w:rsidRDefault="00C201B5" w:rsidP="003348A6">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30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7E6740E" w14:textId="07AF8B10" w:rsidR="003348A6" w:rsidRPr="003348A6" w:rsidRDefault="00C201B5" w:rsidP="009C2121">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2 </w:t>
            </w:r>
            <w:r w:rsidR="006B6A42" w:rsidRPr="003348A6">
              <w:rPr>
                <w:rFonts w:ascii="TH SarabunPSK" w:hAnsi="TH SarabunPSK" w:cs="TH SarabunPSK"/>
                <w:color w:val="000000"/>
                <w:szCs w:val="32"/>
                <w:cs/>
              </w:rPr>
              <w:t>ชั่วโมง/สัปดาห์</w:t>
            </w:r>
          </w:p>
        </w:tc>
        <w:tc>
          <w:tcPr>
            <w:tcW w:w="3260" w:type="dxa"/>
            <w:shd w:val="clear" w:color="auto" w:fill="auto"/>
          </w:tcPr>
          <w:p w14:paraId="203BF15C" w14:textId="62A9DBD0" w:rsidR="009C2121" w:rsidRDefault="00C201B5" w:rsidP="003348A6">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30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1611CDF8" w14:textId="4A8CEF6B" w:rsidR="003348A6" w:rsidRPr="003348A6" w:rsidRDefault="00C201B5" w:rsidP="009C2121">
            <w:pPr>
              <w:pStyle w:val="NoSpacing"/>
              <w:jc w:val="center"/>
              <w:rPr>
                <w:rFonts w:ascii="TH SarabunPSK" w:hAnsi="TH SarabunPSK" w:cs="TH SarabunPSK"/>
                <w:color w:val="000000"/>
                <w:szCs w:val="32"/>
                <w:cs/>
              </w:rPr>
            </w:pPr>
            <w:r>
              <w:rPr>
                <w:rFonts w:ascii="TH SarabunPSK" w:hAnsi="TH SarabunPSK" w:cs="TH SarabunPSK" w:hint="cs"/>
                <w:color w:val="000000"/>
                <w:szCs w:val="32"/>
                <w:cs/>
              </w:rPr>
              <w:t xml:space="preserve">2 </w:t>
            </w:r>
            <w:r w:rsidR="006B6A42" w:rsidRPr="003348A6">
              <w:rPr>
                <w:rFonts w:ascii="TH SarabunPSK" w:hAnsi="TH SarabunPSK" w:cs="TH SarabunPSK"/>
                <w:color w:val="000000"/>
                <w:szCs w:val="32"/>
                <w:cs/>
              </w:rPr>
              <w:t>ชั่วโมง/สัปดาห์</w:t>
            </w:r>
          </w:p>
        </w:tc>
        <w:tc>
          <w:tcPr>
            <w:tcW w:w="3119" w:type="dxa"/>
            <w:shd w:val="clear" w:color="auto" w:fill="auto"/>
          </w:tcPr>
          <w:p w14:paraId="44C39B3E" w14:textId="3AA209EC" w:rsidR="009C2121" w:rsidRDefault="00C201B5" w:rsidP="009C2121">
            <w:pPr>
              <w:pStyle w:val="NoSpacing"/>
              <w:jc w:val="center"/>
              <w:rPr>
                <w:rFonts w:ascii="TH SarabunPSK" w:hAnsi="TH SarabunPSK" w:cs="TH SarabunPSK"/>
                <w:color w:val="000000"/>
                <w:szCs w:val="32"/>
              </w:rPr>
            </w:pPr>
            <w:r>
              <w:rPr>
                <w:rFonts w:ascii="TH SarabunPSK" w:hAnsi="TH SarabunPSK" w:cs="TH SarabunPSK" w:hint="cs"/>
                <w:color w:val="000000"/>
                <w:szCs w:val="32"/>
                <w:cs/>
              </w:rPr>
              <w:t xml:space="preserve">75 </w:t>
            </w:r>
            <w:r w:rsidR="009C2121" w:rsidRPr="003348A6">
              <w:rPr>
                <w:rFonts w:ascii="TH SarabunPSK" w:hAnsi="TH SarabunPSK" w:cs="TH SarabunPSK"/>
                <w:color w:val="000000"/>
                <w:szCs w:val="32"/>
                <w:cs/>
              </w:rPr>
              <w:t>ชั่วโมง/</w:t>
            </w:r>
            <w:r w:rsidR="009C2121">
              <w:rPr>
                <w:rFonts w:ascii="TH SarabunPSK" w:hAnsi="TH SarabunPSK" w:cs="TH SarabunPSK" w:hint="cs"/>
                <w:color w:val="000000"/>
                <w:szCs w:val="32"/>
                <w:cs/>
              </w:rPr>
              <w:t>ภาคเรียน</w:t>
            </w:r>
          </w:p>
          <w:p w14:paraId="44176328" w14:textId="032DB668" w:rsidR="003348A6" w:rsidRPr="003348A6" w:rsidRDefault="00C201B5" w:rsidP="009C2121">
            <w:pPr>
              <w:pStyle w:val="NoSpacing"/>
              <w:jc w:val="center"/>
              <w:rPr>
                <w:rFonts w:ascii="TH SarabunPSK" w:hAnsi="TH SarabunPSK" w:cs="TH SarabunPSK"/>
                <w:color w:val="000000"/>
                <w:szCs w:val="32"/>
                <w:cs/>
              </w:rPr>
            </w:pPr>
            <w:r>
              <w:rPr>
                <w:rFonts w:ascii="TH SarabunPSK" w:hAnsi="TH SarabunPSK" w:cs="TH SarabunPSK" w:hint="cs"/>
                <w:color w:val="000000"/>
                <w:szCs w:val="32"/>
                <w:cs/>
              </w:rPr>
              <w:t xml:space="preserve">5 </w:t>
            </w:r>
            <w:r w:rsidR="006B6A42" w:rsidRPr="003348A6">
              <w:rPr>
                <w:rFonts w:ascii="TH SarabunPSK" w:hAnsi="TH SarabunPSK" w:cs="TH SarabunPSK"/>
                <w:color w:val="000000"/>
                <w:szCs w:val="32"/>
                <w:cs/>
              </w:rPr>
              <w:t>ชั่วโมง/สัปดาห์</w:t>
            </w:r>
          </w:p>
        </w:tc>
      </w:tr>
    </w:tbl>
    <w:p w14:paraId="7FB88530" w14:textId="0A564AC1" w:rsidR="006B6A42" w:rsidRDefault="004E3905" w:rsidP="004E3905">
      <w:pPr>
        <w:ind w:firstLine="720"/>
        <w:rPr>
          <w:rFonts w:ascii="TH SarabunPSK" w:hAnsi="TH SarabunPSK" w:cs="TH SarabunPSK"/>
          <w:b/>
          <w:bCs/>
          <w:sz w:val="30"/>
          <w:szCs w:val="30"/>
        </w:rPr>
      </w:pPr>
      <w:r>
        <w:rPr>
          <w:rFonts w:ascii="TH SarabunPSK" w:eastAsia="Angsana New" w:hAnsi="TH SarabunPSK" w:cs="TH SarabunPSK" w:hint="cs"/>
          <w:b/>
          <w:bCs/>
          <w:sz w:val="30"/>
          <w:szCs w:val="30"/>
          <w:cs/>
        </w:rPr>
        <w:t>ประเภทรายวิชา</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b/>
          <w:bCs/>
          <w:sz w:val="30"/>
          <w:szCs w:val="30"/>
          <w:cs/>
        </w:rPr>
        <w:t xml:space="preserve"> บรรยาย</w:t>
      </w:r>
      <w:r w:rsidRPr="008E695E">
        <w:rPr>
          <w:rFonts w:ascii="TH SarabunPSK" w:eastAsia="Angsana New" w:hAnsi="TH SarabunPSK" w:cs="TH SarabunPSK"/>
          <w:b/>
          <w:bCs/>
          <w:sz w:val="30"/>
          <w:szCs w:val="30"/>
          <w:cs/>
        </w:rPr>
        <w:tab/>
      </w: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8E695E">
        <w:rPr>
          <w:rFonts w:ascii="TH SarabunPSK" w:eastAsia="Angsana New" w:hAnsi="TH SarabunPSK" w:cs="TH SarabunPSK"/>
          <w:b/>
          <w:bCs/>
          <w:sz w:val="30"/>
          <w:szCs w:val="30"/>
          <w:cs/>
        </w:rPr>
        <w:t xml:space="preserve"> </w:t>
      </w:r>
      <w:r>
        <w:rPr>
          <w:rFonts w:ascii="TH SarabunPSK" w:eastAsia="Angsana New" w:hAnsi="TH SarabunPSK" w:cs="TH SarabunPSK" w:hint="cs"/>
          <w:b/>
          <w:bCs/>
          <w:sz w:val="30"/>
          <w:szCs w:val="30"/>
          <w:cs/>
        </w:rPr>
        <w:t>ฝึก</w:t>
      </w:r>
      <w:r>
        <w:rPr>
          <w:rFonts w:ascii="TH SarabunPSK" w:hAnsi="TH SarabunPSK" w:cs="TH SarabunPSK" w:hint="cs"/>
          <w:b/>
          <w:bCs/>
          <w:sz w:val="30"/>
          <w:szCs w:val="30"/>
          <w:cs/>
        </w:rPr>
        <w:t>ปฏิบัติ</w:t>
      </w:r>
    </w:p>
    <w:p w14:paraId="5EC1D65D" w14:textId="47D328DC" w:rsidR="00F26BFB" w:rsidRDefault="00EE5F50" w:rsidP="00EE5F50">
      <w:pPr>
        <w:rPr>
          <w:rFonts w:ascii="TH SarabunPSK" w:hAnsi="TH SarabunPSK" w:cs="TH SarabunPSK"/>
          <w:b/>
          <w:bCs/>
          <w:sz w:val="30"/>
          <w:szCs w:val="30"/>
        </w:rPr>
      </w:pPr>
      <w:r>
        <w:rPr>
          <w:rFonts w:ascii="TH SarabunPSK" w:hAnsi="TH SarabunPSK" w:cs="TH SarabunPSK"/>
          <w:b/>
          <w:bCs/>
          <w:sz w:val="30"/>
          <w:szCs w:val="30"/>
        </w:rPr>
        <w:t xml:space="preserve">3. </w:t>
      </w:r>
      <w:r>
        <w:rPr>
          <w:rFonts w:ascii="TH SarabunPSK" w:hAnsi="TH SarabunPSK" w:cs="TH SarabunPSK" w:hint="cs"/>
          <w:b/>
          <w:bCs/>
          <w:sz w:val="30"/>
          <w:szCs w:val="30"/>
          <w:cs/>
        </w:rPr>
        <w:t>จำนวนชั่วโมง</w:t>
      </w:r>
      <w:r w:rsidR="00E4470A">
        <w:rPr>
          <w:rFonts w:ascii="TH SarabunPSK" w:hAnsi="TH SarabunPSK" w:cs="TH SarabunPSK" w:hint="cs"/>
          <w:b/>
          <w:bCs/>
          <w:sz w:val="30"/>
          <w:szCs w:val="30"/>
          <w:cs/>
        </w:rPr>
        <w:t>ให้คำปรึกษานักศึกษารายบุคคล</w:t>
      </w:r>
    </w:p>
    <w:p w14:paraId="68164BCC" w14:textId="7A1DB523" w:rsidR="00E4470A"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3.1 </w:t>
      </w:r>
      <w:r w:rsidRPr="00D237D0">
        <w:rPr>
          <w:rFonts w:ascii="TH SarabunPSK" w:hAnsi="TH SarabunPSK" w:cs="TH SarabunPSK"/>
          <w:sz w:val="32"/>
          <w:szCs w:val="32"/>
          <w:cs/>
        </w:rPr>
        <w:t xml:space="preserve">การให้คำปรึกษาทางวิชาการ (อย่างน้อย </w:t>
      </w:r>
      <w:r w:rsidRPr="00D237D0">
        <w:rPr>
          <w:rFonts w:ascii="TH SarabunPSK" w:hAnsi="TH SarabunPSK" w:cs="TH SarabunPSK"/>
          <w:sz w:val="32"/>
          <w:szCs w:val="32"/>
        </w:rPr>
        <w:t xml:space="preserve">1 </w:t>
      </w:r>
      <w:r w:rsidRPr="00D237D0">
        <w:rPr>
          <w:rFonts w:ascii="TH SarabunPSK" w:hAnsi="TH SarabunPSK" w:cs="TH SarabunPSK"/>
          <w:sz w:val="32"/>
          <w:szCs w:val="32"/>
          <w:cs/>
        </w:rPr>
        <w:t>ชั่วโมงต่อสัปดาห์)</w:t>
      </w:r>
    </w:p>
    <w:p w14:paraId="02C4976E" w14:textId="68155C77" w:rsidR="00D237D0" w:rsidRPr="006B6A42" w:rsidRDefault="00D237D0" w:rsidP="00E4470A">
      <w:pPr>
        <w:ind w:firstLine="284"/>
        <w:rPr>
          <w:rFonts w:ascii="TH SarabunPSK" w:hAnsi="TH SarabunPSK" w:cs="TH SarabunPSK"/>
          <w:sz w:val="32"/>
          <w:szCs w:val="32"/>
        </w:rPr>
      </w:pPr>
      <w:r>
        <w:rPr>
          <w:rFonts w:ascii="TH SarabunPSK" w:hAnsi="TH SarabunPSK" w:cs="TH SarabunPSK"/>
          <w:sz w:val="32"/>
          <w:szCs w:val="32"/>
        </w:rPr>
        <w:t xml:space="preserve">3.2 </w:t>
      </w:r>
      <w:r w:rsidR="00606E9A" w:rsidRPr="00606E9A">
        <w:rPr>
          <w:rFonts w:ascii="TH SarabunPSK" w:hAnsi="TH SarabunPSK" w:cs="TH SarabunPSK"/>
          <w:sz w:val="32"/>
          <w:szCs w:val="32"/>
          <w:cs/>
        </w:rPr>
        <w:t>การนำเทคโนโลยี</w:t>
      </w:r>
      <w:r w:rsidR="0075071E">
        <w:rPr>
          <w:rFonts w:ascii="TH SarabunPSK" w:hAnsi="TH SarabunPSK" w:cs="TH SarabunPSK" w:hint="cs"/>
          <w:sz w:val="32"/>
          <w:szCs w:val="32"/>
          <w:cs/>
        </w:rPr>
        <w:t>ดิจิทัล</w:t>
      </w:r>
      <w:r w:rsidR="00606E9A" w:rsidRPr="00606E9A">
        <w:rPr>
          <w:rFonts w:ascii="TH SarabunPSK" w:hAnsi="TH SarabunPSK" w:cs="TH SarabunPSK"/>
          <w:sz w:val="32"/>
          <w:szCs w:val="32"/>
          <w:cs/>
        </w:rPr>
        <w:t>มาใช้ในการให้คำปรึกษาทางวิชาการ</w:t>
      </w:r>
    </w:p>
    <w:p w14:paraId="0C0009CD" w14:textId="0059EC39" w:rsidR="00EE1595" w:rsidRPr="006B6A42" w:rsidRDefault="00606E9A" w:rsidP="00626252">
      <w:pPr>
        <w:rPr>
          <w:rFonts w:ascii="TH SarabunPSK" w:hAnsi="TH SarabunPSK" w:cs="TH SarabunPSK"/>
          <w:b/>
          <w:bCs/>
          <w:sz w:val="32"/>
          <w:szCs w:val="32"/>
        </w:rPr>
      </w:pPr>
      <w:r>
        <w:rPr>
          <w:rFonts w:ascii="TH SarabunPSK" w:hAnsi="TH SarabunPSK" w:cs="TH SarabunPSK"/>
          <w:b/>
          <w:bCs/>
          <w:sz w:val="32"/>
          <w:szCs w:val="32"/>
        </w:rPr>
        <w:t>4</w:t>
      </w:r>
      <w:r w:rsidR="00626252" w:rsidRPr="006B6A42">
        <w:rPr>
          <w:rFonts w:ascii="TH SarabunPSK" w:hAnsi="TH SarabunPSK" w:cs="TH SarabunPSK"/>
          <w:b/>
          <w:bCs/>
          <w:sz w:val="32"/>
          <w:szCs w:val="32"/>
        </w:rPr>
        <w:t xml:space="preserve">. </w:t>
      </w:r>
      <w:r w:rsidR="00EE1595" w:rsidRPr="006B6A42">
        <w:rPr>
          <w:rFonts w:ascii="TH SarabunPSK" w:hAnsi="TH SarabunPSK" w:cs="TH SarabunPSK"/>
          <w:b/>
          <w:bCs/>
          <w:sz w:val="32"/>
          <w:szCs w:val="32"/>
          <w:cs/>
        </w:rPr>
        <w:t>จุดมุ่งหมายรายวิชา</w:t>
      </w:r>
    </w:p>
    <w:p w14:paraId="0F3CFAFC"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4.1 </w:t>
      </w:r>
      <w:r w:rsidRPr="002117C2">
        <w:rPr>
          <w:rFonts w:ascii="TH SarabunPSK" w:hAnsi="TH SarabunPSK" w:cs="TH SarabunPSK"/>
          <w:sz w:val="32"/>
          <w:szCs w:val="32"/>
          <w:cs/>
        </w:rPr>
        <w:t>เพื่อให้นักศึกษามีความรู้ ทัศนคติ และทักษะในวิชาชีพที่เหมาะสม</w:t>
      </w:r>
    </w:p>
    <w:p w14:paraId="317549C6"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4.2 </w:t>
      </w:r>
      <w:r w:rsidRPr="002117C2">
        <w:rPr>
          <w:rFonts w:ascii="TH SarabunPSK" w:hAnsi="TH SarabunPSK" w:cs="TH SarabunPSK"/>
          <w:sz w:val="32"/>
          <w:szCs w:val="32"/>
          <w:cs/>
        </w:rPr>
        <w:t>เพื่อให้นักศึกษามีความรู้และความเข้าใจเกี่ยวกับภาษาอังกฤษในงานภาพยนตร์และสามารถนำไปประยุกต์ใช้ได้ในอนาคต</w:t>
      </w:r>
    </w:p>
    <w:p w14:paraId="7B9BFB8E"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4.3 </w:t>
      </w:r>
      <w:r w:rsidRPr="002117C2">
        <w:rPr>
          <w:rFonts w:ascii="TH SarabunPSK" w:hAnsi="TH SarabunPSK" w:cs="TH SarabunPSK"/>
          <w:sz w:val="32"/>
          <w:szCs w:val="32"/>
          <w:cs/>
        </w:rPr>
        <w:t>เพื่อพัฒนาทักษะการฟัง การพูด การอ่าน และการเขียนภาษาอังกฤษเพื่อเสริมสร้างประสิทธิผลในการสื่อสาร</w:t>
      </w:r>
    </w:p>
    <w:p w14:paraId="2A0E737E"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lastRenderedPageBreak/>
        <w:t xml:space="preserve">4.4 </w:t>
      </w:r>
      <w:r w:rsidRPr="002117C2">
        <w:rPr>
          <w:rFonts w:ascii="TH SarabunPSK" w:hAnsi="TH SarabunPSK" w:cs="TH SarabunPSK"/>
          <w:sz w:val="32"/>
          <w:szCs w:val="32"/>
          <w:cs/>
        </w:rPr>
        <w:t xml:space="preserve">เพื่อให้สามารถเขียน </w:t>
      </w:r>
      <w:r w:rsidRPr="002117C2">
        <w:rPr>
          <w:rFonts w:ascii="TH SarabunPSK" w:hAnsi="TH SarabunPSK" w:cs="TH SarabunPSK"/>
          <w:sz w:val="32"/>
          <w:szCs w:val="32"/>
        </w:rPr>
        <w:t xml:space="preserve">premise, plot, treatment </w:t>
      </w:r>
      <w:r w:rsidRPr="002117C2">
        <w:rPr>
          <w:rFonts w:ascii="TH SarabunPSK" w:hAnsi="TH SarabunPSK" w:cs="TH SarabunPSK"/>
          <w:sz w:val="32"/>
          <w:szCs w:val="32"/>
          <w:cs/>
        </w:rPr>
        <w:t xml:space="preserve">และ </w:t>
      </w:r>
      <w:r w:rsidRPr="002117C2">
        <w:rPr>
          <w:rFonts w:ascii="TH SarabunPSK" w:hAnsi="TH SarabunPSK" w:cs="TH SarabunPSK"/>
          <w:sz w:val="32"/>
          <w:szCs w:val="32"/>
        </w:rPr>
        <w:t xml:space="preserve">script </w:t>
      </w:r>
      <w:r w:rsidRPr="002117C2">
        <w:rPr>
          <w:rFonts w:ascii="TH SarabunPSK" w:hAnsi="TH SarabunPSK" w:cs="TH SarabunPSK"/>
          <w:sz w:val="32"/>
          <w:szCs w:val="32"/>
          <w:cs/>
        </w:rPr>
        <w:t>ภาษาอังกฤษสำหรับงานภาพยนตร์ได้</w:t>
      </w:r>
    </w:p>
    <w:p w14:paraId="07717AD3" w14:textId="77777777" w:rsidR="002117C2" w:rsidRPr="002117C2" w:rsidRDefault="002117C2" w:rsidP="002117C2">
      <w:pPr>
        <w:ind w:left="720" w:hanging="360"/>
        <w:rPr>
          <w:rFonts w:ascii="TH SarabunPSK" w:hAnsi="TH SarabunPSK" w:cs="TH SarabunPSK"/>
          <w:sz w:val="32"/>
          <w:szCs w:val="32"/>
        </w:rPr>
      </w:pPr>
      <w:r w:rsidRPr="002117C2">
        <w:rPr>
          <w:rFonts w:ascii="TH SarabunPSK" w:hAnsi="TH SarabunPSK" w:cs="TH SarabunPSK"/>
          <w:sz w:val="32"/>
          <w:szCs w:val="32"/>
        </w:rPr>
        <w:t xml:space="preserve">4.5 </w:t>
      </w:r>
      <w:r w:rsidRPr="002117C2">
        <w:rPr>
          <w:rFonts w:ascii="TH SarabunPSK" w:hAnsi="TH SarabunPSK" w:cs="TH SarabunPSK"/>
          <w:sz w:val="32"/>
          <w:szCs w:val="32"/>
          <w:cs/>
        </w:rPr>
        <w:t>เพื่อเตรียมความพร้อมในการส่งผลงานภาพยนตร์เข้าประกวดระดับนานาชาติ</w:t>
      </w:r>
    </w:p>
    <w:p w14:paraId="51ED321F" w14:textId="724049C5" w:rsidR="00E445D3" w:rsidRDefault="00606E9A" w:rsidP="00405849">
      <w:pP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5</w:t>
      </w:r>
      <w:r w:rsidR="00DB1D6C" w:rsidRPr="00405849">
        <w:rPr>
          <w:rFonts w:ascii="TH SarabunPSK" w:hAnsi="TH SarabunPSK" w:cs="TH SarabunPSK"/>
          <w:b/>
          <w:bCs/>
          <w:color w:val="000000" w:themeColor="text1"/>
          <w:sz w:val="32"/>
          <w:szCs w:val="32"/>
        </w:rPr>
        <w:t xml:space="preserve">. </w:t>
      </w:r>
      <w:r w:rsidR="00E9544A" w:rsidRPr="00405849">
        <w:rPr>
          <w:rFonts w:ascii="TH SarabunPSK" w:hAnsi="TH SarabunPSK" w:cs="TH SarabunPSK"/>
          <w:b/>
          <w:bCs/>
          <w:color w:val="000000" w:themeColor="text1"/>
          <w:sz w:val="32"/>
          <w:szCs w:val="32"/>
          <w:cs/>
        </w:rPr>
        <w:t>ผลลัพธ์การเรียนรู้ระดับรายวิชา (</w:t>
      </w:r>
      <w:r w:rsidR="00E9544A" w:rsidRPr="00405849">
        <w:rPr>
          <w:rFonts w:ascii="TH SarabunPSK" w:hAnsi="TH SarabunPSK" w:cs="TH SarabunPSK"/>
          <w:b/>
          <w:bCs/>
          <w:color w:val="000000" w:themeColor="text1"/>
          <w:sz w:val="32"/>
          <w:szCs w:val="32"/>
        </w:rPr>
        <w:t>CLOs</w:t>
      </w:r>
      <w:r w:rsidR="008D2E9B">
        <w:rPr>
          <w:rFonts w:ascii="TH SarabunPSK" w:hAnsi="TH SarabunPSK" w:cs="TH SarabunPSK" w:hint="cs"/>
          <w:b/>
          <w:bCs/>
          <w:color w:val="000000" w:themeColor="text1"/>
          <w:sz w:val="32"/>
          <w:szCs w:val="32"/>
          <w:cs/>
        </w:rPr>
        <w:t xml:space="preserve"> ในหลักสูตร </w:t>
      </w:r>
      <w:r w:rsidR="008D2E9B">
        <w:rPr>
          <w:rFonts w:ascii="TH SarabunPSK" w:hAnsi="TH SarabunPSK" w:cs="TH SarabunPSK"/>
          <w:b/>
          <w:bCs/>
          <w:color w:val="000000" w:themeColor="text1"/>
          <w:sz w:val="32"/>
          <w:szCs w:val="32"/>
        </w:rPr>
        <w:t>OBE</w:t>
      </w:r>
      <w:r w:rsidR="00E9544A" w:rsidRPr="00405849">
        <w:rPr>
          <w:rFonts w:ascii="TH SarabunPSK" w:hAnsi="TH SarabunPSK" w:cs="TH SarabunPSK"/>
          <w:b/>
          <w:bCs/>
          <w:color w:val="000000" w:themeColor="text1"/>
          <w:sz w:val="32"/>
          <w:szCs w:val="32"/>
        </w:rPr>
        <w:t>)</w:t>
      </w:r>
      <w:r w:rsidR="009940FE">
        <w:rPr>
          <w:rFonts w:ascii="TH SarabunPSK" w:hAnsi="TH SarabunPSK" w:cs="TH SarabunPSK" w:hint="cs"/>
          <w:b/>
          <w:bCs/>
          <w:color w:val="000000" w:themeColor="text1"/>
          <w:sz w:val="32"/>
          <w:szCs w:val="32"/>
          <w:cs/>
        </w:rPr>
        <w:t xml:space="preserve"> </w:t>
      </w:r>
      <w:r w:rsidR="009940FE">
        <w:rPr>
          <w:rFonts w:ascii="TH SarabunPSK" w:hAnsi="TH SarabunPSK" w:cs="TH SarabunPSK"/>
          <w:b/>
          <w:bCs/>
          <w:color w:val="000000" w:themeColor="text1"/>
          <w:sz w:val="32"/>
          <w:szCs w:val="32"/>
        </w:rPr>
        <w:t>(L</w:t>
      </w:r>
      <w:r w:rsidR="008D2E9B">
        <w:rPr>
          <w:rFonts w:ascii="TH SarabunPSK" w:hAnsi="TH SarabunPSK" w:cs="TH SarabunPSK"/>
          <w:b/>
          <w:bCs/>
          <w:color w:val="000000" w:themeColor="text1"/>
          <w:sz w:val="32"/>
          <w:szCs w:val="32"/>
        </w:rPr>
        <w:t>O</w:t>
      </w:r>
      <w:r w:rsidR="009940FE">
        <w:rPr>
          <w:rFonts w:ascii="TH SarabunPSK" w:hAnsi="TH SarabunPSK" w:cs="TH SarabunPSK"/>
          <w:b/>
          <w:bCs/>
          <w:color w:val="000000" w:themeColor="text1"/>
          <w:sz w:val="32"/>
          <w:szCs w:val="32"/>
        </w:rPr>
        <w:t>s</w:t>
      </w:r>
      <w:r w:rsidR="008D2E9B">
        <w:rPr>
          <w:rFonts w:ascii="TH SarabunPSK" w:hAnsi="TH SarabunPSK" w:cs="TH SarabunPSK"/>
          <w:b/>
          <w:bCs/>
          <w:color w:val="000000" w:themeColor="text1"/>
          <w:sz w:val="32"/>
          <w:szCs w:val="32"/>
        </w:rPr>
        <w:t xml:space="preserve"> </w:t>
      </w:r>
      <w:r w:rsidR="008D2E9B">
        <w:rPr>
          <w:rFonts w:ascii="TH SarabunPSK" w:hAnsi="TH SarabunPSK" w:cs="TH SarabunPSK" w:hint="cs"/>
          <w:b/>
          <w:bCs/>
          <w:color w:val="000000" w:themeColor="text1"/>
          <w:sz w:val="32"/>
          <w:szCs w:val="32"/>
          <w:cs/>
        </w:rPr>
        <w:t xml:space="preserve">ในหลักสูตร </w:t>
      </w:r>
      <w:r w:rsidR="008D2E9B">
        <w:rPr>
          <w:rFonts w:ascii="TH SarabunPSK" w:hAnsi="TH SarabunPSK" w:cs="TH SarabunPSK"/>
          <w:b/>
          <w:bCs/>
          <w:color w:val="000000" w:themeColor="text1"/>
          <w:sz w:val="32"/>
          <w:szCs w:val="32"/>
        </w:rPr>
        <w:t>TQF</w:t>
      </w:r>
      <w:r w:rsidR="009940FE">
        <w:rPr>
          <w:rFonts w:ascii="TH SarabunPSK" w:hAnsi="TH SarabunPSK" w:cs="TH SarabunPSK"/>
          <w:b/>
          <w:bCs/>
          <w:color w:val="000000" w:themeColor="text1"/>
          <w:sz w:val="32"/>
          <w:szCs w:val="32"/>
        </w:rPr>
        <w:t>)</w:t>
      </w:r>
    </w:p>
    <w:p w14:paraId="5AE8D05C" w14:textId="75F0FF41"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1</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เข้าใจความหมาย ประวัติ และองค์ประกอบของภาษาอังกฤษเพื่องานภาพยนตร์</w:t>
      </w:r>
    </w:p>
    <w:p w14:paraId="16C14878" w14:textId="3F27C591"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2</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 xml:space="preserve">วิเคราะห์และเขียน </w:t>
      </w:r>
      <w:r w:rsidR="00C201B5" w:rsidRPr="00C201B5">
        <w:rPr>
          <w:rFonts w:ascii="TH SarabunPSK" w:hAnsi="TH SarabunPSK" w:cs="TH SarabunPSK"/>
          <w:sz w:val="32"/>
          <w:szCs w:val="32"/>
        </w:rPr>
        <w:t xml:space="preserve">premise </w:t>
      </w:r>
      <w:r w:rsidR="00C201B5" w:rsidRPr="00C201B5">
        <w:rPr>
          <w:rFonts w:ascii="TH SarabunPSK" w:hAnsi="TH SarabunPSK" w:cs="TH SarabunPSK"/>
          <w:sz w:val="32"/>
          <w:szCs w:val="32"/>
          <w:cs/>
        </w:rPr>
        <w:t xml:space="preserve">และ </w:t>
      </w:r>
      <w:r w:rsidR="00C201B5" w:rsidRPr="00C201B5">
        <w:rPr>
          <w:rFonts w:ascii="TH SarabunPSK" w:hAnsi="TH SarabunPSK" w:cs="TH SarabunPSK"/>
          <w:sz w:val="32"/>
          <w:szCs w:val="32"/>
        </w:rPr>
        <w:t xml:space="preserve">plot </w:t>
      </w:r>
      <w:r w:rsidR="00C201B5" w:rsidRPr="00C201B5">
        <w:rPr>
          <w:rFonts w:ascii="TH SarabunPSK" w:hAnsi="TH SarabunPSK" w:cs="TH SarabunPSK"/>
          <w:sz w:val="32"/>
          <w:szCs w:val="32"/>
          <w:cs/>
        </w:rPr>
        <w:t>ภาษาอังกฤษได้</w:t>
      </w:r>
    </w:p>
    <w:p w14:paraId="18F842DA" w14:textId="3444781F"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3</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 xml:space="preserve">สร้าง </w:t>
      </w:r>
      <w:r w:rsidR="00C201B5" w:rsidRPr="00C201B5">
        <w:rPr>
          <w:rFonts w:ascii="TH SarabunPSK" w:hAnsi="TH SarabunPSK" w:cs="TH SarabunPSK"/>
          <w:sz w:val="32"/>
          <w:szCs w:val="32"/>
        </w:rPr>
        <w:t xml:space="preserve">treatment </w:t>
      </w:r>
      <w:r w:rsidR="00C201B5" w:rsidRPr="00C201B5">
        <w:rPr>
          <w:rFonts w:ascii="TH SarabunPSK" w:hAnsi="TH SarabunPSK" w:cs="TH SarabunPSK"/>
          <w:sz w:val="32"/>
          <w:szCs w:val="32"/>
          <w:cs/>
        </w:rPr>
        <w:t xml:space="preserve">และ </w:t>
      </w:r>
      <w:r w:rsidR="00C201B5" w:rsidRPr="00C201B5">
        <w:rPr>
          <w:rFonts w:ascii="TH SarabunPSK" w:hAnsi="TH SarabunPSK" w:cs="TH SarabunPSK"/>
          <w:sz w:val="32"/>
          <w:szCs w:val="32"/>
        </w:rPr>
        <w:t xml:space="preserve">script </w:t>
      </w:r>
      <w:r w:rsidR="00C201B5" w:rsidRPr="00C201B5">
        <w:rPr>
          <w:rFonts w:ascii="TH SarabunPSK" w:hAnsi="TH SarabunPSK" w:cs="TH SarabunPSK"/>
          <w:sz w:val="32"/>
          <w:szCs w:val="32"/>
          <w:cs/>
        </w:rPr>
        <w:t>ภาษาอังกฤษสำหรับงานภาพยนตร์ได้</w:t>
      </w:r>
    </w:p>
    <w:p w14:paraId="401A63F0" w14:textId="4043496A" w:rsidR="00405849"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4</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ประยุกต์ใช้ทักษะภาษาอังกฤษในการผลิตภาพยนตร์และการส่งผลงานเข้าประกวดระดับนานาชาติได้</w:t>
      </w:r>
    </w:p>
    <w:p w14:paraId="52A0550E" w14:textId="7B01F01B" w:rsidR="009B1757" w:rsidRPr="00444F78" w:rsidRDefault="00405849" w:rsidP="00C201B5">
      <w:pPr>
        <w:ind w:firstLine="284"/>
        <w:rPr>
          <w:rFonts w:ascii="TH SarabunPSK" w:hAnsi="TH SarabunPSK" w:cs="TH SarabunPSK"/>
          <w:sz w:val="32"/>
          <w:szCs w:val="32"/>
        </w:rPr>
      </w:pPr>
      <w:r w:rsidRPr="00C37426">
        <w:rPr>
          <w:rFonts w:ascii="TH SarabunPSK" w:hAnsi="TH SarabunPSK" w:cs="TH SarabunPSK"/>
          <w:b/>
          <w:bCs/>
          <w:sz w:val="32"/>
          <w:szCs w:val="32"/>
        </w:rPr>
        <w:t>CLO</w:t>
      </w:r>
      <w:r w:rsidR="008D2E9B">
        <w:rPr>
          <w:rFonts w:ascii="TH SarabunPSK" w:hAnsi="TH SarabunPSK" w:cs="TH SarabunPSK"/>
          <w:b/>
          <w:bCs/>
          <w:sz w:val="32"/>
          <w:szCs w:val="32"/>
        </w:rPr>
        <w:t>/LO</w:t>
      </w:r>
      <w:r w:rsidR="00C37426" w:rsidRPr="00C37426">
        <w:rPr>
          <w:rFonts w:ascii="TH SarabunPSK" w:hAnsi="TH SarabunPSK" w:cs="TH SarabunPSK"/>
          <w:b/>
          <w:bCs/>
          <w:sz w:val="32"/>
          <w:szCs w:val="32"/>
        </w:rPr>
        <w:t xml:space="preserve"> </w:t>
      </w:r>
      <w:r w:rsidRPr="00C37426">
        <w:rPr>
          <w:rFonts w:ascii="TH SarabunPSK" w:hAnsi="TH SarabunPSK" w:cs="TH SarabunPSK"/>
          <w:b/>
          <w:bCs/>
          <w:sz w:val="32"/>
          <w:szCs w:val="32"/>
        </w:rPr>
        <w:t>5</w:t>
      </w:r>
      <w:r w:rsidRPr="00B930AD">
        <w:rPr>
          <w:rFonts w:ascii="TH SarabunPSK" w:hAnsi="TH SarabunPSK" w:cs="TH SarabunPSK"/>
          <w:sz w:val="32"/>
          <w:szCs w:val="32"/>
        </w:rPr>
        <w:t xml:space="preserve"> </w:t>
      </w:r>
      <w:r w:rsidR="00C201B5" w:rsidRPr="00C201B5">
        <w:rPr>
          <w:rFonts w:ascii="TH SarabunPSK" w:hAnsi="TH SarabunPSK" w:cs="TH SarabunPSK"/>
          <w:sz w:val="32"/>
          <w:szCs w:val="32"/>
          <w:cs/>
        </w:rPr>
        <w:t>แสดงออกถึงความมั่นใจ กล้าสื่อสารภาษาอังกฤษ และทำงานร่วมกับผู้อื่นได้อย่างมีจริยธรรม</w:t>
      </w:r>
    </w:p>
    <w:p w14:paraId="3379DB3C" w14:textId="73795A1C" w:rsidR="00DB6836" w:rsidRDefault="00444F78" w:rsidP="00CA03AB">
      <w:pPr>
        <w:rPr>
          <w:rFonts w:ascii="TH SarabunPSK" w:hAnsi="TH SarabunPSK" w:cs="TH SarabunPSK"/>
          <w:b/>
          <w:bCs/>
          <w:sz w:val="32"/>
          <w:szCs w:val="32"/>
        </w:rPr>
      </w:pPr>
      <w:r>
        <w:rPr>
          <w:rFonts w:ascii="TH SarabunPSK" w:hAnsi="TH SarabunPSK" w:cs="TH SarabunPSK"/>
          <w:b/>
          <w:bCs/>
          <w:sz w:val="32"/>
          <w:szCs w:val="32"/>
        </w:rPr>
        <w:t>6</w:t>
      </w:r>
      <w:r w:rsidR="00DB6836" w:rsidRPr="00C65456">
        <w:rPr>
          <w:rFonts w:ascii="TH SarabunPSK" w:hAnsi="TH SarabunPSK" w:cs="TH SarabunPSK"/>
          <w:b/>
          <w:bCs/>
          <w:sz w:val="32"/>
          <w:szCs w:val="32"/>
        </w:rPr>
        <w:t xml:space="preserve">. </w:t>
      </w:r>
      <w:r w:rsidR="009C1DA4">
        <w:rPr>
          <w:rFonts w:ascii="TH SarabunPSK" w:hAnsi="TH SarabunPSK" w:cs="TH SarabunPSK" w:hint="cs"/>
          <w:b/>
          <w:bCs/>
          <w:sz w:val="32"/>
          <w:szCs w:val="32"/>
          <w:cs/>
        </w:rPr>
        <w:t>ความสัมพันธ์</w:t>
      </w:r>
      <w:r w:rsidR="009C1DA4" w:rsidRPr="009C1DA4">
        <w:rPr>
          <w:rFonts w:ascii="TH SarabunPSK" w:hAnsi="TH SarabunPSK" w:cs="TH SarabunPSK"/>
          <w:b/>
          <w:bCs/>
          <w:sz w:val="32"/>
          <w:szCs w:val="32"/>
          <w:cs/>
        </w:rPr>
        <w:t>ระหว่างผลลัพธ์การเรียนรู้</w:t>
      </w:r>
      <w:r w:rsidR="00A63446">
        <w:rPr>
          <w:rFonts w:ascii="TH SarabunPSK" w:hAnsi="TH SarabunPSK" w:cs="TH SarabunPSK" w:hint="cs"/>
          <w:b/>
          <w:bCs/>
          <w:sz w:val="32"/>
          <w:szCs w:val="32"/>
          <w:cs/>
        </w:rPr>
        <w:t>ระดับ</w:t>
      </w:r>
      <w:r>
        <w:rPr>
          <w:rFonts w:ascii="TH SarabunPSK" w:hAnsi="TH SarabunPSK" w:cs="TH SarabunPSK" w:hint="cs"/>
          <w:b/>
          <w:bCs/>
          <w:sz w:val="32"/>
          <w:szCs w:val="32"/>
          <w:cs/>
        </w:rPr>
        <w:t>หลักสูตร</w:t>
      </w:r>
      <w:r w:rsidR="009C1DA4" w:rsidRPr="009C1DA4">
        <w:rPr>
          <w:rFonts w:ascii="TH SarabunPSK" w:hAnsi="TH SarabunPSK" w:cs="TH SarabunPSK"/>
          <w:b/>
          <w:bCs/>
          <w:sz w:val="32"/>
          <w:szCs w:val="32"/>
          <w:cs/>
        </w:rPr>
        <w:t xml:space="preserve"> (</w:t>
      </w:r>
      <w:r w:rsidR="00A63446">
        <w:rPr>
          <w:rFonts w:ascii="TH SarabunPSK" w:hAnsi="TH SarabunPSK" w:cs="TH SarabunPSK"/>
          <w:b/>
          <w:bCs/>
          <w:sz w:val="32"/>
          <w:szCs w:val="32"/>
        </w:rPr>
        <w:t>Program</w:t>
      </w:r>
      <w:r w:rsidR="009C1DA4" w:rsidRPr="009C1DA4">
        <w:rPr>
          <w:rFonts w:ascii="TH SarabunPSK" w:hAnsi="TH SarabunPSK" w:cs="TH SarabunPSK"/>
          <w:b/>
          <w:bCs/>
          <w:sz w:val="32"/>
          <w:szCs w:val="32"/>
        </w:rPr>
        <w:t xml:space="preserve"> Learning Outcomes </w:t>
      </w:r>
      <w:r w:rsidR="00960D3F">
        <w:rPr>
          <w:rFonts w:ascii="TH SarabunPSK" w:hAnsi="TH SarabunPSK" w:cs="TH SarabunPSK"/>
          <w:b/>
          <w:bCs/>
          <w:sz w:val="32"/>
          <w:szCs w:val="32"/>
        </w:rPr>
        <w:t>–</w:t>
      </w:r>
      <w:r w:rsidR="009C1DA4" w:rsidRPr="009C1DA4">
        <w:rPr>
          <w:rFonts w:ascii="TH SarabunPSK" w:hAnsi="TH SarabunPSK" w:cs="TH SarabunPSK"/>
          <w:b/>
          <w:bCs/>
          <w:sz w:val="32"/>
          <w:szCs w:val="32"/>
        </w:rPr>
        <w:t xml:space="preserve"> </w:t>
      </w:r>
      <w:r w:rsidR="00A63446">
        <w:rPr>
          <w:rFonts w:ascii="TH SarabunPSK" w:hAnsi="TH SarabunPSK" w:cs="TH SarabunPSK"/>
          <w:b/>
          <w:bCs/>
          <w:sz w:val="32"/>
          <w:szCs w:val="32"/>
        </w:rPr>
        <w:t>P</w:t>
      </w:r>
      <w:r w:rsidR="009C1DA4" w:rsidRPr="009C1DA4">
        <w:rPr>
          <w:rFonts w:ascii="TH SarabunPSK" w:hAnsi="TH SarabunPSK" w:cs="TH SarabunPSK"/>
          <w:b/>
          <w:bCs/>
          <w:sz w:val="32"/>
          <w:szCs w:val="32"/>
        </w:rPr>
        <w:t xml:space="preserve">LOs) </w:t>
      </w:r>
      <w:r w:rsidR="009C1DA4" w:rsidRPr="009C1DA4">
        <w:rPr>
          <w:rFonts w:ascii="TH SarabunPSK" w:hAnsi="TH SarabunPSK" w:cs="TH SarabunPSK"/>
          <w:b/>
          <w:bCs/>
          <w:sz w:val="32"/>
          <w:szCs w:val="32"/>
          <w:cs/>
        </w:rPr>
        <w:t>และผลลัพธ์การเรียนรู้</w:t>
      </w:r>
      <w:r w:rsidR="00960D3F">
        <w:rPr>
          <w:rFonts w:ascii="TH SarabunPSK" w:hAnsi="TH SarabunPSK" w:cs="TH SarabunPSK" w:hint="cs"/>
          <w:b/>
          <w:bCs/>
          <w:sz w:val="32"/>
          <w:szCs w:val="32"/>
          <w:cs/>
        </w:rPr>
        <w:t>ระดับร</w:t>
      </w:r>
      <w:r w:rsidR="009C1DA4" w:rsidRPr="009C1DA4">
        <w:rPr>
          <w:rFonts w:ascii="TH SarabunPSK" w:hAnsi="TH SarabunPSK" w:cs="TH SarabunPSK"/>
          <w:b/>
          <w:bCs/>
          <w:sz w:val="32"/>
          <w:szCs w:val="32"/>
          <w:cs/>
        </w:rPr>
        <w:t>ายวิชา (</w:t>
      </w:r>
      <w:r w:rsidR="009C1DA4" w:rsidRPr="009C1DA4">
        <w:rPr>
          <w:rFonts w:ascii="TH SarabunPSK" w:hAnsi="TH SarabunPSK" w:cs="TH SarabunPSK"/>
          <w:b/>
          <w:bCs/>
          <w:sz w:val="32"/>
          <w:szCs w:val="32"/>
        </w:rPr>
        <w:t>Course Learning Outcomes - CLOs)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560"/>
        <w:gridCol w:w="1559"/>
        <w:gridCol w:w="1559"/>
        <w:gridCol w:w="1842"/>
      </w:tblGrid>
      <w:tr w:rsidR="005C2B25" w:rsidRPr="00C37426" w14:paraId="173F09B1" w14:textId="77777777" w:rsidTr="005C2B25">
        <w:trPr>
          <w:tblHeader/>
        </w:trPr>
        <w:tc>
          <w:tcPr>
            <w:tcW w:w="2830" w:type="dxa"/>
            <w:shd w:val="clear" w:color="auto" w:fill="D9D9D9" w:themeFill="background1" w:themeFillShade="D9"/>
          </w:tcPr>
          <w:p w14:paraId="444CAD06" w14:textId="2A12D692" w:rsidR="005C2B25" w:rsidRPr="00C37426" w:rsidRDefault="005C2B25" w:rsidP="00241049">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PL</w:t>
            </w:r>
            <w:r w:rsidRPr="00C37426">
              <w:rPr>
                <w:rFonts w:ascii="TH SarabunPSK" w:eastAsia="Angsana New" w:hAnsi="TH SarabunPSK" w:cs="TH SarabunPSK"/>
                <w:b/>
                <w:bCs/>
                <w:sz w:val="32"/>
                <w:szCs w:val="32"/>
              </w:rPr>
              <w:t>Os</w:t>
            </w:r>
          </w:p>
        </w:tc>
        <w:tc>
          <w:tcPr>
            <w:tcW w:w="1560" w:type="dxa"/>
            <w:shd w:val="clear" w:color="auto" w:fill="D9D9D9" w:themeFill="background1" w:themeFillShade="D9"/>
          </w:tcPr>
          <w:p w14:paraId="4C9693EC" w14:textId="4324A333"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ความรู้</w:t>
            </w:r>
            <w:r>
              <w:rPr>
                <w:rFonts w:ascii="TH SarabunPSK" w:eastAsia="Angsana New" w:hAnsi="TH SarabunPSK" w:cs="TH SarabunPSK"/>
                <w:b/>
                <w:bCs/>
                <w:sz w:val="32"/>
                <w:szCs w:val="32"/>
              </w:rPr>
              <w:t xml:space="preserve"> (K)</w:t>
            </w:r>
          </w:p>
        </w:tc>
        <w:tc>
          <w:tcPr>
            <w:tcW w:w="1559" w:type="dxa"/>
            <w:shd w:val="clear" w:color="auto" w:fill="D9D9D9" w:themeFill="background1" w:themeFillShade="D9"/>
          </w:tcPr>
          <w:p w14:paraId="47B5AF48" w14:textId="3FDE6137"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ทักษะ </w:t>
            </w:r>
            <w:r>
              <w:rPr>
                <w:rFonts w:ascii="TH SarabunPSK" w:eastAsia="Angsana New" w:hAnsi="TH SarabunPSK" w:cs="TH SarabunPSK"/>
                <w:b/>
                <w:bCs/>
                <w:sz w:val="32"/>
                <w:szCs w:val="32"/>
              </w:rPr>
              <w:t>(S)</w:t>
            </w:r>
          </w:p>
        </w:tc>
        <w:tc>
          <w:tcPr>
            <w:tcW w:w="1559" w:type="dxa"/>
            <w:shd w:val="clear" w:color="auto" w:fill="D9D9D9" w:themeFill="background1" w:themeFillShade="D9"/>
          </w:tcPr>
          <w:p w14:paraId="2012423D" w14:textId="60030100"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จริยธรรม </w:t>
            </w:r>
            <w:r>
              <w:rPr>
                <w:rFonts w:ascii="TH SarabunPSK" w:eastAsia="Angsana New" w:hAnsi="TH SarabunPSK" w:cs="TH SarabunPSK"/>
                <w:b/>
                <w:bCs/>
                <w:sz w:val="32"/>
                <w:szCs w:val="32"/>
              </w:rPr>
              <w:t>(E)</w:t>
            </w:r>
          </w:p>
        </w:tc>
        <w:tc>
          <w:tcPr>
            <w:tcW w:w="1842" w:type="dxa"/>
            <w:shd w:val="clear" w:color="auto" w:fill="D9D9D9" w:themeFill="background1" w:themeFillShade="D9"/>
          </w:tcPr>
          <w:p w14:paraId="7783D2E8" w14:textId="38340F04" w:rsidR="005C2B25" w:rsidRPr="00C37426" w:rsidRDefault="005C2B25" w:rsidP="005C2B25">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คุณลักษณะ </w:t>
            </w:r>
            <w:r>
              <w:rPr>
                <w:rFonts w:ascii="TH SarabunPSK" w:eastAsia="Angsana New" w:hAnsi="TH SarabunPSK" w:cs="TH SarabunPSK"/>
                <w:b/>
                <w:bCs/>
                <w:sz w:val="32"/>
                <w:szCs w:val="32"/>
              </w:rPr>
              <w:t>(C)</w:t>
            </w:r>
          </w:p>
        </w:tc>
      </w:tr>
      <w:tr w:rsidR="005C2B25" w:rsidRPr="00C37426" w14:paraId="06626B62" w14:textId="77777777" w:rsidTr="005C2B25">
        <w:tc>
          <w:tcPr>
            <w:tcW w:w="2830" w:type="dxa"/>
            <w:shd w:val="clear" w:color="auto" w:fill="auto"/>
          </w:tcPr>
          <w:p w14:paraId="68638511"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1</w:t>
            </w:r>
          </w:p>
        </w:tc>
        <w:tc>
          <w:tcPr>
            <w:tcW w:w="1560" w:type="dxa"/>
            <w:shd w:val="clear" w:color="auto" w:fill="auto"/>
          </w:tcPr>
          <w:p w14:paraId="4CF4DF1A" w14:textId="71091EDA" w:rsidR="005C2B25" w:rsidRPr="00BE2F4A" w:rsidRDefault="00BE2F4A" w:rsidP="00BE2F4A">
            <w:pPr>
              <w:tabs>
                <w:tab w:val="center" w:pos="7110"/>
              </w:tabs>
              <w:spacing w:line="300" w:lineRule="exact"/>
              <w:ind w:right="-256"/>
              <w:jc w:val="center"/>
              <w:rPr>
                <w:rFonts w:ascii="Segoe UI Symbol" w:eastAsia="Angsana New" w:hAnsi="Segoe UI Symbol"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691FC0EF"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2397E86" w14:textId="704DD1A1"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842" w:type="dxa"/>
            <w:shd w:val="clear" w:color="auto" w:fill="auto"/>
          </w:tcPr>
          <w:p w14:paraId="72B78B28"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3A63A23" w14:textId="77777777" w:rsidTr="005C2B25">
        <w:tc>
          <w:tcPr>
            <w:tcW w:w="2830" w:type="dxa"/>
            <w:shd w:val="clear" w:color="auto" w:fill="auto"/>
          </w:tcPr>
          <w:p w14:paraId="08BE3D96"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 2</w:t>
            </w:r>
          </w:p>
        </w:tc>
        <w:tc>
          <w:tcPr>
            <w:tcW w:w="1560" w:type="dxa"/>
            <w:shd w:val="clear" w:color="auto" w:fill="auto"/>
          </w:tcPr>
          <w:p w14:paraId="054D52B3" w14:textId="414F71BE"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26A6124"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461D59D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6F0BD2E3"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06033F89" w14:textId="77777777" w:rsidTr="005C2B25">
        <w:tc>
          <w:tcPr>
            <w:tcW w:w="2830" w:type="dxa"/>
            <w:shd w:val="clear" w:color="auto" w:fill="auto"/>
          </w:tcPr>
          <w:p w14:paraId="0B112B4F" w14:textId="77777777" w:rsidR="005C2B25" w:rsidRPr="00C37426"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Pr="00C37426">
              <w:rPr>
                <w:rFonts w:ascii="TH SarabunPSK" w:eastAsia="Angsana New" w:hAnsi="TH SarabunPSK" w:cs="TH SarabunPSK"/>
                <w:b/>
                <w:bCs/>
                <w:sz w:val="32"/>
                <w:szCs w:val="32"/>
              </w:rPr>
              <w:t>LO</w:t>
            </w:r>
            <w:r>
              <w:rPr>
                <w:rFonts w:ascii="TH SarabunPSK" w:eastAsia="Angsana New" w:hAnsi="TH SarabunPSK" w:cs="TH SarabunPSK"/>
                <w:b/>
                <w:bCs/>
                <w:sz w:val="32"/>
                <w:szCs w:val="32"/>
              </w:rPr>
              <w:t xml:space="preserve"> 3</w:t>
            </w:r>
          </w:p>
        </w:tc>
        <w:tc>
          <w:tcPr>
            <w:tcW w:w="1560" w:type="dxa"/>
            <w:shd w:val="clear" w:color="auto" w:fill="auto"/>
          </w:tcPr>
          <w:p w14:paraId="2CB719F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76BEF47" w14:textId="1FCB69FB"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52C7226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3C7F985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1B4BC959" w14:textId="77777777" w:rsidTr="005C2B25">
        <w:tc>
          <w:tcPr>
            <w:tcW w:w="2830" w:type="dxa"/>
            <w:shd w:val="clear" w:color="auto" w:fill="auto"/>
          </w:tcPr>
          <w:p w14:paraId="45A911A8" w14:textId="77777777" w:rsidR="005C2B25"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4</w:t>
            </w:r>
          </w:p>
        </w:tc>
        <w:tc>
          <w:tcPr>
            <w:tcW w:w="1560" w:type="dxa"/>
            <w:shd w:val="clear" w:color="auto" w:fill="auto"/>
          </w:tcPr>
          <w:p w14:paraId="02173E4A"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50BD51B5" w14:textId="59AD817F"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559" w:type="dxa"/>
            <w:shd w:val="clear" w:color="auto" w:fill="auto"/>
          </w:tcPr>
          <w:p w14:paraId="09F468C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842" w:type="dxa"/>
            <w:shd w:val="clear" w:color="auto" w:fill="auto"/>
          </w:tcPr>
          <w:p w14:paraId="00641A26"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r>
      <w:tr w:rsidR="005C2B25" w:rsidRPr="00C37426" w14:paraId="391B7865" w14:textId="77777777" w:rsidTr="005C2B25">
        <w:tc>
          <w:tcPr>
            <w:tcW w:w="2830" w:type="dxa"/>
            <w:shd w:val="clear" w:color="auto" w:fill="auto"/>
          </w:tcPr>
          <w:p w14:paraId="45780EE2" w14:textId="77777777" w:rsidR="005C2B25" w:rsidRDefault="005C2B25"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PLO 5</w:t>
            </w:r>
          </w:p>
        </w:tc>
        <w:tc>
          <w:tcPr>
            <w:tcW w:w="1560" w:type="dxa"/>
            <w:shd w:val="clear" w:color="auto" w:fill="auto"/>
          </w:tcPr>
          <w:p w14:paraId="29DFDB21"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0BE65177" w14:textId="77777777" w:rsidR="005C2B25" w:rsidRPr="00C37426" w:rsidRDefault="005C2B25" w:rsidP="00BE2F4A">
            <w:pPr>
              <w:tabs>
                <w:tab w:val="center" w:pos="7110"/>
              </w:tabs>
              <w:spacing w:line="300" w:lineRule="exact"/>
              <w:ind w:right="-256"/>
              <w:jc w:val="center"/>
              <w:rPr>
                <w:rFonts w:ascii="TH SarabunPSK" w:eastAsia="Angsana New" w:hAnsi="TH SarabunPSK" w:cs="TH SarabunPSK"/>
                <w:b/>
                <w:bCs/>
                <w:sz w:val="32"/>
                <w:szCs w:val="32"/>
              </w:rPr>
            </w:pPr>
          </w:p>
        </w:tc>
        <w:tc>
          <w:tcPr>
            <w:tcW w:w="1559" w:type="dxa"/>
            <w:shd w:val="clear" w:color="auto" w:fill="auto"/>
          </w:tcPr>
          <w:p w14:paraId="1DCFF8DB" w14:textId="74700E4A"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842" w:type="dxa"/>
            <w:shd w:val="clear" w:color="auto" w:fill="auto"/>
          </w:tcPr>
          <w:p w14:paraId="4E8AACFE" w14:textId="09E11004" w:rsidR="005C2B25"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bl>
    <w:p w14:paraId="18F472AB" w14:textId="77777777" w:rsidR="005C2B25" w:rsidRDefault="005C2B25" w:rsidP="00CA03AB">
      <w:pPr>
        <w:rPr>
          <w:rFonts w:ascii="TH SarabunPSK" w:hAnsi="TH SarabunPSK" w:cs="TH SarabunPSK"/>
          <w:b/>
          <w:bCs/>
          <w:sz w:val="32"/>
          <w:szCs w:val="3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1238"/>
        <w:gridCol w:w="1238"/>
        <w:gridCol w:w="1238"/>
        <w:gridCol w:w="1238"/>
        <w:gridCol w:w="1158"/>
      </w:tblGrid>
      <w:tr w:rsidR="00C37426" w:rsidRPr="00C37426" w14:paraId="66C38CFB" w14:textId="3731B6EE" w:rsidTr="00C37426">
        <w:trPr>
          <w:tblHeader/>
        </w:trPr>
        <w:tc>
          <w:tcPr>
            <w:tcW w:w="3240" w:type="dxa"/>
            <w:shd w:val="clear" w:color="auto" w:fill="D9D9D9" w:themeFill="background1" w:themeFillShade="D9"/>
          </w:tcPr>
          <w:p w14:paraId="38AA7CBF" w14:textId="68B65841" w:rsidR="00C37426" w:rsidRPr="00C37426" w:rsidRDefault="000B4830" w:rsidP="000B4830">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hint="cs"/>
                <w:b/>
                <w:bCs/>
                <w:sz w:val="32"/>
                <w:szCs w:val="32"/>
                <w:cs/>
              </w:rPr>
              <w:t xml:space="preserve"> ความสอดคล้องของ </w:t>
            </w:r>
            <w:r w:rsidR="00A63446">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w:t>
            </w:r>
            <w:r w:rsidR="00C37426" w:rsidRPr="00C37426">
              <w:rPr>
                <w:rFonts w:ascii="TH SarabunPSK" w:eastAsia="Angsana New" w:hAnsi="TH SarabunPSK" w:cs="TH SarabunPSK"/>
                <w:b/>
                <w:bCs/>
                <w:sz w:val="32"/>
                <w:szCs w:val="32"/>
              </w:rPr>
              <w:t>Os</w:t>
            </w:r>
            <w:r w:rsidR="00C37426" w:rsidRPr="00C37426">
              <w:rPr>
                <w:rFonts w:ascii="TH SarabunPSK" w:eastAsia="Angsana New" w:hAnsi="TH SarabunPSK" w:cs="TH SarabunPSK"/>
                <w:b/>
                <w:bCs/>
                <w:sz w:val="32"/>
                <w:szCs w:val="32"/>
                <w:cs/>
              </w:rPr>
              <w:t>/</w:t>
            </w:r>
            <w:r w:rsidR="00C37426" w:rsidRPr="00C37426">
              <w:rPr>
                <w:rFonts w:ascii="TH SarabunPSK" w:eastAsia="Angsana New" w:hAnsi="TH SarabunPSK" w:cs="TH SarabunPSK"/>
                <w:b/>
                <w:bCs/>
                <w:sz w:val="32"/>
                <w:szCs w:val="32"/>
              </w:rPr>
              <w:t>CLOs</w:t>
            </w:r>
          </w:p>
        </w:tc>
        <w:tc>
          <w:tcPr>
            <w:tcW w:w="1238" w:type="dxa"/>
            <w:shd w:val="clear" w:color="auto" w:fill="D9D9D9" w:themeFill="background1" w:themeFillShade="D9"/>
          </w:tcPr>
          <w:p w14:paraId="7F8071BE"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1</w:t>
            </w:r>
          </w:p>
        </w:tc>
        <w:tc>
          <w:tcPr>
            <w:tcW w:w="1238" w:type="dxa"/>
            <w:shd w:val="clear" w:color="auto" w:fill="D9D9D9" w:themeFill="background1" w:themeFillShade="D9"/>
          </w:tcPr>
          <w:p w14:paraId="7D98755D"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2</w:t>
            </w:r>
          </w:p>
        </w:tc>
        <w:tc>
          <w:tcPr>
            <w:tcW w:w="1238" w:type="dxa"/>
            <w:shd w:val="clear" w:color="auto" w:fill="D9D9D9" w:themeFill="background1" w:themeFillShade="D9"/>
          </w:tcPr>
          <w:p w14:paraId="5CDB6DD7" w14:textId="77777777"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 3</w:t>
            </w:r>
          </w:p>
        </w:tc>
        <w:tc>
          <w:tcPr>
            <w:tcW w:w="1238" w:type="dxa"/>
            <w:shd w:val="clear" w:color="auto" w:fill="D9D9D9" w:themeFill="background1" w:themeFillShade="D9"/>
          </w:tcPr>
          <w:p w14:paraId="6911B116" w14:textId="631EAE75"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sidRPr="00C37426">
              <w:rPr>
                <w:rFonts w:ascii="TH SarabunPSK" w:eastAsia="Angsana New" w:hAnsi="TH SarabunPSK" w:cs="TH SarabunPSK"/>
                <w:b/>
                <w:bCs/>
                <w:sz w:val="32"/>
                <w:szCs w:val="32"/>
              </w:rPr>
              <w:t>CLO</w:t>
            </w:r>
            <w:r>
              <w:rPr>
                <w:rFonts w:ascii="TH SarabunPSK" w:eastAsia="Angsana New" w:hAnsi="TH SarabunPSK" w:cs="TH SarabunPSK"/>
                <w:b/>
                <w:bCs/>
                <w:sz w:val="32"/>
                <w:szCs w:val="32"/>
              </w:rPr>
              <w:t xml:space="preserve"> 4</w:t>
            </w:r>
          </w:p>
        </w:tc>
        <w:tc>
          <w:tcPr>
            <w:tcW w:w="1158" w:type="dxa"/>
            <w:shd w:val="clear" w:color="auto" w:fill="D9D9D9" w:themeFill="background1" w:themeFillShade="D9"/>
          </w:tcPr>
          <w:p w14:paraId="09439AD0" w14:textId="3176E7A9" w:rsidR="00C37426" w:rsidRPr="00C37426" w:rsidRDefault="00C37426" w:rsidP="00241049">
            <w:pPr>
              <w:tabs>
                <w:tab w:val="center" w:pos="7110"/>
              </w:tabs>
              <w:spacing w:line="300" w:lineRule="exact"/>
              <w:ind w:right="-256"/>
              <w:jc w:val="center"/>
              <w:rPr>
                <w:rFonts w:ascii="TH SarabunPSK" w:eastAsia="Angsana New" w:hAnsi="TH SarabunPSK" w:cs="TH SarabunPSK"/>
                <w:b/>
                <w:bCs/>
                <w:sz w:val="32"/>
                <w:szCs w:val="32"/>
              </w:rPr>
            </w:pPr>
            <w:r>
              <w:rPr>
                <w:rFonts w:ascii="TH SarabunPSK" w:eastAsia="Angsana New" w:hAnsi="TH SarabunPSK" w:cs="TH SarabunPSK"/>
                <w:b/>
                <w:bCs/>
                <w:sz w:val="32"/>
                <w:szCs w:val="32"/>
              </w:rPr>
              <w:t>CLO 5</w:t>
            </w:r>
          </w:p>
        </w:tc>
      </w:tr>
      <w:tr w:rsidR="00C37426" w:rsidRPr="00C37426" w14:paraId="206FAED8" w14:textId="72F33AD3" w:rsidTr="00C37426">
        <w:tc>
          <w:tcPr>
            <w:tcW w:w="3240" w:type="dxa"/>
            <w:shd w:val="clear" w:color="auto" w:fill="auto"/>
          </w:tcPr>
          <w:p w14:paraId="770459EA" w14:textId="1A3E89E3"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1</w:t>
            </w:r>
          </w:p>
        </w:tc>
        <w:tc>
          <w:tcPr>
            <w:tcW w:w="1238" w:type="dxa"/>
            <w:shd w:val="clear" w:color="auto" w:fill="auto"/>
          </w:tcPr>
          <w:p w14:paraId="7CFA52F3" w14:textId="1A8B6360" w:rsidR="00C37426" w:rsidRPr="00C37426" w:rsidRDefault="00BE2F4A"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2A4D388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F7E5D7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5DD3C66A"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7824B52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47CFBE4C" w14:textId="28147677" w:rsidTr="00C37426">
        <w:tc>
          <w:tcPr>
            <w:tcW w:w="3240" w:type="dxa"/>
            <w:shd w:val="clear" w:color="auto" w:fill="auto"/>
          </w:tcPr>
          <w:p w14:paraId="7793623E" w14:textId="6A499BEC"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 2</w:t>
            </w:r>
          </w:p>
        </w:tc>
        <w:tc>
          <w:tcPr>
            <w:tcW w:w="1238" w:type="dxa"/>
            <w:shd w:val="clear" w:color="auto" w:fill="auto"/>
          </w:tcPr>
          <w:p w14:paraId="6C2CD33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EAEE395" w14:textId="1A3028EC"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665D8A71"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2D94FD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34117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03E2FFF7" w14:textId="2EE77E48" w:rsidTr="00C37426">
        <w:tc>
          <w:tcPr>
            <w:tcW w:w="3240" w:type="dxa"/>
            <w:shd w:val="clear" w:color="auto" w:fill="auto"/>
          </w:tcPr>
          <w:p w14:paraId="07C44CAB" w14:textId="19BEC561" w:rsidR="00C37426" w:rsidRP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sidRPr="00C37426">
              <w:rPr>
                <w:rFonts w:ascii="TH SarabunPSK" w:eastAsia="Angsana New" w:hAnsi="TH SarabunPSK" w:cs="TH SarabunPSK"/>
                <w:b/>
                <w:bCs/>
                <w:sz w:val="32"/>
                <w:szCs w:val="32"/>
              </w:rPr>
              <w:t>LO</w:t>
            </w:r>
            <w:r w:rsidR="00C37426">
              <w:rPr>
                <w:rFonts w:ascii="TH SarabunPSK" w:eastAsia="Angsana New" w:hAnsi="TH SarabunPSK" w:cs="TH SarabunPSK"/>
                <w:b/>
                <w:bCs/>
                <w:sz w:val="32"/>
                <w:szCs w:val="32"/>
              </w:rPr>
              <w:t xml:space="preserve"> 3</w:t>
            </w:r>
          </w:p>
        </w:tc>
        <w:tc>
          <w:tcPr>
            <w:tcW w:w="1238" w:type="dxa"/>
            <w:shd w:val="clear" w:color="auto" w:fill="auto"/>
          </w:tcPr>
          <w:p w14:paraId="10BDF48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25B49B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327EDC9" w14:textId="449E9371"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238" w:type="dxa"/>
            <w:shd w:val="clear" w:color="auto" w:fill="auto"/>
          </w:tcPr>
          <w:p w14:paraId="0DDA1EF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01E44D3A" w14:textId="66864A0A"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r w:rsidR="00C37426" w:rsidRPr="00C37426" w14:paraId="13396DD7" w14:textId="77777777" w:rsidTr="00FB43CE">
        <w:trPr>
          <w:trHeight w:val="76"/>
        </w:trPr>
        <w:tc>
          <w:tcPr>
            <w:tcW w:w="3240" w:type="dxa"/>
            <w:shd w:val="clear" w:color="auto" w:fill="auto"/>
          </w:tcPr>
          <w:p w14:paraId="6379DD7A" w14:textId="0A95DB7B" w:rsid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4</w:t>
            </w:r>
          </w:p>
        </w:tc>
        <w:tc>
          <w:tcPr>
            <w:tcW w:w="1238" w:type="dxa"/>
            <w:shd w:val="clear" w:color="auto" w:fill="auto"/>
          </w:tcPr>
          <w:p w14:paraId="55328349"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DE36BE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68B025DB"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48A93CB1" w14:textId="128B2840"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c>
          <w:tcPr>
            <w:tcW w:w="1158" w:type="dxa"/>
          </w:tcPr>
          <w:p w14:paraId="1F8A2EFD"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r>
      <w:tr w:rsidR="00C37426" w:rsidRPr="00C37426" w14:paraId="59668626" w14:textId="77777777" w:rsidTr="00C37426">
        <w:tc>
          <w:tcPr>
            <w:tcW w:w="3240" w:type="dxa"/>
            <w:shd w:val="clear" w:color="auto" w:fill="auto"/>
          </w:tcPr>
          <w:p w14:paraId="1B7D4267" w14:textId="6BC64390" w:rsidR="00C37426" w:rsidRDefault="00A63446" w:rsidP="00241049">
            <w:pPr>
              <w:tabs>
                <w:tab w:val="center" w:pos="7110"/>
              </w:tabs>
              <w:spacing w:line="300" w:lineRule="exact"/>
              <w:ind w:right="-256"/>
              <w:rPr>
                <w:rFonts w:ascii="TH SarabunPSK" w:eastAsia="Angsana New" w:hAnsi="TH SarabunPSK" w:cs="TH SarabunPSK"/>
                <w:b/>
                <w:bCs/>
                <w:sz w:val="32"/>
                <w:szCs w:val="32"/>
              </w:rPr>
            </w:pPr>
            <w:r>
              <w:rPr>
                <w:rFonts w:ascii="TH SarabunPSK" w:eastAsia="Angsana New" w:hAnsi="TH SarabunPSK" w:cs="TH SarabunPSK"/>
                <w:b/>
                <w:bCs/>
                <w:sz w:val="32"/>
                <w:szCs w:val="32"/>
              </w:rPr>
              <w:t>P</w:t>
            </w:r>
            <w:r w:rsidR="00C37426">
              <w:rPr>
                <w:rFonts w:ascii="TH SarabunPSK" w:eastAsia="Angsana New" w:hAnsi="TH SarabunPSK" w:cs="TH SarabunPSK"/>
                <w:b/>
                <w:bCs/>
                <w:sz w:val="32"/>
                <w:szCs w:val="32"/>
              </w:rPr>
              <w:t>LO 5</w:t>
            </w:r>
          </w:p>
        </w:tc>
        <w:tc>
          <w:tcPr>
            <w:tcW w:w="1238" w:type="dxa"/>
            <w:shd w:val="clear" w:color="auto" w:fill="auto"/>
          </w:tcPr>
          <w:p w14:paraId="2F693000"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71634DE2"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09AFC7CC"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238" w:type="dxa"/>
            <w:shd w:val="clear" w:color="auto" w:fill="auto"/>
          </w:tcPr>
          <w:p w14:paraId="379097C7" w14:textId="77777777" w:rsidR="00C37426" w:rsidRPr="00C37426" w:rsidRDefault="00C37426" w:rsidP="00BE2F4A">
            <w:pPr>
              <w:tabs>
                <w:tab w:val="center" w:pos="7110"/>
              </w:tabs>
              <w:spacing w:line="300" w:lineRule="exact"/>
              <w:ind w:right="-256"/>
              <w:jc w:val="center"/>
              <w:rPr>
                <w:rFonts w:ascii="TH SarabunPSK" w:eastAsia="Angsana New" w:hAnsi="TH SarabunPSK" w:cs="TH SarabunPSK"/>
                <w:b/>
                <w:bCs/>
                <w:sz w:val="32"/>
                <w:szCs w:val="32"/>
              </w:rPr>
            </w:pPr>
          </w:p>
        </w:tc>
        <w:tc>
          <w:tcPr>
            <w:tcW w:w="1158" w:type="dxa"/>
          </w:tcPr>
          <w:p w14:paraId="411B8FC0" w14:textId="7F93DCB0" w:rsidR="00C37426" w:rsidRPr="00C37426" w:rsidRDefault="00EA0E70" w:rsidP="00BE2F4A">
            <w:pPr>
              <w:tabs>
                <w:tab w:val="center" w:pos="7110"/>
              </w:tabs>
              <w:spacing w:line="300" w:lineRule="exact"/>
              <w:ind w:right="-256"/>
              <w:jc w:val="center"/>
              <w:rPr>
                <w:rFonts w:ascii="TH SarabunPSK" w:eastAsia="Angsana New" w:hAnsi="TH SarabunPSK" w:cs="TH SarabunPSK"/>
                <w:b/>
                <w:bCs/>
                <w:sz w:val="32"/>
                <w:szCs w:val="32"/>
              </w:rPr>
            </w:pPr>
            <w:r w:rsidRPr="00BE2F4A">
              <w:rPr>
                <w:rFonts w:ascii="Segoe UI Symbol" w:eastAsia="Angsana New" w:hAnsi="Segoe UI Symbol" w:cs="TH SarabunPSK"/>
                <w:b/>
                <w:bCs/>
                <w:sz w:val="21"/>
                <w:szCs w:val="21"/>
              </w:rPr>
              <w:t>✓</w:t>
            </w:r>
          </w:p>
        </w:tc>
      </w:tr>
    </w:tbl>
    <w:p w14:paraId="4C0FF69A" w14:textId="77777777" w:rsidR="00D8681A" w:rsidRDefault="00D8681A" w:rsidP="00CA03AB">
      <w:pPr>
        <w:rPr>
          <w:rFonts w:ascii="TH SarabunPSK" w:hAnsi="TH SarabunPSK" w:cs="TH SarabunPSK"/>
          <w:i/>
          <w:iCs/>
          <w:color w:val="7F7F7F" w:themeColor="text1" w:themeTint="80"/>
          <w:sz w:val="32"/>
          <w:szCs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51"/>
        <w:gridCol w:w="850"/>
        <w:gridCol w:w="851"/>
        <w:gridCol w:w="708"/>
        <w:gridCol w:w="709"/>
        <w:gridCol w:w="672"/>
        <w:gridCol w:w="1558"/>
        <w:gridCol w:w="1313"/>
      </w:tblGrid>
      <w:tr w:rsidR="000A21F8" w:rsidRPr="001F0EF1" w14:paraId="0BCBFECB" w14:textId="77777777" w:rsidTr="000A21F8">
        <w:trPr>
          <w:jc w:val="center"/>
        </w:trPr>
        <w:tc>
          <w:tcPr>
            <w:tcW w:w="1838" w:type="dxa"/>
            <w:vMerge w:val="restart"/>
            <w:shd w:val="clear" w:color="auto" w:fill="D9D9D9" w:themeFill="background1" w:themeFillShade="D9"/>
            <w:vAlign w:val="center"/>
          </w:tcPr>
          <w:p w14:paraId="00720943" w14:textId="0BABD666" w:rsidR="001C3026" w:rsidRPr="001F0EF1" w:rsidRDefault="001C3026" w:rsidP="001F2FD1">
            <w:pPr>
              <w:jc w:val="center"/>
              <w:rPr>
                <w:rFonts w:ascii="TH SarabunPSK" w:eastAsia="Calibri" w:hAnsi="TH SarabunPSK" w:cs="TH SarabunPSK"/>
                <w:b/>
                <w:bCs/>
                <w:sz w:val="32"/>
                <w:szCs w:val="32"/>
                <w:cs/>
              </w:rPr>
            </w:pPr>
            <w:r>
              <w:rPr>
                <w:rFonts w:ascii="TH SarabunPSK" w:eastAsia="Calibri" w:hAnsi="TH SarabunPSK" w:cs="TH SarabunPSK"/>
                <w:b/>
                <w:bCs/>
                <w:sz w:val="32"/>
                <w:szCs w:val="32"/>
              </w:rPr>
              <w:t>CLO</w:t>
            </w:r>
            <w:r w:rsidR="00081E53">
              <w:rPr>
                <w:rFonts w:ascii="TH SarabunPSK" w:eastAsia="Calibri" w:hAnsi="TH SarabunPSK" w:cs="TH SarabunPSK"/>
                <w:b/>
                <w:bCs/>
                <w:sz w:val="32"/>
                <w:szCs w:val="32"/>
              </w:rPr>
              <w:t>s</w:t>
            </w:r>
          </w:p>
        </w:tc>
        <w:tc>
          <w:tcPr>
            <w:tcW w:w="4641" w:type="dxa"/>
            <w:gridSpan w:val="6"/>
            <w:shd w:val="clear" w:color="auto" w:fill="D9D9D9" w:themeFill="background1" w:themeFillShade="D9"/>
          </w:tcPr>
          <w:p w14:paraId="31D9EDD6" w14:textId="77777777" w:rsidR="001C3026" w:rsidRPr="001F0EF1" w:rsidRDefault="001C3026" w:rsidP="001F2FD1">
            <w:pPr>
              <w:pStyle w:val="Default"/>
              <w:jc w:val="center"/>
              <w:rPr>
                <w:sz w:val="32"/>
                <w:szCs w:val="32"/>
              </w:rPr>
            </w:pPr>
            <w:r w:rsidRPr="001F0EF1">
              <w:rPr>
                <w:b/>
                <w:bCs/>
                <w:sz w:val="32"/>
                <w:szCs w:val="32"/>
              </w:rPr>
              <w:t xml:space="preserve">Cognitive Domain </w:t>
            </w:r>
          </w:p>
          <w:p w14:paraId="108601D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(Knowledge) </w:t>
            </w:r>
          </w:p>
        </w:tc>
        <w:tc>
          <w:tcPr>
            <w:tcW w:w="1558" w:type="dxa"/>
            <w:vMerge w:val="restart"/>
            <w:shd w:val="clear" w:color="auto" w:fill="D9D9D9" w:themeFill="background1" w:themeFillShade="D9"/>
          </w:tcPr>
          <w:p w14:paraId="00004A17" w14:textId="77777777" w:rsidR="001C3026" w:rsidRPr="001F0EF1" w:rsidRDefault="001C3026" w:rsidP="001F2FD1">
            <w:pPr>
              <w:pStyle w:val="Default"/>
              <w:jc w:val="center"/>
              <w:rPr>
                <w:sz w:val="32"/>
                <w:szCs w:val="32"/>
              </w:rPr>
            </w:pPr>
            <w:r w:rsidRPr="001F0EF1">
              <w:rPr>
                <w:b/>
                <w:bCs/>
                <w:sz w:val="32"/>
                <w:szCs w:val="32"/>
              </w:rPr>
              <w:t xml:space="preserve">Psychomotor Domain </w:t>
            </w:r>
          </w:p>
          <w:p w14:paraId="2627150F"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(Skills) </w:t>
            </w:r>
          </w:p>
        </w:tc>
        <w:tc>
          <w:tcPr>
            <w:tcW w:w="1313" w:type="dxa"/>
            <w:vMerge w:val="restart"/>
            <w:shd w:val="clear" w:color="auto" w:fill="D9D9D9" w:themeFill="background1" w:themeFillShade="D9"/>
          </w:tcPr>
          <w:p w14:paraId="445FA13A" w14:textId="77777777" w:rsidR="001C3026" w:rsidRPr="001F0EF1" w:rsidRDefault="001C3026" w:rsidP="001F2FD1">
            <w:pPr>
              <w:pStyle w:val="Default"/>
              <w:jc w:val="center"/>
              <w:rPr>
                <w:sz w:val="32"/>
                <w:szCs w:val="32"/>
              </w:rPr>
            </w:pPr>
            <w:r w:rsidRPr="001F0EF1">
              <w:rPr>
                <w:b/>
                <w:bCs/>
                <w:sz w:val="32"/>
                <w:szCs w:val="32"/>
              </w:rPr>
              <w:t xml:space="preserve">Affective Domain </w:t>
            </w:r>
          </w:p>
          <w:p w14:paraId="23B9039A"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hAnsi="TH SarabunPSK" w:cs="TH SarabunPSK"/>
                <w:b/>
                <w:bCs/>
                <w:sz w:val="32"/>
                <w:szCs w:val="32"/>
              </w:rPr>
              <w:t xml:space="preserve">(Attitude) </w:t>
            </w:r>
          </w:p>
        </w:tc>
      </w:tr>
      <w:tr w:rsidR="000A21F8" w:rsidRPr="001F0EF1" w14:paraId="22283BCA" w14:textId="77777777" w:rsidTr="000A21F8">
        <w:trPr>
          <w:jc w:val="center"/>
        </w:trPr>
        <w:tc>
          <w:tcPr>
            <w:tcW w:w="1838" w:type="dxa"/>
            <w:vMerge/>
            <w:shd w:val="clear" w:color="auto" w:fill="auto"/>
          </w:tcPr>
          <w:p w14:paraId="2BFA6F0A" w14:textId="77777777" w:rsidR="001C3026" w:rsidRPr="001F0EF1" w:rsidRDefault="001C3026" w:rsidP="001F2FD1">
            <w:pPr>
              <w:jc w:val="center"/>
              <w:rPr>
                <w:rFonts w:ascii="TH SarabunPSK" w:eastAsia="Calibri" w:hAnsi="TH SarabunPSK" w:cs="TH SarabunPSK"/>
                <w:b/>
                <w:bCs/>
                <w:sz w:val="32"/>
                <w:szCs w:val="32"/>
              </w:rPr>
            </w:pPr>
          </w:p>
        </w:tc>
        <w:tc>
          <w:tcPr>
            <w:tcW w:w="851" w:type="dxa"/>
            <w:shd w:val="clear" w:color="auto" w:fill="D9D9D9" w:themeFill="background1" w:themeFillShade="D9"/>
            <w:vAlign w:val="center"/>
          </w:tcPr>
          <w:p w14:paraId="41829C70"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R</w:t>
            </w:r>
          </w:p>
        </w:tc>
        <w:tc>
          <w:tcPr>
            <w:tcW w:w="850" w:type="dxa"/>
            <w:shd w:val="clear" w:color="auto" w:fill="D9D9D9" w:themeFill="background1" w:themeFillShade="D9"/>
            <w:vAlign w:val="center"/>
          </w:tcPr>
          <w:p w14:paraId="4AB84B4E"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U</w:t>
            </w:r>
          </w:p>
        </w:tc>
        <w:tc>
          <w:tcPr>
            <w:tcW w:w="851" w:type="dxa"/>
            <w:shd w:val="clear" w:color="auto" w:fill="D9D9D9" w:themeFill="background1" w:themeFillShade="D9"/>
            <w:vAlign w:val="center"/>
          </w:tcPr>
          <w:p w14:paraId="1B2DC847"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Ap</w:t>
            </w:r>
          </w:p>
        </w:tc>
        <w:tc>
          <w:tcPr>
            <w:tcW w:w="708" w:type="dxa"/>
            <w:shd w:val="clear" w:color="auto" w:fill="D9D9D9" w:themeFill="background1" w:themeFillShade="D9"/>
            <w:vAlign w:val="center"/>
          </w:tcPr>
          <w:p w14:paraId="46691692"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An</w:t>
            </w:r>
          </w:p>
        </w:tc>
        <w:tc>
          <w:tcPr>
            <w:tcW w:w="709" w:type="dxa"/>
            <w:shd w:val="clear" w:color="auto" w:fill="D9D9D9" w:themeFill="background1" w:themeFillShade="D9"/>
            <w:vAlign w:val="center"/>
          </w:tcPr>
          <w:p w14:paraId="4893C385"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Ev</w:t>
            </w:r>
          </w:p>
        </w:tc>
        <w:tc>
          <w:tcPr>
            <w:tcW w:w="672" w:type="dxa"/>
            <w:shd w:val="clear" w:color="auto" w:fill="D9D9D9" w:themeFill="background1" w:themeFillShade="D9"/>
            <w:vAlign w:val="center"/>
          </w:tcPr>
          <w:p w14:paraId="67C08F0B" w14:textId="77777777" w:rsidR="001C3026" w:rsidRPr="001F0EF1" w:rsidRDefault="001C3026" w:rsidP="001F2FD1">
            <w:pPr>
              <w:jc w:val="center"/>
              <w:rPr>
                <w:rFonts w:ascii="TH SarabunPSK" w:eastAsia="Calibri" w:hAnsi="TH SarabunPSK" w:cs="TH SarabunPSK"/>
                <w:b/>
                <w:bCs/>
                <w:sz w:val="32"/>
                <w:szCs w:val="32"/>
              </w:rPr>
            </w:pPr>
            <w:r w:rsidRPr="001F0EF1">
              <w:rPr>
                <w:rFonts w:ascii="TH SarabunPSK" w:eastAsia="Calibri" w:hAnsi="TH SarabunPSK" w:cs="TH SarabunPSK"/>
                <w:b/>
                <w:bCs/>
                <w:sz w:val="32"/>
                <w:szCs w:val="32"/>
              </w:rPr>
              <w:t>C</w:t>
            </w:r>
          </w:p>
        </w:tc>
        <w:tc>
          <w:tcPr>
            <w:tcW w:w="1558" w:type="dxa"/>
            <w:vMerge/>
            <w:shd w:val="clear" w:color="auto" w:fill="auto"/>
          </w:tcPr>
          <w:p w14:paraId="613C8F02" w14:textId="77777777" w:rsidR="001C3026" w:rsidRPr="001F0EF1" w:rsidRDefault="001C3026" w:rsidP="001F2FD1">
            <w:pPr>
              <w:jc w:val="center"/>
              <w:rPr>
                <w:rFonts w:ascii="TH SarabunPSK" w:eastAsia="Calibri" w:hAnsi="TH SarabunPSK" w:cs="TH SarabunPSK"/>
                <w:b/>
                <w:bCs/>
                <w:sz w:val="32"/>
                <w:szCs w:val="32"/>
              </w:rPr>
            </w:pPr>
          </w:p>
        </w:tc>
        <w:tc>
          <w:tcPr>
            <w:tcW w:w="1313" w:type="dxa"/>
            <w:vMerge/>
            <w:shd w:val="clear" w:color="auto" w:fill="auto"/>
          </w:tcPr>
          <w:p w14:paraId="6B471CC9"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0E39D752" w14:textId="77777777" w:rsidTr="000A21F8">
        <w:trPr>
          <w:jc w:val="center"/>
        </w:trPr>
        <w:tc>
          <w:tcPr>
            <w:tcW w:w="1838" w:type="dxa"/>
            <w:shd w:val="clear" w:color="auto" w:fill="auto"/>
          </w:tcPr>
          <w:p w14:paraId="7C8A7617" w14:textId="6D4F42AF"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CLO1</w:t>
            </w:r>
          </w:p>
        </w:tc>
        <w:tc>
          <w:tcPr>
            <w:tcW w:w="851" w:type="dxa"/>
            <w:shd w:val="clear" w:color="auto" w:fill="auto"/>
          </w:tcPr>
          <w:p w14:paraId="66E15C05"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6E941BD5" w14:textId="5CBF658B" w:rsidR="001C3026" w:rsidRPr="009F5ECF" w:rsidRDefault="00081E53"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42FCA96C"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71FC756A"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7D3153E6"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686C8A13"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26F9EDEB" w14:textId="77777777" w:rsidR="001C3026" w:rsidRPr="009F5ECF" w:rsidRDefault="001C3026" w:rsidP="001F2FD1">
            <w:pPr>
              <w:jc w:val="center"/>
              <w:rPr>
                <w:rFonts w:ascii="TH SarabunPSK" w:eastAsia="Calibri" w:hAnsi="TH SarabunPSK" w:cs="TH SarabunPSK"/>
                <w:b/>
                <w:bCs/>
                <w:sz w:val="32"/>
                <w:szCs w:val="32"/>
              </w:rPr>
            </w:pPr>
          </w:p>
        </w:tc>
        <w:tc>
          <w:tcPr>
            <w:tcW w:w="1313" w:type="dxa"/>
            <w:shd w:val="clear" w:color="auto" w:fill="auto"/>
          </w:tcPr>
          <w:p w14:paraId="5D29233E"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164714DB" w14:textId="77777777" w:rsidTr="000A21F8">
        <w:trPr>
          <w:jc w:val="center"/>
        </w:trPr>
        <w:tc>
          <w:tcPr>
            <w:tcW w:w="1838" w:type="dxa"/>
            <w:shd w:val="clear" w:color="auto" w:fill="auto"/>
          </w:tcPr>
          <w:p w14:paraId="5C061770" w14:textId="47F46D28"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CLO2</w:t>
            </w:r>
          </w:p>
        </w:tc>
        <w:tc>
          <w:tcPr>
            <w:tcW w:w="851" w:type="dxa"/>
            <w:shd w:val="clear" w:color="auto" w:fill="auto"/>
          </w:tcPr>
          <w:p w14:paraId="70BE1BCB"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483D4178" w14:textId="1DEB6FCE"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710562B2"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76A83927"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2EA57BFD"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1D926544"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144398B4" w14:textId="13E42307"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2</w:t>
            </w:r>
          </w:p>
        </w:tc>
        <w:tc>
          <w:tcPr>
            <w:tcW w:w="1313" w:type="dxa"/>
            <w:shd w:val="clear" w:color="auto" w:fill="auto"/>
          </w:tcPr>
          <w:p w14:paraId="0045F14F"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1BA4C712" w14:textId="77777777" w:rsidTr="000A21F8">
        <w:trPr>
          <w:jc w:val="center"/>
        </w:trPr>
        <w:tc>
          <w:tcPr>
            <w:tcW w:w="1838" w:type="dxa"/>
            <w:shd w:val="clear" w:color="auto" w:fill="auto"/>
          </w:tcPr>
          <w:p w14:paraId="3FF7CF08" w14:textId="4C9E35B0" w:rsidR="001C3026" w:rsidRPr="009F5ECF" w:rsidRDefault="00D34B2A" w:rsidP="001F2FD1">
            <w:pPr>
              <w:jc w:val="thaiDistribute"/>
              <w:rPr>
                <w:rFonts w:ascii="TH SarabunPSK" w:eastAsia="Calibri" w:hAnsi="TH SarabunPSK" w:cs="TH SarabunPSK"/>
                <w:b/>
                <w:bCs/>
                <w:sz w:val="32"/>
                <w:szCs w:val="32"/>
              </w:rPr>
            </w:pPr>
            <w:r w:rsidRPr="009F5ECF">
              <w:rPr>
                <w:rFonts w:ascii="TH SarabunPSK" w:eastAsia="Calibri" w:hAnsi="TH SarabunPSK" w:cs="TH SarabunPSK"/>
                <w:b/>
                <w:bCs/>
                <w:sz w:val="32"/>
                <w:szCs w:val="32"/>
              </w:rPr>
              <w:t>CLO3</w:t>
            </w:r>
          </w:p>
        </w:tc>
        <w:tc>
          <w:tcPr>
            <w:tcW w:w="851" w:type="dxa"/>
            <w:shd w:val="clear" w:color="auto" w:fill="auto"/>
          </w:tcPr>
          <w:p w14:paraId="20CE33F7"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21AC506A" w14:textId="090CC3B8"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6A95C97F" w14:textId="7870B511"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0F6008EC"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7242FBE8"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0EC6D9A3"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7D97FA55" w14:textId="16DF5540" w:rsidR="001C3026" w:rsidRPr="009F5ECF" w:rsidRDefault="00583B29"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4A6B90F4"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733D4184" w14:textId="77777777" w:rsidTr="000A21F8">
        <w:trPr>
          <w:jc w:val="center"/>
        </w:trPr>
        <w:tc>
          <w:tcPr>
            <w:tcW w:w="1838" w:type="dxa"/>
            <w:shd w:val="clear" w:color="auto" w:fill="auto"/>
          </w:tcPr>
          <w:p w14:paraId="1B75BCA2" w14:textId="6CD1AB54" w:rsidR="001C3026" w:rsidRPr="009F5ECF" w:rsidRDefault="005C74D9" w:rsidP="001F2FD1">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lastRenderedPageBreak/>
              <w:t>CLO4</w:t>
            </w:r>
          </w:p>
        </w:tc>
        <w:tc>
          <w:tcPr>
            <w:tcW w:w="851" w:type="dxa"/>
            <w:shd w:val="clear" w:color="auto" w:fill="auto"/>
          </w:tcPr>
          <w:p w14:paraId="0ED24415"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338A9A11" w14:textId="77777777" w:rsidR="001C3026" w:rsidRPr="009F5ECF" w:rsidRDefault="001C3026" w:rsidP="001F2FD1">
            <w:pPr>
              <w:jc w:val="center"/>
              <w:rPr>
                <w:rFonts w:ascii="TH SarabunPSK" w:eastAsia="Calibri" w:hAnsi="TH SarabunPSK" w:cs="TH SarabunPSK"/>
                <w:b/>
                <w:bCs/>
                <w:sz w:val="32"/>
                <w:szCs w:val="32"/>
              </w:rPr>
            </w:pPr>
          </w:p>
        </w:tc>
        <w:tc>
          <w:tcPr>
            <w:tcW w:w="851" w:type="dxa"/>
            <w:shd w:val="clear" w:color="auto" w:fill="auto"/>
          </w:tcPr>
          <w:p w14:paraId="6745601B" w14:textId="619C26E6" w:rsidR="001C3026" w:rsidRPr="009F5ECF" w:rsidRDefault="00343410"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708" w:type="dxa"/>
            <w:shd w:val="clear" w:color="auto" w:fill="auto"/>
          </w:tcPr>
          <w:p w14:paraId="6B84D528"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61F24834"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26C8E9A7"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04B881B1" w14:textId="4B24A762" w:rsidR="001C3026" w:rsidRPr="009F5ECF" w:rsidRDefault="00343410"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3</w:t>
            </w:r>
          </w:p>
        </w:tc>
        <w:tc>
          <w:tcPr>
            <w:tcW w:w="1313" w:type="dxa"/>
            <w:shd w:val="clear" w:color="auto" w:fill="auto"/>
          </w:tcPr>
          <w:p w14:paraId="3554047F" w14:textId="77777777" w:rsidR="001C3026" w:rsidRPr="001F0EF1" w:rsidRDefault="001C3026" w:rsidP="001F2FD1">
            <w:pPr>
              <w:jc w:val="center"/>
              <w:rPr>
                <w:rFonts w:ascii="TH SarabunPSK" w:eastAsia="Calibri" w:hAnsi="TH SarabunPSK" w:cs="TH SarabunPSK"/>
                <w:b/>
                <w:bCs/>
                <w:sz w:val="32"/>
                <w:szCs w:val="32"/>
              </w:rPr>
            </w:pPr>
          </w:p>
        </w:tc>
      </w:tr>
      <w:tr w:rsidR="005C74D9" w:rsidRPr="001F0EF1" w14:paraId="6675B75E" w14:textId="77777777" w:rsidTr="000A21F8">
        <w:trPr>
          <w:jc w:val="center"/>
        </w:trPr>
        <w:tc>
          <w:tcPr>
            <w:tcW w:w="1838" w:type="dxa"/>
            <w:shd w:val="clear" w:color="auto" w:fill="auto"/>
          </w:tcPr>
          <w:p w14:paraId="10076CCD" w14:textId="465D83DB" w:rsidR="001C3026" w:rsidRPr="009F5ECF" w:rsidRDefault="005C74D9" w:rsidP="001F2FD1">
            <w:pPr>
              <w:jc w:val="thaiDistribute"/>
              <w:rPr>
                <w:rFonts w:ascii="TH SarabunPSK" w:eastAsia="Calibri" w:hAnsi="TH SarabunPSK" w:cs="TH SarabunPSK"/>
                <w:b/>
                <w:bCs/>
                <w:sz w:val="32"/>
                <w:szCs w:val="32"/>
              </w:rPr>
            </w:pPr>
            <w:r>
              <w:rPr>
                <w:rFonts w:ascii="TH SarabunPSK" w:eastAsia="Calibri" w:hAnsi="TH SarabunPSK" w:cs="TH SarabunPSK"/>
                <w:b/>
                <w:bCs/>
                <w:sz w:val="32"/>
                <w:szCs w:val="32"/>
              </w:rPr>
              <w:t>CLO5</w:t>
            </w:r>
          </w:p>
        </w:tc>
        <w:tc>
          <w:tcPr>
            <w:tcW w:w="851" w:type="dxa"/>
            <w:shd w:val="clear" w:color="auto" w:fill="auto"/>
          </w:tcPr>
          <w:p w14:paraId="07E5B417" w14:textId="77777777" w:rsidR="001C3026" w:rsidRPr="009F5ECF" w:rsidRDefault="001C3026" w:rsidP="001F2FD1">
            <w:pPr>
              <w:jc w:val="center"/>
              <w:rPr>
                <w:rFonts w:ascii="TH SarabunPSK" w:eastAsia="Calibri" w:hAnsi="TH SarabunPSK" w:cs="TH SarabunPSK"/>
                <w:b/>
                <w:bCs/>
                <w:sz w:val="32"/>
                <w:szCs w:val="32"/>
              </w:rPr>
            </w:pPr>
          </w:p>
        </w:tc>
        <w:tc>
          <w:tcPr>
            <w:tcW w:w="850" w:type="dxa"/>
            <w:shd w:val="clear" w:color="auto" w:fill="auto"/>
          </w:tcPr>
          <w:p w14:paraId="123A9200" w14:textId="54DAAF3B" w:rsidR="001C3026" w:rsidRPr="009F5ECF" w:rsidRDefault="00583B29" w:rsidP="001F2FD1">
            <w:pPr>
              <w:jc w:val="center"/>
              <w:rPr>
                <w:rFonts w:ascii="TH SarabunPSK" w:eastAsia="Calibri" w:hAnsi="TH SarabunPSK" w:cs="TH SarabunPSK"/>
                <w:b/>
                <w:bCs/>
                <w:sz w:val="32"/>
                <w:szCs w:val="32"/>
              </w:rPr>
            </w:pPr>
            <w:r w:rsidRPr="00BE2F4A">
              <w:rPr>
                <w:rFonts w:ascii="Segoe UI Symbol" w:eastAsia="Angsana New" w:hAnsi="Segoe UI Symbol" w:cs="TH SarabunPSK"/>
                <w:b/>
                <w:bCs/>
                <w:sz w:val="21"/>
                <w:szCs w:val="21"/>
              </w:rPr>
              <w:t>✓</w:t>
            </w:r>
          </w:p>
        </w:tc>
        <w:tc>
          <w:tcPr>
            <w:tcW w:w="851" w:type="dxa"/>
            <w:shd w:val="clear" w:color="auto" w:fill="auto"/>
          </w:tcPr>
          <w:p w14:paraId="6BFFD3F4" w14:textId="77777777" w:rsidR="001C3026" w:rsidRPr="009F5ECF" w:rsidRDefault="001C3026" w:rsidP="001F2FD1">
            <w:pPr>
              <w:jc w:val="center"/>
              <w:rPr>
                <w:rFonts w:ascii="TH SarabunPSK" w:eastAsia="Calibri" w:hAnsi="TH SarabunPSK" w:cs="TH SarabunPSK"/>
                <w:b/>
                <w:bCs/>
                <w:sz w:val="32"/>
                <w:szCs w:val="32"/>
              </w:rPr>
            </w:pPr>
          </w:p>
        </w:tc>
        <w:tc>
          <w:tcPr>
            <w:tcW w:w="708" w:type="dxa"/>
            <w:shd w:val="clear" w:color="auto" w:fill="auto"/>
          </w:tcPr>
          <w:p w14:paraId="50731C32" w14:textId="77777777" w:rsidR="001C3026" w:rsidRPr="009F5ECF" w:rsidRDefault="001C3026" w:rsidP="001F2FD1">
            <w:pPr>
              <w:jc w:val="center"/>
              <w:rPr>
                <w:rFonts w:ascii="TH SarabunPSK" w:eastAsia="Calibri" w:hAnsi="TH SarabunPSK" w:cs="TH SarabunPSK"/>
                <w:b/>
                <w:bCs/>
                <w:sz w:val="32"/>
                <w:szCs w:val="32"/>
              </w:rPr>
            </w:pPr>
          </w:p>
        </w:tc>
        <w:tc>
          <w:tcPr>
            <w:tcW w:w="709" w:type="dxa"/>
            <w:shd w:val="clear" w:color="auto" w:fill="auto"/>
          </w:tcPr>
          <w:p w14:paraId="6B0D7ADC" w14:textId="77777777" w:rsidR="001C3026" w:rsidRPr="009F5ECF" w:rsidRDefault="001C3026" w:rsidP="001F2FD1">
            <w:pPr>
              <w:jc w:val="center"/>
              <w:rPr>
                <w:rFonts w:ascii="TH SarabunPSK" w:eastAsia="Calibri" w:hAnsi="TH SarabunPSK" w:cs="TH SarabunPSK"/>
                <w:b/>
                <w:bCs/>
                <w:sz w:val="32"/>
                <w:szCs w:val="32"/>
              </w:rPr>
            </w:pPr>
          </w:p>
        </w:tc>
        <w:tc>
          <w:tcPr>
            <w:tcW w:w="672" w:type="dxa"/>
            <w:shd w:val="clear" w:color="auto" w:fill="auto"/>
          </w:tcPr>
          <w:p w14:paraId="7F2F3BCF" w14:textId="77777777" w:rsidR="001C3026" w:rsidRPr="009F5ECF" w:rsidRDefault="001C3026" w:rsidP="001F2FD1">
            <w:pPr>
              <w:jc w:val="center"/>
              <w:rPr>
                <w:rFonts w:ascii="TH SarabunPSK" w:eastAsia="Calibri" w:hAnsi="TH SarabunPSK" w:cs="TH SarabunPSK"/>
                <w:b/>
                <w:bCs/>
                <w:sz w:val="32"/>
                <w:szCs w:val="32"/>
              </w:rPr>
            </w:pPr>
          </w:p>
        </w:tc>
        <w:tc>
          <w:tcPr>
            <w:tcW w:w="1558" w:type="dxa"/>
            <w:shd w:val="clear" w:color="auto" w:fill="auto"/>
          </w:tcPr>
          <w:p w14:paraId="521677FF" w14:textId="77777777" w:rsidR="001C3026" w:rsidRPr="009F5ECF" w:rsidRDefault="001C3026" w:rsidP="001F2FD1">
            <w:pPr>
              <w:jc w:val="center"/>
              <w:rPr>
                <w:rFonts w:ascii="TH SarabunPSK" w:eastAsia="Calibri" w:hAnsi="TH SarabunPSK" w:cs="TH SarabunPSK"/>
                <w:b/>
                <w:bCs/>
                <w:sz w:val="32"/>
                <w:szCs w:val="32"/>
              </w:rPr>
            </w:pPr>
          </w:p>
        </w:tc>
        <w:tc>
          <w:tcPr>
            <w:tcW w:w="1313" w:type="dxa"/>
            <w:shd w:val="clear" w:color="auto" w:fill="auto"/>
          </w:tcPr>
          <w:p w14:paraId="43065EF5" w14:textId="0620E8DD" w:rsidR="001C3026" w:rsidRPr="001F0EF1" w:rsidRDefault="00343410" w:rsidP="001F2FD1">
            <w:pPr>
              <w:jc w:val="center"/>
              <w:rPr>
                <w:rFonts w:ascii="TH SarabunPSK" w:eastAsia="Calibri" w:hAnsi="TH SarabunPSK" w:cs="TH SarabunPSK"/>
                <w:b/>
                <w:bCs/>
                <w:sz w:val="32"/>
                <w:szCs w:val="32"/>
              </w:rPr>
            </w:pPr>
            <w:r>
              <w:rPr>
                <w:rFonts w:ascii="TH SarabunPSK" w:eastAsia="Calibri" w:hAnsi="TH SarabunPSK" w:cs="TH SarabunPSK"/>
                <w:b/>
                <w:bCs/>
                <w:sz w:val="32"/>
                <w:szCs w:val="32"/>
              </w:rPr>
              <w:t>1</w:t>
            </w:r>
          </w:p>
        </w:tc>
      </w:tr>
    </w:tbl>
    <w:p w14:paraId="37406FE8" w14:textId="6F6051E2"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b/>
          <w:bCs/>
          <w:i/>
          <w:iCs/>
          <w:color w:val="7F7F7F" w:themeColor="text1" w:themeTint="80"/>
          <w:sz w:val="28"/>
        </w:rPr>
        <w:t>Cognitive Domain</w:t>
      </w:r>
      <w:r w:rsidRPr="005F11D0">
        <w:rPr>
          <w:rFonts w:ascii="TH SarabunPSK" w:hAnsi="TH SarabunPSK" w:cs="TH SarabunPSK"/>
          <w:i/>
          <w:iCs/>
          <w:color w:val="7F7F7F" w:themeColor="text1" w:themeTint="80"/>
          <w:sz w:val="28"/>
        </w:rPr>
        <w:t xml:space="preserve">  </w:t>
      </w:r>
      <w:r>
        <w:rPr>
          <w:rFonts w:ascii="TH SarabunPSK" w:hAnsi="TH SarabunPSK" w:cs="TH SarabunPSK"/>
          <w:i/>
          <w:iCs/>
          <w:color w:val="7F7F7F" w:themeColor="text1" w:themeTint="80"/>
          <w:sz w:val="28"/>
        </w:rPr>
        <w:br/>
      </w:r>
      <w:r w:rsidRPr="005F11D0">
        <w:rPr>
          <w:rFonts w:ascii="TH SarabunPSK" w:hAnsi="TH SarabunPSK" w:cs="TH SarabunPSK"/>
          <w:i/>
          <w:iCs/>
          <w:color w:val="7F7F7F" w:themeColor="text1" w:themeTint="80"/>
          <w:sz w:val="28"/>
        </w:rPr>
        <w:t>R=Remembering      U=Understanding       Ap=Applying       An=Analyzing       Ev=Evaluating        C=Creating</w:t>
      </w:r>
    </w:p>
    <w:p w14:paraId="3E11F937" w14:textId="77777777"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Psychomotor Domain    </w:t>
      </w:r>
    </w:p>
    <w:p w14:paraId="664F4F2F" w14:textId="5D323BCB" w:rsidR="005F11D0" w:rsidRPr="005F11D0" w:rsidRDefault="005F11D0" w:rsidP="005F11D0">
      <w:pPr>
        <w:rPr>
          <w:rFonts w:ascii="TH SarabunPSK" w:hAnsi="TH SarabunPSK" w:cs="TH SarabunPSK"/>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เลียนแบบ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ทำตามคำสั่ง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ทำเพื่อความถูกต้อง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ทำอย่างสร้างสรรค์ต่อเนื่อง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ทำได้เหมือนธรรมชาติ</w:t>
      </w:r>
    </w:p>
    <w:p w14:paraId="068CDA96" w14:textId="77777777" w:rsid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b/>
          <w:bCs/>
          <w:i/>
          <w:iCs/>
          <w:color w:val="7F7F7F" w:themeColor="text1" w:themeTint="80"/>
          <w:sz w:val="28"/>
        </w:rPr>
        <w:t xml:space="preserve">Affective Domain </w:t>
      </w:r>
    </w:p>
    <w:p w14:paraId="3E4AAA41" w14:textId="776205FE" w:rsidR="005F11D0" w:rsidRPr="005F11D0" w:rsidRDefault="005F11D0" w:rsidP="005F11D0">
      <w:pPr>
        <w:rPr>
          <w:rFonts w:ascii="TH SarabunPSK" w:hAnsi="TH SarabunPSK" w:cs="TH SarabunPSK"/>
          <w:b/>
          <w:bCs/>
          <w:i/>
          <w:iCs/>
          <w:color w:val="7F7F7F" w:themeColor="text1" w:themeTint="80"/>
          <w:sz w:val="28"/>
        </w:rPr>
      </w:pPr>
      <w:r w:rsidRPr="005F11D0">
        <w:rPr>
          <w:rFonts w:ascii="TH SarabunPSK" w:hAnsi="TH SarabunPSK" w:cs="TH SarabunPSK"/>
          <w:i/>
          <w:iCs/>
          <w:color w:val="7F7F7F" w:themeColor="text1" w:themeTint="80"/>
          <w:sz w:val="28"/>
        </w:rPr>
        <w:t>1.</w:t>
      </w:r>
      <w:r w:rsidRPr="005F11D0">
        <w:rPr>
          <w:rFonts w:ascii="TH SarabunPSK" w:hAnsi="TH SarabunPSK" w:cs="TH SarabunPSK"/>
          <w:i/>
          <w:iCs/>
          <w:color w:val="7F7F7F" w:themeColor="text1" w:themeTint="80"/>
          <w:sz w:val="28"/>
          <w:cs/>
        </w:rPr>
        <w:t xml:space="preserve">การรับ  </w:t>
      </w:r>
      <w:r w:rsidRPr="005F11D0">
        <w:rPr>
          <w:rFonts w:ascii="TH SarabunPSK" w:hAnsi="TH SarabunPSK" w:cs="TH SarabunPSK"/>
          <w:i/>
          <w:iCs/>
          <w:color w:val="7F7F7F" w:themeColor="text1" w:themeTint="80"/>
          <w:sz w:val="28"/>
        </w:rPr>
        <w:t>2.</w:t>
      </w:r>
      <w:r w:rsidRPr="005F11D0">
        <w:rPr>
          <w:rFonts w:ascii="TH SarabunPSK" w:hAnsi="TH SarabunPSK" w:cs="TH SarabunPSK"/>
          <w:i/>
          <w:iCs/>
          <w:color w:val="7F7F7F" w:themeColor="text1" w:themeTint="80"/>
          <w:sz w:val="28"/>
          <w:cs/>
        </w:rPr>
        <w:t xml:space="preserve">การตอบสนอง  </w:t>
      </w:r>
      <w:r w:rsidRPr="005F11D0">
        <w:rPr>
          <w:rFonts w:ascii="TH SarabunPSK" w:hAnsi="TH SarabunPSK" w:cs="TH SarabunPSK"/>
          <w:i/>
          <w:iCs/>
          <w:color w:val="7F7F7F" w:themeColor="text1" w:themeTint="80"/>
          <w:sz w:val="28"/>
        </w:rPr>
        <w:t>3.</w:t>
      </w:r>
      <w:r w:rsidRPr="005F11D0">
        <w:rPr>
          <w:rFonts w:ascii="TH SarabunPSK" w:hAnsi="TH SarabunPSK" w:cs="TH SarabunPSK"/>
          <w:i/>
          <w:iCs/>
          <w:color w:val="7F7F7F" w:themeColor="text1" w:themeTint="80"/>
          <w:sz w:val="28"/>
          <w:cs/>
        </w:rPr>
        <w:t xml:space="preserve">การให้ค่านิยม  </w:t>
      </w:r>
      <w:r w:rsidRPr="005F11D0">
        <w:rPr>
          <w:rFonts w:ascii="TH SarabunPSK" w:hAnsi="TH SarabunPSK" w:cs="TH SarabunPSK"/>
          <w:i/>
          <w:iCs/>
          <w:color w:val="7F7F7F" w:themeColor="text1" w:themeTint="80"/>
          <w:sz w:val="28"/>
        </w:rPr>
        <w:t>4.</w:t>
      </w:r>
      <w:r w:rsidRPr="005F11D0">
        <w:rPr>
          <w:rFonts w:ascii="TH SarabunPSK" w:hAnsi="TH SarabunPSK" w:cs="TH SarabunPSK"/>
          <w:i/>
          <w:iCs/>
          <w:color w:val="7F7F7F" w:themeColor="text1" w:themeTint="80"/>
          <w:sz w:val="28"/>
          <w:cs/>
        </w:rPr>
        <w:t xml:space="preserve">การจัดรวบรวม  </w:t>
      </w:r>
      <w:r w:rsidRPr="005F11D0">
        <w:rPr>
          <w:rFonts w:ascii="TH SarabunPSK" w:hAnsi="TH SarabunPSK" w:cs="TH SarabunPSK"/>
          <w:i/>
          <w:iCs/>
          <w:color w:val="7F7F7F" w:themeColor="text1" w:themeTint="80"/>
          <w:sz w:val="28"/>
        </w:rPr>
        <w:t>5.</w:t>
      </w:r>
      <w:r w:rsidRPr="005F11D0">
        <w:rPr>
          <w:rFonts w:ascii="TH SarabunPSK" w:hAnsi="TH SarabunPSK" w:cs="TH SarabunPSK"/>
          <w:i/>
          <w:iCs/>
          <w:color w:val="7F7F7F" w:themeColor="text1" w:themeTint="80"/>
          <w:sz w:val="28"/>
          <w:cs/>
        </w:rPr>
        <w:t>การพัฒนาลักษณะนิสัยจากค่านิยม</w:t>
      </w:r>
    </w:p>
    <w:p w14:paraId="55C04462" w14:textId="73AD9C3A" w:rsidR="00D8681A" w:rsidRDefault="005F11D0" w:rsidP="005F11D0">
      <w:pPr>
        <w:rPr>
          <w:rFonts w:ascii="TH SarabunPSK" w:hAnsi="TH SarabunPSK" w:cs="TH SarabunPSK"/>
          <w:i/>
          <w:iCs/>
          <w:color w:val="7F7F7F" w:themeColor="text1" w:themeTint="80"/>
          <w:sz w:val="32"/>
          <w:szCs w:val="32"/>
        </w:rPr>
      </w:pPr>
      <w:r w:rsidRPr="005F11D0">
        <w:rPr>
          <w:rFonts w:ascii="TH SarabunPSK" w:hAnsi="TH SarabunPSK" w:cs="TH SarabunPSK"/>
          <w:i/>
          <w:iCs/>
          <w:color w:val="7F7F7F" w:themeColor="text1" w:themeTint="80"/>
          <w:sz w:val="32"/>
          <w:szCs w:val="32"/>
        </w:rPr>
        <w:tab/>
      </w:r>
    </w:p>
    <w:p w14:paraId="2A7B3766" w14:textId="73ACED13" w:rsidR="009C1DA4" w:rsidRDefault="00444F78" w:rsidP="00CA03AB">
      <w:pPr>
        <w:rPr>
          <w:rFonts w:ascii="TH SarabunPSK" w:hAnsi="TH SarabunPSK" w:cs="TH SarabunPSK"/>
          <w:i/>
          <w:iCs/>
          <w:color w:val="7F7F7F" w:themeColor="text1" w:themeTint="80"/>
          <w:sz w:val="32"/>
          <w:szCs w:val="32"/>
        </w:rPr>
      </w:pPr>
      <w:r>
        <w:rPr>
          <w:rFonts w:ascii="TH SarabunPSK" w:hAnsi="TH SarabunPSK" w:cs="TH SarabunPSK" w:hint="cs"/>
          <w:i/>
          <w:iCs/>
          <w:color w:val="7F7F7F" w:themeColor="text1" w:themeTint="80"/>
          <w:sz w:val="32"/>
          <w:szCs w:val="32"/>
          <w:cs/>
        </w:rPr>
        <w:t>เกณฑ์ประการประกันคุณภาพ</w:t>
      </w:r>
      <w:r>
        <w:rPr>
          <w:rFonts w:ascii="TH SarabunPSK" w:hAnsi="TH SarabunPSK" w:cs="TH SarabunPSK"/>
          <w:i/>
          <w:iCs/>
          <w:color w:val="7F7F7F" w:themeColor="text1" w:themeTint="80"/>
          <w:sz w:val="32"/>
          <w:szCs w:val="32"/>
        </w:rPr>
        <w:t xml:space="preserve">: </w:t>
      </w:r>
      <w:r w:rsidR="00C92A0F">
        <w:rPr>
          <w:rFonts w:ascii="TH SarabunPSK" w:hAnsi="TH SarabunPSK" w:cs="TH SarabunPSK"/>
          <w:i/>
          <w:iCs/>
          <w:color w:val="7F7F7F" w:themeColor="text1" w:themeTint="80"/>
          <w:sz w:val="32"/>
          <w:szCs w:val="32"/>
        </w:rPr>
        <w:t xml:space="preserve">1.2 </w:t>
      </w:r>
      <w:r w:rsidRPr="00CA03AB">
        <w:rPr>
          <w:rFonts w:ascii="TH SarabunPSK" w:hAnsi="TH SarabunPSK" w:cs="TH SarabunPSK"/>
          <w:i/>
          <w:iCs/>
          <w:color w:val="7F7F7F" w:themeColor="text1" w:themeTint="80"/>
          <w:sz w:val="32"/>
          <w:szCs w:val="32"/>
          <w:cs/>
        </w:rPr>
        <w:t>หลักสูตรแสดงถึงการกำหนดผลลัพธ์การเรียนรู้ที่คาดหวังของทุกรายวิชา โดยถูกออกแบบและได้รับการจัดรูปแบบอย่างเหมาะสมและสอดคล้องกับผลลัพธ์การเรียนรู้ที่คาดหวังของหลักสูตร</w:t>
      </w:r>
    </w:p>
    <w:p w14:paraId="7F50F3A6" w14:textId="616F5C85" w:rsidR="00CE0981" w:rsidRDefault="00CE0981" w:rsidP="00CE0981">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กรณีหลักสูตรแบบ </w:t>
      </w:r>
      <w:r>
        <w:rPr>
          <w:rFonts w:ascii="TH SarabunPSK" w:hAnsi="TH SarabunPSK" w:cs="TH SarabunPSK"/>
          <w:color w:val="000000" w:themeColor="text1"/>
          <w:sz w:val="32"/>
          <w:szCs w:val="32"/>
        </w:rPr>
        <w:t xml:space="preserve">OBE </w:t>
      </w:r>
    </w:p>
    <w:tbl>
      <w:tblPr>
        <w:tblStyle w:val="TableGrid"/>
        <w:tblW w:w="9351" w:type="dxa"/>
        <w:tblLook w:val="04A0" w:firstRow="1" w:lastRow="0" w:firstColumn="1" w:lastColumn="0" w:noHBand="0" w:noVBand="1"/>
      </w:tblPr>
      <w:tblGrid>
        <w:gridCol w:w="1137"/>
        <w:gridCol w:w="1552"/>
        <w:gridCol w:w="1417"/>
        <w:gridCol w:w="1418"/>
        <w:gridCol w:w="1984"/>
        <w:gridCol w:w="1843"/>
      </w:tblGrid>
      <w:tr w:rsidR="00CE0981" w14:paraId="4C3E9ACE" w14:textId="77777777" w:rsidTr="00B63A9E">
        <w:tc>
          <w:tcPr>
            <w:tcW w:w="1137" w:type="dxa"/>
            <w:shd w:val="clear" w:color="auto" w:fill="D9D9D9" w:themeFill="background1" w:themeFillShade="D9"/>
            <w:vAlign w:val="center"/>
          </w:tcPr>
          <w:p w14:paraId="5FA028C7" w14:textId="083D47A4" w:rsidR="00CE0981" w:rsidRDefault="00CE0981" w:rsidP="00D03EDC">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CLOs</w:t>
            </w:r>
          </w:p>
        </w:tc>
        <w:tc>
          <w:tcPr>
            <w:tcW w:w="1552" w:type="dxa"/>
            <w:shd w:val="clear" w:color="auto" w:fill="D9D9D9" w:themeFill="background1" w:themeFillShade="D9"/>
            <w:vAlign w:val="center"/>
          </w:tcPr>
          <w:p w14:paraId="3362E496" w14:textId="77777777" w:rsidR="00CE0981" w:rsidRPr="004A21AA" w:rsidRDefault="00CE0981" w:rsidP="00CE0981">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3E82B2D" w14:textId="77777777" w:rsidR="00CE0981" w:rsidRPr="004A21AA" w:rsidRDefault="00CE0981" w:rsidP="00CE0981">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417" w:type="dxa"/>
            <w:shd w:val="clear" w:color="auto" w:fill="D9D9D9" w:themeFill="background1" w:themeFillShade="D9"/>
            <w:vAlign w:val="center"/>
          </w:tcPr>
          <w:p w14:paraId="2CCD51A3" w14:textId="77777777" w:rsidR="00CE0981" w:rsidRDefault="00CE0981" w:rsidP="00CE0981">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5BC1B075" w14:textId="77777777" w:rsidR="00CE0981" w:rsidRPr="004A21AA" w:rsidRDefault="00CE0981" w:rsidP="00CE0981">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418" w:type="dxa"/>
            <w:shd w:val="clear" w:color="auto" w:fill="D9D9D9" w:themeFill="background1" w:themeFillShade="D9"/>
            <w:vAlign w:val="center"/>
          </w:tcPr>
          <w:p w14:paraId="051129D2" w14:textId="77777777" w:rsidR="00CE0981" w:rsidRPr="004A21AA" w:rsidRDefault="00CE0981" w:rsidP="00CE0981">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7220AC25" w14:textId="7E7E0380" w:rsidR="00CE0981" w:rsidRPr="004A21AA" w:rsidRDefault="00CE0981" w:rsidP="00CE0981">
            <w:pPr>
              <w:jc w:val="center"/>
              <w:rPr>
                <w:rFonts w:ascii="TH SarabunPSK" w:eastAsia="Angsana New" w:hAnsi="TH SarabunPSK" w:cs="TH SarabunPSK"/>
                <w:b/>
                <w:bCs/>
                <w:sz w:val="32"/>
                <w:szCs w:val="32"/>
                <w:cs/>
              </w:rPr>
            </w:pPr>
            <w:r w:rsidRPr="004A21AA">
              <w:rPr>
                <w:rFonts w:ascii="TH SarabunPSK" w:eastAsia="Angsana New" w:hAnsi="TH SarabunPSK" w:cs="TH SarabunPSK"/>
                <w:b/>
                <w:bCs/>
                <w:sz w:val="32"/>
                <w:szCs w:val="32"/>
              </w:rPr>
              <w:t>(E)</w:t>
            </w:r>
          </w:p>
        </w:tc>
        <w:tc>
          <w:tcPr>
            <w:tcW w:w="1984" w:type="dxa"/>
            <w:shd w:val="clear" w:color="auto" w:fill="D9D9D9" w:themeFill="background1" w:themeFillShade="D9"/>
            <w:vAlign w:val="center"/>
          </w:tcPr>
          <w:p w14:paraId="309B54F7" w14:textId="346DC4B9" w:rsidR="00CE0981" w:rsidRDefault="00CE0981" w:rsidP="00CE0981">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5217671D" w14:textId="77777777" w:rsidR="00CE0981" w:rsidRPr="004A21AA" w:rsidRDefault="00CE0981" w:rsidP="00CE0981">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(C)</w:t>
            </w:r>
          </w:p>
        </w:tc>
        <w:tc>
          <w:tcPr>
            <w:tcW w:w="1843" w:type="dxa"/>
            <w:shd w:val="clear" w:color="auto" w:fill="D9D9D9" w:themeFill="background1" w:themeFillShade="D9"/>
            <w:vAlign w:val="center"/>
          </w:tcPr>
          <w:p w14:paraId="1F4F1A7C" w14:textId="77777777" w:rsidR="00B63A9E" w:rsidRDefault="00CE0981" w:rsidP="00CE0981">
            <w:pPr>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กรณี</w:t>
            </w:r>
            <w:r w:rsidR="00B63A9E">
              <w:rPr>
                <w:rFonts w:ascii="TH SarabunPSK" w:eastAsia="Angsana New" w:hAnsi="TH SarabunPSK" w:cs="TH SarabunPSK" w:hint="cs"/>
                <w:b/>
                <w:bCs/>
                <w:sz w:val="32"/>
                <w:szCs w:val="32"/>
                <w:cs/>
              </w:rPr>
              <w:t xml:space="preserve">หลักสูตรวิชาชีพมีผลลัพธ์เฉพาะเพิ่มเติม </w:t>
            </w:r>
          </w:p>
          <w:p w14:paraId="5973D852" w14:textId="6454ABC9" w:rsidR="00CE0981" w:rsidRPr="004A21AA" w:rsidRDefault="00B63A9E" w:rsidP="00CE0981">
            <w:pPr>
              <w:jc w:val="center"/>
              <w:rPr>
                <w:rFonts w:ascii="TH SarabunPSK" w:eastAsia="Angsana New" w:hAnsi="TH SarabunPSK" w:cs="TH SarabunPSK"/>
                <w:b/>
                <w:bCs/>
                <w:sz w:val="32"/>
                <w:szCs w:val="32"/>
              </w:rPr>
            </w:pPr>
            <w:r>
              <w:rPr>
                <w:rFonts w:ascii="TH SarabunPSK" w:eastAsia="Angsana New" w:hAnsi="TH SarabunPSK" w:cs="TH SarabunPSK" w:hint="cs"/>
                <w:b/>
                <w:bCs/>
                <w:sz w:val="32"/>
                <w:szCs w:val="32"/>
                <w:cs/>
              </w:rPr>
              <w:t>ให้ระบุ</w:t>
            </w:r>
          </w:p>
        </w:tc>
      </w:tr>
      <w:tr w:rsidR="00CE0981" w14:paraId="49595424" w14:textId="77777777" w:rsidTr="00B63A9E">
        <w:tc>
          <w:tcPr>
            <w:tcW w:w="1137" w:type="dxa"/>
          </w:tcPr>
          <w:p w14:paraId="18C5A296" w14:textId="2EBF93DB"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w:t>
            </w:r>
            <w:r w:rsidRPr="00C37426">
              <w:rPr>
                <w:rFonts w:ascii="TH SarabunPSK" w:eastAsia="Angsana New" w:hAnsi="TH SarabunPSK" w:cs="TH SarabunPSK"/>
                <w:b/>
                <w:bCs/>
                <w:sz w:val="32"/>
                <w:szCs w:val="32"/>
              </w:rPr>
              <w:t>1</w:t>
            </w:r>
          </w:p>
        </w:tc>
        <w:tc>
          <w:tcPr>
            <w:tcW w:w="1552" w:type="dxa"/>
          </w:tcPr>
          <w:p w14:paraId="6A679B83" w14:textId="77777777"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7" w:type="dxa"/>
          </w:tcPr>
          <w:p w14:paraId="23C5E328" w14:textId="38B7C011" w:rsidR="00CE0981" w:rsidRDefault="00CE0981" w:rsidP="00D03EDC">
            <w:pPr>
              <w:jc w:val="center"/>
              <w:rPr>
                <w:rFonts w:ascii="TH SarabunPSK" w:hAnsi="TH SarabunPSK" w:cs="TH SarabunPSK"/>
                <w:color w:val="000000" w:themeColor="text1"/>
                <w:sz w:val="32"/>
                <w:szCs w:val="32"/>
              </w:rPr>
            </w:pPr>
          </w:p>
        </w:tc>
        <w:tc>
          <w:tcPr>
            <w:tcW w:w="1418" w:type="dxa"/>
          </w:tcPr>
          <w:p w14:paraId="276507EB"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79A844F4" w14:textId="2B34E5EA" w:rsidR="00CE0981" w:rsidRDefault="00CE0981" w:rsidP="00D03EDC">
            <w:pPr>
              <w:jc w:val="center"/>
              <w:rPr>
                <w:rFonts w:ascii="TH SarabunPSK" w:hAnsi="TH SarabunPSK" w:cs="TH SarabunPSK"/>
                <w:color w:val="000000" w:themeColor="text1"/>
                <w:sz w:val="32"/>
                <w:szCs w:val="32"/>
              </w:rPr>
            </w:pPr>
          </w:p>
        </w:tc>
        <w:tc>
          <w:tcPr>
            <w:tcW w:w="1843" w:type="dxa"/>
          </w:tcPr>
          <w:p w14:paraId="503982BC"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4586E4F1" w14:textId="77777777" w:rsidTr="00B63A9E">
        <w:tc>
          <w:tcPr>
            <w:tcW w:w="1137" w:type="dxa"/>
          </w:tcPr>
          <w:p w14:paraId="02FDCDDC" w14:textId="0697F51B"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CLO2</w:t>
            </w:r>
          </w:p>
        </w:tc>
        <w:tc>
          <w:tcPr>
            <w:tcW w:w="1552" w:type="dxa"/>
          </w:tcPr>
          <w:p w14:paraId="70777A6C" w14:textId="014471C8" w:rsidR="00CE0981" w:rsidRDefault="00CE0981" w:rsidP="00D03EDC">
            <w:pPr>
              <w:jc w:val="center"/>
              <w:rPr>
                <w:rFonts w:ascii="TH SarabunPSK" w:hAnsi="TH SarabunPSK" w:cs="TH SarabunPSK"/>
                <w:color w:val="000000" w:themeColor="text1"/>
                <w:sz w:val="32"/>
                <w:szCs w:val="32"/>
              </w:rPr>
            </w:pPr>
          </w:p>
        </w:tc>
        <w:tc>
          <w:tcPr>
            <w:tcW w:w="1417" w:type="dxa"/>
          </w:tcPr>
          <w:p w14:paraId="32A076CC" w14:textId="636F623A" w:rsidR="00CE0981" w:rsidRDefault="002B4523"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8" w:type="dxa"/>
          </w:tcPr>
          <w:p w14:paraId="549491B4"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50FA49CC" w14:textId="4B77F8E7" w:rsidR="00CE0981" w:rsidRDefault="00CE0981" w:rsidP="00D03EDC">
            <w:pPr>
              <w:jc w:val="center"/>
              <w:rPr>
                <w:rFonts w:ascii="TH SarabunPSK" w:hAnsi="TH SarabunPSK" w:cs="TH SarabunPSK"/>
                <w:color w:val="000000" w:themeColor="text1"/>
                <w:sz w:val="32"/>
                <w:szCs w:val="32"/>
              </w:rPr>
            </w:pPr>
          </w:p>
        </w:tc>
        <w:tc>
          <w:tcPr>
            <w:tcW w:w="1843" w:type="dxa"/>
          </w:tcPr>
          <w:p w14:paraId="41B12FE3"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25C039D7" w14:textId="77777777" w:rsidTr="00B63A9E">
        <w:tc>
          <w:tcPr>
            <w:tcW w:w="1137" w:type="dxa"/>
          </w:tcPr>
          <w:p w14:paraId="6309C458" w14:textId="0EA2B74C"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CLO3</w:t>
            </w:r>
          </w:p>
        </w:tc>
        <w:tc>
          <w:tcPr>
            <w:tcW w:w="1552" w:type="dxa"/>
          </w:tcPr>
          <w:p w14:paraId="096F30AC" w14:textId="77777777" w:rsidR="00CE0981" w:rsidRDefault="00CE0981" w:rsidP="00D03EDC">
            <w:pPr>
              <w:jc w:val="center"/>
              <w:rPr>
                <w:rFonts w:ascii="TH SarabunPSK" w:hAnsi="TH SarabunPSK" w:cs="TH SarabunPSK"/>
                <w:color w:val="000000" w:themeColor="text1"/>
                <w:sz w:val="32"/>
                <w:szCs w:val="32"/>
              </w:rPr>
            </w:pPr>
          </w:p>
        </w:tc>
        <w:tc>
          <w:tcPr>
            <w:tcW w:w="1417" w:type="dxa"/>
          </w:tcPr>
          <w:p w14:paraId="09AAE17F" w14:textId="77777777"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8" w:type="dxa"/>
          </w:tcPr>
          <w:p w14:paraId="290A99AD"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7B9982A6" w14:textId="7809BFA8" w:rsidR="00CE0981" w:rsidRDefault="00CE0981" w:rsidP="00D03EDC">
            <w:pPr>
              <w:jc w:val="center"/>
              <w:rPr>
                <w:rFonts w:ascii="TH SarabunPSK" w:hAnsi="TH SarabunPSK" w:cs="TH SarabunPSK"/>
                <w:color w:val="000000" w:themeColor="text1"/>
                <w:sz w:val="32"/>
                <w:szCs w:val="32"/>
              </w:rPr>
            </w:pPr>
          </w:p>
        </w:tc>
        <w:tc>
          <w:tcPr>
            <w:tcW w:w="1843" w:type="dxa"/>
          </w:tcPr>
          <w:p w14:paraId="765E967D"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3037298F" w14:textId="77777777" w:rsidTr="00B63A9E">
        <w:tc>
          <w:tcPr>
            <w:tcW w:w="1137" w:type="dxa"/>
          </w:tcPr>
          <w:p w14:paraId="5A77AD51" w14:textId="135E91B7"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CLO4</w:t>
            </w:r>
          </w:p>
        </w:tc>
        <w:tc>
          <w:tcPr>
            <w:tcW w:w="1552" w:type="dxa"/>
          </w:tcPr>
          <w:p w14:paraId="223CF447" w14:textId="7C502EC7" w:rsidR="00CE0981" w:rsidRDefault="00CE0981" w:rsidP="00D03EDC">
            <w:pPr>
              <w:jc w:val="center"/>
              <w:rPr>
                <w:rFonts w:ascii="TH SarabunPSK" w:hAnsi="TH SarabunPSK" w:cs="TH SarabunPSK"/>
                <w:color w:val="000000" w:themeColor="text1"/>
                <w:sz w:val="32"/>
                <w:szCs w:val="32"/>
              </w:rPr>
            </w:pPr>
          </w:p>
        </w:tc>
        <w:tc>
          <w:tcPr>
            <w:tcW w:w="1417" w:type="dxa"/>
          </w:tcPr>
          <w:p w14:paraId="177408FC" w14:textId="77777777"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418" w:type="dxa"/>
          </w:tcPr>
          <w:p w14:paraId="6DF28473" w14:textId="77777777" w:rsidR="00CE0981" w:rsidRDefault="00CE0981" w:rsidP="00D03EDC">
            <w:pPr>
              <w:jc w:val="center"/>
              <w:rPr>
                <w:rFonts w:ascii="TH SarabunPSK" w:hAnsi="TH SarabunPSK" w:cs="TH SarabunPSK"/>
                <w:color w:val="000000" w:themeColor="text1"/>
                <w:sz w:val="32"/>
                <w:szCs w:val="32"/>
              </w:rPr>
            </w:pPr>
          </w:p>
        </w:tc>
        <w:tc>
          <w:tcPr>
            <w:tcW w:w="1984" w:type="dxa"/>
          </w:tcPr>
          <w:p w14:paraId="59896012" w14:textId="235AD037" w:rsidR="00CE0981" w:rsidRDefault="00CE0981" w:rsidP="00D03EDC">
            <w:pPr>
              <w:jc w:val="center"/>
              <w:rPr>
                <w:rFonts w:ascii="TH SarabunPSK" w:hAnsi="TH SarabunPSK" w:cs="TH SarabunPSK"/>
                <w:color w:val="000000" w:themeColor="text1"/>
                <w:sz w:val="32"/>
                <w:szCs w:val="32"/>
              </w:rPr>
            </w:pPr>
          </w:p>
        </w:tc>
        <w:tc>
          <w:tcPr>
            <w:tcW w:w="1843" w:type="dxa"/>
          </w:tcPr>
          <w:p w14:paraId="192B610F" w14:textId="77777777" w:rsidR="00CE0981" w:rsidRPr="00BE2F4A" w:rsidRDefault="00CE0981" w:rsidP="00D03EDC">
            <w:pPr>
              <w:jc w:val="center"/>
              <w:rPr>
                <w:rFonts w:ascii="Segoe UI Symbol" w:eastAsia="Angsana New" w:hAnsi="Segoe UI Symbol" w:cs="TH SarabunPSK"/>
                <w:b/>
                <w:bCs/>
                <w:sz w:val="21"/>
                <w:szCs w:val="21"/>
              </w:rPr>
            </w:pPr>
          </w:p>
        </w:tc>
      </w:tr>
      <w:tr w:rsidR="00CE0981" w14:paraId="16BC93AA" w14:textId="77777777" w:rsidTr="00B63A9E">
        <w:tc>
          <w:tcPr>
            <w:tcW w:w="1137" w:type="dxa"/>
          </w:tcPr>
          <w:p w14:paraId="4F4213C3" w14:textId="2E08C850" w:rsidR="00CE0981" w:rsidRDefault="00CE0981" w:rsidP="00D03EDC">
            <w:pPr>
              <w:rPr>
                <w:rFonts w:ascii="TH SarabunPSK" w:hAnsi="TH SarabunPSK" w:cs="TH SarabunPSK"/>
                <w:color w:val="000000" w:themeColor="text1"/>
                <w:sz w:val="32"/>
                <w:szCs w:val="32"/>
              </w:rPr>
            </w:pPr>
            <w:r>
              <w:rPr>
                <w:rFonts w:ascii="TH SarabunPSK" w:eastAsia="Angsana New" w:hAnsi="TH SarabunPSK" w:cs="TH SarabunPSK"/>
                <w:b/>
                <w:bCs/>
                <w:sz w:val="32"/>
                <w:szCs w:val="32"/>
              </w:rPr>
              <w:t>CLO5</w:t>
            </w:r>
          </w:p>
        </w:tc>
        <w:tc>
          <w:tcPr>
            <w:tcW w:w="1552" w:type="dxa"/>
          </w:tcPr>
          <w:p w14:paraId="68B2B1FE" w14:textId="77777777" w:rsidR="00CE0981" w:rsidRDefault="00CE0981" w:rsidP="00D03EDC">
            <w:pPr>
              <w:jc w:val="center"/>
              <w:rPr>
                <w:rFonts w:ascii="TH SarabunPSK" w:hAnsi="TH SarabunPSK" w:cs="TH SarabunPSK"/>
                <w:color w:val="000000" w:themeColor="text1"/>
                <w:sz w:val="32"/>
                <w:szCs w:val="32"/>
              </w:rPr>
            </w:pPr>
          </w:p>
        </w:tc>
        <w:tc>
          <w:tcPr>
            <w:tcW w:w="1417" w:type="dxa"/>
          </w:tcPr>
          <w:p w14:paraId="2A6347D3" w14:textId="77777777" w:rsidR="00CE0981" w:rsidRDefault="00CE0981" w:rsidP="00D03EDC">
            <w:pPr>
              <w:jc w:val="center"/>
              <w:rPr>
                <w:rFonts w:ascii="TH SarabunPSK" w:hAnsi="TH SarabunPSK" w:cs="TH SarabunPSK"/>
                <w:color w:val="000000" w:themeColor="text1"/>
                <w:sz w:val="32"/>
                <w:szCs w:val="32"/>
              </w:rPr>
            </w:pPr>
          </w:p>
        </w:tc>
        <w:tc>
          <w:tcPr>
            <w:tcW w:w="1418" w:type="dxa"/>
          </w:tcPr>
          <w:p w14:paraId="5FA7B8FA" w14:textId="1A210EE0" w:rsidR="00CE0981" w:rsidRPr="00BE2F4A" w:rsidRDefault="002B4523" w:rsidP="00D03EDC">
            <w:pPr>
              <w:jc w:val="center"/>
              <w:rPr>
                <w:rFonts w:ascii="Segoe UI Symbol" w:eastAsia="Angsana New" w:hAnsi="Segoe UI Symbol" w:cs="TH SarabunPSK"/>
                <w:b/>
                <w:bCs/>
                <w:sz w:val="21"/>
                <w:szCs w:val="21"/>
              </w:rPr>
            </w:pPr>
            <w:r w:rsidRPr="00BE2F4A">
              <w:rPr>
                <w:rFonts w:ascii="Segoe UI Symbol" w:eastAsia="Angsana New" w:hAnsi="Segoe UI Symbol" w:cs="TH SarabunPSK"/>
                <w:b/>
                <w:bCs/>
                <w:sz w:val="21"/>
                <w:szCs w:val="21"/>
              </w:rPr>
              <w:t>✓</w:t>
            </w:r>
          </w:p>
        </w:tc>
        <w:tc>
          <w:tcPr>
            <w:tcW w:w="1984" w:type="dxa"/>
          </w:tcPr>
          <w:p w14:paraId="3DC7285E" w14:textId="2468B2FF" w:rsidR="00CE0981" w:rsidRDefault="00CE0981" w:rsidP="00D03ED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843" w:type="dxa"/>
          </w:tcPr>
          <w:p w14:paraId="558CD462" w14:textId="77777777" w:rsidR="00CE0981" w:rsidRDefault="00CE0981" w:rsidP="00D03EDC">
            <w:pPr>
              <w:jc w:val="center"/>
              <w:rPr>
                <w:rFonts w:ascii="TH SarabunPSK" w:hAnsi="TH SarabunPSK" w:cs="TH SarabunPSK"/>
                <w:color w:val="000000" w:themeColor="text1"/>
                <w:sz w:val="32"/>
                <w:szCs w:val="32"/>
              </w:rPr>
            </w:pPr>
          </w:p>
        </w:tc>
      </w:tr>
    </w:tbl>
    <w:p w14:paraId="2DE9D9B0" w14:textId="77777777" w:rsidR="00CE0981" w:rsidRDefault="00CE0981" w:rsidP="00CA03AB">
      <w:pPr>
        <w:rPr>
          <w:rFonts w:ascii="TH SarabunPSK" w:hAnsi="TH SarabunPSK" w:cs="TH SarabunPSK"/>
          <w:b/>
          <w:bCs/>
          <w:sz w:val="32"/>
          <w:szCs w:val="32"/>
        </w:rPr>
      </w:pPr>
    </w:p>
    <w:p w14:paraId="0E5E8975" w14:textId="4EA5137F" w:rsidR="006B7791" w:rsidRDefault="006B7791" w:rsidP="00CA03AB">
      <w:pPr>
        <w:rPr>
          <w:rFonts w:ascii="TH SarabunPSK" w:hAnsi="TH SarabunPSK" w:cs="TH SarabunPSK"/>
          <w:color w:val="000000" w:themeColor="text1"/>
          <w:sz w:val="32"/>
          <w:szCs w:val="32"/>
        </w:rPr>
      </w:pPr>
      <w:r w:rsidRPr="009C1DA4">
        <w:rPr>
          <w:rFonts w:ascii="TH SarabunPSK" w:hAnsi="TH SarabunPSK" w:cs="TH SarabunPSK"/>
          <w:b/>
          <w:bCs/>
          <w:sz w:val="32"/>
          <w:szCs w:val="32"/>
          <w:cs/>
        </w:rPr>
        <w:t>ผลลัพธ์การเรียนรู้</w:t>
      </w:r>
      <w:r>
        <w:rPr>
          <w:rFonts w:ascii="TH SarabunPSK" w:hAnsi="TH SarabunPSK" w:cs="TH SarabunPSK" w:hint="cs"/>
          <w:b/>
          <w:bCs/>
          <w:sz w:val="32"/>
          <w:szCs w:val="32"/>
          <w:cs/>
        </w:rPr>
        <w:t>ระดับร</w:t>
      </w:r>
      <w:r w:rsidRPr="009C1DA4">
        <w:rPr>
          <w:rFonts w:ascii="TH SarabunPSK" w:hAnsi="TH SarabunPSK" w:cs="TH SarabunPSK"/>
          <w:b/>
          <w:bCs/>
          <w:sz w:val="32"/>
          <w:szCs w:val="32"/>
          <w:cs/>
        </w:rPr>
        <w:t>ายวิชา (</w:t>
      </w:r>
      <w:r w:rsidRPr="009C1DA4">
        <w:rPr>
          <w:rFonts w:ascii="TH SarabunPSK" w:hAnsi="TH SarabunPSK" w:cs="TH SarabunPSK"/>
          <w:b/>
          <w:bCs/>
          <w:sz w:val="32"/>
          <w:szCs w:val="32"/>
        </w:rPr>
        <w:t>Course Learning Outcomes - CLOs)</w:t>
      </w:r>
      <w:r>
        <w:rPr>
          <w:rFonts w:ascii="TH SarabunPSK" w:hAnsi="TH SarabunPSK" w:cs="TH SarabunPSK" w:hint="cs"/>
          <w:b/>
          <w:bCs/>
          <w:sz w:val="32"/>
          <w:szCs w:val="32"/>
          <w:cs/>
        </w:rPr>
        <w:t xml:space="preserve"> </w:t>
      </w:r>
      <w:r>
        <w:rPr>
          <w:rFonts w:ascii="TH SarabunPSK" w:hAnsi="TH SarabunPSK" w:cs="TH SarabunPSK" w:hint="cs"/>
          <w:color w:val="000000" w:themeColor="text1"/>
          <w:sz w:val="32"/>
          <w:szCs w:val="32"/>
          <w:cs/>
        </w:rPr>
        <w:t xml:space="preserve">กรณีไม่ได้ใช้หลักสูตรแบบ </w:t>
      </w:r>
      <w:r>
        <w:rPr>
          <w:rFonts w:ascii="TH SarabunPSK" w:hAnsi="TH SarabunPSK" w:cs="TH SarabunPSK"/>
          <w:color w:val="000000" w:themeColor="text1"/>
          <w:sz w:val="32"/>
          <w:szCs w:val="32"/>
        </w:rPr>
        <w:t xml:space="preserve">OBE </w:t>
      </w:r>
    </w:p>
    <w:tbl>
      <w:tblPr>
        <w:tblStyle w:val="TableGrid"/>
        <w:tblW w:w="0" w:type="auto"/>
        <w:tblLook w:val="04A0" w:firstRow="1" w:lastRow="0" w:firstColumn="1" w:lastColumn="0" w:noHBand="0" w:noVBand="1"/>
      </w:tblPr>
      <w:tblGrid>
        <w:gridCol w:w="1410"/>
        <w:gridCol w:w="1083"/>
        <w:gridCol w:w="982"/>
        <w:gridCol w:w="1063"/>
        <w:gridCol w:w="1622"/>
        <w:gridCol w:w="1817"/>
        <w:gridCol w:w="1373"/>
      </w:tblGrid>
      <w:tr w:rsidR="0015795A" w14:paraId="20AF0347" w14:textId="6AB1CCBA" w:rsidTr="0015795A">
        <w:tc>
          <w:tcPr>
            <w:tcW w:w="1410" w:type="dxa"/>
            <w:shd w:val="clear" w:color="auto" w:fill="D9D9D9" w:themeFill="background1" w:themeFillShade="D9"/>
            <w:vAlign w:val="center"/>
          </w:tcPr>
          <w:p w14:paraId="08D08946" w14:textId="03B701DC" w:rsidR="0015795A" w:rsidRDefault="0015795A" w:rsidP="00F23470">
            <w:pPr>
              <w:jc w:val="center"/>
              <w:rPr>
                <w:rFonts w:ascii="TH SarabunPSK" w:hAnsi="TH SarabunPSK" w:cs="TH SarabunPSK"/>
                <w:color w:val="000000" w:themeColor="text1"/>
                <w:sz w:val="32"/>
                <w:szCs w:val="32"/>
              </w:rPr>
            </w:pPr>
            <w:r>
              <w:rPr>
                <w:rFonts w:ascii="TH SarabunPSK" w:eastAsia="Angsana New" w:hAnsi="TH SarabunPSK" w:cs="TH SarabunPSK"/>
                <w:b/>
                <w:bCs/>
                <w:sz w:val="32"/>
                <w:szCs w:val="32"/>
              </w:rPr>
              <w:t>LOs</w:t>
            </w:r>
          </w:p>
        </w:tc>
        <w:tc>
          <w:tcPr>
            <w:tcW w:w="1083" w:type="dxa"/>
            <w:shd w:val="clear" w:color="auto" w:fill="D9D9D9" w:themeFill="background1" w:themeFillShade="D9"/>
            <w:vAlign w:val="center"/>
          </w:tcPr>
          <w:p w14:paraId="6E404B25"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คุณธรรม จริยธรรม</w:t>
            </w:r>
          </w:p>
          <w:p w14:paraId="432F03D8" w14:textId="6A57FD6B"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eastAsia="Angsana New" w:hAnsi="TH SarabunPSK" w:cs="TH SarabunPSK"/>
                <w:b/>
                <w:bCs/>
                <w:sz w:val="32"/>
                <w:szCs w:val="32"/>
              </w:rPr>
              <w:t>(E)</w:t>
            </w:r>
          </w:p>
        </w:tc>
        <w:tc>
          <w:tcPr>
            <w:tcW w:w="982" w:type="dxa"/>
            <w:shd w:val="clear" w:color="auto" w:fill="D9D9D9" w:themeFill="background1" w:themeFillShade="D9"/>
            <w:vAlign w:val="center"/>
          </w:tcPr>
          <w:p w14:paraId="57EBD4EA" w14:textId="77777777" w:rsidR="0015795A" w:rsidRPr="004A21A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ความร</w:t>
            </w:r>
            <w:r w:rsidRPr="004A21AA">
              <w:rPr>
                <w:rFonts w:ascii="TH SarabunPSK" w:eastAsia="Angsana New" w:hAnsi="TH SarabunPSK" w:cs="TH SarabunPSK" w:hint="cs"/>
                <w:b/>
                <w:bCs/>
                <w:sz w:val="32"/>
                <w:szCs w:val="32"/>
                <w:cs/>
              </w:rPr>
              <w:t>ู้</w:t>
            </w:r>
          </w:p>
          <w:p w14:paraId="7DB33EE5" w14:textId="03B86D2A" w:rsidR="004A21AA" w:rsidRPr="004A21AA" w:rsidRDefault="004A21A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rPr>
              <w:t>(K)</w:t>
            </w:r>
          </w:p>
        </w:tc>
        <w:tc>
          <w:tcPr>
            <w:tcW w:w="1063" w:type="dxa"/>
            <w:shd w:val="clear" w:color="auto" w:fill="D9D9D9" w:themeFill="background1" w:themeFillShade="D9"/>
            <w:vAlign w:val="center"/>
          </w:tcPr>
          <w:p w14:paraId="1A9A9E7A" w14:textId="77777777" w:rsidR="0015795A" w:rsidRDefault="0015795A" w:rsidP="00F23470">
            <w:pPr>
              <w:jc w:val="center"/>
              <w:rPr>
                <w:rFonts w:ascii="TH SarabunPSK" w:hAnsi="TH SarabunPSK" w:cs="TH SarabunPSK"/>
                <w:b/>
                <w:bCs/>
                <w:color w:val="000000" w:themeColor="text1"/>
                <w:sz w:val="32"/>
                <w:szCs w:val="32"/>
              </w:rPr>
            </w:pPr>
            <w:r w:rsidRPr="004A21AA">
              <w:rPr>
                <w:rFonts w:ascii="TH SarabunPSK" w:hAnsi="TH SarabunPSK" w:cs="TH SarabunPSK"/>
                <w:b/>
                <w:bCs/>
                <w:color w:val="000000" w:themeColor="text1"/>
                <w:sz w:val="32"/>
                <w:szCs w:val="32"/>
                <w:cs/>
              </w:rPr>
              <w:t>ทักษะทางปัญญา</w:t>
            </w:r>
          </w:p>
          <w:p w14:paraId="6080D7B1" w14:textId="70204A6D"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t>(S)</w:t>
            </w:r>
          </w:p>
        </w:tc>
        <w:tc>
          <w:tcPr>
            <w:tcW w:w="1622" w:type="dxa"/>
            <w:shd w:val="clear" w:color="auto" w:fill="D9D9D9" w:themeFill="background1" w:themeFillShade="D9"/>
            <w:vAlign w:val="center"/>
          </w:tcPr>
          <w:p w14:paraId="6453D1E4" w14:textId="77777777" w:rsidR="0015795A" w:rsidRDefault="0015795A" w:rsidP="00F23470">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ทักษะความสัมพันธ์ระหว่างบุคคลและความรับผิดชอบ</w:t>
            </w:r>
          </w:p>
          <w:p w14:paraId="49DF8EEC" w14:textId="32E3362E" w:rsidR="004A21AA" w:rsidRPr="004A21AA" w:rsidRDefault="004A21AA" w:rsidP="00F23470">
            <w:pPr>
              <w:jc w:val="center"/>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(C)</w:t>
            </w:r>
          </w:p>
        </w:tc>
        <w:tc>
          <w:tcPr>
            <w:tcW w:w="1817" w:type="dxa"/>
            <w:shd w:val="clear" w:color="auto" w:fill="D9D9D9" w:themeFill="background1" w:themeFillShade="D9"/>
            <w:vAlign w:val="center"/>
          </w:tcPr>
          <w:p w14:paraId="207AC39C" w14:textId="709D18AB" w:rsidR="0015795A" w:rsidRPr="004A21AA" w:rsidRDefault="0015795A" w:rsidP="00F23470">
            <w:pPr>
              <w:jc w:val="center"/>
              <w:rPr>
                <w:rFonts w:ascii="TH SarabunPSK" w:hAnsi="TH SarabunPSK" w:cs="TH SarabunPSK"/>
                <w:b/>
                <w:bCs/>
                <w:color w:val="000000" w:themeColor="text1"/>
                <w:sz w:val="32"/>
                <w:szCs w:val="32"/>
                <w:cs/>
              </w:rPr>
            </w:pPr>
            <w:r w:rsidRPr="004A21AA">
              <w:rPr>
                <w:rFonts w:ascii="TH SarabunPSK" w:eastAsia="Angsana New" w:hAnsi="TH SarabunPSK" w:cs="TH SarabunPSK"/>
                <w:b/>
                <w:bCs/>
                <w:sz w:val="32"/>
                <w:szCs w:val="32"/>
                <w:cs/>
              </w:rPr>
              <w:lastRenderedPageBreak/>
              <w:t>ทักษะการวิเคราะห์เชิงตัวเลข การสื่อสาร และการใช้เทคโนโลยี</w:t>
            </w:r>
            <w:r w:rsidRPr="004A21AA">
              <w:rPr>
                <w:rFonts w:ascii="TH SarabunPSK" w:eastAsia="Angsana New" w:hAnsi="TH SarabunPSK" w:cs="TH SarabunPSK"/>
                <w:b/>
                <w:bCs/>
                <w:sz w:val="32"/>
                <w:szCs w:val="32"/>
                <w:cs/>
              </w:rPr>
              <w:lastRenderedPageBreak/>
              <w:t>สารสนเทศ</w:t>
            </w:r>
            <w:r w:rsidR="004A21AA">
              <w:rPr>
                <w:rFonts w:ascii="TH SarabunPSK" w:eastAsia="Angsana New" w:hAnsi="TH SarabunPSK" w:cs="TH SarabunPSK"/>
                <w:b/>
                <w:bCs/>
                <w:sz w:val="32"/>
                <w:szCs w:val="32"/>
              </w:rPr>
              <w:br/>
            </w:r>
            <w:r w:rsidR="004A21AA">
              <w:rPr>
                <w:rFonts w:ascii="TH SarabunPSK" w:hAnsi="TH SarabunPSK" w:cs="TH SarabunPSK"/>
                <w:b/>
                <w:bCs/>
                <w:color w:val="000000" w:themeColor="text1"/>
                <w:sz w:val="32"/>
                <w:szCs w:val="32"/>
              </w:rPr>
              <w:t>(IT)</w:t>
            </w:r>
          </w:p>
        </w:tc>
        <w:tc>
          <w:tcPr>
            <w:tcW w:w="1373" w:type="dxa"/>
            <w:shd w:val="clear" w:color="auto" w:fill="D9D9D9" w:themeFill="background1" w:themeFillShade="D9"/>
            <w:vAlign w:val="center"/>
          </w:tcPr>
          <w:p w14:paraId="05E62D9C" w14:textId="2BA2AFD9"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lastRenderedPageBreak/>
              <w:t>ทักษะการ</w:t>
            </w:r>
          </w:p>
          <w:p w14:paraId="25D1C1AB" w14:textId="77777777" w:rsidR="0015795A" w:rsidRPr="004A21A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cs/>
              </w:rPr>
              <w:t>จัดการเรียนรู้</w:t>
            </w:r>
          </w:p>
          <w:p w14:paraId="02E2AF0A" w14:textId="77777777" w:rsidR="0015795A" w:rsidRDefault="0015795A" w:rsidP="0015795A">
            <w:pPr>
              <w:jc w:val="center"/>
              <w:rPr>
                <w:rFonts w:ascii="TH SarabunPSK" w:eastAsia="Angsana New" w:hAnsi="TH SarabunPSK" w:cs="TH SarabunPSK"/>
                <w:b/>
                <w:bCs/>
                <w:sz w:val="32"/>
                <w:szCs w:val="32"/>
              </w:rPr>
            </w:pPr>
            <w:r w:rsidRPr="004A21AA">
              <w:rPr>
                <w:rFonts w:ascii="TH SarabunPSK" w:eastAsia="Angsana New" w:hAnsi="TH SarabunPSK" w:cs="TH SarabunPSK"/>
                <w:b/>
                <w:bCs/>
                <w:sz w:val="32"/>
                <w:szCs w:val="32"/>
              </w:rPr>
              <w:t>(</w:t>
            </w:r>
            <w:r w:rsidRPr="004A21AA">
              <w:rPr>
                <w:rFonts w:ascii="TH SarabunPSK" w:eastAsia="Angsana New" w:hAnsi="TH SarabunPSK" w:cs="TH SarabunPSK" w:hint="cs"/>
                <w:b/>
                <w:bCs/>
                <w:sz w:val="32"/>
                <w:szCs w:val="32"/>
                <w:cs/>
              </w:rPr>
              <w:t>เฉพาะครุศาสตร์)</w:t>
            </w:r>
          </w:p>
          <w:p w14:paraId="4207E991" w14:textId="7060E1A9" w:rsidR="004A21AA" w:rsidRPr="004A21AA" w:rsidRDefault="004A21AA" w:rsidP="0015795A">
            <w:pPr>
              <w:jc w:val="center"/>
              <w:rPr>
                <w:rFonts w:ascii="TH SarabunPSK" w:eastAsia="Angsana New" w:hAnsi="TH SarabunPSK" w:cs="TH SarabunPSK"/>
                <w:b/>
                <w:bCs/>
                <w:sz w:val="32"/>
                <w:szCs w:val="32"/>
                <w:cs/>
              </w:rPr>
            </w:pPr>
            <w:r>
              <w:rPr>
                <w:rFonts w:ascii="TH SarabunPSK" w:eastAsia="Angsana New" w:hAnsi="TH SarabunPSK" w:cs="TH SarabunPSK"/>
                <w:b/>
                <w:bCs/>
                <w:sz w:val="32"/>
                <w:szCs w:val="32"/>
              </w:rPr>
              <w:t>(L)</w:t>
            </w:r>
          </w:p>
        </w:tc>
      </w:tr>
      <w:tr w:rsidR="0015795A" w14:paraId="1C328A22" w14:textId="07C9B533" w:rsidTr="0015795A">
        <w:tc>
          <w:tcPr>
            <w:tcW w:w="1410" w:type="dxa"/>
          </w:tcPr>
          <w:p w14:paraId="751D78D5" w14:textId="1DFCA959"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LO1</w:t>
            </w:r>
          </w:p>
        </w:tc>
        <w:tc>
          <w:tcPr>
            <w:tcW w:w="1083" w:type="dxa"/>
          </w:tcPr>
          <w:p w14:paraId="06B16C82"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5F9C64B5" w14:textId="685F83B8"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0DD05769" w14:textId="334D1B5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0CB620F4"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421AE0E5" w14:textId="6F1993F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603916AE"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8B1EE6B" w14:textId="1468CA56" w:rsidTr="0015795A">
        <w:tc>
          <w:tcPr>
            <w:tcW w:w="1410" w:type="dxa"/>
          </w:tcPr>
          <w:p w14:paraId="59EA0521" w14:textId="00F98092"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LO2</w:t>
            </w:r>
          </w:p>
        </w:tc>
        <w:tc>
          <w:tcPr>
            <w:tcW w:w="1083" w:type="dxa"/>
          </w:tcPr>
          <w:p w14:paraId="01D3A77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FCC7053" w14:textId="3BD4C8E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0FDEFCE"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38E57F8A"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575A9278" w14:textId="434D7E3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13270B14"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5DDAB280" w14:textId="6FF098DE" w:rsidTr="0015795A">
        <w:tc>
          <w:tcPr>
            <w:tcW w:w="1410" w:type="dxa"/>
          </w:tcPr>
          <w:p w14:paraId="6D145D21" w14:textId="7EC60E38"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LO3</w:t>
            </w:r>
          </w:p>
        </w:tc>
        <w:tc>
          <w:tcPr>
            <w:tcW w:w="1083" w:type="dxa"/>
          </w:tcPr>
          <w:p w14:paraId="4145A829"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2850F966"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457C82FD" w14:textId="452D1F61"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54BA01F2"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7EE9792D" w14:textId="0EF09D0A"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7C258251"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4602B634" w14:textId="1CE6BA88" w:rsidTr="0015795A">
        <w:tc>
          <w:tcPr>
            <w:tcW w:w="1410" w:type="dxa"/>
          </w:tcPr>
          <w:p w14:paraId="29FEBBC8" w14:textId="0F1C687E"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LO4</w:t>
            </w:r>
          </w:p>
        </w:tc>
        <w:tc>
          <w:tcPr>
            <w:tcW w:w="1083" w:type="dxa"/>
          </w:tcPr>
          <w:p w14:paraId="2C76B4FC" w14:textId="77777777" w:rsidR="0015795A" w:rsidRDefault="0015795A" w:rsidP="00E63CEC">
            <w:pPr>
              <w:jc w:val="center"/>
              <w:rPr>
                <w:rFonts w:ascii="TH SarabunPSK" w:hAnsi="TH SarabunPSK" w:cs="TH SarabunPSK"/>
                <w:color w:val="000000" w:themeColor="text1"/>
                <w:sz w:val="32"/>
                <w:szCs w:val="32"/>
              </w:rPr>
            </w:pPr>
          </w:p>
        </w:tc>
        <w:tc>
          <w:tcPr>
            <w:tcW w:w="982" w:type="dxa"/>
          </w:tcPr>
          <w:p w14:paraId="6109EC67" w14:textId="69DD9173"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063" w:type="dxa"/>
          </w:tcPr>
          <w:p w14:paraId="54BF28D9" w14:textId="7421DC17"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622" w:type="dxa"/>
          </w:tcPr>
          <w:p w14:paraId="448EE938" w14:textId="77777777" w:rsidR="0015795A" w:rsidRDefault="0015795A" w:rsidP="00E63CEC">
            <w:pPr>
              <w:jc w:val="center"/>
              <w:rPr>
                <w:rFonts w:ascii="TH SarabunPSK" w:hAnsi="TH SarabunPSK" w:cs="TH SarabunPSK"/>
                <w:color w:val="000000" w:themeColor="text1"/>
                <w:sz w:val="32"/>
                <w:szCs w:val="32"/>
              </w:rPr>
            </w:pPr>
          </w:p>
        </w:tc>
        <w:tc>
          <w:tcPr>
            <w:tcW w:w="1817" w:type="dxa"/>
          </w:tcPr>
          <w:p w14:paraId="3995E1C3" w14:textId="3FC548EC"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373" w:type="dxa"/>
          </w:tcPr>
          <w:p w14:paraId="5A8EC680" w14:textId="77777777" w:rsidR="0015795A" w:rsidRPr="00BE2F4A" w:rsidRDefault="0015795A" w:rsidP="00E63CEC">
            <w:pPr>
              <w:jc w:val="center"/>
              <w:rPr>
                <w:rFonts w:ascii="Segoe UI Symbol" w:eastAsia="Angsana New" w:hAnsi="Segoe UI Symbol" w:cs="TH SarabunPSK"/>
                <w:b/>
                <w:bCs/>
                <w:sz w:val="21"/>
                <w:szCs w:val="21"/>
              </w:rPr>
            </w:pPr>
          </w:p>
        </w:tc>
      </w:tr>
      <w:tr w:rsidR="0015795A" w14:paraId="01111633" w14:textId="21694395" w:rsidTr="0015795A">
        <w:tc>
          <w:tcPr>
            <w:tcW w:w="1410" w:type="dxa"/>
          </w:tcPr>
          <w:p w14:paraId="7114C3DA" w14:textId="4FE1693D" w:rsidR="0015795A" w:rsidRDefault="0015795A" w:rsidP="00F23470">
            <w:pPr>
              <w:rPr>
                <w:rFonts w:ascii="TH SarabunPSK" w:hAnsi="TH SarabunPSK" w:cs="TH SarabunPSK"/>
                <w:color w:val="000000" w:themeColor="text1"/>
                <w:sz w:val="32"/>
                <w:szCs w:val="32"/>
              </w:rPr>
            </w:pPr>
            <w:r>
              <w:rPr>
                <w:rFonts w:ascii="TH SarabunPSK" w:eastAsia="Angsana New" w:hAnsi="TH SarabunPSK" w:cs="TH SarabunPSK"/>
                <w:b/>
                <w:bCs/>
                <w:sz w:val="32"/>
                <w:szCs w:val="32"/>
              </w:rPr>
              <w:t>LO5</w:t>
            </w:r>
          </w:p>
        </w:tc>
        <w:tc>
          <w:tcPr>
            <w:tcW w:w="1083" w:type="dxa"/>
          </w:tcPr>
          <w:p w14:paraId="44AA6FAA" w14:textId="7F25CE12"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982" w:type="dxa"/>
          </w:tcPr>
          <w:p w14:paraId="598AB522" w14:textId="77777777" w:rsidR="0015795A" w:rsidRDefault="0015795A" w:rsidP="00E63CEC">
            <w:pPr>
              <w:jc w:val="center"/>
              <w:rPr>
                <w:rFonts w:ascii="TH SarabunPSK" w:hAnsi="TH SarabunPSK" w:cs="TH SarabunPSK"/>
                <w:color w:val="000000" w:themeColor="text1"/>
                <w:sz w:val="32"/>
                <w:szCs w:val="32"/>
              </w:rPr>
            </w:pPr>
          </w:p>
        </w:tc>
        <w:tc>
          <w:tcPr>
            <w:tcW w:w="1063" w:type="dxa"/>
          </w:tcPr>
          <w:p w14:paraId="3953B42A" w14:textId="77777777" w:rsidR="0015795A" w:rsidRDefault="0015795A" w:rsidP="00E63CEC">
            <w:pPr>
              <w:jc w:val="center"/>
              <w:rPr>
                <w:rFonts w:ascii="TH SarabunPSK" w:hAnsi="TH SarabunPSK" w:cs="TH SarabunPSK"/>
                <w:color w:val="000000" w:themeColor="text1"/>
                <w:sz w:val="32"/>
                <w:szCs w:val="32"/>
              </w:rPr>
            </w:pPr>
          </w:p>
        </w:tc>
        <w:tc>
          <w:tcPr>
            <w:tcW w:w="1622" w:type="dxa"/>
          </w:tcPr>
          <w:p w14:paraId="5B338ECA" w14:textId="0E8B59BB" w:rsidR="0015795A" w:rsidRDefault="0015795A" w:rsidP="00E63CEC">
            <w:pPr>
              <w:jc w:val="center"/>
              <w:rPr>
                <w:rFonts w:ascii="TH SarabunPSK" w:hAnsi="TH SarabunPSK" w:cs="TH SarabunPSK"/>
                <w:color w:val="000000" w:themeColor="text1"/>
                <w:sz w:val="32"/>
                <w:szCs w:val="32"/>
              </w:rPr>
            </w:pPr>
            <w:r w:rsidRPr="00BE2F4A">
              <w:rPr>
                <w:rFonts w:ascii="Segoe UI Symbol" w:eastAsia="Angsana New" w:hAnsi="Segoe UI Symbol" w:cs="TH SarabunPSK"/>
                <w:b/>
                <w:bCs/>
                <w:sz w:val="21"/>
                <w:szCs w:val="21"/>
              </w:rPr>
              <w:t>✓</w:t>
            </w:r>
          </w:p>
        </w:tc>
        <w:tc>
          <w:tcPr>
            <w:tcW w:w="1817" w:type="dxa"/>
          </w:tcPr>
          <w:p w14:paraId="63F9CBEC" w14:textId="77777777" w:rsidR="0015795A" w:rsidRDefault="0015795A" w:rsidP="00E63CEC">
            <w:pPr>
              <w:jc w:val="center"/>
              <w:rPr>
                <w:rFonts w:ascii="TH SarabunPSK" w:hAnsi="TH SarabunPSK" w:cs="TH SarabunPSK"/>
                <w:color w:val="000000" w:themeColor="text1"/>
                <w:sz w:val="32"/>
                <w:szCs w:val="32"/>
              </w:rPr>
            </w:pPr>
          </w:p>
        </w:tc>
        <w:tc>
          <w:tcPr>
            <w:tcW w:w="1373" w:type="dxa"/>
          </w:tcPr>
          <w:p w14:paraId="5E5280EC" w14:textId="77777777" w:rsidR="0015795A" w:rsidRDefault="0015795A" w:rsidP="00E63CEC">
            <w:pPr>
              <w:jc w:val="center"/>
              <w:rPr>
                <w:rFonts w:ascii="TH SarabunPSK" w:hAnsi="TH SarabunPSK" w:cs="TH SarabunPSK"/>
                <w:color w:val="000000" w:themeColor="text1"/>
                <w:sz w:val="32"/>
                <w:szCs w:val="32"/>
              </w:rPr>
            </w:pPr>
          </w:p>
        </w:tc>
      </w:tr>
    </w:tbl>
    <w:p w14:paraId="41CB4522" w14:textId="77777777" w:rsidR="00D73CE9" w:rsidRDefault="00D73CE9" w:rsidP="00CA03AB">
      <w:pPr>
        <w:rPr>
          <w:rFonts w:ascii="TH SarabunPSK" w:hAnsi="TH SarabunPSK" w:cs="TH SarabunPSK"/>
          <w:color w:val="000000" w:themeColor="text1"/>
          <w:sz w:val="32"/>
          <w:szCs w:val="32"/>
        </w:rPr>
      </w:pPr>
    </w:p>
    <w:p w14:paraId="5EE88381" w14:textId="77777777" w:rsidR="002B4523" w:rsidRDefault="002B4523" w:rsidP="00CA03AB">
      <w:pPr>
        <w:rPr>
          <w:rFonts w:ascii="TH SarabunPSK" w:hAnsi="TH SarabunPSK" w:cs="TH SarabunPSK"/>
          <w:color w:val="000000" w:themeColor="text1"/>
          <w:sz w:val="32"/>
          <w:szCs w:val="32"/>
        </w:rPr>
      </w:pPr>
    </w:p>
    <w:p w14:paraId="0D19DCB2" w14:textId="66859CC7" w:rsidR="00C65456" w:rsidRDefault="00772B8F" w:rsidP="00405849">
      <w:pPr>
        <w:rPr>
          <w:rFonts w:ascii="TH SarabunPSK" w:hAnsi="TH SarabunPSK" w:cs="TH SarabunPSK"/>
          <w:b/>
          <w:bCs/>
          <w:sz w:val="32"/>
          <w:szCs w:val="32"/>
        </w:rPr>
      </w:pPr>
      <w:r>
        <w:rPr>
          <w:rFonts w:ascii="TH SarabunPSK" w:hAnsi="TH SarabunPSK" w:cs="TH SarabunPSK"/>
          <w:b/>
          <w:bCs/>
          <w:sz w:val="32"/>
          <w:szCs w:val="32"/>
        </w:rPr>
        <w:t>7</w:t>
      </w:r>
      <w:r w:rsidR="006F2C84" w:rsidRPr="00C65456">
        <w:rPr>
          <w:rFonts w:ascii="TH SarabunPSK" w:hAnsi="TH SarabunPSK" w:cs="TH SarabunPSK"/>
          <w:b/>
          <w:bCs/>
          <w:sz w:val="32"/>
          <w:szCs w:val="32"/>
        </w:rPr>
        <w:t xml:space="preserve">. </w:t>
      </w:r>
      <w:r w:rsidR="00C7567D" w:rsidRPr="00C65456">
        <w:rPr>
          <w:rFonts w:ascii="TH SarabunPSK" w:hAnsi="TH SarabunPSK" w:cs="TH SarabunPSK"/>
          <w:b/>
          <w:bCs/>
          <w:sz w:val="32"/>
          <w:szCs w:val="32"/>
          <w:cs/>
        </w:rPr>
        <w:t>การปรับปรุงรายวิชาตามข้อเสนอแนะ</w:t>
      </w:r>
      <w:r w:rsidR="00C7567D" w:rsidRPr="00C65456">
        <w:rPr>
          <w:rFonts w:ascii="TH SarabunPSK" w:hAnsi="TH SarabunPSK" w:cs="TH SarabunPSK" w:hint="cs"/>
          <w:b/>
          <w:bCs/>
          <w:sz w:val="32"/>
          <w:szCs w:val="32"/>
          <w:cs/>
        </w:rPr>
        <w:t>จาก</w:t>
      </w:r>
      <w:r w:rsidR="00C65456" w:rsidRPr="00C65456">
        <w:rPr>
          <w:rFonts w:ascii="TH SarabunPSK" w:hAnsi="TH SarabunPSK" w:cs="TH SarabunPSK" w:hint="cs"/>
          <w:b/>
          <w:bCs/>
          <w:sz w:val="32"/>
          <w:szCs w:val="32"/>
          <w:cs/>
        </w:rPr>
        <w:t>ผู้มีส่วนได้ส่วนเสีย</w:t>
      </w:r>
      <w:r w:rsidR="00C65456">
        <w:rPr>
          <w:rFonts w:ascii="TH SarabunPSK" w:hAnsi="TH SarabunPSK" w:cs="TH SarabunPSK" w:hint="cs"/>
          <w:b/>
          <w:bCs/>
          <w:sz w:val="32"/>
          <w:szCs w:val="32"/>
          <w:cs/>
        </w:rPr>
        <w:t xml:space="preserve"> </w:t>
      </w:r>
      <w:r w:rsidR="00C65456">
        <w:rPr>
          <w:rFonts w:ascii="TH SarabunPSK" w:hAnsi="TH SarabunPSK" w:cs="TH SarabunPSK"/>
          <w:b/>
          <w:bCs/>
          <w:sz w:val="32"/>
          <w:szCs w:val="32"/>
        </w:rPr>
        <w:t>(</w:t>
      </w:r>
      <w:r w:rsidR="00C65456">
        <w:rPr>
          <w:rFonts w:ascii="TH SarabunPSK" w:hAnsi="TH SarabunPSK" w:cs="TH SarabunPSK" w:hint="cs"/>
          <w:b/>
          <w:bCs/>
          <w:sz w:val="32"/>
          <w:szCs w:val="32"/>
          <w:cs/>
        </w:rPr>
        <w:t>เปิดสอนรายวิชานี้ครั้งแรกไม่ต้องกรอก)</w:t>
      </w:r>
    </w:p>
    <w:tbl>
      <w:tblPr>
        <w:tblStyle w:val="TableGrid"/>
        <w:tblW w:w="0" w:type="auto"/>
        <w:tblLook w:val="04A0" w:firstRow="1" w:lastRow="0" w:firstColumn="1" w:lastColumn="0" w:noHBand="0" w:noVBand="1"/>
      </w:tblPr>
      <w:tblGrid>
        <w:gridCol w:w="4675"/>
        <w:gridCol w:w="4675"/>
      </w:tblGrid>
      <w:tr w:rsidR="00C65456" w14:paraId="5A3A46E0" w14:textId="77777777" w:rsidTr="00C65456">
        <w:tc>
          <w:tcPr>
            <w:tcW w:w="4675" w:type="dxa"/>
          </w:tcPr>
          <w:p w14:paraId="119A14F6" w14:textId="45DBDAE6"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ข้อเสนอแนะจากผู้มีส่วนได้ส่วนเสีย</w:t>
            </w:r>
          </w:p>
        </w:tc>
        <w:tc>
          <w:tcPr>
            <w:tcW w:w="4675" w:type="dxa"/>
          </w:tcPr>
          <w:p w14:paraId="5F22EF11" w14:textId="52A982A9" w:rsidR="00C65456" w:rsidRDefault="00C65456" w:rsidP="00BE12FF">
            <w:pPr>
              <w:jc w:val="center"/>
              <w:rPr>
                <w:rFonts w:ascii="TH SarabunPSK" w:hAnsi="TH SarabunPSK" w:cs="TH SarabunPSK"/>
                <w:b/>
                <w:bCs/>
                <w:sz w:val="32"/>
                <w:szCs w:val="32"/>
              </w:rPr>
            </w:pPr>
            <w:r>
              <w:rPr>
                <w:rFonts w:ascii="TH SarabunPSK" w:hAnsi="TH SarabunPSK" w:cs="TH SarabunPSK" w:hint="cs"/>
                <w:b/>
                <w:bCs/>
                <w:sz w:val="32"/>
                <w:szCs w:val="32"/>
                <w:cs/>
              </w:rPr>
              <w:t>การปรับปรุง</w:t>
            </w:r>
            <w:r w:rsidR="00BE12FF">
              <w:rPr>
                <w:rFonts w:ascii="TH SarabunPSK" w:hAnsi="TH SarabunPSK" w:cs="TH SarabunPSK" w:hint="cs"/>
                <w:b/>
                <w:bCs/>
                <w:sz w:val="32"/>
                <w:szCs w:val="32"/>
                <w:cs/>
              </w:rPr>
              <w:t>ตามข้อเสนอแนะ</w:t>
            </w:r>
          </w:p>
        </w:tc>
      </w:tr>
      <w:tr w:rsidR="00C65456" w14:paraId="264D6E31" w14:textId="77777777" w:rsidTr="00C65456">
        <w:tc>
          <w:tcPr>
            <w:tcW w:w="4675" w:type="dxa"/>
          </w:tcPr>
          <w:p w14:paraId="25C46A91" w14:textId="54109142" w:rsidR="001E1BE4" w:rsidRDefault="00EA0E70" w:rsidP="00EA0E70">
            <w:pPr>
              <w:rPr>
                <w:rFonts w:ascii="TH SarabunPSK" w:hAnsi="TH SarabunPSK" w:cs="TH SarabunPSK"/>
                <w:sz w:val="32"/>
                <w:szCs w:val="32"/>
              </w:rPr>
            </w:pPr>
            <w:r w:rsidRPr="00EA0E70">
              <w:rPr>
                <w:rFonts w:ascii="TH SarabunPSK" w:hAnsi="TH SarabunPSK" w:cs="TH SarabunPSK"/>
                <w:sz w:val="32"/>
                <w:szCs w:val="32"/>
                <w:cs/>
              </w:rPr>
              <w:t xml:space="preserve">อยากให้เพิ่มการฝึกปฏิบัติการเขียน </w:t>
            </w:r>
            <w:r w:rsidRPr="00EA0E70">
              <w:rPr>
                <w:rFonts w:ascii="TH SarabunPSK" w:hAnsi="TH SarabunPSK" w:cs="TH SarabunPSK"/>
                <w:sz w:val="32"/>
                <w:szCs w:val="32"/>
              </w:rPr>
              <w:t xml:space="preserve">script </w:t>
            </w:r>
            <w:r w:rsidRPr="00EA0E70">
              <w:rPr>
                <w:rFonts w:ascii="TH SarabunPSK" w:hAnsi="TH SarabunPSK" w:cs="TH SarabunPSK"/>
                <w:sz w:val="32"/>
                <w:szCs w:val="32"/>
                <w:cs/>
              </w:rPr>
              <w:t>ภาษาอังกฤษมากขึ้น</w:t>
            </w:r>
          </w:p>
          <w:p w14:paraId="08BDE834" w14:textId="7465B6D6" w:rsidR="001E1BE4" w:rsidRPr="001E1BE4" w:rsidRDefault="00EA0E70" w:rsidP="00EA0E70">
            <w:pPr>
              <w:rPr>
                <w:rFonts w:ascii="TH SarabunPSK" w:hAnsi="TH SarabunPSK" w:cs="TH SarabunPSK"/>
                <w:sz w:val="32"/>
                <w:szCs w:val="32"/>
              </w:rPr>
            </w:pPr>
            <w:r w:rsidRPr="00EA0E70">
              <w:rPr>
                <w:rFonts w:ascii="TH SarabunPSK" w:hAnsi="TH SarabunPSK" w:cs="TH SarabunPSK"/>
                <w:sz w:val="32"/>
                <w:szCs w:val="32"/>
                <w:cs/>
              </w:rPr>
              <w:t>ควรมีการศึกษาดูงานจากภาพยนตร์ต่างประเทศเพิ่มเติม</w:t>
            </w:r>
          </w:p>
        </w:tc>
        <w:tc>
          <w:tcPr>
            <w:tcW w:w="4675" w:type="dxa"/>
          </w:tcPr>
          <w:p w14:paraId="46BC66C9" w14:textId="77777777" w:rsidR="00C65456" w:rsidRDefault="00EA0E70" w:rsidP="00EA0E70">
            <w:pPr>
              <w:rPr>
                <w:rFonts w:ascii="TH SarabunPSK" w:hAnsi="TH SarabunPSK" w:cs="TH SarabunPSK"/>
                <w:sz w:val="32"/>
                <w:szCs w:val="32"/>
              </w:rPr>
            </w:pPr>
            <w:r w:rsidRPr="00EA0E70">
              <w:rPr>
                <w:rFonts w:ascii="TH SarabunPSK" w:hAnsi="TH SarabunPSK" w:cs="TH SarabunPSK"/>
                <w:sz w:val="32"/>
                <w:szCs w:val="32"/>
                <w:cs/>
              </w:rPr>
              <w:t xml:space="preserve">เพิ่มชั่วโมงการฝึกปฏิบัติการเขียน </w:t>
            </w:r>
            <w:r w:rsidRPr="00EA0E70">
              <w:rPr>
                <w:rFonts w:ascii="TH SarabunPSK" w:hAnsi="TH SarabunPSK" w:cs="TH SarabunPSK"/>
                <w:sz w:val="32"/>
                <w:szCs w:val="32"/>
              </w:rPr>
              <w:t xml:space="preserve">script </w:t>
            </w:r>
            <w:r w:rsidRPr="00EA0E70">
              <w:rPr>
                <w:rFonts w:ascii="TH SarabunPSK" w:hAnsi="TH SarabunPSK" w:cs="TH SarabunPSK"/>
                <w:sz w:val="32"/>
                <w:szCs w:val="32"/>
                <w:cs/>
              </w:rPr>
              <w:t xml:space="preserve">และจัดให้มีการ </w:t>
            </w:r>
            <w:r w:rsidRPr="00EA0E70">
              <w:rPr>
                <w:rFonts w:ascii="TH SarabunPSK" w:hAnsi="TH SarabunPSK" w:cs="TH SarabunPSK"/>
                <w:sz w:val="32"/>
                <w:szCs w:val="32"/>
              </w:rPr>
              <w:t xml:space="preserve">feedback </w:t>
            </w:r>
            <w:r w:rsidRPr="00EA0E70">
              <w:rPr>
                <w:rFonts w:ascii="TH SarabunPSK" w:hAnsi="TH SarabunPSK" w:cs="TH SarabunPSK"/>
                <w:sz w:val="32"/>
                <w:szCs w:val="32"/>
                <w:cs/>
              </w:rPr>
              <w:t>รายบุคคล</w:t>
            </w:r>
          </w:p>
          <w:p w14:paraId="7881CAC9" w14:textId="68AD94CF" w:rsidR="00EA0E70" w:rsidRPr="00BE12FF" w:rsidRDefault="00EA0E70" w:rsidP="00EA0E70">
            <w:pPr>
              <w:rPr>
                <w:rFonts w:ascii="TH SarabunPSK" w:hAnsi="TH SarabunPSK" w:cs="TH SarabunPSK"/>
                <w:sz w:val="32"/>
                <w:szCs w:val="32"/>
              </w:rPr>
            </w:pPr>
            <w:r w:rsidRPr="00EA0E70">
              <w:rPr>
                <w:rFonts w:ascii="TH SarabunPSK" w:hAnsi="TH SarabunPSK" w:cs="TH SarabunPSK"/>
                <w:sz w:val="32"/>
                <w:szCs w:val="32"/>
                <w:cs/>
              </w:rPr>
              <w:t>จัดกิจกรรมศึกษาวิเคราะห์ภาพยนตร์ต่างประเทศและเปรียบเทียบรูปแบบการเขียน</w:t>
            </w:r>
          </w:p>
        </w:tc>
      </w:tr>
    </w:tbl>
    <w:p w14:paraId="1194B917" w14:textId="75CA36C6" w:rsidR="00405849" w:rsidRDefault="004060D3" w:rsidP="00AF6E5D">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r w:rsidR="00272E33">
        <w:rPr>
          <w:rFonts w:ascii="TH SarabunPSK" w:hAnsi="TH SarabunPSK" w:cs="TH SarabunPSK"/>
          <w:i/>
          <w:iCs/>
          <w:color w:val="7F7F7F" w:themeColor="text1" w:themeTint="80"/>
          <w:szCs w:val="32"/>
        </w:rPr>
        <w:t xml:space="preserve">3.6 </w:t>
      </w:r>
      <w:r w:rsidR="00BA396A" w:rsidRPr="00BA396A">
        <w:rPr>
          <w:rFonts w:ascii="TH SarabunPSK" w:hAnsi="TH SarabunPSK" w:cs="TH SarabunPSK" w:hint="cs"/>
          <w:i/>
          <w:iCs/>
          <w:color w:val="595959" w:themeColor="text1" w:themeTint="A6"/>
          <w:szCs w:val="32"/>
          <w:cs/>
        </w:rPr>
        <w:t>ข้อมูล</w:t>
      </w:r>
      <w:r w:rsidR="00BA396A" w:rsidRPr="00BA396A">
        <w:rPr>
          <w:rFonts w:ascii="TH SarabunPSK" w:hAnsi="TH SarabunPSK" w:cs="TH SarabunPSK"/>
          <w:i/>
          <w:iCs/>
          <w:color w:val="595959" w:themeColor="text1" w:themeTint="A6"/>
          <w:szCs w:val="32"/>
          <w:cs/>
        </w:rPr>
        <w:t>การปรับปรุงรายวิชาตามข้อเสนอแนะ</w:t>
      </w:r>
      <w:r w:rsidR="00BA396A" w:rsidRPr="00BA396A">
        <w:rPr>
          <w:rFonts w:ascii="TH SarabunPSK" w:hAnsi="TH SarabunPSK" w:cs="TH SarabunPSK" w:hint="cs"/>
          <w:i/>
          <w:iCs/>
          <w:color w:val="595959" w:themeColor="text1" w:themeTint="A6"/>
          <w:szCs w:val="32"/>
          <w:cs/>
        </w:rPr>
        <w:t>จากผู้มีส่วนได้ส่วนเสีย เพื่อแสดงว่า</w:t>
      </w:r>
      <w:r w:rsidR="001E1BE4" w:rsidRPr="00BA396A">
        <w:rPr>
          <w:rFonts w:ascii="TH SarabunPSK" w:hAnsi="TH SarabunPSK" w:cs="TH SarabunPSK"/>
          <w:i/>
          <w:iCs/>
          <w:color w:val="595959" w:themeColor="text1" w:themeTint="A6"/>
          <w:szCs w:val="32"/>
          <w:cs/>
        </w:rPr>
        <w:t>กระบวนการเรียนการสอนมีการปรับปรุงอย่างต่อเนื่อง เพื่อให้มั่นใจว่าตอบโจทย์ความต้องการของ</w:t>
      </w:r>
      <w:r w:rsidR="001E1BE4" w:rsidRPr="00BA396A">
        <w:rPr>
          <w:rFonts w:ascii="TH SarabunPSK" w:hAnsi="TH SarabunPSK" w:cs="TH SarabunPSK" w:hint="cs"/>
          <w:i/>
          <w:iCs/>
          <w:color w:val="595959" w:themeColor="text1" w:themeTint="A6"/>
          <w:szCs w:val="32"/>
          <w:cs/>
        </w:rPr>
        <w:t>ภ</w:t>
      </w:r>
      <w:r w:rsidR="001E1BE4" w:rsidRPr="00BA396A">
        <w:rPr>
          <w:rFonts w:ascii="TH SarabunPSK" w:hAnsi="TH SarabunPSK" w:cs="TH SarabunPSK"/>
          <w:i/>
          <w:iCs/>
          <w:color w:val="595959" w:themeColor="text1" w:themeTint="A6"/>
          <w:szCs w:val="32"/>
          <w:cs/>
        </w:rPr>
        <w:t>าคอุตสาหกรรมการทำงาน และสอดคล้องกับผลลัพธ์การเรียนรู้ที่คาดหวัง</w:t>
      </w:r>
    </w:p>
    <w:p w14:paraId="743F3EFE" w14:textId="77777777" w:rsidR="00BA396A" w:rsidRDefault="00BA396A" w:rsidP="00AF6E5D">
      <w:pPr>
        <w:pStyle w:val="NoSpacing"/>
        <w:rPr>
          <w:rFonts w:ascii="TH SarabunPSK" w:hAnsi="TH SarabunPSK" w:cs="TH SarabunPSK"/>
          <w:color w:val="595959" w:themeColor="text1" w:themeTint="A6"/>
          <w:szCs w:val="32"/>
        </w:rPr>
      </w:pPr>
    </w:p>
    <w:p w14:paraId="379811DD" w14:textId="77777777" w:rsidR="0095266D" w:rsidRDefault="0095266D" w:rsidP="00AF6E5D">
      <w:pPr>
        <w:pStyle w:val="NoSpacing"/>
        <w:rPr>
          <w:rFonts w:ascii="TH SarabunPSK" w:hAnsi="TH SarabunPSK" w:cs="TH SarabunPSK"/>
          <w:color w:val="595959" w:themeColor="text1" w:themeTint="A6"/>
          <w:szCs w:val="32"/>
        </w:rPr>
      </w:pPr>
    </w:p>
    <w:p w14:paraId="6BB5EE8E" w14:textId="77777777" w:rsidR="00E0708B" w:rsidRDefault="00E0708B" w:rsidP="00AF6E5D">
      <w:pPr>
        <w:pStyle w:val="NoSpacing"/>
        <w:rPr>
          <w:rFonts w:ascii="TH SarabunPSK" w:hAnsi="TH SarabunPSK" w:cs="TH SarabunPSK"/>
          <w:color w:val="595959" w:themeColor="text1" w:themeTint="A6"/>
          <w:szCs w:val="32"/>
        </w:rPr>
      </w:pPr>
    </w:p>
    <w:p w14:paraId="058BDA3E" w14:textId="77777777" w:rsidR="007D0417" w:rsidRDefault="007D0417" w:rsidP="00AF6E5D">
      <w:pPr>
        <w:pStyle w:val="NoSpacing"/>
        <w:rPr>
          <w:rFonts w:ascii="TH SarabunPSK" w:hAnsi="TH SarabunPSK" w:cs="TH SarabunPSK"/>
          <w:color w:val="595959" w:themeColor="text1" w:themeTint="A6"/>
          <w:szCs w:val="32"/>
        </w:rPr>
        <w:sectPr w:rsidR="007D0417" w:rsidSect="00164993">
          <w:pgSz w:w="12240" w:h="15840"/>
          <w:pgMar w:top="1440" w:right="1440" w:bottom="983" w:left="1440" w:header="708" w:footer="708" w:gutter="0"/>
          <w:cols w:space="708"/>
          <w:docGrid w:linePitch="360"/>
        </w:sectPr>
      </w:pPr>
    </w:p>
    <w:p w14:paraId="5214A719" w14:textId="66193124" w:rsidR="00E0708B" w:rsidRPr="00237B52" w:rsidRDefault="00E0708B" w:rsidP="00237B52">
      <w:pPr>
        <w:pStyle w:val="NoSpacing"/>
        <w:jc w:val="center"/>
        <w:rPr>
          <w:rFonts w:ascii="TH SarabunPSK" w:hAnsi="TH SarabunPSK" w:cs="TH SarabunPSK"/>
          <w:b/>
          <w:bCs/>
          <w:szCs w:val="32"/>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3</w:t>
      </w:r>
      <w:r w:rsidRPr="006014A8">
        <w:rPr>
          <w:rFonts w:ascii="TH SarabunPSK" w:hAnsi="TH SarabunPSK" w:cs="TH SarabunPSK" w:hint="cs"/>
          <w:b/>
          <w:bCs/>
          <w:color w:val="000000" w:themeColor="text1"/>
          <w:szCs w:val="32"/>
          <w:cs/>
        </w:rPr>
        <w:t xml:space="preserve"> </w:t>
      </w:r>
      <w:r w:rsidR="004835C3">
        <w:rPr>
          <w:rFonts w:ascii="TH SarabunPSK" w:hAnsi="TH SarabunPSK" w:cs="TH SarabunPSK" w:hint="cs"/>
          <w:b/>
          <w:bCs/>
          <w:color w:val="000000" w:themeColor="text1"/>
          <w:szCs w:val="32"/>
          <w:cs/>
        </w:rPr>
        <w:t>การพัฒนาผู้เรียน</w:t>
      </w:r>
      <w:r w:rsidR="00237B52">
        <w:rPr>
          <w:rFonts w:ascii="TH SarabunPSK" w:hAnsi="TH SarabunPSK" w:cs="TH SarabunPSK" w:hint="cs"/>
          <w:b/>
          <w:bCs/>
          <w:color w:val="000000" w:themeColor="text1"/>
          <w:szCs w:val="32"/>
          <w:cs/>
        </w:rPr>
        <w:t>ที่ส</w:t>
      </w:r>
      <w:r w:rsidR="0032182C">
        <w:rPr>
          <w:rFonts w:ascii="TH SarabunPSK" w:hAnsi="TH SarabunPSK" w:cs="TH SarabunPSK" w:hint="cs"/>
          <w:b/>
          <w:bCs/>
          <w:color w:val="000000" w:themeColor="text1"/>
          <w:szCs w:val="32"/>
          <w:cs/>
        </w:rPr>
        <w:t>อดคล้อง</w:t>
      </w:r>
      <w:r w:rsidR="00237B52">
        <w:rPr>
          <w:rFonts w:ascii="TH SarabunPSK" w:hAnsi="TH SarabunPSK" w:cs="TH SarabunPSK" w:hint="cs"/>
          <w:b/>
          <w:bCs/>
          <w:color w:val="000000" w:themeColor="text1"/>
          <w:szCs w:val="32"/>
          <w:cs/>
        </w:rPr>
        <w:t>กับ</w:t>
      </w:r>
      <w:r w:rsidR="004835C3" w:rsidRPr="004835C3">
        <w:rPr>
          <w:rFonts w:ascii="TH SarabunPSK" w:hAnsi="TH SarabunPSK" w:cs="TH SarabunPSK"/>
          <w:b/>
          <w:bCs/>
          <w:szCs w:val="32"/>
          <w:cs/>
        </w:rPr>
        <w:t>ผลลัพธ์การเรียนรู้ระดับรายวิชา (</w:t>
      </w:r>
      <w:r w:rsidR="004835C3" w:rsidRPr="004835C3">
        <w:rPr>
          <w:rFonts w:ascii="TH SarabunPSK" w:hAnsi="TH SarabunPSK" w:cs="TH SarabunPSK"/>
          <w:b/>
          <w:bCs/>
          <w:szCs w:val="32"/>
        </w:rPr>
        <w:t>CLOs</w:t>
      </w:r>
      <w:r w:rsidR="00237B52">
        <w:rPr>
          <w:rFonts w:ascii="TH SarabunPSK" w:hAnsi="TH SarabunPSK" w:cs="TH SarabunPSK"/>
          <w:b/>
          <w:bCs/>
          <w:szCs w:val="32"/>
        </w:rPr>
        <w:t>)</w:t>
      </w:r>
    </w:p>
    <w:p w14:paraId="3DFD677F" w14:textId="0D26C641" w:rsidR="00E0708B" w:rsidRDefault="0016435B" w:rsidP="0016435B">
      <w:pPr>
        <w:pStyle w:val="NoSpacing"/>
        <w:jc w:val="center"/>
        <w:rPr>
          <w:rFonts w:ascii="TH SarabunPSK" w:hAnsi="TH SarabunPSK" w:cs="TH SarabunPSK"/>
          <w:color w:val="595959" w:themeColor="text1" w:themeTint="A6"/>
          <w:szCs w:val="32"/>
        </w:rPr>
      </w:pPr>
      <w:r>
        <w:rPr>
          <w:rFonts w:ascii="TH SarabunPSK" w:hAnsi="TH SarabunPSK" w:cs="TH SarabunPSK"/>
          <w:b/>
          <w:bCs/>
          <w:color w:val="000000" w:themeColor="text1"/>
          <w:szCs w:val="32"/>
        </w:rPr>
        <w:t xml:space="preserve">Section 3 </w:t>
      </w:r>
      <w:r w:rsidRPr="0016435B">
        <w:rPr>
          <w:rFonts w:ascii="TH SarabunPSK" w:hAnsi="TH SarabunPSK" w:cs="TH SarabunPSK"/>
          <w:b/>
          <w:bCs/>
          <w:color w:val="000000" w:themeColor="text1"/>
          <w:szCs w:val="32"/>
        </w:rPr>
        <w:t>Student Improvement in relation to Course Learning Outcomes (CLOs)</w:t>
      </w:r>
    </w:p>
    <w:p w14:paraId="3449FCE6" w14:textId="77777777" w:rsidR="00BA396A" w:rsidRDefault="00BA396A" w:rsidP="00AF6E5D">
      <w:pPr>
        <w:pStyle w:val="NoSpacing"/>
        <w:rPr>
          <w:rFonts w:ascii="TH SarabunPSK" w:hAnsi="TH SarabunPSK" w:cs="TH SarabunPSK"/>
          <w:color w:val="595959" w:themeColor="text1" w:themeTint="A6"/>
          <w:szCs w:val="32"/>
          <w:cs/>
        </w:rPr>
      </w:pPr>
    </w:p>
    <w:p w14:paraId="5553627B" w14:textId="25E87E63" w:rsidR="004E5BE0" w:rsidRPr="000F196F" w:rsidRDefault="00A8264C" w:rsidP="00025323">
      <w:pPr>
        <w:pStyle w:val="NoSpacing"/>
        <w:rPr>
          <w:rFonts w:ascii="TH SarabunPSK" w:hAnsi="TH SarabunPSK" w:cs="TH SarabunPSK"/>
          <w:b/>
          <w:bCs/>
          <w:szCs w:val="32"/>
        </w:rPr>
      </w:pPr>
      <w:r w:rsidRPr="00DE3C1B">
        <w:rPr>
          <w:rFonts w:ascii="TH SarabunPSK" w:hAnsi="TH SarabunPSK" w:cs="TH SarabunPSK"/>
          <w:b/>
          <w:bCs/>
          <w:color w:val="000000" w:themeColor="text1"/>
          <w:szCs w:val="32"/>
        </w:rPr>
        <w:t xml:space="preserve">1. </w:t>
      </w:r>
      <w:r w:rsidR="00915235" w:rsidRPr="00DE3C1B">
        <w:rPr>
          <w:rFonts w:ascii="TH SarabunPSK" w:hAnsi="TH SarabunPSK" w:cs="TH SarabunPSK" w:hint="cs"/>
          <w:b/>
          <w:bCs/>
          <w:szCs w:val="32"/>
          <w:cs/>
        </w:rPr>
        <w:t>ความสอดคล้องระหว่างผลลัพธ์การเรียนรู้ระดับรายวิชา</w:t>
      </w:r>
      <w:r w:rsidR="00915235" w:rsidRPr="00DE3C1B">
        <w:rPr>
          <w:rFonts w:ascii="TH SarabunPSK" w:hAnsi="TH SarabunPSK" w:cs="TH SarabunPSK" w:hint="cs"/>
          <w:b/>
          <w:bCs/>
          <w:szCs w:val="32"/>
        </w:rPr>
        <w:t xml:space="preserve"> (CLOs</w:t>
      </w:r>
      <w:r w:rsidR="00F70CDC">
        <w:rPr>
          <w:rFonts w:ascii="TH SarabunPSK" w:hAnsi="TH SarabunPSK" w:cs="TH SarabunPSK"/>
          <w:b/>
          <w:bCs/>
          <w:szCs w:val="32"/>
        </w:rPr>
        <w:t>/LOs</w:t>
      </w:r>
      <w:r w:rsidR="00915235" w:rsidRPr="00DE3C1B">
        <w:rPr>
          <w:rFonts w:ascii="TH SarabunPSK" w:hAnsi="TH SarabunPSK" w:cs="TH SarabunPSK" w:hint="cs"/>
          <w:b/>
          <w:bCs/>
          <w:szCs w:val="32"/>
        </w:rPr>
        <w:t>)</w:t>
      </w:r>
      <w:r w:rsidR="00915235" w:rsidRPr="00DE3C1B">
        <w:rPr>
          <w:rFonts w:ascii="TH SarabunPSK" w:hAnsi="TH SarabunPSK" w:cs="TH SarabunPSK" w:hint="cs"/>
          <w:b/>
          <w:bCs/>
          <w:szCs w:val="32"/>
          <w:cs/>
        </w:rPr>
        <w:t xml:space="preserve"> กับวิธีการสอน การวัดและการประเมินผล</w:t>
      </w:r>
    </w:p>
    <w:tbl>
      <w:tblPr>
        <w:tblW w:w="5003"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
        <w:gridCol w:w="791"/>
        <w:gridCol w:w="6192"/>
        <w:gridCol w:w="1597"/>
      </w:tblGrid>
      <w:tr w:rsidR="00F03F99" w:rsidRPr="00F03F99" w14:paraId="1B2D20A4" w14:textId="77777777" w:rsidTr="005E4758">
        <w:trPr>
          <w:trHeight w:val="705"/>
        </w:trPr>
        <w:tc>
          <w:tcPr>
            <w:tcW w:w="455" w:type="pct"/>
            <w:shd w:val="clear" w:color="auto" w:fill="D9D9D9" w:themeFill="background1" w:themeFillShade="D9"/>
            <w:vAlign w:val="center"/>
          </w:tcPr>
          <w:p w14:paraId="7804F131" w14:textId="77777777" w:rsidR="00F03F99" w:rsidRDefault="00F03F99" w:rsidP="00D007E9">
            <w:pPr>
              <w:pStyle w:val="NoSpacing"/>
              <w:jc w:val="center"/>
              <w:rPr>
                <w:rFonts w:ascii="TH SarabunPSK" w:hAnsi="TH SarabunPSK" w:cs="TH SarabunPSK"/>
                <w:b/>
                <w:bCs/>
                <w:sz w:val="28"/>
                <w:szCs w:val="28"/>
              </w:rPr>
            </w:pPr>
            <w:bookmarkStart w:id="0" w:name="_Hlk137031664"/>
            <w:r w:rsidRPr="00F03F99">
              <w:rPr>
                <w:rFonts w:ascii="TH SarabunPSK" w:hAnsi="TH SarabunPSK" w:cs="TH SarabunPSK"/>
                <w:b/>
                <w:bCs/>
                <w:sz w:val="28"/>
                <w:szCs w:val="28"/>
              </w:rPr>
              <w:t>CLOs</w:t>
            </w:r>
          </w:p>
          <w:p w14:paraId="3AE6EE2E" w14:textId="3741408D" w:rsidR="00F70CDC" w:rsidRPr="00F03F99" w:rsidRDefault="00F70CDC" w:rsidP="00D007E9">
            <w:pPr>
              <w:pStyle w:val="NoSpacing"/>
              <w:jc w:val="center"/>
              <w:rPr>
                <w:rFonts w:ascii="TH SarabunPSK" w:hAnsi="TH SarabunPSK" w:cs="TH SarabunPSK"/>
                <w:b/>
                <w:bCs/>
                <w:sz w:val="28"/>
                <w:szCs w:val="28"/>
              </w:rPr>
            </w:pPr>
            <w:r>
              <w:rPr>
                <w:rFonts w:ascii="TH SarabunPSK" w:hAnsi="TH SarabunPSK" w:cs="TH SarabunPSK"/>
                <w:b/>
                <w:bCs/>
                <w:sz w:val="28"/>
                <w:szCs w:val="28"/>
              </w:rPr>
              <w:t>LOs</w:t>
            </w:r>
          </w:p>
        </w:tc>
        <w:tc>
          <w:tcPr>
            <w:tcW w:w="303" w:type="pct"/>
            <w:shd w:val="clear" w:color="auto" w:fill="D9D9D9" w:themeFill="background1" w:themeFillShade="D9"/>
            <w:vAlign w:val="center"/>
          </w:tcPr>
          <w:p w14:paraId="3C3C209A" w14:textId="75DA6B9F" w:rsidR="00F03F99" w:rsidRPr="00F03F99" w:rsidRDefault="00F03F99" w:rsidP="00B31C0F">
            <w:pPr>
              <w:pStyle w:val="NoSpacing"/>
              <w:jc w:val="center"/>
              <w:rPr>
                <w:rFonts w:ascii="TH SarabunPSK" w:hAnsi="TH SarabunPSK" w:cs="TH SarabunPSK"/>
                <w:b/>
                <w:bCs/>
                <w:sz w:val="28"/>
                <w:szCs w:val="28"/>
                <w:cs/>
              </w:rPr>
            </w:pPr>
            <w:r>
              <w:rPr>
                <w:rFonts w:ascii="TH SarabunPSK" w:hAnsi="TH SarabunPSK" w:cs="TH SarabunPSK" w:hint="cs"/>
                <w:b/>
                <w:bCs/>
                <w:sz w:val="28"/>
                <w:szCs w:val="28"/>
                <w:cs/>
              </w:rPr>
              <w:t>ระบุ</w:t>
            </w:r>
            <w:r w:rsidR="001A7A64">
              <w:rPr>
                <w:rFonts w:ascii="TH SarabunPSK" w:hAnsi="TH SarabunPSK" w:cs="TH SarabunPSK" w:hint="cs"/>
                <w:b/>
                <w:bCs/>
                <w:sz w:val="28"/>
                <w:szCs w:val="28"/>
                <w:cs/>
              </w:rPr>
              <w:t>ผลลัพธ์</w:t>
            </w:r>
          </w:p>
        </w:tc>
        <w:tc>
          <w:tcPr>
            <w:tcW w:w="3349" w:type="pct"/>
            <w:shd w:val="clear" w:color="auto" w:fill="D9D9D9" w:themeFill="background1" w:themeFillShade="D9"/>
            <w:vAlign w:val="center"/>
          </w:tcPr>
          <w:p w14:paraId="55C69549" w14:textId="5867E24E" w:rsidR="00F03F99" w:rsidRPr="00F03F99" w:rsidRDefault="00B048E9" w:rsidP="00E63CEC">
            <w:pPr>
              <w:pStyle w:val="NoSpacing"/>
              <w:jc w:val="center"/>
              <w:rPr>
                <w:rFonts w:ascii="TH SarabunPSK" w:hAnsi="TH SarabunPSK" w:cs="TH SarabunPSK"/>
                <w:b/>
                <w:bCs/>
                <w:sz w:val="28"/>
                <w:szCs w:val="28"/>
              </w:rPr>
            </w:pPr>
            <w:r>
              <w:rPr>
                <w:rFonts w:ascii="TH SarabunPSK" w:hAnsi="TH SarabunPSK" w:cs="TH SarabunPSK" w:hint="cs"/>
                <w:b/>
                <w:bCs/>
                <w:sz w:val="28"/>
                <w:szCs w:val="28"/>
                <w:cs/>
              </w:rPr>
              <w:t>กลยุทธ์</w:t>
            </w:r>
            <w:r w:rsidR="00F03F99" w:rsidRPr="00F03F99">
              <w:rPr>
                <w:rFonts w:ascii="TH SarabunPSK" w:hAnsi="TH SarabunPSK" w:cs="TH SarabunPSK"/>
                <w:b/>
                <w:bCs/>
                <w:sz w:val="28"/>
                <w:szCs w:val="28"/>
                <w:cs/>
              </w:rPr>
              <w:t>การสอน</w:t>
            </w:r>
            <w:r w:rsidR="00F03F99" w:rsidRPr="00F03F99">
              <w:rPr>
                <w:rFonts w:ascii="TH SarabunPSK" w:hAnsi="TH SarabunPSK" w:cs="TH SarabunPSK" w:hint="cs"/>
                <w:b/>
                <w:bCs/>
                <w:sz w:val="28"/>
                <w:szCs w:val="28"/>
                <w:cs/>
              </w:rPr>
              <w:t xml:space="preserve">และการให้ผลป้อนกลับ </w:t>
            </w:r>
            <w:r w:rsidR="00F03F99" w:rsidRPr="00F03F99">
              <w:rPr>
                <w:rFonts w:ascii="TH SarabunPSK" w:hAnsi="TH SarabunPSK" w:cs="TH SarabunPSK"/>
                <w:b/>
                <w:bCs/>
                <w:sz w:val="28"/>
                <w:szCs w:val="28"/>
              </w:rPr>
              <w:br/>
            </w:r>
            <w:r w:rsidR="00F03F99" w:rsidRPr="00F03F99">
              <w:rPr>
                <w:rFonts w:ascii="TH SarabunPSK" w:hAnsi="TH SarabunPSK" w:cs="TH SarabunPSK"/>
                <w:b/>
                <w:bCs/>
                <w:sz w:val="28"/>
                <w:szCs w:val="28"/>
                <w:cs/>
              </w:rPr>
              <w:t>(</w:t>
            </w:r>
            <w:r w:rsidR="00F03F99" w:rsidRPr="00F03F99">
              <w:rPr>
                <w:rFonts w:ascii="TH SarabunPSK" w:hAnsi="TH SarabunPSK" w:cs="TH SarabunPSK"/>
                <w:b/>
                <w:bCs/>
                <w:sz w:val="28"/>
                <w:szCs w:val="28"/>
              </w:rPr>
              <w:t>Active Learning</w:t>
            </w:r>
            <w:r w:rsidR="00F03F99" w:rsidRPr="00F03F99">
              <w:rPr>
                <w:rFonts w:ascii="TH SarabunPSK" w:hAnsi="TH SarabunPSK" w:cs="TH SarabunPSK"/>
                <w:b/>
                <w:bCs/>
                <w:sz w:val="28"/>
                <w:szCs w:val="28"/>
                <w:cs/>
              </w:rPr>
              <w:t>)</w:t>
            </w:r>
          </w:p>
          <w:p w14:paraId="484C36DF" w14:textId="14C8760E" w:rsidR="00F03F99" w:rsidRPr="00F03F99" w:rsidRDefault="00F03F99" w:rsidP="00E63CEC">
            <w:pPr>
              <w:pStyle w:val="NoSpacing"/>
              <w:jc w:val="center"/>
              <w:rPr>
                <w:rFonts w:ascii="TH SarabunPSK" w:hAnsi="TH SarabunPSK" w:cs="TH SarabunPSK"/>
                <w:b/>
                <w:bCs/>
                <w:sz w:val="28"/>
                <w:szCs w:val="28"/>
                <w:u w:val="single"/>
              </w:rPr>
            </w:pPr>
            <w:r w:rsidRPr="00F03F99">
              <w:rPr>
                <w:rFonts w:ascii="TH SarabunPSK" w:hAnsi="TH SarabunPSK" w:cs="TH SarabunPSK"/>
                <w:b/>
                <w:bCs/>
                <w:sz w:val="28"/>
                <w:szCs w:val="28"/>
                <w:u w:val="single"/>
              </w:rPr>
              <w:t>(</w:t>
            </w:r>
            <w:r w:rsidRPr="00F03F99">
              <w:rPr>
                <w:rFonts w:ascii="TH SarabunPSK" w:hAnsi="TH SarabunPSK" w:cs="TH SarabunPSK" w:hint="cs"/>
                <w:b/>
                <w:bCs/>
                <w:sz w:val="28"/>
                <w:szCs w:val="28"/>
                <w:u w:val="single"/>
                <w:cs/>
              </w:rPr>
              <w:t xml:space="preserve">ต้องสัมพันธ์กับหมวด </w:t>
            </w:r>
            <w:r w:rsidRPr="00F03F99">
              <w:rPr>
                <w:rFonts w:ascii="TH SarabunPSK" w:hAnsi="TH SarabunPSK" w:cs="TH SarabunPSK"/>
                <w:b/>
                <w:bCs/>
                <w:sz w:val="28"/>
                <w:szCs w:val="28"/>
                <w:u w:val="single"/>
              </w:rPr>
              <w:t xml:space="preserve">2 </w:t>
            </w:r>
            <w:r w:rsidRPr="00F03F99">
              <w:rPr>
                <w:rFonts w:ascii="TH SarabunPSK" w:hAnsi="TH SarabunPSK" w:cs="TH SarabunPSK" w:hint="cs"/>
                <w:b/>
                <w:bCs/>
                <w:sz w:val="28"/>
                <w:szCs w:val="28"/>
                <w:u w:val="single"/>
                <w:cs/>
              </w:rPr>
              <w:t xml:space="preserve">ข้อ </w:t>
            </w:r>
            <w:r w:rsidRPr="00F03F99">
              <w:rPr>
                <w:rFonts w:ascii="TH SarabunPSK" w:hAnsi="TH SarabunPSK" w:cs="TH SarabunPSK"/>
                <w:b/>
                <w:bCs/>
                <w:sz w:val="28"/>
                <w:szCs w:val="28"/>
                <w:u w:val="single"/>
              </w:rPr>
              <w:t>6)</w:t>
            </w:r>
          </w:p>
        </w:tc>
        <w:tc>
          <w:tcPr>
            <w:tcW w:w="893" w:type="pct"/>
            <w:shd w:val="clear" w:color="auto" w:fill="D9D9D9" w:themeFill="background1" w:themeFillShade="D9"/>
            <w:vAlign w:val="center"/>
          </w:tcPr>
          <w:p w14:paraId="2EE1F2E3" w14:textId="3BAE4C16" w:rsidR="00F03F99" w:rsidRPr="00F03F99" w:rsidRDefault="00F03F99" w:rsidP="00D007E9">
            <w:pPr>
              <w:pStyle w:val="NoSpacing"/>
              <w:jc w:val="center"/>
              <w:rPr>
                <w:rFonts w:ascii="TH SarabunPSK" w:hAnsi="TH SarabunPSK" w:cs="TH SarabunPSK"/>
                <w:b/>
                <w:bCs/>
                <w:sz w:val="28"/>
                <w:szCs w:val="28"/>
              </w:rPr>
            </w:pPr>
            <w:r w:rsidRPr="00F03F99">
              <w:rPr>
                <w:rFonts w:ascii="TH SarabunPSK" w:hAnsi="TH SarabunPSK" w:cs="TH SarabunPSK" w:hint="cs"/>
                <w:b/>
                <w:bCs/>
                <w:sz w:val="28"/>
                <w:szCs w:val="28"/>
                <w:cs/>
              </w:rPr>
              <w:t>วิธี</w:t>
            </w:r>
            <w:r w:rsidRPr="00F03F99">
              <w:rPr>
                <w:rFonts w:ascii="TH SarabunPSK" w:hAnsi="TH SarabunPSK" w:cs="TH SarabunPSK"/>
                <w:b/>
                <w:bCs/>
                <w:sz w:val="28"/>
                <w:szCs w:val="28"/>
                <w:cs/>
              </w:rPr>
              <w:t>วัดและประเมินผล</w:t>
            </w:r>
          </w:p>
        </w:tc>
      </w:tr>
      <w:tr w:rsidR="00F03F99" w:rsidRPr="00F03F99" w14:paraId="7D939CD4" w14:textId="77777777" w:rsidTr="005E4758">
        <w:trPr>
          <w:trHeight w:val="352"/>
        </w:trPr>
        <w:tc>
          <w:tcPr>
            <w:tcW w:w="455" w:type="pct"/>
          </w:tcPr>
          <w:p w14:paraId="2D4A0540" w14:textId="1BBAC3B8"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1</w:t>
            </w:r>
          </w:p>
        </w:tc>
        <w:tc>
          <w:tcPr>
            <w:tcW w:w="303" w:type="pct"/>
          </w:tcPr>
          <w:p w14:paraId="0B3BBD3B" w14:textId="333EB8A1" w:rsidR="00F03F99" w:rsidRPr="00B31C0F"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K</w:t>
            </w:r>
          </w:p>
        </w:tc>
        <w:tc>
          <w:tcPr>
            <w:tcW w:w="3349" w:type="pct"/>
          </w:tcPr>
          <w:p w14:paraId="0BB841A5" w14:textId="7EFD6C96"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การสอนแบบเน้นสมรรถนะ (</w:t>
            </w:r>
            <w:r w:rsidRPr="00EA0E70">
              <w:rPr>
                <w:rFonts w:ascii="TH SarabunPSK" w:hAnsi="TH SarabunPSK" w:cs="TH SarabunPSK"/>
                <w:sz w:val="28"/>
                <w:szCs w:val="28"/>
              </w:rPr>
              <w:t xml:space="preserve">Competency-based Instruction) </w:t>
            </w:r>
            <w:r w:rsidRPr="00EA0E70">
              <w:rPr>
                <w:rFonts w:ascii="TH SarabunPSK" w:hAnsi="TH SarabunPSK" w:cs="TH SarabunPSK"/>
                <w:sz w:val="28"/>
                <w:szCs w:val="28"/>
                <w:cs/>
              </w:rPr>
              <w:t>มุ่งเน้นการเรียนรู้ความหมาย ประวัติ และองค์ประกอบของภาษาอังกฤษเพื่องานภาพยนตร์ผ่านการบรรยาย การวิเคราะห์ตัวอย่าง และการอภิปราย</w:t>
            </w:r>
          </w:p>
        </w:tc>
        <w:tc>
          <w:tcPr>
            <w:tcW w:w="893" w:type="pct"/>
          </w:tcPr>
          <w:p w14:paraId="36BAFECE" w14:textId="173229B3"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ประเมินจากการสอบข้อเขียน</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ประเมินจากการสังเกตพฤติกรรมและการมีส่วนร่วม</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ประเมินจากผลงานที่ได้รับมอบหมาย</w:t>
            </w:r>
          </w:p>
        </w:tc>
      </w:tr>
      <w:tr w:rsidR="00F03F99" w:rsidRPr="00F03F99" w14:paraId="78CDAA4D" w14:textId="77777777" w:rsidTr="005E4758">
        <w:trPr>
          <w:trHeight w:val="352"/>
        </w:trPr>
        <w:tc>
          <w:tcPr>
            <w:tcW w:w="455" w:type="pct"/>
          </w:tcPr>
          <w:p w14:paraId="22F47843" w14:textId="66F32137"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2</w:t>
            </w:r>
          </w:p>
        </w:tc>
        <w:tc>
          <w:tcPr>
            <w:tcW w:w="303" w:type="pct"/>
          </w:tcPr>
          <w:p w14:paraId="11F5692F" w14:textId="083DD840"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3349" w:type="pct"/>
          </w:tcPr>
          <w:p w14:paraId="17B676F0" w14:textId="353D6C76"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 xml:space="preserve">จัดกิจกรรมการเรียนการสอนโดยให้นักศึกษาได้ฝึกฝนทักษะการวิเคราะห์และเขียน </w:t>
            </w:r>
            <w:r w:rsidRPr="00EA0E70">
              <w:rPr>
                <w:rFonts w:ascii="TH SarabunPSK" w:hAnsi="TH SarabunPSK" w:cs="TH SarabunPSK"/>
                <w:sz w:val="28"/>
                <w:szCs w:val="28"/>
              </w:rPr>
              <w:t xml:space="preserve">premise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 xml:space="preserve">plot </w:t>
            </w:r>
            <w:r w:rsidRPr="00EA0E70">
              <w:rPr>
                <w:rFonts w:ascii="TH SarabunPSK" w:hAnsi="TH SarabunPSK" w:cs="TH SarabunPSK"/>
                <w:sz w:val="28"/>
                <w:szCs w:val="28"/>
                <w:cs/>
              </w:rPr>
              <w:t>ภาษาอังกฤษผ่านการศึกษาตัวอย่างและการลงมือปฏิบัติ</w:t>
            </w:r>
          </w:p>
        </w:tc>
        <w:tc>
          <w:tcPr>
            <w:tcW w:w="893" w:type="pct"/>
          </w:tcPr>
          <w:p w14:paraId="4DFD8B6F" w14:textId="1D9BD38D"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 xml:space="preserve">ประเมินจากผลงานการเขียน </w:t>
            </w:r>
            <w:r w:rsidRPr="00EA0E70">
              <w:rPr>
                <w:rFonts w:ascii="TH SarabunPSK" w:hAnsi="TH SarabunPSK" w:cs="TH SarabunPSK"/>
                <w:sz w:val="28"/>
                <w:szCs w:val="28"/>
              </w:rPr>
              <w:t xml:space="preserve">premise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plot</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ประเมินจากการนำเสนอ</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 xml:space="preserve">ประเมินจากการให้ </w:t>
            </w:r>
            <w:r w:rsidRPr="00EA0E70">
              <w:rPr>
                <w:rFonts w:ascii="TH SarabunPSK" w:hAnsi="TH SarabunPSK" w:cs="TH SarabunPSK"/>
                <w:sz w:val="28"/>
                <w:szCs w:val="28"/>
              </w:rPr>
              <w:t>peer feedback</w:t>
            </w:r>
          </w:p>
        </w:tc>
      </w:tr>
      <w:tr w:rsidR="00F03F99" w:rsidRPr="00F03F99" w14:paraId="687927B5" w14:textId="77777777" w:rsidTr="005E4758">
        <w:trPr>
          <w:trHeight w:val="352"/>
        </w:trPr>
        <w:tc>
          <w:tcPr>
            <w:tcW w:w="455" w:type="pct"/>
          </w:tcPr>
          <w:p w14:paraId="050B4E6D" w14:textId="184E1DBD"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3</w:t>
            </w:r>
          </w:p>
        </w:tc>
        <w:tc>
          <w:tcPr>
            <w:tcW w:w="303" w:type="pct"/>
          </w:tcPr>
          <w:p w14:paraId="19B917D4" w14:textId="05B40262"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S</w:t>
            </w:r>
          </w:p>
        </w:tc>
        <w:tc>
          <w:tcPr>
            <w:tcW w:w="3349" w:type="pct"/>
          </w:tcPr>
          <w:p w14:paraId="1DCC6838" w14:textId="7F1C8095"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 xml:space="preserve">จัดกิจกรรมการเรียนการสอนโดยให้นักศึกษาได้ฝึกฝนการสร้าง </w:t>
            </w:r>
            <w:r w:rsidRPr="00EA0E70">
              <w:rPr>
                <w:rFonts w:ascii="TH SarabunPSK" w:hAnsi="TH SarabunPSK" w:cs="TH SarabunPSK"/>
                <w:sz w:val="28"/>
                <w:szCs w:val="28"/>
              </w:rPr>
              <w:t xml:space="preserve">treatment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 xml:space="preserve">script </w:t>
            </w:r>
            <w:r w:rsidRPr="00EA0E70">
              <w:rPr>
                <w:rFonts w:ascii="TH SarabunPSK" w:hAnsi="TH SarabunPSK" w:cs="TH SarabunPSK"/>
                <w:sz w:val="28"/>
                <w:szCs w:val="28"/>
                <w:cs/>
              </w:rPr>
              <w:t>ภาษาอังกฤษผ่านการปฏิบัติจริงและการแก้ไขปรับปรุง</w:t>
            </w:r>
          </w:p>
        </w:tc>
        <w:tc>
          <w:tcPr>
            <w:tcW w:w="893" w:type="pct"/>
          </w:tcPr>
          <w:p w14:paraId="45C6DDCC" w14:textId="0050BAEE"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 xml:space="preserve">ประเมินจากผลงานการเขียน </w:t>
            </w:r>
            <w:r w:rsidRPr="00EA0E70">
              <w:rPr>
                <w:rFonts w:ascii="TH SarabunPSK" w:hAnsi="TH SarabunPSK" w:cs="TH SarabunPSK"/>
                <w:sz w:val="28"/>
                <w:szCs w:val="28"/>
              </w:rPr>
              <w:t xml:space="preserve">treatment </w:t>
            </w:r>
            <w:r w:rsidRPr="00EA0E70">
              <w:rPr>
                <w:rFonts w:ascii="TH SarabunPSK" w:hAnsi="TH SarabunPSK" w:cs="TH SarabunPSK"/>
                <w:sz w:val="28"/>
                <w:szCs w:val="28"/>
                <w:cs/>
              </w:rPr>
              <w:t xml:space="preserve">และ </w:t>
            </w:r>
            <w:r w:rsidRPr="00EA0E70">
              <w:rPr>
                <w:rFonts w:ascii="TH SarabunPSK" w:hAnsi="TH SarabunPSK" w:cs="TH SarabunPSK"/>
                <w:sz w:val="28"/>
                <w:szCs w:val="28"/>
              </w:rPr>
              <w:t>script</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ประเมินจากกระบวนการแก้ไข</w:t>
            </w:r>
            <w:r w:rsidRPr="00EA0E70">
              <w:rPr>
                <w:rFonts w:ascii="TH SarabunPSK" w:hAnsi="TH SarabunPSK" w:cs="TH SarabunPSK"/>
                <w:sz w:val="28"/>
                <w:szCs w:val="28"/>
                <w:cs/>
              </w:rPr>
              <w:lastRenderedPageBreak/>
              <w:t>ปรับปรุง</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ประเมินจากความสมบูรณ์ของงาน</w:t>
            </w:r>
          </w:p>
        </w:tc>
      </w:tr>
      <w:tr w:rsidR="00F03F99" w:rsidRPr="00F03F99" w14:paraId="12ADFA95" w14:textId="77777777" w:rsidTr="005E4758">
        <w:trPr>
          <w:trHeight w:val="352"/>
        </w:trPr>
        <w:tc>
          <w:tcPr>
            <w:tcW w:w="455" w:type="pct"/>
          </w:tcPr>
          <w:p w14:paraId="0AF5353B" w14:textId="4A636D06"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lastRenderedPageBreak/>
              <w:t>CLO</w:t>
            </w:r>
            <w:r w:rsidRPr="00F03F99">
              <w:rPr>
                <w:rFonts w:ascii="TH SarabunPSK" w:hAnsi="TH SarabunPSK" w:cs="TH SarabunPSK"/>
                <w:b/>
                <w:bCs/>
                <w:sz w:val="28"/>
                <w:szCs w:val="28"/>
                <w:cs/>
              </w:rPr>
              <w:t xml:space="preserve"> </w:t>
            </w:r>
            <w:r w:rsidRPr="00F03F99">
              <w:rPr>
                <w:rFonts w:ascii="TH SarabunPSK" w:hAnsi="TH SarabunPSK" w:cs="TH SarabunPSK"/>
                <w:b/>
                <w:bCs/>
                <w:sz w:val="28"/>
                <w:szCs w:val="28"/>
              </w:rPr>
              <w:t>4</w:t>
            </w:r>
          </w:p>
        </w:tc>
        <w:tc>
          <w:tcPr>
            <w:tcW w:w="303" w:type="pct"/>
          </w:tcPr>
          <w:p w14:paraId="1A7E7371" w14:textId="65CC1EA6"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E</w:t>
            </w:r>
          </w:p>
        </w:tc>
        <w:tc>
          <w:tcPr>
            <w:tcW w:w="3349" w:type="pct"/>
          </w:tcPr>
          <w:p w14:paraId="7C07D02D" w14:textId="3719DDCC"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cs/>
              </w:rPr>
              <w:t>จัดกิจกรรมการเรียนการสอนโดยให้นักศึกษาได้ฝึกประยุกต์ใช้ทักษะภาษาอังกฤษในการผลิตภาพยนตร์และการเตรียมส่งผลงานเข้าประกวดระดับนานาชาติ</w:t>
            </w:r>
          </w:p>
        </w:tc>
        <w:tc>
          <w:tcPr>
            <w:tcW w:w="893" w:type="pct"/>
          </w:tcPr>
          <w:p w14:paraId="52CA53F2" w14:textId="3668B1F1"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ประเมินจากโครงงานการผลิตภาพยนตร์</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ประเมินจากการเตรียมเอกสารส่งประกวด</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ประเมินจากการนำเสนอ</w:t>
            </w:r>
          </w:p>
        </w:tc>
      </w:tr>
      <w:tr w:rsidR="00F03F99" w:rsidRPr="00F03F99" w14:paraId="05C38498" w14:textId="77777777" w:rsidTr="005E4758">
        <w:trPr>
          <w:trHeight w:val="352"/>
        </w:trPr>
        <w:tc>
          <w:tcPr>
            <w:tcW w:w="455" w:type="pct"/>
          </w:tcPr>
          <w:p w14:paraId="3772E4D8" w14:textId="20B37EB3" w:rsidR="00F03F99" w:rsidRPr="00F03F99" w:rsidRDefault="00F03F99" w:rsidP="00BE2F4A">
            <w:pPr>
              <w:pStyle w:val="NoSpacing"/>
              <w:jc w:val="center"/>
              <w:rPr>
                <w:rFonts w:ascii="TH SarabunPSK" w:hAnsi="TH SarabunPSK" w:cs="TH SarabunPSK"/>
                <w:b/>
                <w:bCs/>
                <w:sz w:val="28"/>
                <w:szCs w:val="28"/>
              </w:rPr>
            </w:pPr>
            <w:r w:rsidRPr="00F03F99">
              <w:rPr>
                <w:rFonts w:ascii="TH SarabunPSK" w:hAnsi="TH SarabunPSK" w:cs="TH SarabunPSK"/>
                <w:b/>
                <w:bCs/>
                <w:sz w:val="28"/>
                <w:szCs w:val="28"/>
              </w:rPr>
              <w:t>CLO 5</w:t>
            </w:r>
          </w:p>
        </w:tc>
        <w:tc>
          <w:tcPr>
            <w:tcW w:w="303" w:type="pct"/>
          </w:tcPr>
          <w:p w14:paraId="66C6B47F" w14:textId="62C0B738" w:rsidR="00F03F99" w:rsidRPr="00F03F99" w:rsidRDefault="00B31C0F" w:rsidP="00B31C0F">
            <w:pPr>
              <w:pStyle w:val="NoSpacing"/>
              <w:jc w:val="center"/>
              <w:rPr>
                <w:rFonts w:ascii="TH SarabunPSK" w:hAnsi="TH SarabunPSK" w:cs="TH SarabunPSK"/>
                <w:sz w:val="28"/>
                <w:szCs w:val="28"/>
              </w:rPr>
            </w:pPr>
            <w:r>
              <w:rPr>
                <w:rFonts w:ascii="TH SarabunPSK" w:hAnsi="TH SarabunPSK" w:cs="TH SarabunPSK"/>
                <w:sz w:val="28"/>
                <w:szCs w:val="28"/>
              </w:rPr>
              <w:t>C</w:t>
            </w:r>
          </w:p>
        </w:tc>
        <w:tc>
          <w:tcPr>
            <w:tcW w:w="3349" w:type="pct"/>
          </w:tcPr>
          <w:p w14:paraId="4DC20D95" w14:textId="1DBADC1A"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มอบหมายกิจกรรมให้นักศึกษาฝึกทำงานร่วมกับผู้อื่น ฝึกรับผิดชอบต่อตนเอง และปรับตัวในสถานการณ์ต่างๆ</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มอบหมายกิจกรรมที่ให้นักศึกษาสามารถใช้ภาษาอังกฤษในการสื่อสารอย่างมั่นใจและมีจริยธรรม</w:t>
            </w:r>
          </w:p>
        </w:tc>
        <w:tc>
          <w:tcPr>
            <w:tcW w:w="893" w:type="pct"/>
          </w:tcPr>
          <w:p w14:paraId="288FE22D" w14:textId="0DBAD8BD" w:rsidR="00F03F99" w:rsidRPr="00F03F99" w:rsidRDefault="00EA0E70" w:rsidP="00EA0E70">
            <w:pPr>
              <w:pStyle w:val="NoSpacing"/>
              <w:rPr>
                <w:rFonts w:ascii="TH SarabunPSK" w:hAnsi="TH SarabunPSK" w:cs="TH SarabunPSK"/>
                <w:sz w:val="28"/>
                <w:szCs w:val="28"/>
              </w:rPr>
            </w:pPr>
            <w:r w:rsidRPr="00EA0E70">
              <w:rPr>
                <w:rFonts w:ascii="TH SarabunPSK" w:hAnsi="TH SarabunPSK" w:cs="TH SarabunPSK"/>
                <w:sz w:val="28"/>
                <w:szCs w:val="28"/>
              </w:rPr>
              <w:t>1.</w:t>
            </w:r>
            <w:r w:rsidRPr="00EA0E70">
              <w:rPr>
                <w:rFonts w:ascii="TH SarabunPSK" w:hAnsi="TH SarabunPSK" w:cs="TH SarabunPSK"/>
                <w:sz w:val="28"/>
                <w:szCs w:val="28"/>
                <w:cs/>
              </w:rPr>
              <w:t>ประเมินจากคุณภาพของการทำงานกลุ่ม</w:t>
            </w:r>
            <w:r>
              <w:rPr>
                <w:rFonts w:ascii="TH SarabunPSK" w:hAnsi="TH SarabunPSK" w:cs="TH SarabunPSK"/>
                <w:sz w:val="28"/>
                <w:szCs w:val="28"/>
                <w:cs/>
              </w:rPr>
              <w:br/>
            </w:r>
            <w:r w:rsidRPr="00EA0E70">
              <w:rPr>
                <w:rFonts w:ascii="TH SarabunPSK" w:hAnsi="TH SarabunPSK" w:cs="TH SarabunPSK"/>
                <w:sz w:val="28"/>
                <w:szCs w:val="28"/>
              </w:rPr>
              <w:t>2.</w:t>
            </w:r>
            <w:r w:rsidRPr="00EA0E70">
              <w:rPr>
                <w:rFonts w:ascii="TH SarabunPSK" w:hAnsi="TH SarabunPSK" w:cs="TH SarabunPSK"/>
                <w:sz w:val="28"/>
                <w:szCs w:val="28"/>
                <w:cs/>
              </w:rPr>
              <w:t>ประเมินจากพฤติกรรมการสื่อสารภาษาอังกฤษ</w:t>
            </w:r>
            <w:r>
              <w:rPr>
                <w:rFonts w:ascii="TH SarabunPSK" w:hAnsi="TH SarabunPSK" w:cs="TH SarabunPSK"/>
                <w:sz w:val="28"/>
                <w:szCs w:val="28"/>
                <w:cs/>
              </w:rPr>
              <w:br/>
            </w:r>
            <w:r w:rsidRPr="00EA0E70">
              <w:rPr>
                <w:rFonts w:ascii="TH SarabunPSK" w:hAnsi="TH SarabunPSK" w:cs="TH SarabunPSK"/>
                <w:sz w:val="28"/>
                <w:szCs w:val="28"/>
              </w:rPr>
              <w:t>3.</w:t>
            </w:r>
            <w:r w:rsidRPr="00EA0E70">
              <w:rPr>
                <w:rFonts w:ascii="TH SarabunPSK" w:hAnsi="TH SarabunPSK" w:cs="TH SarabunPSK"/>
                <w:sz w:val="28"/>
                <w:szCs w:val="28"/>
                <w:cs/>
              </w:rPr>
              <w:t>ประเมินจากการแสดงออกถึงจริยธรรม</w:t>
            </w:r>
          </w:p>
        </w:tc>
      </w:tr>
    </w:tbl>
    <w:bookmarkEnd w:id="0"/>
    <w:p w14:paraId="73A4ADC5" w14:textId="7C3D0802" w:rsidR="00915235"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1A7A64">
        <w:rPr>
          <w:rFonts w:ascii="TH SarabunPSK" w:hAnsi="TH SarabunPSK" w:cs="TH SarabunPSK" w:hint="cs"/>
          <w:color w:val="000000" w:themeColor="text1"/>
          <w:szCs w:val="32"/>
          <w:cs/>
        </w:rPr>
        <w:t xml:space="preserve">หลักสูตร </w:t>
      </w:r>
      <w:r w:rsidR="001A7A64">
        <w:rPr>
          <w:rFonts w:ascii="TH SarabunPSK" w:hAnsi="TH SarabunPSK" w:cs="TH SarabunPSK"/>
          <w:color w:val="000000" w:themeColor="text1"/>
          <w:szCs w:val="32"/>
        </w:rPr>
        <w:t xml:space="preserve">OBE </w:t>
      </w:r>
      <w:r w:rsidR="001A7A64">
        <w:rPr>
          <w:rFonts w:ascii="TH SarabunPSK" w:hAnsi="TH SarabunPSK" w:cs="TH SarabunPSK" w:hint="cs"/>
          <w:color w:val="000000" w:themeColor="text1"/>
          <w:szCs w:val="32"/>
          <w:cs/>
        </w:rPr>
        <w:t>ทุกรายวิชาต้องมี</w:t>
      </w:r>
      <w:r w:rsidR="001A7A64">
        <w:rPr>
          <w:rFonts w:ascii="TH SarabunPSK" w:hAnsi="TH SarabunPSK" w:cs="TH SarabunPSK"/>
          <w:color w:val="000000" w:themeColor="text1"/>
          <w:szCs w:val="32"/>
        </w:rPr>
        <w:t xml:space="preserve"> CLO </w:t>
      </w:r>
      <w:r w:rsidR="001A7A64">
        <w:rPr>
          <w:rFonts w:ascii="TH SarabunPSK" w:hAnsi="TH SarabunPSK" w:cs="TH SarabunPSK" w:hint="cs"/>
          <w:color w:val="000000" w:themeColor="text1"/>
          <w:szCs w:val="32"/>
          <w:cs/>
        </w:rPr>
        <w:t xml:space="preserve">ให้ครบ </w:t>
      </w:r>
      <w:r w:rsidR="001A7A64">
        <w:rPr>
          <w:rFonts w:ascii="TH SarabunPSK" w:hAnsi="TH SarabunPSK" w:cs="TH SarabunPSK"/>
          <w:color w:val="000000" w:themeColor="text1"/>
          <w:szCs w:val="32"/>
        </w:rPr>
        <w:t>K S E C</w:t>
      </w:r>
    </w:p>
    <w:p w14:paraId="76A0013F" w14:textId="62EB698C" w:rsidR="00B31C0F" w:rsidRPr="007E1C93" w:rsidRDefault="005E4758" w:rsidP="00AF6E5D">
      <w:pPr>
        <w:pStyle w:val="NoSpacing"/>
        <w:rPr>
          <w:rFonts w:ascii="TH SarabunPSK" w:hAnsi="TH SarabunPSK" w:cs="TH SarabunPSK"/>
          <w:color w:val="000000" w:themeColor="text1"/>
          <w:szCs w:val="32"/>
        </w:rPr>
      </w:pPr>
      <w:r>
        <w:rPr>
          <w:rFonts w:ascii="TH SarabunPSK" w:hAnsi="TH SarabunPSK" w:cs="TH SarabunPSK"/>
          <w:color w:val="000000" w:themeColor="text1"/>
          <w:szCs w:val="32"/>
        </w:rPr>
        <w:t xml:space="preserve">* </w:t>
      </w:r>
      <w:r w:rsidR="00B31C0F">
        <w:rPr>
          <w:rFonts w:ascii="TH SarabunPSK" w:hAnsi="TH SarabunPSK" w:cs="TH SarabunPSK" w:hint="cs"/>
          <w:color w:val="000000" w:themeColor="text1"/>
          <w:szCs w:val="32"/>
          <w:cs/>
        </w:rPr>
        <w:t xml:space="preserve">หลักสูตร </w:t>
      </w:r>
      <w:r w:rsidR="00B31C0F">
        <w:rPr>
          <w:rFonts w:ascii="TH SarabunPSK" w:hAnsi="TH SarabunPSK" w:cs="TH SarabunPSK"/>
          <w:color w:val="000000" w:themeColor="text1"/>
          <w:szCs w:val="32"/>
        </w:rPr>
        <w:t xml:space="preserve">TQF </w:t>
      </w:r>
      <w:r w:rsidR="00B31C0F">
        <w:rPr>
          <w:rFonts w:ascii="TH SarabunPSK" w:hAnsi="TH SarabunPSK" w:cs="TH SarabunPSK" w:hint="cs"/>
          <w:color w:val="000000" w:themeColor="text1"/>
          <w:szCs w:val="32"/>
          <w:cs/>
        </w:rPr>
        <w:t xml:space="preserve">ทุกรายวิชาต้องมี </w:t>
      </w:r>
      <w:r w:rsidR="00B31C0F">
        <w:rPr>
          <w:rFonts w:ascii="TH SarabunPSK" w:hAnsi="TH SarabunPSK" w:cs="TH SarabunPSK"/>
          <w:color w:val="000000" w:themeColor="text1"/>
          <w:szCs w:val="32"/>
        </w:rPr>
        <w:t xml:space="preserve">LO </w:t>
      </w:r>
      <w:r w:rsidR="00B31C0F">
        <w:rPr>
          <w:rFonts w:ascii="TH SarabunPSK" w:hAnsi="TH SarabunPSK" w:cs="TH SarabunPSK" w:hint="cs"/>
          <w:color w:val="000000" w:themeColor="text1"/>
          <w:szCs w:val="32"/>
          <w:cs/>
        </w:rPr>
        <w:t xml:space="preserve">ให้ครบ </w:t>
      </w:r>
      <w:r>
        <w:rPr>
          <w:rFonts w:ascii="TH SarabunPSK" w:hAnsi="TH SarabunPSK" w:cs="TH SarabunPSK"/>
          <w:color w:val="000000" w:themeColor="text1"/>
          <w:szCs w:val="32"/>
        </w:rPr>
        <w:t>K S E C IT</w:t>
      </w:r>
    </w:p>
    <w:p w14:paraId="0D8A359E" w14:textId="77777777" w:rsidR="000E0D38" w:rsidRDefault="000E0D38" w:rsidP="00AF6E5D">
      <w:pPr>
        <w:pStyle w:val="NoSpacing"/>
        <w:rPr>
          <w:rFonts w:ascii="TH SarabunPSK" w:hAnsi="TH SarabunPSK" w:cs="TH SarabunPSK"/>
          <w:b/>
          <w:bCs/>
          <w:color w:val="000000" w:themeColor="text1"/>
          <w:szCs w:val="32"/>
        </w:rPr>
      </w:pPr>
    </w:p>
    <w:p w14:paraId="3E56069E" w14:textId="093909AF" w:rsidR="00E76050" w:rsidRPr="005D0F9E" w:rsidRDefault="007E1C93" w:rsidP="00AF6E5D">
      <w:pPr>
        <w:pStyle w:val="NoSpacing"/>
        <w:rPr>
          <w:rFonts w:ascii="TH SarabunPSK" w:hAnsi="TH SarabunPSK" w:cs="TH SarabunPSK"/>
          <w:b/>
          <w:bCs/>
          <w:color w:val="000000" w:themeColor="text1"/>
          <w:szCs w:val="32"/>
          <w:cs/>
        </w:rPr>
      </w:pPr>
      <w:r w:rsidRPr="005D0F9E">
        <w:rPr>
          <w:rFonts w:ascii="TH SarabunPSK" w:hAnsi="TH SarabunPSK" w:cs="TH SarabunPSK"/>
          <w:b/>
          <w:bCs/>
          <w:color w:val="000000" w:themeColor="text1"/>
          <w:szCs w:val="32"/>
        </w:rPr>
        <w:t xml:space="preserve">2. </w:t>
      </w:r>
      <w:r w:rsidR="005D0F9E" w:rsidRPr="005D0F9E">
        <w:rPr>
          <w:rFonts w:ascii="TH SarabunPSK" w:hAnsi="TH SarabunPSK" w:cs="TH SarabunPSK"/>
          <w:b/>
          <w:bCs/>
          <w:color w:val="000000" w:themeColor="text1"/>
          <w:szCs w:val="32"/>
          <w:cs/>
        </w:rPr>
        <w:t>การกำหนดดัชนีผลลัพธ์การเรียนรู้</w:t>
      </w:r>
      <w:r w:rsidR="005D0F9E" w:rsidRPr="005D0F9E">
        <w:rPr>
          <w:rFonts w:ascii="TH SarabunPSK" w:hAnsi="TH SarabunPSK" w:cs="TH SarabunPSK" w:hint="cs"/>
          <w:b/>
          <w:bCs/>
          <w:color w:val="000000" w:themeColor="text1"/>
          <w:szCs w:val="32"/>
          <w:cs/>
        </w:rPr>
        <w:t xml:space="preserve"> </w:t>
      </w:r>
      <w:r w:rsidR="005D0F9E" w:rsidRPr="005D0F9E">
        <w:rPr>
          <w:rFonts w:ascii="TH SarabunPSK" w:hAnsi="TH SarabunPSK" w:cs="TH SarabunPSK"/>
          <w:b/>
          <w:bCs/>
          <w:color w:val="000000" w:themeColor="text1"/>
          <w:szCs w:val="32"/>
        </w:rPr>
        <w:t>(Outcome Index)</w:t>
      </w:r>
      <w:r w:rsidR="00E76050">
        <w:rPr>
          <w:rFonts w:ascii="TH SarabunPSK" w:hAnsi="TH SarabunPSK" w:cs="TH SarabunPSK" w:hint="cs"/>
          <w:b/>
          <w:bCs/>
          <w:color w:val="000000" w:themeColor="text1"/>
          <w:szCs w:val="32"/>
          <w:cs/>
        </w:rPr>
        <w:t xml:space="preserve"> </w:t>
      </w:r>
      <w:r w:rsidR="00E76050" w:rsidRPr="00904B7C">
        <w:rPr>
          <w:rFonts w:ascii="TH SarabunPSK" w:hAnsi="TH SarabunPSK" w:cs="TH SarabunPSK"/>
          <w:color w:val="000000" w:themeColor="text1"/>
          <w:szCs w:val="32"/>
          <w:cs/>
        </w:rPr>
        <w:t>เกณฑ์การให้คะแนน (</w:t>
      </w:r>
      <w:r w:rsidR="000B4A3E">
        <w:rPr>
          <w:rFonts w:ascii="TH SarabunPSK" w:hAnsi="TH SarabunPSK" w:cs="TH SarabunPSK"/>
          <w:color w:val="000000" w:themeColor="text1"/>
          <w:szCs w:val="32"/>
        </w:rPr>
        <w:t>R</w:t>
      </w:r>
      <w:r w:rsidR="00E76050" w:rsidRPr="00904B7C">
        <w:rPr>
          <w:rFonts w:ascii="TH SarabunPSK" w:hAnsi="TH SarabunPSK" w:cs="TH SarabunPSK"/>
          <w:color w:val="000000" w:themeColor="text1"/>
          <w:szCs w:val="32"/>
        </w:rPr>
        <w:t xml:space="preserve">ubrics) </w:t>
      </w:r>
      <w:r w:rsidR="00E76050">
        <w:rPr>
          <w:rFonts w:ascii="TH SarabunPSK" w:hAnsi="TH SarabunPSK" w:cs="TH SarabunPSK" w:hint="cs"/>
          <w:color w:val="000000" w:themeColor="text1"/>
          <w:szCs w:val="32"/>
          <w:cs/>
        </w:rPr>
        <w:t xml:space="preserve">ในการวัดและประเมินต้องสอดคล้องกับ </w:t>
      </w:r>
      <w:r w:rsidR="00E76050" w:rsidRPr="00E76050">
        <w:rPr>
          <w:rFonts w:ascii="TH SarabunPSK" w:hAnsi="TH SarabunPSK" w:cs="TH SarabunPSK"/>
          <w:color w:val="000000" w:themeColor="text1"/>
          <w:szCs w:val="32"/>
          <w:cs/>
        </w:rPr>
        <w:t>ดัชนีผลลัพธ์การเรียนรู้ (</w:t>
      </w:r>
      <w:r w:rsidR="00E76050" w:rsidRPr="00E76050">
        <w:rPr>
          <w:rFonts w:ascii="TH SarabunPSK" w:hAnsi="TH SarabunPSK" w:cs="TH SarabunPSK"/>
          <w:color w:val="000000" w:themeColor="text1"/>
          <w:szCs w:val="32"/>
        </w:rPr>
        <w:t>Outcome Index)</w:t>
      </w:r>
    </w:p>
    <w:tbl>
      <w:tblPr>
        <w:tblStyle w:val="TableGrid"/>
        <w:tblW w:w="0" w:type="auto"/>
        <w:tblLook w:val="04A0" w:firstRow="1" w:lastRow="0" w:firstColumn="1" w:lastColumn="0" w:noHBand="0" w:noVBand="1"/>
      </w:tblPr>
      <w:tblGrid>
        <w:gridCol w:w="3116"/>
        <w:gridCol w:w="3117"/>
        <w:gridCol w:w="3117"/>
      </w:tblGrid>
      <w:tr w:rsidR="006974C8" w14:paraId="0C220C4C" w14:textId="77777777" w:rsidTr="007E2AD6">
        <w:tc>
          <w:tcPr>
            <w:tcW w:w="9350" w:type="dxa"/>
            <w:gridSpan w:val="3"/>
          </w:tcPr>
          <w:p w14:paraId="49084E71" w14:textId="2460BCB2" w:rsidR="006974C8" w:rsidRDefault="006974C8" w:rsidP="00AF6E5D">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1</w:t>
            </w:r>
            <w:r w:rsidR="00F70CDC">
              <w:rPr>
                <w:rFonts w:ascii="TH SarabunPSK" w:hAnsi="TH SarabunPSK" w:cs="TH SarabunPSK"/>
                <w:b/>
                <w:bCs/>
                <w:color w:val="000000" w:themeColor="text1"/>
                <w:szCs w:val="32"/>
              </w:rPr>
              <w:t>/LO 1</w:t>
            </w:r>
            <w:r>
              <w:rPr>
                <w:rFonts w:ascii="TH SarabunPSK" w:hAnsi="TH SarabunPSK" w:cs="TH SarabunPSK"/>
                <w:color w:val="000000" w:themeColor="text1"/>
                <w:szCs w:val="32"/>
              </w:rPr>
              <w:t xml:space="preserve">: </w:t>
            </w:r>
          </w:p>
          <w:p w14:paraId="0FACEFA1" w14:textId="2EAFE3DD" w:rsidR="00DC5544" w:rsidRDefault="00DC5544" w:rsidP="00AF6E5D">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r w:rsidR="0047101C">
              <w:rPr>
                <w:rFonts w:ascii="TH SarabunPSK" w:hAnsi="TH SarabunPSK" w:cs="TH SarabunPSK" w:hint="cs"/>
                <w:color w:val="000000" w:themeColor="text1"/>
                <w:szCs w:val="32"/>
                <w:cs/>
              </w:rPr>
              <w:t xml:space="preserve">เช่น </w:t>
            </w:r>
            <w:r w:rsidR="0047101C" w:rsidRPr="0047101C">
              <w:rPr>
                <w:rFonts w:ascii="TH SarabunPSK" w:hAnsi="TH SarabunPSK" w:cs="TH SarabunPSK"/>
                <w:color w:val="C00000"/>
                <w:szCs w:val="32"/>
              </w:rPr>
              <w:t xml:space="preserve">Understanding </w:t>
            </w:r>
            <w:r w:rsidR="0047101C" w:rsidRPr="0047101C">
              <w:rPr>
                <w:rFonts w:ascii="TH SarabunPSK" w:hAnsi="TH SarabunPSK" w:cs="TH SarabunPSK" w:hint="cs"/>
                <w:color w:val="C00000"/>
                <w:szCs w:val="32"/>
                <w:cs/>
              </w:rPr>
              <w:t xml:space="preserve">หรือ </w:t>
            </w:r>
            <w:r w:rsidR="0047101C" w:rsidRPr="0047101C">
              <w:rPr>
                <w:rFonts w:ascii="TH SarabunPSK" w:hAnsi="TH SarabunPSK" w:cs="TH SarabunPSK"/>
                <w:color w:val="C00000"/>
                <w:szCs w:val="32"/>
              </w:rPr>
              <w:t xml:space="preserve">Applying </w:t>
            </w:r>
            <w:r w:rsidR="0047101C" w:rsidRPr="0047101C">
              <w:rPr>
                <w:rFonts w:ascii="TH SarabunPSK" w:hAnsi="TH SarabunPSK" w:cs="TH SarabunPSK" w:hint="cs"/>
                <w:color w:val="C00000"/>
                <w:szCs w:val="32"/>
                <w:cs/>
              </w:rPr>
              <w:t xml:space="preserve">หรือ </w:t>
            </w:r>
            <w:r w:rsidR="0047101C" w:rsidRPr="0047101C">
              <w:rPr>
                <w:rFonts w:ascii="TH SarabunPSK" w:hAnsi="TH SarabunPSK" w:cs="TH SarabunPSK"/>
                <w:color w:val="C00000"/>
                <w:szCs w:val="32"/>
              </w:rPr>
              <w:t>Analysis</w:t>
            </w:r>
          </w:p>
          <w:p w14:paraId="1E505D8F" w14:textId="287AC207" w:rsidR="00DC5544" w:rsidRDefault="000B7CA3" w:rsidP="00AF6E5D">
            <w:pPr>
              <w:pStyle w:val="NoSpacing"/>
              <w:rPr>
                <w:rFonts w:ascii="TH SarabunPSK" w:hAnsi="TH SarabunPSK" w:cs="TH SarabunPSK"/>
                <w:color w:val="000000" w:themeColor="text1"/>
                <w:szCs w:val="32"/>
                <w:cs/>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672946" w14:paraId="1D72CF79" w14:textId="77777777" w:rsidTr="00C2626E">
        <w:tc>
          <w:tcPr>
            <w:tcW w:w="3116" w:type="dxa"/>
            <w:shd w:val="clear" w:color="auto" w:fill="D9D9D9" w:themeFill="background1" w:themeFillShade="D9"/>
          </w:tcPr>
          <w:p w14:paraId="592A24B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Below Expectation</w:t>
            </w:r>
          </w:p>
          <w:p w14:paraId="40CEBAB9"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DE20E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13E6ED1" w14:textId="64EDA36F"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48346C4B"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1E2B5FC0" w14:textId="77777777" w:rsidR="007426B8" w:rsidRPr="00951CB4"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1050ED0"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32E0C0A" w14:textId="19AAE9CE"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4DAFC1FD"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6AB1D9C7"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43FCA373" w14:textId="77777777" w:rsidR="007426B8"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38909361" w14:textId="7BAB49F5" w:rsidR="00672946" w:rsidRPr="007426B8" w:rsidRDefault="007426B8" w:rsidP="007426B8">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672946" w14:paraId="6415E797" w14:textId="77777777" w:rsidTr="00672946">
        <w:tc>
          <w:tcPr>
            <w:tcW w:w="3116" w:type="dxa"/>
          </w:tcPr>
          <w:p w14:paraId="588E29A0" w14:textId="367E4C00" w:rsidR="007426B8"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อธิบายความหมาย ประวัติ และองค์ประกอบของภาษาอังกฤษเพื่องานภาพยนตร์ได้แต่ไม่ครบถ้วนหรือมีความผิดพลาด</w:t>
            </w:r>
          </w:p>
        </w:tc>
        <w:tc>
          <w:tcPr>
            <w:tcW w:w="3117" w:type="dxa"/>
          </w:tcPr>
          <w:p w14:paraId="60DFC2B4" w14:textId="2E327345" w:rsidR="00672946"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อธิบายความหมาย ประวัติ และองค์ประกอบของภาษาอังกฤษเพื่องานภาพยนตร์ได้ตามที่เรียน</w:t>
            </w:r>
          </w:p>
        </w:tc>
        <w:tc>
          <w:tcPr>
            <w:tcW w:w="3117" w:type="dxa"/>
          </w:tcPr>
          <w:p w14:paraId="033D5C98" w14:textId="3A1783B0" w:rsidR="00672946"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อธิบายความหมาย ประวัติ และองค์ประกอบของภาษาอังกฤษเพื่องานภาพยนตร์ได้ครบถ้วนและสามารถยกตัวอย่างประกอบได้อย่างชัดเจน</w:t>
            </w:r>
          </w:p>
        </w:tc>
      </w:tr>
    </w:tbl>
    <w:p w14:paraId="514431CF" w14:textId="77777777" w:rsidR="0058696D" w:rsidRDefault="0058696D" w:rsidP="0058696D">
      <w:pPr>
        <w:pStyle w:val="NoSpacing"/>
        <w:rPr>
          <w:rFonts w:ascii="TH SarabunPSK" w:hAnsi="TH SarabunPSK" w:cs="TH SarabunPSK"/>
          <w:b/>
          <w:bCs/>
          <w:color w:val="000000" w:themeColor="text1"/>
          <w:szCs w:val="32"/>
        </w:rPr>
      </w:pPr>
    </w:p>
    <w:p w14:paraId="6AA098AE" w14:textId="77777777" w:rsidR="007D0417" w:rsidRDefault="007D0417" w:rsidP="0058696D">
      <w:pPr>
        <w:pStyle w:val="NoSpacing"/>
        <w:rPr>
          <w:rFonts w:ascii="TH SarabunPSK" w:hAnsi="TH SarabunPSK" w:cs="TH SarabunPSK"/>
          <w:b/>
          <w:bCs/>
          <w:color w:val="000000" w:themeColor="text1"/>
          <w:szCs w:val="32"/>
        </w:rPr>
      </w:pPr>
    </w:p>
    <w:p w14:paraId="716241DD" w14:textId="77777777" w:rsidR="007D0417" w:rsidRDefault="007D0417" w:rsidP="0058696D">
      <w:pPr>
        <w:pStyle w:val="NoSpacing"/>
        <w:rPr>
          <w:rFonts w:ascii="TH SarabunPSK" w:hAnsi="TH SarabunPSK" w:cs="TH SarabunPSK"/>
          <w:b/>
          <w:bCs/>
          <w:color w:val="000000" w:themeColor="text1"/>
          <w:szCs w:val="32"/>
        </w:rPr>
      </w:pPr>
    </w:p>
    <w:p w14:paraId="604739DC"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6C1C67DE" w14:textId="77777777" w:rsidTr="00241049">
        <w:tc>
          <w:tcPr>
            <w:tcW w:w="9350" w:type="dxa"/>
            <w:gridSpan w:val="3"/>
          </w:tcPr>
          <w:p w14:paraId="4037C3B7" w14:textId="0857A573"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2</w:t>
            </w:r>
            <w:r w:rsidR="00F70CDC">
              <w:rPr>
                <w:rFonts w:ascii="TH SarabunPSK" w:hAnsi="TH SarabunPSK" w:cs="TH SarabunPSK"/>
                <w:b/>
                <w:bCs/>
                <w:color w:val="000000" w:themeColor="text1"/>
                <w:szCs w:val="32"/>
              </w:rPr>
              <w:t>/LO 2</w:t>
            </w:r>
            <w:r>
              <w:rPr>
                <w:rFonts w:ascii="TH SarabunPSK" w:hAnsi="TH SarabunPSK" w:cs="TH SarabunPSK"/>
                <w:color w:val="000000" w:themeColor="text1"/>
                <w:szCs w:val="32"/>
              </w:rPr>
              <w:t xml:space="preserve">: </w:t>
            </w:r>
          </w:p>
          <w:p w14:paraId="365C2470"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07EEB82E"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50AFE2A9" w14:textId="77777777" w:rsidTr="00C2626E">
        <w:tc>
          <w:tcPr>
            <w:tcW w:w="3116" w:type="dxa"/>
            <w:shd w:val="clear" w:color="auto" w:fill="D9D9D9" w:themeFill="background1" w:themeFillShade="D9"/>
          </w:tcPr>
          <w:p w14:paraId="18C9A178"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A4428C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3DD05E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1383DD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65A85F1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07556308"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1C4EF2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B170BA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E25C0F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9693E7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58D4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27C521D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1002AD45" w14:textId="77777777" w:rsidTr="00241049">
        <w:tc>
          <w:tcPr>
            <w:tcW w:w="3116" w:type="dxa"/>
          </w:tcPr>
          <w:p w14:paraId="06975805" w14:textId="4DAA2F35"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เขียน </w:t>
            </w:r>
            <w:r w:rsidRPr="00EA0E70">
              <w:rPr>
                <w:rFonts w:ascii="TH SarabunPSK" w:hAnsi="TH SarabunPSK" w:cs="TH SarabunPSK"/>
                <w:color w:val="000000" w:themeColor="text1"/>
                <w:szCs w:val="32"/>
              </w:rPr>
              <w:t xml:space="preserve">premise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plot </w:t>
            </w:r>
            <w:r w:rsidRPr="00EA0E70">
              <w:rPr>
                <w:rFonts w:ascii="TH SarabunPSK" w:hAnsi="TH SarabunPSK" w:cs="TH SarabunPSK"/>
                <w:color w:val="000000" w:themeColor="text1"/>
                <w:szCs w:val="32"/>
                <w:cs/>
              </w:rPr>
              <w:t>ได้แต่ยังมีโครงสร้างและไวยากรณ์ที่ไม่ถูกต้อง</w:t>
            </w:r>
          </w:p>
        </w:tc>
        <w:tc>
          <w:tcPr>
            <w:tcW w:w="3117" w:type="dxa"/>
          </w:tcPr>
          <w:p w14:paraId="77187D7F" w14:textId="1DE83F40"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เขียน </w:t>
            </w:r>
            <w:r w:rsidRPr="00EA0E70">
              <w:rPr>
                <w:rFonts w:ascii="TH SarabunPSK" w:hAnsi="TH SarabunPSK" w:cs="TH SarabunPSK"/>
                <w:color w:val="000000" w:themeColor="text1"/>
                <w:szCs w:val="32"/>
              </w:rPr>
              <w:t xml:space="preserve">premise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plot </w:t>
            </w:r>
            <w:r w:rsidRPr="00EA0E70">
              <w:rPr>
                <w:rFonts w:ascii="TH SarabunPSK" w:hAnsi="TH SarabunPSK" w:cs="TH SarabunPSK"/>
                <w:color w:val="000000" w:themeColor="text1"/>
                <w:szCs w:val="32"/>
                <w:cs/>
              </w:rPr>
              <w:t>ได้ตามโครงสร้างที่เรียนพร้อมใช้ไวยากรณ์ที่ถูกต้อง</w:t>
            </w:r>
          </w:p>
        </w:tc>
        <w:tc>
          <w:tcPr>
            <w:tcW w:w="3117" w:type="dxa"/>
          </w:tcPr>
          <w:p w14:paraId="01936E7F" w14:textId="5E4B1D6B"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เขียน </w:t>
            </w:r>
            <w:r w:rsidRPr="00EA0E70">
              <w:rPr>
                <w:rFonts w:ascii="TH SarabunPSK" w:hAnsi="TH SarabunPSK" w:cs="TH SarabunPSK"/>
                <w:color w:val="000000" w:themeColor="text1"/>
                <w:szCs w:val="32"/>
              </w:rPr>
              <w:t xml:space="preserve">premise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plot </w:t>
            </w:r>
            <w:r w:rsidRPr="00EA0E70">
              <w:rPr>
                <w:rFonts w:ascii="TH SarabunPSK" w:hAnsi="TH SarabunPSK" w:cs="TH SarabunPSK"/>
                <w:color w:val="000000" w:themeColor="text1"/>
                <w:szCs w:val="32"/>
                <w:cs/>
              </w:rPr>
              <w:t>ได้อย่างสร้างสรรค์ มีโครงสร้างที่ชัดเจนและใช้ภาษาที่หลากหลาย</w:t>
            </w:r>
          </w:p>
        </w:tc>
      </w:tr>
    </w:tbl>
    <w:p w14:paraId="275AB2DD"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C27A14D" w14:textId="77777777" w:rsidTr="00241049">
        <w:tc>
          <w:tcPr>
            <w:tcW w:w="9350" w:type="dxa"/>
            <w:gridSpan w:val="3"/>
          </w:tcPr>
          <w:p w14:paraId="5D8C8E91" w14:textId="5A813F85"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3</w:t>
            </w:r>
            <w:r w:rsidR="00F70CDC">
              <w:rPr>
                <w:rFonts w:ascii="TH SarabunPSK" w:hAnsi="TH SarabunPSK" w:cs="TH SarabunPSK"/>
                <w:b/>
                <w:bCs/>
                <w:color w:val="000000" w:themeColor="text1"/>
                <w:szCs w:val="32"/>
              </w:rPr>
              <w:t>/LO 3</w:t>
            </w:r>
            <w:r>
              <w:rPr>
                <w:rFonts w:ascii="TH SarabunPSK" w:hAnsi="TH SarabunPSK" w:cs="TH SarabunPSK"/>
                <w:color w:val="000000" w:themeColor="text1"/>
                <w:szCs w:val="32"/>
              </w:rPr>
              <w:t xml:space="preserve">: </w:t>
            </w:r>
          </w:p>
          <w:p w14:paraId="7446390C"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45078289"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7BC68722" w14:textId="77777777" w:rsidTr="00C2626E">
        <w:tc>
          <w:tcPr>
            <w:tcW w:w="3116" w:type="dxa"/>
            <w:shd w:val="clear" w:color="auto" w:fill="D9D9D9" w:themeFill="background1" w:themeFillShade="D9"/>
          </w:tcPr>
          <w:p w14:paraId="2763F7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411B560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50C0F50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5860D1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2B1715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Meet Expectation</w:t>
            </w:r>
          </w:p>
          <w:p w14:paraId="7C55063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64DC6B5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770F7A2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27CEA3F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lastRenderedPageBreak/>
              <w:t>Exceeds Expectation</w:t>
            </w:r>
          </w:p>
          <w:p w14:paraId="3D759E4A"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lastRenderedPageBreak/>
              <w:t>ผลลัพธ์ที่แสดงออก</w:t>
            </w:r>
          </w:p>
          <w:p w14:paraId="6446490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76BC0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09B5DDF1" w14:textId="77777777" w:rsidTr="00241049">
        <w:tc>
          <w:tcPr>
            <w:tcW w:w="3116" w:type="dxa"/>
          </w:tcPr>
          <w:p w14:paraId="0A3B201C" w14:textId="79B68D69"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lastRenderedPageBreak/>
              <w:t xml:space="preserve">สร้าง </w:t>
            </w:r>
            <w:r w:rsidRPr="00EA0E70">
              <w:rPr>
                <w:rFonts w:ascii="TH SarabunPSK" w:hAnsi="TH SarabunPSK" w:cs="TH SarabunPSK"/>
                <w:color w:val="000000" w:themeColor="text1"/>
                <w:szCs w:val="32"/>
              </w:rPr>
              <w:t xml:space="preserve">treatment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script </w:t>
            </w:r>
            <w:r w:rsidRPr="00EA0E70">
              <w:rPr>
                <w:rFonts w:ascii="TH SarabunPSK" w:hAnsi="TH SarabunPSK" w:cs="TH SarabunPSK"/>
                <w:color w:val="000000" w:themeColor="text1"/>
                <w:szCs w:val="32"/>
                <w:cs/>
              </w:rPr>
              <w:t>ได้แต่ยังไม่สมบูรณ์หรือมีข้อผิดพลาดมาก</w:t>
            </w:r>
          </w:p>
        </w:tc>
        <w:tc>
          <w:tcPr>
            <w:tcW w:w="3117" w:type="dxa"/>
          </w:tcPr>
          <w:p w14:paraId="194B9649" w14:textId="3FACEF7F"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สร้าง </w:t>
            </w:r>
            <w:r w:rsidRPr="00EA0E70">
              <w:rPr>
                <w:rFonts w:ascii="TH SarabunPSK" w:hAnsi="TH SarabunPSK" w:cs="TH SarabunPSK"/>
                <w:color w:val="000000" w:themeColor="text1"/>
                <w:szCs w:val="32"/>
              </w:rPr>
              <w:t xml:space="preserve">treatment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script </w:t>
            </w:r>
            <w:r w:rsidRPr="00EA0E70">
              <w:rPr>
                <w:rFonts w:ascii="TH SarabunPSK" w:hAnsi="TH SarabunPSK" w:cs="TH SarabunPSK"/>
                <w:color w:val="000000" w:themeColor="text1"/>
                <w:szCs w:val="32"/>
                <w:cs/>
              </w:rPr>
              <w:t>ได้ตามรูปแบบที่เรียนและมีความสมบูรณ์</w:t>
            </w:r>
          </w:p>
        </w:tc>
        <w:tc>
          <w:tcPr>
            <w:tcW w:w="3117" w:type="dxa"/>
          </w:tcPr>
          <w:p w14:paraId="03D12645" w14:textId="0F71DE34"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 xml:space="preserve">สร้าง </w:t>
            </w:r>
            <w:r w:rsidRPr="00EA0E70">
              <w:rPr>
                <w:rFonts w:ascii="TH SarabunPSK" w:hAnsi="TH SarabunPSK" w:cs="TH SarabunPSK"/>
                <w:color w:val="000000" w:themeColor="text1"/>
                <w:szCs w:val="32"/>
              </w:rPr>
              <w:t xml:space="preserve">treatment </w:t>
            </w:r>
            <w:r w:rsidRPr="00EA0E70">
              <w:rPr>
                <w:rFonts w:ascii="TH SarabunPSK" w:hAnsi="TH SarabunPSK" w:cs="TH SarabunPSK"/>
                <w:color w:val="000000" w:themeColor="text1"/>
                <w:szCs w:val="32"/>
                <w:cs/>
              </w:rPr>
              <w:t xml:space="preserve">และ </w:t>
            </w:r>
            <w:r w:rsidRPr="00EA0E70">
              <w:rPr>
                <w:rFonts w:ascii="TH SarabunPSK" w:hAnsi="TH SarabunPSK" w:cs="TH SarabunPSK"/>
                <w:color w:val="000000" w:themeColor="text1"/>
                <w:szCs w:val="32"/>
              </w:rPr>
              <w:t xml:space="preserve">script </w:t>
            </w:r>
            <w:r w:rsidRPr="00EA0E70">
              <w:rPr>
                <w:rFonts w:ascii="TH SarabunPSK" w:hAnsi="TH SarabunPSK" w:cs="TH SarabunPSK"/>
                <w:color w:val="000000" w:themeColor="text1"/>
                <w:szCs w:val="32"/>
                <w:cs/>
              </w:rPr>
              <w:t>ได้อย่างสร้างสรรค์และมีคุณภาพสูง พร้อมใช้งานได้จริง</w:t>
            </w:r>
          </w:p>
        </w:tc>
      </w:tr>
    </w:tbl>
    <w:p w14:paraId="60F6295B" w14:textId="77777777" w:rsidR="0058696D" w:rsidRPr="005D0F9E" w:rsidRDefault="0058696D"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51B3103E" w14:textId="77777777" w:rsidTr="00241049">
        <w:tc>
          <w:tcPr>
            <w:tcW w:w="9350" w:type="dxa"/>
            <w:gridSpan w:val="3"/>
          </w:tcPr>
          <w:p w14:paraId="5E9D6604" w14:textId="421967A6"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4</w:t>
            </w:r>
            <w:r w:rsidR="00F70CDC">
              <w:rPr>
                <w:rFonts w:ascii="TH SarabunPSK" w:hAnsi="TH SarabunPSK" w:cs="TH SarabunPSK"/>
                <w:b/>
                <w:bCs/>
                <w:color w:val="000000" w:themeColor="text1"/>
                <w:szCs w:val="32"/>
              </w:rPr>
              <w:t>/LO 4</w:t>
            </w:r>
            <w:r>
              <w:rPr>
                <w:rFonts w:ascii="TH SarabunPSK" w:hAnsi="TH SarabunPSK" w:cs="TH SarabunPSK"/>
                <w:color w:val="000000" w:themeColor="text1"/>
                <w:szCs w:val="32"/>
              </w:rPr>
              <w:t xml:space="preserve">: </w:t>
            </w:r>
          </w:p>
          <w:p w14:paraId="575F9F1D"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0A67F873"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2157FECE" w14:textId="77777777" w:rsidTr="00C2626E">
        <w:tc>
          <w:tcPr>
            <w:tcW w:w="3116" w:type="dxa"/>
            <w:shd w:val="clear" w:color="auto" w:fill="D9D9D9" w:themeFill="background1" w:themeFillShade="D9"/>
          </w:tcPr>
          <w:p w14:paraId="5D830AC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0740DEC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5EAFC033"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176D560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588AC4F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5EB2A020"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5B5E38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2DE5E40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676A507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49DB03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07EC0D1"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9B7F5A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75B7A91B" w14:textId="77777777" w:rsidTr="00241049">
        <w:tc>
          <w:tcPr>
            <w:tcW w:w="3116" w:type="dxa"/>
          </w:tcPr>
          <w:p w14:paraId="47D6F755" w14:textId="50DBA09B"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ประยุกต์ใช้ทักษะภาษาอังกฤษในการผลิตภาพยนตร์ได้แต่ยังไม่สมบูรณ์</w:t>
            </w:r>
          </w:p>
        </w:tc>
        <w:tc>
          <w:tcPr>
            <w:tcW w:w="3117" w:type="dxa"/>
          </w:tcPr>
          <w:p w14:paraId="1CDB5132" w14:textId="0849181E"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ประยุกต์ใช้ทักษะภาษาอังกฤษในการผลิตภาพยนตร์ได้ตามที่กำหนด</w:t>
            </w:r>
          </w:p>
        </w:tc>
        <w:tc>
          <w:tcPr>
            <w:tcW w:w="3117" w:type="dxa"/>
          </w:tcPr>
          <w:p w14:paraId="24C6B26C" w14:textId="28C14A46"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ประยุกต์ใช้ทักษะภาษาอังกฤษในการผลิตภาพยนตร์ได้อย่างสร้างสรรค์และพร้อมส่งประกวดระดับนานาชาติ</w:t>
            </w:r>
          </w:p>
        </w:tc>
      </w:tr>
    </w:tbl>
    <w:p w14:paraId="6423FE23" w14:textId="77777777" w:rsidR="0058696D" w:rsidRDefault="0058696D" w:rsidP="0058696D">
      <w:pPr>
        <w:pStyle w:val="NoSpacing"/>
        <w:rPr>
          <w:rFonts w:ascii="TH SarabunPSK" w:hAnsi="TH SarabunPSK" w:cs="TH SarabunPSK"/>
          <w:b/>
          <w:bCs/>
          <w:color w:val="000000" w:themeColor="text1"/>
          <w:szCs w:val="32"/>
        </w:rPr>
      </w:pPr>
    </w:p>
    <w:p w14:paraId="7DFABFCF" w14:textId="77777777" w:rsidR="007D0417" w:rsidRPr="005D0F9E" w:rsidRDefault="007D0417" w:rsidP="0058696D">
      <w:pPr>
        <w:pStyle w:val="NoSpacing"/>
        <w:rPr>
          <w:rFonts w:ascii="TH SarabunPSK" w:hAnsi="TH SarabunPSK" w:cs="TH SarabunPSK"/>
          <w:b/>
          <w:bCs/>
          <w:color w:val="000000" w:themeColor="text1"/>
          <w:szCs w:val="32"/>
        </w:rPr>
      </w:pPr>
    </w:p>
    <w:tbl>
      <w:tblPr>
        <w:tblStyle w:val="TableGrid"/>
        <w:tblW w:w="0" w:type="auto"/>
        <w:tblLook w:val="04A0" w:firstRow="1" w:lastRow="0" w:firstColumn="1" w:lastColumn="0" w:noHBand="0" w:noVBand="1"/>
      </w:tblPr>
      <w:tblGrid>
        <w:gridCol w:w="3116"/>
        <w:gridCol w:w="3117"/>
        <w:gridCol w:w="3117"/>
      </w:tblGrid>
      <w:tr w:rsidR="0058696D" w14:paraId="4243E0D6" w14:textId="77777777" w:rsidTr="00241049">
        <w:tc>
          <w:tcPr>
            <w:tcW w:w="9350" w:type="dxa"/>
            <w:gridSpan w:val="3"/>
          </w:tcPr>
          <w:p w14:paraId="53D980B8" w14:textId="77E54094" w:rsidR="0058696D" w:rsidRDefault="0058696D" w:rsidP="00241049">
            <w:pPr>
              <w:pStyle w:val="NoSpacing"/>
              <w:rPr>
                <w:rFonts w:ascii="TH SarabunPSK" w:hAnsi="TH SarabunPSK" w:cs="TH SarabunPSK"/>
                <w:color w:val="000000" w:themeColor="text1"/>
                <w:szCs w:val="32"/>
              </w:rPr>
            </w:pPr>
            <w:r w:rsidRPr="00906DBA">
              <w:rPr>
                <w:rFonts w:ascii="TH SarabunPSK" w:hAnsi="TH SarabunPSK" w:cs="TH SarabunPSK"/>
                <w:b/>
                <w:bCs/>
                <w:color w:val="000000" w:themeColor="text1"/>
                <w:szCs w:val="32"/>
              </w:rPr>
              <w:t>CLO 5</w:t>
            </w:r>
            <w:r w:rsidR="00F70CDC">
              <w:rPr>
                <w:rFonts w:ascii="TH SarabunPSK" w:hAnsi="TH SarabunPSK" w:cs="TH SarabunPSK"/>
                <w:b/>
                <w:bCs/>
                <w:color w:val="000000" w:themeColor="text1"/>
                <w:szCs w:val="32"/>
              </w:rPr>
              <w:t>/LO 5</w:t>
            </w:r>
            <w:r>
              <w:rPr>
                <w:rFonts w:ascii="TH SarabunPSK" w:hAnsi="TH SarabunPSK" w:cs="TH SarabunPSK"/>
                <w:color w:val="000000" w:themeColor="text1"/>
                <w:szCs w:val="32"/>
              </w:rPr>
              <w:t xml:space="preserve">: </w:t>
            </w:r>
          </w:p>
          <w:p w14:paraId="5A2C0449"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 xml:space="preserve">ระดับ (ตาม </w:t>
            </w:r>
            <w:r>
              <w:rPr>
                <w:rFonts w:ascii="TH SarabunPSK" w:hAnsi="TH SarabunPSK" w:cs="TH SarabunPSK"/>
                <w:color w:val="000000" w:themeColor="text1"/>
                <w:szCs w:val="32"/>
              </w:rPr>
              <w:t xml:space="preserve">Bloom’s Taxonomy): </w:t>
            </w:r>
          </w:p>
          <w:p w14:paraId="65AD3E82" w14:textId="77777777" w:rsidR="0058696D" w:rsidRDefault="0058696D" w:rsidP="00241049">
            <w:pPr>
              <w:pStyle w:val="NoSpacing"/>
              <w:rPr>
                <w:rFonts w:ascii="TH SarabunPSK" w:hAnsi="TH SarabunPSK" w:cs="TH SarabunPSK"/>
                <w:color w:val="000000" w:themeColor="text1"/>
                <w:szCs w:val="32"/>
              </w:rPr>
            </w:pPr>
            <w:r>
              <w:rPr>
                <w:rFonts w:ascii="TH SarabunPSK" w:hAnsi="TH SarabunPSK" w:cs="TH SarabunPSK" w:hint="cs"/>
                <w:color w:val="000000" w:themeColor="text1"/>
                <w:szCs w:val="32"/>
                <w:cs/>
              </w:rPr>
              <w:t>พฤติกรรมที่แสดงออกที่ต้องประเมิน</w:t>
            </w:r>
            <w:r>
              <w:rPr>
                <w:rFonts w:ascii="TH SarabunPSK" w:hAnsi="TH SarabunPSK" w:cs="TH SarabunPSK"/>
                <w:color w:val="000000" w:themeColor="text1"/>
                <w:szCs w:val="32"/>
              </w:rPr>
              <w:t xml:space="preserve"> (Action Verb): </w:t>
            </w:r>
          </w:p>
        </w:tc>
      </w:tr>
      <w:tr w:rsidR="0058696D" w14:paraId="33E433EF" w14:textId="77777777" w:rsidTr="00C2626E">
        <w:tc>
          <w:tcPr>
            <w:tcW w:w="3116" w:type="dxa"/>
            <w:shd w:val="clear" w:color="auto" w:fill="D9D9D9" w:themeFill="background1" w:themeFillShade="D9"/>
          </w:tcPr>
          <w:p w14:paraId="411542E4"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Below Expectation</w:t>
            </w:r>
          </w:p>
          <w:p w14:paraId="67B3F3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7D9CEA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ต่ำกว่าเกณฑ์ที่คาดหวัง</w:t>
            </w:r>
          </w:p>
          <w:p w14:paraId="07DEC5FE"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0% - 49%)</w:t>
            </w:r>
          </w:p>
        </w:tc>
        <w:tc>
          <w:tcPr>
            <w:tcW w:w="3117" w:type="dxa"/>
            <w:shd w:val="clear" w:color="auto" w:fill="D9D9D9" w:themeFill="background1" w:themeFillShade="D9"/>
          </w:tcPr>
          <w:p w14:paraId="085E5F8B"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Meet Expectation</w:t>
            </w:r>
          </w:p>
          <w:p w14:paraId="278408CD"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0F5267E2"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ตรงตามเกณฑ์ที่คาดหวัง</w:t>
            </w:r>
          </w:p>
          <w:p w14:paraId="6768008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50% - 79%)</w:t>
            </w:r>
          </w:p>
        </w:tc>
        <w:tc>
          <w:tcPr>
            <w:tcW w:w="3117" w:type="dxa"/>
            <w:shd w:val="clear" w:color="auto" w:fill="D9D9D9" w:themeFill="background1" w:themeFillShade="D9"/>
          </w:tcPr>
          <w:p w14:paraId="1BE9E496"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b/>
                <w:bCs/>
                <w:color w:val="000000" w:themeColor="text1"/>
                <w:szCs w:val="32"/>
              </w:rPr>
              <w:t>Exceeds Expectation</w:t>
            </w:r>
          </w:p>
          <w:p w14:paraId="76F30D4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ผลลัพธ์ที่แสดงออก</w:t>
            </w:r>
          </w:p>
          <w:p w14:paraId="6551653C"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cs/>
              </w:rPr>
              <w:t>สูงกว่าเกณฑ์ที่คาดหวัง</w:t>
            </w:r>
          </w:p>
          <w:p w14:paraId="7EA5A627" w14:textId="77777777" w:rsidR="0058696D" w:rsidRPr="007426B8" w:rsidRDefault="0058696D" w:rsidP="00241049">
            <w:pPr>
              <w:pStyle w:val="NoSpacing"/>
              <w:jc w:val="center"/>
              <w:rPr>
                <w:rFonts w:ascii="TH SarabunPSK" w:hAnsi="TH SarabunPSK" w:cs="TH SarabunPSK"/>
                <w:color w:val="000000" w:themeColor="text1"/>
                <w:szCs w:val="32"/>
              </w:rPr>
            </w:pPr>
            <w:r w:rsidRPr="007426B8">
              <w:rPr>
                <w:rFonts w:ascii="TH SarabunPSK" w:hAnsi="TH SarabunPSK" w:cs="TH SarabunPSK"/>
                <w:color w:val="000000" w:themeColor="text1"/>
                <w:szCs w:val="32"/>
              </w:rPr>
              <w:t>(Performance 80% - 100%)</w:t>
            </w:r>
          </w:p>
        </w:tc>
      </w:tr>
      <w:tr w:rsidR="0058696D" w14:paraId="5C20211E" w14:textId="77777777" w:rsidTr="00241049">
        <w:tc>
          <w:tcPr>
            <w:tcW w:w="3116" w:type="dxa"/>
          </w:tcPr>
          <w:p w14:paraId="54A924C6" w14:textId="06996A40"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lastRenderedPageBreak/>
              <w:t>ไม่กล้าสื่อสารภาษาอังกฤษ ขาดความมั่นใจและทำงานร่วมกับผู้อื่นไม่ได้</w:t>
            </w:r>
          </w:p>
        </w:tc>
        <w:tc>
          <w:tcPr>
            <w:tcW w:w="3117" w:type="dxa"/>
          </w:tcPr>
          <w:p w14:paraId="77F4AEAC" w14:textId="5D3C9841"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สามารถสื่อสารภาษาอังกฤษได้ มีความมั่นใจและทำงานร่วมกับผู้อื่นได้ตามที่ได้รับมอบหมาย</w:t>
            </w:r>
          </w:p>
        </w:tc>
        <w:tc>
          <w:tcPr>
            <w:tcW w:w="3117" w:type="dxa"/>
          </w:tcPr>
          <w:p w14:paraId="00DDE829" w14:textId="625B2A59" w:rsidR="0058696D" w:rsidRDefault="00EA0E70" w:rsidP="00EA0E70">
            <w:pPr>
              <w:pStyle w:val="NoSpacing"/>
              <w:rPr>
                <w:rFonts w:ascii="TH SarabunPSK" w:hAnsi="TH SarabunPSK" w:cs="TH SarabunPSK"/>
                <w:color w:val="000000" w:themeColor="text1"/>
                <w:szCs w:val="32"/>
              </w:rPr>
            </w:pPr>
            <w:r w:rsidRPr="00EA0E70">
              <w:rPr>
                <w:rFonts w:ascii="TH SarabunPSK" w:hAnsi="TH SarabunPSK" w:cs="TH SarabunPSK"/>
                <w:color w:val="000000" w:themeColor="text1"/>
                <w:szCs w:val="32"/>
                <w:cs/>
              </w:rPr>
              <w:t>สามารถสื่อสารภาษาอังกฤษได้อย่างมั่นใจ ทำงานร่วมกับผู้อื่นได้ดีและแสดงภาวะผู้นำได้อย่างชัดเจน</w:t>
            </w:r>
          </w:p>
        </w:tc>
      </w:tr>
    </w:tbl>
    <w:p w14:paraId="6BA97944" w14:textId="77777777" w:rsidR="00E76050" w:rsidRDefault="00E76050" w:rsidP="00AF6E5D">
      <w:pPr>
        <w:pStyle w:val="NoSpacing"/>
        <w:rPr>
          <w:rFonts w:ascii="TH SarabunPSK" w:hAnsi="TH SarabunPSK" w:cs="TH SarabunPSK"/>
          <w:color w:val="000000" w:themeColor="text1"/>
          <w:szCs w:val="32"/>
        </w:rPr>
      </w:pPr>
    </w:p>
    <w:p w14:paraId="77DD8A1E" w14:textId="2291C28C" w:rsidR="00FA5B23" w:rsidRDefault="00FA5B23" w:rsidP="00FA5B23">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78B2106C" w14:textId="3B0193BA" w:rsidR="00DD1D52" w:rsidRDefault="00DD1D5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3.3 </w:t>
      </w:r>
      <w:r w:rsidRPr="00DD1D52">
        <w:rPr>
          <w:rFonts w:ascii="TH SarabunPSK" w:hAnsi="TH SarabunPSK" w:cs="TH SarabunPSK"/>
          <w:i/>
          <w:iCs/>
          <w:color w:val="595959" w:themeColor="text1" w:themeTint="A6"/>
          <w:szCs w:val="32"/>
          <w:cs/>
        </w:rPr>
        <w:t>มีการจัดกิจกรรมการเรียนการสอนที่หลากหลาย โดยเน้นผู้เรียนเป็นสำคัญ</w:t>
      </w:r>
    </w:p>
    <w:p w14:paraId="2CC868D9" w14:textId="5778C0CD" w:rsidR="00DD1D52"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3.4 </w:t>
      </w:r>
      <w:r w:rsidRPr="003C353E">
        <w:rPr>
          <w:rFonts w:ascii="TH SarabunPSK" w:hAnsi="TH SarabunPSK" w:cs="TH SarabunPSK"/>
          <w:i/>
          <w:iCs/>
          <w:color w:val="595959" w:themeColor="text1" w:themeTint="A6"/>
          <w:szCs w:val="32"/>
          <w:cs/>
        </w:rPr>
        <w:t>มีกิจกรรมการเรียนการสอนเพื่อส่งเสริมการเรียนรู้ การเรียนรู้วิธีการเรียนรู้ และปลูกฝังให้ผู้เรียนมีทักษะการเรียนรู้ตลอดชีวิต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07AE5BA4" w14:textId="5CAB787E" w:rsidR="003C353E" w:rsidRDefault="003C353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3.5 </w:t>
      </w:r>
      <w:r w:rsidR="00414F6D" w:rsidRPr="00414F6D">
        <w:rPr>
          <w:rFonts w:ascii="TH SarabunPSK" w:hAnsi="TH SarabunPSK" w:cs="TH SarabunPSK"/>
          <w:i/>
          <w:iCs/>
          <w:color w:val="595959" w:themeColor="text1" w:themeTint="A6"/>
          <w:szCs w:val="32"/>
          <w:cs/>
        </w:rPr>
        <w:t>มีกิจกรรมการเรียนการสอนที่ส่งเสริมให้ผู้เรียนเกิดความคิดใหม่</w:t>
      </w:r>
      <w:r w:rsidR="000030D0">
        <w:rPr>
          <w:rFonts w:ascii="TH SarabunPSK" w:hAnsi="TH SarabunPSK" w:cs="TH SarabunPSK" w:hint="cs"/>
          <w:i/>
          <w:iCs/>
          <w:color w:val="595959" w:themeColor="text1" w:themeTint="A6"/>
          <w:szCs w:val="32"/>
          <w:cs/>
        </w:rPr>
        <w:t xml:space="preserve"> </w:t>
      </w:r>
      <w:r w:rsidR="00414F6D" w:rsidRPr="00414F6D">
        <w:rPr>
          <w:rFonts w:ascii="TH SarabunPSK" w:hAnsi="TH SarabunPSK" w:cs="TH SarabunPSK"/>
          <w:i/>
          <w:iCs/>
          <w:color w:val="595959" w:themeColor="text1" w:themeTint="A6"/>
          <w:szCs w:val="32"/>
          <w:cs/>
        </w:rPr>
        <w:t>ๆ ความคิดสร้างสรรค์ การสร้างนวัตกรรม และแนวคิดของผู้ประกอบการ</w:t>
      </w:r>
    </w:p>
    <w:p w14:paraId="67106FC6" w14:textId="303227BD" w:rsidR="00414F6D" w:rsidRDefault="00044834"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4.1</w:t>
      </w:r>
      <w:r w:rsidR="00414F6D">
        <w:rPr>
          <w:rFonts w:ascii="TH SarabunPSK" w:hAnsi="TH SarabunPSK" w:cs="TH SarabunPSK"/>
          <w:i/>
          <w:iCs/>
          <w:color w:val="595959" w:themeColor="text1" w:themeTint="A6"/>
          <w:szCs w:val="32"/>
        </w:rPr>
        <w:t xml:space="preserve"> </w:t>
      </w:r>
      <w:r w:rsidR="00A032B4" w:rsidRPr="00A032B4">
        <w:rPr>
          <w:rFonts w:ascii="TH SarabunPSK" w:hAnsi="TH SarabunPSK" w:cs="TH SarabunPSK"/>
          <w:i/>
          <w:iCs/>
          <w:color w:val="595959" w:themeColor="text1" w:themeTint="A6"/>
          <w:szCs w:val="32"/>
          <w:cs/>
        </w:rPr>
        <w:t>มีวิธีการประเมินผู้เรียนที่หลากหลาย โดยสอดคล้องกับการบรรลุผลสำเร็จของผลการเรียนรู้ที่คาดหวังและวัตถุประสงค์การเรียนการสอน</w:t>
      </w:r>
    </w:p>
    <w:p w14:paraId="689EE286" w14:textId="547BA971" w:rsidR="00A032B4" w:rsidRDefault="00F23142"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4.2</w:t>
      </w:r>
      <w:r w:rsidR="00A032B4">
        <w:rPr>
          <w:rFonts w:ascii="TH SarabunPSK" w:hAnsi="TH SarabunPSK" w:cs="TH SarabunPSK"/>
          <w:i/>
          <w:iCs/>
          <w:color w:val="595959" w:themeColor="text1" w:themeTint="A6"/>
          <w:szCs w:val="32"/>
        </w:rPr>
        <w:t xml:space="preserve"> </w:t>
      </w:r>
      <w:r w:rsidR="00653D2A" w:rsidRPr="00653D2A">
        <w:rPr>
          <w:rFonts w:ascii="TH SarabunPSK" w:hAnsi="TH SarabunPSK" w:cs="TH SarabunPSK"/>
          <w:i/>
          <w:iCs/>
          <w:color w:val="595959" w:themeColor="text1" w:themeTint="A6"/>
          <w:szCs w:val="32"/>
          <w:cs/>
        </w:rPr>
        <w:t>นโยบายการประเมินผู้เรียน การอุทธรณ์ผลการประเมินถูกแสดงไว้อย่างชัดเจน มีการสื่อสารไปยังผู้เรียนและนำไปใช้อย่างสม่ำเสมอ</w:t>
      </w:r>
    </w:p>
    <w:p w14:paraId="5288CEA4" w14:textId="5CA1D483" w:rsidR="00653D2A" w:rsidRDefault="0038025A"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4.3</w:t>
      </w:r>
      <w:r w:rsidR="00653D2A">
        <w:rPr>
          <w:rFonts w:ascii="TH SarabunPSK" w:hAnsi="TH SarabunPSK" w:cs="TH SarabunPSK"/>
          <w:i/>
          <w:iCs/>
          <w:color w:val="595959" w:themeColor="text1" w:themeTint="A6"/>
          <w:szCs w:val="32"/>
        </w:rPr>
        <w:t xml:space="preserve"> </w:t>
      </w:r>
      <w:r w:rsidR="004F4B04" w:rsidRPr="004F4B04">
        <w:rPr>
          <w:rFonts w:ascii="TH SarabunPSK" w:hAnsi="TH SarabunPSK" w:cs="TH SarabunPSK"/>
          <w:i/>
          <w:iCs/>
          <w:color w:val="595959" w:themeColor="text1" w:themeTint="A6"/>
          <w:szCs w:val="32"/>
          <w:cs/>
        </w:rPr>
        <w:t>การประเมินผู้เรียนต้องมีมาตรฐานและกระบวนการที่แสดงความก้าวหน้าและการสำเร็จการศึกษาของผู้เรียนไว้อย่างชัดเจน มีการสื่อสารไปยังผู้เรียน และนำไปใช้อย่างสม่ำเสมอ</w:t>
      </w:r>
    </w:p>
    <w:p w14:paraId="285859D5" w14:textId="46C460E2" w:rsidR="004F4B04" w:rsidRDefault="003D7F47"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4.4</w:t>
      </w:r>
      <w:r w:rsidR="004F4B04">
        <w:rPr>
          <w:rFonts w:ascii="TH SarabunPSK" w:hAnsi="TH SarabunPSK" w:cs="TH SarabunPSK"/>
          <w:i/>
          <w:iCs/>
          <w:color w:val="595959" w:themeColor="text1" w:themeTint="A6"/>
          <w:szCs w:val="32"/>
        </w:rPr>
        <w:t xml:space="preserve"> </w:t>
      </w:r>
      <w:r w:rsidR="001C3160" w:rsidRPr="001C3160">
        <w:rPr>
          <w:rFonts w:ascii="TH SarabunPSK" w:hAnsi="TH SarabunPSK" w:cs="TH SarabunPSK"/>
          <w:i/>
          <w:iCs/>
          <w:color w:val="595959" w:themeColor="text1" w:themeTint="A6"/>
          <w:szCs w:val="32"/>
          <w:cs/>
        </w:rPr>
        <w:t>วิธีการประเมินผู้เรียนต้องแสดงให้เห็นถึงเกณฑ์การให้คะแนน (</w:t>
      </w:r>
      <w:r w:rsidR="001C3160" w:rsidRPr="001C3160">
        <w:rPr>
          <w:rFonts w:ascii="TH SarabunPSK" w:hAnsi="TH SarabunPSK" w:cs="TH SarabunPSK"/>
          <w:i/>
          <w:iCs/>
          <w:color w:val="595959" w:themeColor="text1" w:themeTint="A6"/>
          <w:szCs w:val="32"/>
        </w:rPr>
        <w:t xml:space="preserve">rubrics) </w:t>
      </w:r>
      <w:r w:rsidR="001C3160" w:rsidRPr="001C3160">
        <w:rPr>
          <w:rFonts w:ascii="TH SarabunPSK" w:hAnsi="TH SarabunPSK" w:cs="TH SarabunPSK"/>
          <w:i/>
          <w:iCs/>
          <w:color w:val="595959" w:themeColor="text1" w:themeTint="A6"/>
          <w:szCs w:val="32"/>
          <w:cs/>
        </w:rPr>
        <w:t>การเฉลยคำตอบ (</w:t>
      </w:r>
      <w:r w:rsidR="001C3160" w:rsidRPr="001C3160">
        <w:rPr>
          <w:rFonts w:ascii="TH SarabunPSK" w:hAnsi="TH SarabunPSK" w:cs="TH SarabunPSK"/>
          <w:i/>
          <w:iCs/>
          <w:color w:val="595959" w:themeColor="text1" w:themeTint="A6"/>
          <w:szCs w:val="32"/>
        </w:rPr>
        <w:t xml:space="preserve">marking schemes) </w:t>
      </w:r>
      <w:r w:rsidR="001C3160" w:rsidRPr="001C3160">
        <w:rPr>
          <w:rFonts w:ascii="TH SarabunPSK" w:hAnsi="TH SarabunPSK" w:cs="TH SarabunPSK"/>
          <w:i/>
          <w:iCs/>
          <w:color w:val="595959" w:themeColor="text1" w:themeTint="A6"/>
          <w:szCs w:val="32"/>
          <w:cs/>
        </w:rPr>
        <w:t>เวลาในการประเมิน (</w:t>
      </w:r>
      <w:r w:rsidR="001C3160" w:rsidRPr="001C3160">
        <w:rPr>
          <w:rFonts w:ascii="TH SarabunPSK" w:hAnsi="TH SarabunPSK" w:cs="TH SarabunPSK"/>
          <w:i/>
          <w:iCs/>
          <w:color w:val="595959" w:themeColor="text1" w:themeTint="A6"/>
          <w:szCs w:val="32"/>
        </w:rPr>
        <w:t xml:space="preserve">timelines) </w:t>
      </w:r>
      <w:r w:rsidR="001C3160" w:rsidRPr="001C3160">
        <w:rPr>
          <w:rFonts w:ascii="TH SarabunPSK" w:hAnsi="TH SarabunPSK" w:cs="TH SarabunPSK"/>
          <w:i/>
          <w:iCs/>
          <w:color w:val="595959" w:themeColor="text1" w:themeTint="A6"/>
          <w:szCs w:val="32"/>
          <w:cs/>
        </w:rPr>
        <w:t>และกฎระเบียบในการประเมิน (</w:t>
      </w:r>
      <w:r w:rsidR="001C3160" w:rsidRPr="001C3160">
        <w:rPr>
          <w:rFonts w:ascii="TH SarabunPSK" w:hAnsi="TH SarabunPSK" w:cs="TH SarabunPSK"/>
          <w:i/>
          <w:iCs/>
          <w:color w:val="595959" w:themeColor="text1" w:themeTint="A6"/>
          <w:szCs w:val="32"/>
        </w:rPr>
        <w:t xml:space="preserve">regulations) </w:t>
      </w:r>
      <w:r w:rsidR="001C3160" w:rsidRPr="001C3160">
        <w:rPr>
          <w:rFonts w:ascii="TH SarabunPSK" w:hAnsi="TH SarabunPSK" w:cs="TH SarabunPSK"/>
          <w:i/>
          <w:iCs/>
          <w:color w:val="595959" w:themeColor="text1" w:themeTint="A6"/>
          <w:szCs w:val="32"/>
          <w:cs/>
        </w:rPr>
        <w:t>โดยวิธีการประเมินเหล่านี้ต้องมีความเที่ยงตรง คงเส้นคงวา และยุติธรรม</w:t>
      </w:r>
      <w:r w:rsidR="00904B7C">
        <w:rPr>
          <w:rFonts w:ascii="TH SarabunPSK" w:hAnsi="TH SarabunPSK" w:cs="TH SarabunPSK" w:hint="cs"/>
          <w:i/>
          <w:iCs/>
          <w:color w:val="595959" w:themeColor="text1" w:themeTint="A6"/>
          <w:szCs w:val="32"/>
          <w:cs/>
        </w:rPr>
        <w:t xml:space="preserve"> </w:t>
      </w:r>
    </w:p>
    <w:p w14:paraId="09B4FE9C" w14:textId="55CB52AB" w:rsidR="00044834"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53748FDE" w14:textId="7A1C2E5E" w:rsidR="009B61FE" w:rsidRDefault="009B61FE" w:rsidP="00FA5B23">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4.6 </w:t>
      </w:r>
      <w:r w:rsidR="00043EB3" w:rsidRPr="00043EB3">
        <w:rPr>
          <w:rFonts w:ascii="TH SarabunPSK" w:hAnsi="TH SarabunPSK" w:cs="TH SarabunPSK"/>
          <w:i/>
          <w:iCs/>
          <w:color w:val="595959" w:themeColor="text1" w:themeTint="A6"/>
          <w:szCs w:val="32"/>
          <w:cs/>
        </w:rPr>
        <w:t>มีการป้อนกลับผลการประเมินให้แก่ผู้เรียนอย่างทันท่วงที</w:t>
      </w:r>
    </w:p>
    <w:p w14:paraId="7090B658" w14:textId="69E0AB12" w:rsidR="007D0417" w:rsidRDefault="00043EB3" w:rsidP="00AF6E5D">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r>
        <w:rPr>
          <w:rFonts w:ascii="TH SarabunPSK" w:hAnsi="TH SarabunPSK" w:cs="TH SarabunPSK"/>
          <w:i/>
          <w:iCs/>
          <w:color w:val="595959" w:themeColor="text1" w:themeTint="A6"/>
          <w:szCs w:val="32"/>
        </w:rPr>
        <w:t xml:space="preserve">4.7 </w:t>
      </w:r>
      <w:r w:rsidR="00C83AFA" w:rsidRPr="00C83AFA">
        <w:rPr>
          <w:rFonts w:ascii="TH SarabunPSK" w:hAnsi="TH SarabunPSK" w:cs="TH SarabunPSK"/>
          <w:i/>
          <w:iCs/>
          <w:color w:val="595959" w:themeColor="text1" w:themeTint="A6"/>
          <w:szCs w:val="32"/>
          <w:cs/>
        </w:rPr>
        <w:t>การประเมินผู้เรียนและกระบวนการ มีการทบทวนและปรับปรุงอย่างต่อเนื่อง เพื่อให้มั่นใจว่าตอบโจทย์ความต้องการของภาคอุตสาหกรรมการทำงาน และสอดคล้องกับผลการเรียนรู้ที่คาดหวัง</w:t>
      </w:r>
    </w:p>
    <w:p w14:paraId="49AF075F" w14:textId="4F0496F7" w:rsidR="00202101" w:rsidRPr="00237B52" w:rsidRDefault="00202101" w:rsidP="00202101">
      <w:pPr>
        <w:pStyle w:val="NoSpacing"/>
        <w:jc w:val="center"/>
        <w:rPr>
          <w:rFonts w:ascii="TH SarabunPSK" w:hAnsi="TH SarabunPSK" w:cs="TH SarabunPSK"/>
          <w:b/>
          <w:bCs/>
          <w:szCs w:val="32"/>
          <w:cs/>
        </w:rPr>
      </w:pPr>
      <w:r w:rsidRPr="006014A8">
        <w:rPr>
          <w:rFonts w:ascii="TH SarabunPSK" w:hAnsi="TH SarabunPSK" w:cs="TH SarabunPSK" w:hint="cs"/>
          <w:b/>
          <w:bCs/>
          <w:color w:val="000000" w:themeColor="text1"/>
          <w:szCs w:val="32"/>
          <w:cs/>
        </w:rPr>
        <w:lastRenderedPageBreak/>
        <w:t xml:space="preserve">หมวดที่ </w:t>
      </w:r>
      <w:r>
        <w:rPr>
          <w:rFonts w:ascii="TH SarabunPSK" w:hAnsi="TH SarabunPSK" w:cs="TH SarabunPSK"/>
          <w:b/>
          <w:bCs/>
          <w:color w:val="000000" w:themeColor="text1"/>
          <w:szCs w:val="32"/>
        </w:rPr>
        <w:t xml:space="preserve">4 </w:t>
      </w:r>
      <w:r w:rsidR="00F67375">
        <w:rPr>
          <w:rFonts w:ascii="TH SarabunPSK" w:hAnsi="TH SarabunPSK" w:cs="TH SarabunPSK" w:hint="cs"/>
          <w:b/>
          <w:bCs/>
          <w:color w:val="000000" w:themeColor="text1"/>
          <w:szCs w:val="32"/>
          <w:cs/>
        </w:rPr>
        <w:t>แผนการสอนและการประเมิน</w:t>
      </w:r>
    </w:p>
    <w:p w14:paraId="5ABAABC4" w14:textId="56210C37" w:rsidR="00202101" w:rsidRDefault="00202101" w:rsidP="00202101">
      <w:pPr>
        <w:pStyle w:val="NoSpacing"/>
        <w:jc w:val="center"/>
        <w:rPr>
          <w:rFonts w:ascii="TH SarabunPSK" w:hAnsi="TH SarabunPSK" w:cs="TH SarabunPSK"/>
          <w:b/>
          <w:bCs/>
          <w:color w:val="000000" w:themeColor="text1"/>
          <w:szCs w:val="32"/>
        </w:rPr>
      </w:pPr>
      <w:r>
        <w:rPr>
          <w:rFonts w:ascii="TH SarabunPSK" w:hAnsi="TH SarabunPSK" w:cs="TH SarabunPSK"/>
          <w:b/>
          <w:bCs/>
          <w:color w:val="000000" w:themeColor="text1"/>
          <w:szCs w:val="32"/>
        </w:rPr>
        <w:t xml:space="preserve">Section </w:t>
      </w:r>
      <w:r w:rsidR="00F67375">
        <w:rPr>
          <w:rFonts w:ascii="TH SarabunPSK" w:hAnsi="TH SarabunPSK" w:cs="TH SarabunPSK"/>
          <w:b/>
          <w:bCs/>
          <w:color w:val="000000" w:themeColor="text1"/>
          <w:szCs w:val="32"/>
        </w:rPr>
        <w:t>4</w:t>
      </w:r>
      <w:r>
        <w:rPr>
          <w:rFonts w:ascii="TH SarabunPSK" w:hAnsi="TH SarabunPSK" w:cs="TH SarabunPSK"/>
          <w:b/>
          <w:bCs/>
          <w:color w:val="000000" w:themeColor="text1"/>
          <w:szCs w:val="32"/>
        </w:rPr>
        <w:t xml:space="preserve"> </w:t>
      </w:r>
      <w:r w:rsidR="00F67375">
        <w:rPr>
          <w:rFonts w:ascii="TH SarabunPSK" w:hAnsi="TH SarabunPSK" w:cs="TH SarabunPSK"/>
          <w:b/>
          <w:bCs/>
          <w:color w:val="000000" w:themeColor="text1"/>
          <w:szCs w:val="32"/>
        </w:rPr>
        <w:t>Lesson Plan and Assessments</w:t>
      </w:r>
    </w:p>
    <w:p w14:paraId="0F1379B0" w14:textId="77777777" w:rsidR="00F67375" w:rsidRDefault="00F67375" w:rsidP="00F67375">
      <w:pPr>
        <w:pStyle w:val="NoSpacing"/>
        <w:rPr>
          <w:rFonts w:ascii="TH SarabunPSK" w:hAnsi="TH SarabunPSK" w:cs="TH SarabunPSK"/>
          <w:b/>
          <w:bCs/>
          <w:color w:val="000000" w:themeColor="text1"/>
          <w:szCs w:val="32"/>
        </w:rPr>
      </w:pPr>
    </w:p>
    <w:p w14:paraId="36CB33D0" w14:textId="34C0E0CF" w:rsidR="00F67375" w:rsidRPr="00233B71" w:rsidRDefault="00233B71" w:rsidP="00F67375">
      <w:pPr>
        <w:pStyle w:val="NoSpacing"/>
        <w:rPr>
          <w:rFonts w:ascii="TH SarabunPSK" w:hAnsi="TH SarabunPSK" w:cs="TH SarabunPSK"/>
          <w:b/>
          <w:bCs/>
          <w:color w:val="000000" w:themeColor="text1"/>
          <w:szCs w:val="32"/>
          <w:cs/>
        </w:rPr>
      </w:pPr>
      <w:r w:rsidRPr="00233B71">
        <w:rPr>
          <w:rFonts w:ascii="TH SarabunPSK" w:hAnsi="TH SarabunPSK" w:cs="TH SarabunPSK"/>
          <w:b/>
          <w:bCs/>
          <w:color w:val="000000" w:themeColor="text1"/>
          <w:szCs w:val="32"/>
        </w:rPr>
        <w:t xml:space="preserve">1. </w:t>
      </w:r>
      <w:r w:rsidRPr="00233B71">
        <w:rPr>
          <w:rFonts w:ascii="TH SarabunPSK" w:hAnsi="TH SarabunPSK" w:cs="TH SarabunPSK" w:hint="cs"/>
          <w:b/>
          <w:bCs/>
          <w:color w:val="000000" w:themeColor="text1"/>
          <w:szCs w:val="32"/>
          <w:cs/>
        </w:rPr>
        <w:t>แผนการสอน</w:t>
      </w:r>
      <w:r w:rsidR="00582246">
        <w:rPr>
          <w:rFonts w:ascii="TH SarabunPSK" w:hAnsi="TH SarabunPSK" w:cs="TH SarabunPSK" w:hint="cs"/>
          <w:b/>
          <w:bCs/>
          <w:color w:val="000000" w:themeColor="text1"/>
          <w:szCs w:val="32"/>
          <w:cs/>
        </w:rPr>
        <w:t xml:space="preserve"> </w:t>
      </w:r>
      <w:r w:rsidR="00582246">
        <w:rPr>
          <w:rFonts w:ascii="TH SarabunPSK" w:hAnsi="TH SarabunPSK" w:cs="TH SarabunPSK"/>
          <w:b/>
          <w:bCs/>
          <w:color w:val="000000" w:themeColor="text1"/>
          <w:szCs w:val="32"/>
        </w:rPr>
        <w:t>(</w:t>
      </w:r>
      <w:r w:rsidR="00582246">
        <w:rPr>
          <w:rFonts w:ascii="TH SarabunPSK" w:hAnsi="TH SarabunPSK" w:cs="TH SarabunPSK" w:hint="cs"/>
          <w:b/>
          <w:bCs/>
          <w:color w:val="000000" w:themeColor="text1"/>
          <w:szCs w:val="32"/>
          <w:cs/>
        </w:rPr>
        <w:t xml:space="preserve">จัดการเรียนการสอนไม่น้อยกว่า </w:t>
      </w:r>
      <w:r w:rsidR="00582246">
        <w:rPr>
          <w:rFonts w:ascii="TH SarabunPSK" w:hAnsi="TH SarabunPSK" w:cs="TH SarabunPSK"/>
          <w:b/>
          <w:bCs/>
          <w:color w:val="000000" w:themeColor="text1"/>
          <w:szCs w:val="32"/>
        </w:rPr>
        <w:t xml:space="preserve">15 </w:t>
      </w:r>
      <w:r w:rsidR="00582246">
        <w:rPr>
          <w:rFonts w:ascii="TH SarabunPSK" w:hAnsi="TH SarabunPSK" w:cs="TH SarabunPSK" w:hint="cs"/>
          <w:b/>
          <w:bCs/>
          <w:color w:val="000000" w:themeColor="text1"/>
          <w:szCs w:val="32"/>
          <w:cs/>
        </w:rPr>
        <w:t>สัปดาห์)</w:t>
      </w:r>
    </w:p>
    <w:tbl>
      <w:tblPr>
        <w:tblW w:w="11418"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4"/>
        <w:gridCol w:w="2908"/>
        <w:gridCol w:w="992"/>
        <w:gridCol w:w="1276"/>
        <w:gridCol w:w="2693"/>
        <w:gridCol w:w="1418"/>
        <w:gridCol w:w="927"/>
      </w:tblGrid>
      <w:tr w:rsidR="00BF04B7" w:rsidRPr="00D115E9" w14:paraId="7BD8EC80" w14:textId="77777777" w:rsidTr="000F2EA4">
        <w:trPr>
          <w:trHeight w:val="757"/>
          <w:tblHeader/>
        </w:trPr>
        <w:tc>
          <w:tcPr>
            <w:tcW w:w="0" w:type="auto"/>
            <w:shd w:val="clear" w:color="auto" w:fill="D9D9D9" w:themeFill="background1" w:themeFillShade="D9"/>
            <w:vAlign w:val="center"/>
          </w:tcPr>
          <w:p w14:paraId="29C21F14" w14:textId="6B0FD241"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สัปดาห์ที่</w:t>
            </w:r>
          </w:p>
        </w:tc>
        <w:tc>
          <w:tcPr>
            <w:tcW w:w="2908" w:type="dxa"/>
            <w:shd w:val="clear" w:color="auto" w:fill="D9D9D9" w:themeFill="background1" w:themeFillShade="D9"/>
            <w:vAlign w:val="center"/>
          </w:tcPr>
          <w:p w14:paraId="172F00AF" w14:textId="3EBEC266" w:rsidR="00BF04B7" w:rsidRPr="00D115E9" w:rsidRDefault="00BF04B7" w:rsidP="009A2EFC">
            <w:pPr>
              <w:jc w:val="center"/>
              <w:rPr>
                <w:rFonts w:ascii="TH SarabunPSK" w:hAnsi="TH SarabunPSK" w:cs="TH SarabunPSK"/>
                <w:b/>
                <w:bCs/>
                <w:sz w:val="30"/>
                <w:szCs w:val="30"/>
                <w:cs/>
              </w:rPr>
            </w:pPr>
            <w:r>
              <w:rPr>
                <w:rFonts w:ascii="TH SarabunPSK" w:hAnsi="TH SarabunPSK" w:cs="TH SarabunPSK" w:hint="cs"/>
                <w:b/>
                <w:bCs/>
                <w:sz w:val="30"/>
                <w:szCs w:val="30"/>
                <w:cs/>
              </w:rPr>
              <w:t>หัวข้อ</w:t>
            </w:r>
          </w:p>
        </w:tc>
        <w:tc>
          <w:tcPr>
            <w:tcW w:w="992" w:type="dxa"/>
            <w:shd w:val="clear" w:color="auto" w:fill="D9D9D9" w:themeFill="background1" w:themeFillShade="D9"/>
            <w:vAlign w:val="center"/>
          </w:tcPr>
          <w:p w14:paraId="0139F8D1" w14:textId="77777777" w:rsidR="00BF04B7" w:rsidRPr="00D115E9" w:rsidRDefault="00BF04B7" w:rsidP="009A2EFC">
            <w:pPr>
              <w:jc w:val="center"/>
              <w:rPr>
                <w:rFonts w:ascii="TH SarabunPSK" w:hAnsi="TH SarabunPSK" w:cs="TH SarabunPSK"/>
                <w:b/>
                <w:bCs/>
                <w:sz w:val="30"/>
                <w:szCs w:val="30"/>
              </w:rPr>
            </w:pPr>
            <w:r w:rsidRPr="00D115E9">
              <w:rPr>
                <w:rFonts w:ascii="TH SarabunPSK" w:hAnsi="TH SarabunPSK" w:cs="TH SarabunPSK"/>
                <w:b/>
                <w:bCs/>
                <w:sz w:val="30"/>
                <w:szCs w:val="30"/>
              </w:rPr>
              <w:t>CLOs</w:t>
            </w:r>
          </w:p>
        </w:tc>
        <w:tc>
          <w:tcPr>
            <w:tcW w:w="1276" w:type="dxa"/>
            <w:shd w:val="clear" w:color="auto" w:fill="D9D9D9" w:themeFill="background1" w:themeFillShade="D9"/>
            <w:vAlign w:val="center"/>
          </w:tcPr>
          <w:p w14:paraId="280B2918" w14:textId="6D02F983" w:rsidR="00BF04B7" w:rsidRPr="00D115E9" w:rsidRDefault="00BF04B7" w:rsidP="009A2EFC">
            <w:pPr>
              <w:jc w:val="center"/>
              <w:rPr>
                <w:rFonts w:ascii="TH SarabunPSK" w:hAnsi="TH SarabunPSK" w:cs="TH SarabunPSK"/>
                <w:b/>
                <w:bCs/>
                <w:sz w:val="30"/>
                <w:szCs w:val="30"/>
              </w:rPr>
            </w:pPr>
            <w:r>
              <w:rPr>
                <w:rFonts w:ascii="TH SarabunPSK" w:hAnsi="TH SarabunPSK" w:cs="TH SarabunPSK" w:hint="cs"/>
                <w:b/>
                <w:bCs/>
                <w:sz w:val="30"/>
                <w:szCs w:val="30"/>
                <w:cs/>
              </w:rPr>
              <w:t>จำนวนชั่วโมง</w:t>
            </w:r>
          </w:p>
        </w:tc>
        <w:tc>
          <w:tcPr>
            <w:tcW w:w="2693" w:type="dxa"/>
            <w:shd w:val="clear" w:color="auto" w:fill="D9D9D9" w:themeFill="background1" w:themeFillShade="D9"/>
            <w:vAlign w:val="center"/>
          </w:tcPr>
          <w:p w14:paraId="3D2F371E" w14:textId="5E0C9B24" w:rsidR="00EB6ADB" w:rsidRDefault="00BF04B7" w:rsidP="00EB6ADB">
            <w:pPr>
              <w:jc w:val="center"/>
              <w:rPr>
                <w:rFonts w:ascii="TH SarabunPSK" w:hAnsi="TH SarabunPSK" w:cs="TH SarabunPSK"/>
                <w:b/>
                <w:bCs/>
                <w:sz w:val="30"/>
                <w:szCs w:val="30"/>
              </w:rPr>
            </w:pPr>
            <w:r>
              <w:rPr>
                <w:rFonts w:ascii="TH SarabunPSK" w:hAnsi="TH SarabunPSK" w:cs="TH SarabunPSK" w:hint="cs"/>
                <w:b/>
                <w:bCs/>
                <w:sz w:val="30"/>
                <w:szCs w:val="30"/>
                <w:cs/>
              </w:rPr>
              <w:t>กิจกรรมการเรียน</w:t>
            </w:r>
            <w:r w:rsidR="008B1832">
              <w:rPr>
                <w:rFonts w:ascii="TH SarabunPSK" w:hAnsi="TH SarabunPSK" w:cs="TH SarabunPSK"/>
                <w:b/>
                <w:bCs/>
                <w:sz w:val="30"/>
                <w:szCs w:val="30"/>
              </w:rPr>
              <w:t xml:space="preserve"> </w:t>
            </w:r>
            <w:r w:rsidR="00EB6ADB">
              <w:rPr>
                <w:rFonts w:ascii="TH SarabunPSK" w:hAnsi="TH SarabunPSK" w:cs="TH SarabunPSK" w:hint="cs"/>
                <w:b/>
                <w:bCs/>
                <w:sz w:val="30"/>
                <w:szCs w:val="30"/>
                <w:cs/>
              </w:rPr>
              <w:t>การสอน</w:t>
            </w:r>
          </w:p>
          <w:p w14:paraId="21054031" w14:textId="4672CCFF" w:rsidR="00EB6ADB" w:rsidRPr="00D115E9" w:rsidRDefault="00EB6ADB" w:rsidP="00EB6ADB">
            <w:pPr>
              <w:jc w:val="center"/>
              <w:rPr>
                <w:rFonts w:ascii="TH SarabunPSK" w:hAnsi="TH SarabunPSK" w:cs="TH SarabunPSK"/>
                <w:b/>
                <w:bCs/>
                <w:sz w:val="30"/>
                <w:szCs w:val="30"/>
              </w:rPr>
            </w:pPr>
            <w:r>
              <w:rPr>
                <w:rFonts w:ascii="TH SarabunPSK" w:hAnsi="TH SarabunPSK" w:cs="TH SarabunPSK" w:hint="cs"/>
                <w:b/>
                <w:bCs/>
                <w:sz w:val="30"/>
                <w:szCs w:val="30"/>
                <w:cs/>
              </w:rPr>
              <w:t>และ</w:t>
            </w:r>
            <w:r w:rsidR="00BF04B7">
              <w:rPr>
                <w:rFonts w:ascii="TH SarabunPSK" w:hAnsi="TH SarabunPSK" w:cs="TH SarabunPSK" w:hint="cs"/>
                <w:b/>
                <w:bCs/>
                <w:sz w:val="30"/>
                <w:szCs w:val="30"/>
                <w:cs/>
              </w:rPr>
              <w:t>สื่อการเรียนรู้</w:t>
            </w:r>
          </w:p>
        </w:tc>
        <w:tc>
          <w:tcPr>
            <w:tcW w:w="1418" w:type="dxa"/>
            <w:shd w:val="clear" w:color="auto" w:fill="D9D9D9" w:themeFill="background1" w:themeFillShade="D9"/>
          </w:tcPr>
          <w:p w14:paraId="27BA8D66" w14:textId="1DEA4907" w:rsidR="00BF04B7" w:rsidRDefault="007723CD" w:rsidP="00C03431">
            <w:pPr>
              <w:jc w:val="center"/>
              <w:rPr>
                <w:rFonts w:ascii="TH SarabunPSK" w:hAnsi="TH SarabunPSK" w:cs="TH SarabunPSK"/>
                <w:b/>
                <w:bCs/>
                <w:sz w:val="30"/>
                <w:szCs w:val="30"/>
                <w:cs/>
              </w:rPr>
            </w:pPr>
            <w:r w:rsidRPr="00214FA4">
              <w:rPr>
                <w:rFonts w:ascii="TH SarabunPSK" w:hAnsi="TH SarabunPSK" w:cs="TH SarabunPSK" w:hint="cs"/>
                <w:b/>
                <w:bCs/>
                <w:color w:val="000000" w:themeColor="text1"/>
                <w:szCs w:val="32"/>
                <w:cs/>
              </w:rPr>
              <w:t>ผังการทดสอบ</w:t>
            </w:r>
          </w:p>
        </w:tc>
        <w:tc>
          <w:tcPr>
            <w:tcW w:w="927" w:type="dxa"/>
            <w:shd w:val="clear" w:color="auto" w:fill="D9D9D9" w:themeFill="background1" w:themeFillShade="D9"/>
            <w:vAlign w:val="center"/>
          </w:tcPr>
          <w:p w14:paraId="617C626D" w14:textId="3602E290" w:rsidR="00BF04B7" w:rsidRPr="00D115E9" w:rsidRDefault="00BF04B7" w:rsidP="00C03431">
            <w:pPr>
              <w:jc w:val="center"/>
              <w:rPr>
                <w:rFonts w:ascii="TH SarabunPSK" w:hAnsi="TH SarabunPSK" w:cs="TH SarabunPSK"/>
                <w:b/>
                <w:bCs/>
                <w:sz w:val="30"/>
                <w:szCs w:val="30"/>
              </w:rPr>
            </w:pPr>
            <w:r>
              <w:rPr>
                <w:rFonts w:ascii="TH SarabunPSK" w:hAnsi="TH SarabunPSK" w:cs="TH SarabunPSK" w:hint="cs"/>
                <w:b/>
                <w:bCs/>
                <w:sz w:val="30"/>
                <w:szCs w:val="30"/>
                <w:cs/>
              </w:rPr>
              <w:t>อาจารย์ผู้สอน</w:t>
            </w:r>
          </w:p>
        </w:tc>
      </w:tr>
      <w:tr w:rsidR="00BF04B7" w:rsidRPr="00D115E9" w14:paraId="4EB1A736" w14:textId="77777777" w:rsidTr="000F2EA4">
        <w:trPr>
          <w:trHeight w:val="379"/>
        </w:trPr>
        <w:tc>
          <w:tcPr>
            <w:tcW w:w="0" w:type="auto"/>
          </w:tcPr>
          <w:p w14:paraId="4BF5E2D6" w14:textId="77777777" w:rsidR="00BF04B7" w:rsidRPr="00D115E9" w:rsidRDefault="00BF04B7" w:rsidP="00241049">
            <w:pPr>
              <w:jc w:val="center"/>
              <w:rPr>
                <w:rFonts w:ascii="TH SarabunPSK" w:hAnsi="TH SarabunPSK" w:cs="TH SarabunPSK"/>
                <w:sz w:val="30"/>
                <w:szCs w:val="30"/>
                <w:cs/>
              </w:rPr>
            </w:pPr>
            <w:r w:rsidRPr="00D115E9">
              <w:rPr>
                <w:rFonts w:ascii="TH SarabunPSK" w:hAnsi="TH SarabunPSK" w:cs="TH SarabunPSK"/>
                <w:sz w:val="30"/>
                <w:szCs w:val="30"/>
                <w:cs/>
              </w:rPr>
              <w:t>1</w:t>
            </w:r>
          </w:p>
        </w:tc>
        <w:tc>
          <w:tcPr>
            <w:tcW w:w="2908" w:type="dxa"/>
          </w:tcPr>
          <w:p w14:paraId="330BFAA5" w14:textId="4831904D"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cs/>
              </w:rPr>
              <w:t xml:space="preserve">แนะนำรายวิชา อธิบายรายละเอียดใน </w:t>
            </w:r>
            <w:r w:rsidRPr="005536CC">
              <w:rPr>
                <w:rFonts w:ascii="TH SarabunPSK" w:hAnsi="TH SarabunPSK" w:cs="TH SarabunPSK"/>
                <w:sz w:val="30"/>
                <w:szCs w:val="30"/>
              </w:rPr>
              <w:t>course outline</w:t>
            </w:r>
          </w:p>
        </w:tc>
        <w:tc>
          <w:tcPr>
            <w:tcW w:w="992" w:type="dxa"/>
          </w:tcPr>
          <w:p w14:paraId="6D9B49AE" w14:textId="664A3422" w:rsidR="00BF04B7" w:rsidRPr="00D115E9" w:rsidRDefault="00BF04B7" w:rsidP="00241049">
            <w:pPr>
              <w:rPr>
                <w:rFonts w:ascii="TH SarabunPSK" w:hAnsi="TH SarabunPSK" w:cs="TH SarabunPSK"/>
                <w:sz w:val="30"/>
                <w:szCs w:val="30"/>
              </w:rPr>
            </w:pPr>
          </w:p>
        </w:tc>
        <w:tc>
          <w:tcPr>
            <w:tcW w:w="1276" w:type="dxa"/>
          </w:tcPr>
          <w:p w14:paraId="79668BD2" w14:textId="26485CBB" w:rsidR="00BF04B7" w:rsidRPr="00D115E9" w:rsidRDefault="00BF04B7"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6E0F01FB" w14:textId="5C1A2610"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cs/>
              </w:rPr>
              <w:t>บรรยาย ถาม-ตอบ การแนะนำตัวผู้สอนและผู้เรียน</w:t>
            </w:r>
          </w:p>
        </w:tc>
        <w:tc>
          <w:tcPr>
            <w:tcW w:w="1418" w:type="dxa"/>
          </w:tcPr>
          <w:p w14:paraId="2CC00B5E" w14:textId="0433280F" w:rsidR="00BF04B7" w:rsidRDefault="00BF04B7" w:rsidP="00C03431">
            <w:pPr>
              <w:jc w:val="center"/>
              <w:rPr>
                <w:rFonts w:ascii="TH SarabunPSK" w:hAnsi="TH SarabunPSK" w:cs="TH SarabunPSK"/>
                <w:sz w:val="30"/>
                <w:szCs w:val="30"/>
                <w:cs/>
              </w:rPr>
            </w:pPr>
          </w:p>
        </w:tc>
        <w:tc>
          <w:tcPr>
            <w:tcW w:w="927" w:type="dxa"/>
          </w:tcPr>
          <w:p w14:paraId="37D3AD71" w14:textId="103F03AC"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1E0B12B4" w14:textId="77777777" w:rsidTr="000F2EA4">
        <w:trPr>
          <w:trHeight w:val="379"/>
        </w:trPr>
        <w:tc>
          <w:tcPr>
            <w:tcW w:w="0" w:type="auto"/>
          </w:tcPr>
          <w:p w14:paraId="10689052" w14:textId="77777777" w:rsidR="00BF04B7" w:rsidRPr="00D115E9" w:rsidRDefault="00BF04B7" w:rsidP="00241049">
            <w:pPr>
              <w:jc w:val="center"/>
              <w:rPr>
                <w:rFonts w:ascii="TH SarabunPSK" w:hAnsi="TH SarabunPSK" w:cs="TH SarabunPSK"/>
                <w:sz w:val="30"/>
                <w:szCs w:val="30"/>
              </w:rPr>
            </w:pPr>
            <w:r w:rsidRPr="00D115E9">
              <w:rPr>
                <w:rFonts w:ascii="TH SarabunPSK" w:hAnsi="TH SarabunPSK" w:cs="TH SarabunPSK"/>
                <w:sz w:val="30"/>
                <w:szCs w:val="30"/>
                <w:cs/>
              </w:rPr>
              <w:t>2</w:t>
            </w:r>
          </w:p>
        </w:tc>
        <w:tc>
          <w:tcPr>
            <w:tcW w:w="2908" w:type="dxa"/>
          </w:tcPr>
          <w:p w14:paraId="2C06D371" w14:textId="75E007F6"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Premise writing 1</w:t>
            </w:r>
          </w:p>
        </w:tc>
        <w:tc>
          <w:tcPr>
            <w:tcW w:w="992" w:type="dxa"/>
          </w:tcPr>
          <w:p w14:paraId="1CEA627B" w14:textId="3A6C3E27" w:rsidR="00BF04B7" w:rsidRPr="00D115E9" w:rsidRDefault="000C235E" w:rsidP="00241049">
            <w:pPr>
              <w:rPr>
                <w:rFonts w:ascii="TH SarabunPSK" w:hAnsi="TH SarabunPSK" w:cs="TH SarabunPSK"/>
                <w:sz w:val="30"/>
                <w:szCs w:val="30"/>
              </w:rPr>
            </w:pPr>
            <w:r>
              <w:rPr>
                <w:rFonts w:ascii="TH SarabunPSK" w:hAnsi="TH SarabunPSK" w:cs="TH SarabunPSK"/>
                <w:sz w:val="30"/>
                <w:szCs w:val="30"/>
              </w:rPr>
              <w:t>CLO1</w:t>
            </w:r>
          </w:p>
        </w:tc>
        <w:tc>
          <w:tcPr>
            <w:tcW w:w="1276" w:type="dxa"/>
          </w:tcPr>
          <w:p w14:paraId="66D0C6A6" w14:textId="58E0F27B"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7261B075" w14:textId="62F4878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Noun and extraordinary adjective for premise writing, What is verb and how to create compelling film story</w:t>
            </w:r>
          </w:p>
        </w:tc>
        <w:tc>
          <w:tcPr>
            <w:tcW w:w="1418" w:type="dxa"/>
          </w:tcPr>
          <w:p w14:paraId="053122CE" w14:textId="290ED69F" w:rsidR="00BF04B7" w:rsidRDefault="00E01123" w:rsidP="00C03431">
            <w:pPr>
              <w:jc w:val="center"/>
              <w:rPr>
                <w:rFonts w:ascii="TH SarabunPSK" w:hAnsi="TH SarabunPSK" w:cs="TH SarabunPSK"/>
                <w:sz w:val="30"/>
                <w:szCs w:val="30"/>
              </w:rPr>
            </w:pPr>
            <w:r>
              <w:rPr>
                <w:rFonts w:ascii="TH SarabunPSK" w:hAnsi="TH SarabunPSK" w:cs="TH SarabunPSK"/>
                <w:sz w:val="30"/>
                <w:szCs w:val="30"/>
              </w:rPr>
              <w:t>Q(</w:t>
            </w:r>
            <w:r w:rsidR="000C235E">
              <w:rPr>
                <w:rFonts w:ascii="TH SarabunPSK" w:hAnsi="TH SarabunPSK" w:cs="TH SarabunPSK"/>
                <w:sz w:val="30"/>
                <w:szCs w:val="30"/>
              </w:rPr>
              <w:t>10</w:t>
            </w:r>
            <w:r>
              <w:rPr>
                <w:rFonts w:ascii="TH SarabunPSK" w:hAnsi="TH SarabunPSK" w:cs="TH SarabunPSK"/>
                <w:sz w:val="30"/>
                <w:szCs w:val="30"/>
              </w:rPr>
              <w:t xml:space="preserve"> </w:t>
            </w:r>
            <w:r>
              <w:rPr>
                <w:rFonts w:ascii="TH SarabunPSK" w:hAnsi="TH SarabunPSK" w:cs="TH SarabunPSK" w:hint="cs"/>
                <w:sz w:val="30"/>
                <w:szCs w:val="30"/>
                <w:cs/>
              </w:rPr>
              <w:t>ข้อ)</w:t>
            </w:r>
          </w:p>
        </w:tc>
        <w:tc>
          <w:tcPr>
            <w:tcW w:w="927" w:type="dxa"/>
          </w:tcPr>
          <w:p w14:paraId="3AC7CCDD" w14:textId="735D5308"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1DB4E73C" w14:textId="77777777" w:rsidTr="000F2EA4">
        <w:trPr>
          <w:trHeight w:val="379"/>
        </w:trPr>
        <w:tc>
          <w:tcPr>
            <w:tcW w:w="0" w:type="auto"/>
          </w:tcPr>
          <w:p w14:paraId="3A6CDA00" w14:textId="4017AB1C" w:rsidR="00BF04B7" w:rsidRPr="00D115E9" w:rsidRDefault="00BF04B7" w:rsidP="00241049">
            <w:pPr>
              <w:jc w:val="center"/>
              <w:rPr>
                <w:rFonts w:ascii="TH SarabunPSK" w:hAnsi="TH SarabunPSK" w:cs="TH SarabunPSK"/>
                <w:sz w:val="30"/>
                <w:szCs w:val="30"/>
                <w:cs/>
              </w:rPr>
            </w:pPr>
            <w:r>
              <w:rPr>
                <w:rFonts w:ascii="TH SarabunPSK" w:hAnsi="TH SarabunPSK" w:cs="TH SarabunPSK"/>
                <w:sz w:val="30"/>
                <w:szCs w:val="30"/>
              </w:rPr>
              <w:t>3</w:t>
            </w:r>
          </w:p>
        </w:tc>
        <w:tc>
          <w:tcPr>
            <w:tcW w:w="2908" w:type="dxa"/>
          </w:tcPr>
          <w:p w14:paraId="7CF3F20F" w14:textId="1672B262"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Premise writing 2 (On demand)</w:t>
            </w:r>
          </w:p>
        </w:tc>
        <w:tc>
          <w:tcPr>
            <w:tcW w:w="992" w:type="dxa"/>
          </w:tcPr>
          <w:p w14:paraId="359A3544" w14:textId="7140422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CLO2</w:t>
            </w:r>
          </w:p>
        </w:tc>
        <w:tc>
          <w:tcPr>
            <w:tcW w:w="1276" w:type="dxa"/>
          </w:tcPr>
          <w:p w14:paraId="77FA494B" w14:textId="48C342EF"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57DAA90C" w14:textId="1FF32EA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Preparing for interesting premise writing with good reference and explanation</w:t>
            </w:r>
          </w:p>
        </w:tc>
        <w:tc>
          <w:tcPr>
            <w:tcW w:w="1418" w:type="dxa"/>
          </w:tcPr>
          <w:p w14:paraId="100D0A8C" w14:textId="57B07114"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1)</w:t>
            </w:r>
          </w:p>
        </w:tc>
        <w:tc>
          <w:tcPr>
            <w:tcW w:w="927" w:type="dxa"/>
          </w:tcPr>
          <w:p w14:paraId="7A94134A" w14:textId="5E474B7F"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552B3DCC" w14:textId="77777777" w:rsidTr="000F2EA4">
        <w:trPr>
          <w:trHeight w:val="360"/>
        </w:trPr>
        <w:tc>
          <w:tcPr>
            <w:tcW w:w="0" w:type="auto"/>
          </w:tcPr>
          <w:p w14:paraId="4C3957EC" w14:textId="376ADA41"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4</w:t>
            </w:r>
          </w:p>
        </w:tc>
        <w:tc>
          <w:tcPr>
            <w:tcW w:w="2908" w:type="dxa"/>
          </w:tcPr>
          <w:p w14:paraId="4EEED86B" w14:textId="23C20A43"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Presentation of premise writing</w:t>
            </w:r>
          </w:p>
        </w:tc>
        <w:tc>
          <w:tcPr>
            <w:tcW w:w="992" w:type="dxa"/>
          </w:tcPr>
          <w:p w14:paraId="3BF158FD" w14:textId="295664A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CLO2, CLO5</w:t>
            </w:r>
          </w:p>
        </w:tc>
        <w:tc>
          <w:tcPr>
            <w:tcW w:w="1276" w:type="dxa"/>
          </w:tcPr>
          <w:p w14:paraId="34EFACC4" w14:textId="05EB9408"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69C3A049" w14:textId="7E8D0AD6"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Premise presentation activities </w:t>
            </w:r>
            <w:r w:rsidRPr="005536CC">
              <w:rPr>
                <w:rFonts w:ascii="TH SarabunPSK" w:hAnsi="TH SarabunPSK" w:cs="TH SarabunPSK"/>
                <w:sz w:val="30"/>
                <w:szCs w:val="30"/>
                <w:cs/>
              </w:rPr>
              <w:t>การนำเสนอและรับฟังข้อเสนอแนะ</w:t>
            </w:r>
          </w:p>
        </w:tc>
        <w:tc>
          <w:tcPr>
            <w:tcW w:w="1418" w:type="dxa"/>
          </w:tcPr>
          <w:p w14:paraId="43014094" w14:textId="610AEC4C"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10E8FC7F" w14:textId="70282F0F"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2FEA78FD" w14:textId="77777777" w:rsidTr="000F2EA4">
        <w:trPr>
          <w:trHeight w:val="379"/>
        </w:trPr>
        <w:tc>
          <w:tcPr>
            <w:tcW w:w="0" w:type="auto"/>
          </w:tcPr>
          <w:p w14:paraId="3F837BBB" w14:textId="1943CDA7"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5</w:t>
            </w:r>
          </w:p>
        </w:tc>
        <w:tc>
          <w:tcPr>
            <w:tcW w:w="2908" w:type="dxa"/>
          </w:tcPr>
          <w:p w14:paraId="322E8B07" w14:textId="7F8AE29B"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an English plot</w:t>
            </w:r>
          </w:p>
        </w:tc>
        <w:tc>
          <w:tcPr>
            <w:tcW w:w="992" w:type="dxa"/>
          </w:tcPr>
          <w:p w14:paraId="3E985A11" w14:textId="1E414D8D"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CLO2, CLO3</w:t>
            </w:r>
          </w:p>
        </w:tc>
        <w:tc>
          <w:tcPr>
            <w:tcW w:w="1276" w:type="dxa"/>
          </w:tcPr>
          <w:p w14:paraId="75C425CC" w14:textId="399ABC24"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00EB0B55" w14:textId="1D072370"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Linking words and basic story telling structure Activity -- writing short, interesting story (plot) with clear premise</w:t>
            </w:r>
          </w:p>
        </w:tc>
        <w:tc>
          <w:tcPr>
            <w:tcW w:w="1418" w:type="dxa"/>
          </w:tcPr>
          <w:p w14:paraId="2DED8449" w14:textId="515B8A3D"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2)</w:t>
            </w:r>
          </w:p>
        </w:tc>
        <w:tc>
          <w:tcPr>
            <w:tcW w:w="927" w:type="dxa"/>
          </w:tcPr>
          <w:p w14:paraId="541E77E5" w14:textId="50A2502E"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278BC13E" w14:textId="77777777" w:rsidTr="000F2EA4">
        <w:trPr>
          <w:trHeight w:val="379"/>
        </w:trPr>
        <w:tc>
          <w:tcPr>
            <w:tcW w:w="0" w:type="auto"/>
          </w:tcPr>
          <w:p w14:paraId="51305D52" w14:textId="59353192"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6</w:t>
            </w:r>
          </w:p>
        </w:tc>
        <w:tc>
          <w:tcPr>
            <w:tcW w:w="2908" w:type="dxa"/>
          </w:tcPr>
          <w:p w14:paraId="477903B5" w14:textId="2732B4BA"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an English treatment</w:t>
            </w:r>
          </w:p>
        </w:tc>
        <w:tc>
          <w:tcPr>
            <w:tcW w:w="992" w:type="dxa"/>
          </w:tcPr>
          <w:p w14:paraId="08900655" w14:textId="308983C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w:t>
            </w:r>
          </w:p>
        </w:tc>
        <w:tc>
          <w:tcPr>
            <w:tcW w:w="1276" w:type="dxa"/>
          </w:tcPr>
          <w:p w14:paraId="184F9A9C" w14:textId="003084A1"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40EB2132" w14:textId="6638439A"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How to enlarge the plot and turn it into an English treatment</w:t>
            </w:r>
          </w:p>
        </w:tc>
        <w:tc>
          <w:tcPr>
            <w:tcW w:w="1418" w:type="dxa"/>
          </w:tcPr>
          <w:p w14:paraId="0EEE9358" w14:textId="7540AE97"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3)</w:t>
            </w:r>
          </w:p>
        </w:tc>
        <w:tc>
          <w:tcPr>
            <w:tcW w:w="927" w:type="dxa"/>
          </w:tcPr>
          <w:p w14:paraId="176562CB" w14:textId="7DEAC6C1"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452F0DF3" w14:textId="77777777" w:rsidTr="000F2EA4">
        <w:trPr>
          <w:trHeight w:val="379"/>
        </w:trPr>
        <w:tc>
          <w:tcPr>
            <w:tcW w:w="0" w:type="auto"/>
          </w:tcPr>
          <w:p w14:paraId="3781238B" w14:textId="68BB86D4"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lastRenderedPageBreak/>
              <w:t>7</w:t>
            </w:r>
          </w:p>
        </w:tc>
        <w:tc>
          <w:tcPr>
            <w:tcW w:w="2908" w:type="dxa"/>
          </w:tcPr>
          <w:p w14:paraId="703D51ED" w14:textId="00C9141B"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Treatment writing (on demand)</w:t>
            </w:r>
          </w:p>
        </w:tc>
        <w:tc>
          <w:tcPr>
            <w:tcW w:w="992" w:type="dxa"/>
          </w:tcPr>
          <w:p w14:paraId="7B7CE768" w14:textId="13D54C16"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w:t>
            </w:r>
          </w:p>
        </w:tc>
        <w:tc>
          <w:tcPr>
            <w:tcW w:w="1276" w:type="dxa"/>
          </w:tcPr>
          <w:p w14:paraId="01C679CB" w14:textId="605CB5E8"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363B21B6" w14:textId="2530C10C"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more plot details in English and prepare for a Pitch</w:t>
            </w:r>
          </w:p>
        </w:tc>
        <w:tc>
          <w:tcPr>
            <w:tcW w:w="1418" w:type="dxa"/>
          </w:tcPr>
          <w:p w14:paraId="0495F80D" w14:textId="3AE98B01"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1589091B" w14:textId="32D7D658"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3184317A" w14:textId="77777777" w:rsidTr="000F2EA4">
        <w:trPr>
          <w:trHeight w:val="379"/>
        </w:trPr>
        <w:tc>
          <w:tcPr>
            <w:tcW w:w="0" w:type="auto"/>
          </w:tcPr>
          <w:p w14:paraId="39370582" w14:textId="7D305638"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8</w:t>
            </w:r>
          </w:p>
        </w:tc>
        <w:tc>
          <w:tcPr>
            <w:tcW w:w="2908" w:type="dxa"/>
          </w:tcPr>
          <w:p w14:paraId="0EDB2B17" w14:textId="6ED89439" w:rsidR="00BF04B7" w:rsidRPr="00D4615F" w:rsidRDefault="005536CC" w:rsidP="005536CC">
            <w:pPr>
              <w:rPr>
                <w:rFonts w:ascii="TH SarabunPSK" w:hAnsi="TH SarabunPSK" w:cs="TH SarabunPSK"/>
                <w:sz w:val="30"/>
                <w:szCs w:val="30"/>
              </w:rPr>
            </w:pPr>
            <w:r w:rsidRPr="005536CC">
              <w:rPr>
                <w:rFonts w:ascii="TH SarabunPSK" w:hAnsi="TH SarabunPSK" w:cs="TH SarabunPSK"/>
                <w:b/>
                <w:bCs/>
                <w:sz w:val="30"/>
                <w:szCs w:val="30"/>
              </w:rPr>
              <w:t>Midterm exam (Film Pitching)</w:t>
            </w:r>
          </w:p>
        </w:tc>
        <w:tc>
          <w:tcPr>
            <w:tcW w:w="992" w:type="dxa"/>
          </w:tcPr>
          <w:p w14:paraId="0910C330" w14:textId="012267B3" w:rsidR="00BF04B7" w:rsidRPr="00D115E9" w:rsidRDefault="008C511C" w:rsidP="00241049">
            <w:pPr>
              <w:rPr>
                <w:rFonts w:ascii="TH SarabunPSK" w:hAnsi="TH SarabunPSK" w:cs="TH SarabunPSK"/>
                <w:sz w:val="30"/>
                <w:szCs w:val="30"/>
              </w:rPr>
            </w:pPr>
            <w:r>
              <w:rPr>
                <w:rFonts w:ascii="TH SarabunPSK" w:hAnsi="TH SarabunPSK" w:cs="TH SarabunPSK"/>
                <w:sz w:val="30"/>
                <w:szCs w:val="30"/>
              </w:rPr>
              <w:t>CLO1-</w:t>
            </w:r>
            <w:r w:rsidR="00AA1413">
              <w:rPr>
                <w:rFonts w:ascii="TH SarabunPSK" w:hAnsi="TH SarabunPSK" w:cs="TH SarabunPSK"/>
                <w:sz w:val="30"/>
                <w:szCs w:val="30"/>
              </w:rPr>
              <w:t>3</w:t>
            </w:r>
          </w:p>
        </w:tc>
        <w:tc>
          <w:tcPr>
            <w:tcW w:w="1276" w:type="dxa"/>
          </w:tcPr>
          <w:p w14:paraId="631CB3E5" w14:textId="5FBB5F92"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5F2E3F84" w14:textId="35AECED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cs/>
              </w:rPr>
              <w:t xml:space="preserve">การสอบกลางภาคผ่านการ </w:t>
            </w:r>
            <w:r w:rsidRPr="005536CC">
              <w:rPr>
                <w:rFonts w:ascii="TH SarabunPSK" w:hAnsi="TH SarabunPSK" w:cs="TH SarabunPSK"/>
                <w:sz w:val="30"/>
                <w:szCs w:val="30"/>
              </w:rPr>
              <w:t xml:space="preserve">pitch </w:t>
            </w:r>
            <w:r w:rsidRPr="005536CC">
              <w:rPr>
                <w:rFonts w:ascii="TH SarabunPSK" w:hAnsi="TH SarabunPSK" w:cs="TH SarabunPSK"/>
                <w:sz w:val="30"/>
                <w:szCs w:val="30"/>
                <w:cs/>
              </w:rPr>
              <w:t>ภาษาอังกฤษ</w:t>
            </w:r>
          </w:p>
        </w:tc>
        <w:tc>
          <w:tcPr>
            <w:tcW w:w="1418" w:type="dxa"/>
          </w:tcPr>
          <w:p w14:paraId="77E8256F" w14:textId="18A762BB" w:rsidR="00BF04B7" w:rsidRPr="00D115E9" w:rsidRDefault="00696E31" w:rsidP="00C03431">
            <w:pPr>
              <w:jc w:val="center"/>
              <w:rPr>
                <w:rFonts w:ascii="TH SarabunPSK" w:hAnsi="TH SarabunPSK" w:cs="TH SarabunPSK"/>
                <w:sz w:val="30"/>
                <w:szCs w:val="30"/>
              </w:rPr>
            </w:pPr>
            <w:r>
              <w:rPr>
                <w:rFonts w:ascii="TH SarabunPSK" w:hAnsi="TH SarabunPSK" w:cs="TH SarabunPSK"/>
                <w:sz w:val="30"/>
                <w:szCs w:val="30"/>
              </w:rPr>
              <w:t>M(</w:t>
            </w:r>
            <w:r w:rsidR="00935235">
              <w:rPr>
                <w:rFonts w:ascii="TH SarabunPSK" w:hAnsi="TH SarabunPSK" w:cs="TH SarabunPSK"/>
                <w:sz w:val="30"/>
                <w:szCs w:val="30"/>
              </w:rPr>
              <w:t>40</w:t>
            </w:r>
            <w:r w:rsidR="00935235">
              <w:rPr>
                <w:rFonts w:ascii="TH SarabunPSK" w:hAnsi="TH SarabunPSK" w:cs="TH SarabunPSK" w:hint="cs"/>
                <w:sz w:val="30"/>
                <w:szCs w:val="30"/>
                <w:cs/>
              </w:rPr>
              <w:t xml:space="preserve"> ข้อ</w:t>
            </w:r>
            <w:r w:rsidR="00935235">
              <w:rPr>
                <w:rFonts w:ascii="TH SarabunPSK" w:hAnsi="TH SarabunPSK" w:cs="TH SarabunPSK"/>
                <w:sz w:val="30"/>
                <w:szCs w:val="30"/>
              </w:rPr>
              <w:t>)</w:t>
            </w:r>
          </w:p>
        </w:tc>
        <w:tc>
          <w:tcPr>
            <w:tcW w:w="927" w:type="dxa"/>
          </w:tcPr>
          <w:p w14:paraId="0C47974E" w14:textId="1D46CE1B"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4F8C35E3" w14:textId="77777777" w:rsidTr="000F2EA4">
        <w:trPr>
          <w:trHeight w:val="379"/>
        </w:trPr>
        <w:tc>
          <w:tcPr>
            <w:tcW w:w="0" w:type="auto"/>
          </w:tcPr>
          <w:p w14:paraId="762BC2BD" w14:textId="2A7C148A"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9</w:t>
            </w:r>
          </w:p>
        </w:tc>
        <w:tc>
          <w:tcPr>
            <w:tcW w:w="2908" w:type="dxa"/>
          </w:tcPr>
          <w:p w14:paraId="07DAB6EA" w14:textId="738CA5CE"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English script writing</w:t>
            </w:r>
          </w:p>
        </w:tc>
        <w:tc>
          <w:tcPr>
            <w:tcW w:w="992" w:type="dxa"/>
          </w:tcPr>
          <w:p w14:paraId="6CA7D1D9" w14:textId="401050E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 CLO4</w:t>
            </w:r>
          </w:p>
        </w:tc>
        <w:tc>
          <w:tcPr>
            <w:tcW w:w="1276" w:type="dxa"/>
          </w:tcPr>
          <w:p w14:paraId="7D2A5D6D" w14:textId="324E478C"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5D4F1881" w14:textId="2D4635D3"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How to write an English script and English script template</w:t>
            </w:r>
          </w:p>
        </w:tc>
        <w:tc>
          <w:tcPr>
            <w:tcW w:w="1418" w:type="dxa"/>
          </w:tcPr>
          <w:p w14:paraId="3A3485CF" w14:textId="58843C0F"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 xml:space="preserve">Q(10 </w:t>
            </w:r>
            <w:r w:rsidRPr="005536CC">
              <w:rPr>
                <w:rFonts w:ascii="TH SarabunPSK" w:hAnsi="TH SarabunPSK" w:cs="TH SarabunPSK"/>
                <w:sz w:val="30"/>
                <w:szCs w:val="30"/>
                <w:cs/>
              </w:rPr>
              <w:t>ข้อ)</w:t>
            </w:r>
          </w:p>
        </w:tc>
        <w:tc>
          <w:tcPr>
            <w:tcW w:w="927" w:type="dxa"/>
          </w:tcPr>
          <w:p w14:paraId="3E6BFB15" w14:textId="405D9702"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212334D8" w14:textId="77777777" w:rsidTr="000F2EA4">
        <w:trPr>
          <w:trHeight w:val="360"/>
        </w:trPr>
        <w:tc>
          <w:tcPr>
            <w:tcW w:w="0" w:type="auto"/>
          </w:tcPr>
          <w:p w14:paraId="50FC1676" w14:textId="4FD9A0D0"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10</w:t>
            </w:r>
          </w:p>
        </w:tc>
        <w:tc>
          <w:tcPr>
            <w:tcW w:w="2908" w:type="dxa"/>
          </w:tcPr>
          <w:p w14:paraId="71F69444" w14:textId="4A162740"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Script writing and Casting for English script</w:t>
            </w:r>
          </w:p>
        </w:tc>
        <w:tc>
          <w:tcPr>
            <w:tcW w:w="992" w:type="dxa"/>
          </w:tcPr>
          <w:p w14:paraId="1BA2E805" w14:textId="7BDF404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CLO3, CLO4</w:t>
            </w:r>
          </w:p>
        </w:tc>
        <w:tc>
          <w:tcPr>
            <w:tcW w:w="1276" w:type="dxa"/>
          </w:tcPr>
          <w:p w14:paraId="53ABD045" w14:textId="001B81BB"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0161D9B6" w14:textId="131A9A60"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How to shoot and act in English language film </w:t>
            </w:r>
            <w:r w:rsidRPr="005536CC">
              <w:rPr>
                <w:rFonts w:ascii="TH SarabunPSK" w:hAnsi="TH SarabunPSK" w:cs="TH SarabunPSK"/>
                <w:sz w:val="30"/>
                <w:szCs w:val="30"/>
                <w:cs/>
              </w:rPr>
              <w:t>การเตรียมการสำหรับการถ่ายทำ</w:t>
            </w:r>
          </w:p>
        </w:tc>
        <w:tc>
          <w:tcPr>
            <w:tcW w:w="1418" w:type="dxa"/>
          </w:tcPr>
          <w:p w14:paraId="4DBFBD66" w14:textId="2FFCF620"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w:t>
            </w:r>
            <w:r w:rsidRPr="005536CC">
              <w:rPr>
                <w:rFonts w:ascii="TH SarabunPSK" w:hAnsi="TH SarabunPSK" w:cs="TH SarabunPSK"/>
                <w:sz w:val="30"/>
                <w:szCs w:val="30"/>
                <w:cs/>
              </w:rPr>
              <w:t xml:space="preserve">กิจกรรมที่ </w:t>
            </w:r>
            <w:r w:rsidRPr="005536CC">
              <w:rPr>
                <w:rFonts w:ascii="TH SarabunPSK" w:hAnsi="TH SarabunPSK" w:cs="TH SarabunPSK"/>
                <w:sz w:val="30"/>
                <w:szCs w:val="30"/>
              </w:rPr>
              <w:t>4)</w:t>
            </w:r>
          </w:p>
        </w:tc>
        <w:tc>
          <w:tcPr>
            <w:tcW w:w="927" w:type="dxa"/>
          </w:tcPr>
          <w:p w14:paraId="21E9CB26" w14:textId="61770037"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361A9AFD" w14:textId="77777777" w:rsidTr="000F2EA4">
        <w:trPr>
          <w:trHeight w:val="379"/>
        </w:trPr>
        <w:tc>
          <w:tcPr>
            <w:tcW w:w="0" w:type="auto"/>
          </w:tcPr>
          <w:p w14:paraId="5EAEFEBF" w14:textId="419CDDA8"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11</w:t>
            </w:r>
          </w:p>
        </w:tc>
        <w:tc>
          <w:tcPr>
            <w:tcW w:w="2908" w:type="dxa"/>
          </w:tcPr>
          <w:p w14:paraId="7A6FD763" w14:textId="471789A3"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Casting and shooting</w:t>
            </w:r>
          </w:p>
        </w:tc>
        <w:tc>
          <w:tcPr>
            <w:tcW w:w="992" w:type="dxa"/>
          </w:tcPr>
          <w:p w14:paraId="2FA6EC13" w14:textId="28BAEEDB"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31BB592A" w14:textId="3A4C9B6E"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7B5865F0" w14:textId="4E5FF09A"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Field base learning </w:t>
            </w:r>
            <w:r w:rsidRPr="005536CC">
              <w:rPr>
                <w:rFonts w:ascii="TH SarabunPSK" w:hAnsi="TH SarabunPSK" w:cs="TH SarabunPSK"/>
                <w:sz w:val="30"/>
                <w:szCs w:val="30"/>
                <w:cs/>
              </w:rPr>
              <w:t>การลงพื้นที่ถ่ายทำจริง</w:t>
            </w:r>
          </w:p>
        </w:tc>
        <w:tc>
          <w:tcPr>
            <w:tcW w:w="1418" w:type="dxa"/>
          </w:tcPr>
          <w:p w14:paraId="14443EB0" w14:textId="42258621"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094BA58C" w14:textId="2D502BAD"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70BD9BEB" w14:textId="77777777" w:rsidTr="000F2EA4">
        <w:trPr>
          <w:trHeight w:val="379"/>
        </w:trPr>
        <w:tc>
          <w:tcPr>
            <w:tcW w:w="0" w:type="auto"/>
          </w:tcPr>
          <w:p w14:paraId="35B8BF6A" w14:textId="534BEEA6"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12</w:t>
            </w:r>
          </w:p>
        </w:tc>
        <w:tc>
          <w:tcPr>
            <w:tcW w:w="2908" w:type="dxa"/>
          </w:tcPr>
          <w:p w14:paraId="0B9427BE" w14:textId="530894BC"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Casting and shooting</w:t>
            </w:r>
          </w:p>
        </w:tc>
        <w:tc>
          <w:tcPr>
            <w:tcW w:w="992" w:type="dxa"/>
          </w:tcPr>
          <w:p w14:paraId="4DC55C85" w14:textId="246C85E2"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277B3282" w14:textId="27F3A328"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3C4D770C" w14:textId="1ACC14B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Field base learning </w:t>
            </w:r>
            <w:r w:rsidRPr="005536CC">
              <w:rPr>
                <w:rFonts w:ascii="TH SarabunPSK" w:hAnsi="TH SarabunPSK" w:cs="TH SarabunPSK"/>
                <w:sz w:val="30"/>
                <w:szCs w:val="30"/>
                <w:cs/>
              </w:rPr>
              <w:t>การลงพื้นที่ถ่ายทำจริง</w:t>
            </w:r>
          </w:p>
        </w:tc>
        <w:tc>
          <w:tcPr>
            <w:tcW w:w="1418" w:type="dxa"/>
          </w:tcPr>
          <w:p w14:paraId="57489545" w14:textId="5FC2C500"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02DCEEB1" w14:textId="77A862B0"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04A63D64" w14:textId="77777777" w:rsidTr="000F2EA4">
        <w:trPr>
          <w:trHeight w:val="379"/>
        </w:trPr>
        <w:tc>
          <w:tcPr>
            <w:tcW w:w="0" w:type="auto"/>
          </w:tcPr>
          <w:p w14:paraId="3513793D" w14:textId="1974849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13</w:t>
            </w:r>
          </w:p>
        </w:tc>
        <w:tc>
          <w:tcPr>
            <w:tcW w:w="2908" w:type="dxa"/>
          </w:tcPr>
          <w:p w14:paraId="471EF519" w14:textId="6E458D87"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Casting and shooting</w:t>
            </w:r>
          </w:p>
        </w:tc>
        <w:tc>
          <w:tcPr>
            <w:tcW w:w="992" w:type="dxa"/>
          </w:tcPr>
          <w:p w14:paraId="09AD950E" w14:textId="31B28EE6"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633BECD0" w14:textId="48C6EF60"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0CF8C048" w14:textId="0AA6E36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Field base learning </w:t>
            </w:r>
            <w:r w:rsidRPr="005536CC">
              <w:rPr>
                <w:rFonts w:ascii="TH SarabunPSK" w:hAnsi="TH SarabunPSK" w:cs="TH SarabunPSK"/>
                <w:sz w:val="30"/>
                <w:szCs w:val="30"/>
                <w:cs/>
              </w:rPr>
              <w:t>การลงพื้นที่ถ่ายทำจริง</w:t>
            </w:r>
          </w:p>
        </w:tc>
        <w:tc>
          <w:tcPr>
            <w:tcW w:w="1418" w:type="dxa"/>
          </w:tcPr>
          <w:p w14:paraId="700FAFE0" w14:textId="0A7CB877"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cs/>
              </w:rPr>
              <w:t xml:space="preserve">นักศึกษาส่ง </w:t>
            </w:r>
            <w:r w:rsidRPr="005536CC">
              <w:rPr>
                <w:rFonts w:ascii="TH SarabunPSK" w:hAnsi="TH SarabunPSK" w:cs="TH SarabunPSK"/>
                <w:sz w:val="30"/>
                <w:szCs w:val="30"/>
              </w:rPr>
              <w:t xml:space="preserve">A </w:t>
            </w:r>
            <w:r w:rsidRPr="005536CC">
              <w:rPr>
                <w:rFonts w:ascii="TH SarabunPSK" w:hAnsi="TH SarabunPSK" w:cs="TH SarabunPSK"/>
                <w:sz w:val="30"/>
                <w:szCs w:val="30"/>
                <w:cs/>
              </w:rPr>
              <w:t>ในชั้นเรียน</w:t>
            </w:r>
          </w:p>
        </w:tc>
        <w:tc>
          <w:tcPr>
            <w:tcW w:w="927" w:type="dxa"/>
          </w:tcPr>
          <w:p w14:paraId="3DF54008" w14:textId="11DEE7C9"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6B82411D" w14:textId="77777777" w:rsidTr="000F2EA4">
        <w:trPr>
          <w:trHeight w:val="379"/>
        </w:trPr>
        <w:tc>
          <w:tcPr>
            <w:tcW w:w="0" w:type="auto"/>
          </w:tcPr>
          <w:p w14:paraId="788DC791" w14:textId="2741C1B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14</w:t>
            </w:r>
          </w:p>
        </w:tc>
        <w:tc>
          <w:tcPr>
            <w:tcW w:w="2908" w:type="dxa"/>
          </w:tcPr>
          <w:p w14:paraId="722E0640" w14:textId="1C709D44"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Film festival 1</w:t>
            </w:r>
          </w:p>
        </w:tc>
        <w:tc>
          <w:tcPr>
            <w:tcW w:w="992" w:type="dxa"/>
          </w:tcPr>
          <w:p w14:paraId="6AB2B9C3" w14:textId="18C61D2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w:t>
            </w:r>
          </w:p>
        </w:tc>
        <w:tc>
          <w:tcPr>
            <w:tcW w:w="1276" w:type="dxa"/>
          </w:tcPr>
          <w:p w14:paraId="658D590F" w14:textId="12DA1869"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7A9E91E0" w14:textId="72CBE2D9"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Searching a suitable international film festival for your film (English for film reading base learning)</w:t>
            </w:r>
          </w:p>
        </w:tc>
        <w:tc>
          <w:tcPr>
            <w:tcW w:w="1418" w:type="dxa"/>
          </w:tcPr>
          <w:p w14:paraId="508B4A5C" w14:textId="3D633895"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A(Final Project)</w:t>
            </w:r>
          </w:p>
        </w:tc>
        <w:tc>
          <w:tcPr>
            <w:tcW w:w="927" w:type="dxa"/>
          </w:tcPr>
          <w:p w14:paraId="304F4120" w14:textId="2F6EC896"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682908EB" w14:textId="77777777" w:rsidTr="000F2EA4">
        <w:trPr>
          <w:trHeight w:val="379"/>
        </w:trPr>
        <w:tc>
          <w:tcPr>
            <w:tcW w:w="0" w:type="auto"/>
          </w:tcPr>
          <w:p w14:paraId="7F08E33A" w14:textId="4249F315"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lastRenderedPageBreak/>
              <w:t>15</w:t>
            </w:r>
          </w:p>
        </w:tc>
        <w:tc>
          <w:tcPr>
            <w:tcW w:w="2908" w:type="dxa"/>
          </w:tcPr>
          <w:p w14:paraId="13022547" w14:textId="2FFAE5AF"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Film festival 1</w:t>
            </w:r>
          </w:p>
        </w:tc>
        <w:tc>
          <w:tcPr>
            <w:tcW w:w="992" w:type="dxa"/>
          </w:tcPr>
          <w:p w14:paraId="545CDC59" w14:textId="67E5B777"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w:t>
            </w:r>
          </w:p>
        </w:tc>
        <w:tc>
          <w:tcPr>
            <w:tcW w:w="1276" w:type="dxa"/>
          </w:tcPr>
          <w:p w14:paraId="097E2E15" w14:textId="53E72226"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48BA96BF" w14:textId="3D0B4E7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Searching a suitable international film festival for your film (English for film reading base learning)</w:t>
            </w:r>
          </w:p>
        </w:tc>
        <w:tc>
          <w:tcPr>
            <w:tcW w:w="1418" w:type="dxa"/>
          </w:tcPr>
          <w:p w14:paraId="1D36C7E7" w14:textId="4EDD7647"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A(Final Project)</w:t>
            </w:r>
          </w:p>
        </w:tc>
        <w:tc>
          <w:tcPr>
            <w:tcW w:w="927" w:type="dxa"/>
          </w:tcPr>
          <w:p w14:paraId="3936034A" w14:textId="4811EFAB"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3D2AB55A" w14:textId="77777777" w:rsidTr="000F2EA4">
        <w:trPr>
          <w:trHeight w:val="360"/>
        </w:trPr>
        <w:tc>
          <w:tcPr>
            <w:tcW w:w="0" w:type="auto"/>
          </w:tcPr>
          <w:p w14:paraId="094813D0" w14:textId="4395205E"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16</w:t>
            </w:r>
          </w:p>
        </w:tc>
        <w:tc>
          <w:tcPr>
            <w:tcW w:w="2908" w:type="dxa"/>
          </w:tcPr>
          <w:p w14:paraId="2D2CD061" w14:textId="6ABCD354" w:rsidR="00BF04B7" w:rsidRPr="00D4615F" w:rsidRDefault="005536CC" w:rsidP="005536CC">
            <w:pPr>
              <w:rPr>
                <w:rFonts w:ascii="TH SarabunPSK" w:hAnsi="TH SarabunPSK" w:cs="TH SarabunPSK"/>
                <w:sz w:val="30"/>
                <w:szCs w:val="30"/>
              </w:rPr>
            </w:pPr>
            <w:r w:rsidRPr="005536CC">
              <w:rPr>
                <w:rFonts w:ascii="TH SarabunPSK" w:hAnsi="TH SarabunPSK" w:cs="TH SarabunPSK"/>
                <w:sz w:val="30"/>
                <w:szCs w:val="30"/>
              </w:rPr>
              <w:t>Film festival 2</w:t>
            </w:r>
          </w:p>
        </w:tc>
        <w:tc>
          <w:tcPr>
            <w:tcW w:w="992" w:type="dxa"/>
          </w:tcPr>
          <w:p w14:paraId="2B42ED76" w14:textId="080B1CC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CLO4, CLO5</w:t>
            </w:r>
          </w:p>
        </w:tc>
        <w:tc>
          <w:tcPr>
            <w:tcW w:w="1276" w:type="dxa"/>
          </w:tcPr>
          <w:p w14:paraId="419C81A3" w14:textId="6515F9DF"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2C2625C7" w14:textId="2927FE18"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rPr>
              <w:t xml:space="preserve">Sending produced film to film festival (English for film writing base learning) </w:t>
            </w:r>
            <w:r w:rsidRPr="005536CC">
              <w:rPr>
                <w:rFonts w:ascii="TH SarabunPSK" w:hAnsi="TH SarabunPSK" w:cs="TH SarabunPSK"/>
                <w:sz w:val="30"/>
                <w:szCs w:val="30"/>
                <w:cs/>
              </w:rPr>
              <w:t>การเตรียมเอกสารส่งประกวด</w:t>
            </w:r>
          </w:p>
        </w:tc>
        <w:tc>
          <w:tcPr>
            <w:tcW w:w="1418" w:type="dxa"/>
          </w:tcPr>
          <w:p w14:paraId="6B8DF8E8" w14:textId="15243C5B" w:rsidR="00BF04B7" w:rsidRPr="00D115E9" w:rsidRDefault="005536CC" w:rsidP="005536CC">
            <w:pPr>
              <w:jc w:val="center"/>
              <w:rPr>
                <w:rFonts w:ascii="TH SarabunPSK" w:hAnsi="TH SarabunPSK" w:cs="TH SarabunPSK"/>
                <w:sz w:val="30"/>
                <w:szCs w:val="30"/>
              </w:rPr>
            </w:pPr>
            <w:r w:rsidRPr="005536CC">
              <w:rPr>
                <w:rFonts w:ascii="TH SarabunPSK" w:hAnsi="TH SarabunPSK" w:cs="TH SarabunPSK"/>
                <w:sz w:val="30"/>
                <w:szCs w:val="30"/>
              </w:rPr>
              <w:t>A(Final Project)</w:t>
            </w:r>
          </w:p>
        </w:tc>
        <w:tc>
          <w:tcPr>
            <w:tcW w:w="927" w:type="dxa"/>
          </w:tcPr>
          <w:p w14:paraId="4E841BC8" w14:textId="73245067"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r w:rsidR="00BF04B7" w:rsidRPr="00D115E9" w14:paraId="182C3A97" w14:textId="77777777" w:rsidTr="000F2EA4">
        <w:trPr>
          <w:trHeight w:val="379"/>
        </w:trPr>
        <w:tc>
          <w:tcPr>
            <w:tcW w:w="0" w:type="auto"/>
          </w:tcPr>
          <w:p w14:paraId="118A5C1F" w14:textId="1F3182B0" w:rsidR="00BF04B7" w:rsidRDefault="00BF04B7" w:rsidP="00241049">
            <w:pPr>
              <w:jc w:val="center"/>
              <w:rPr>
                <w:rFonts w:ascii="TH SarabunPSK" w:hAnsi="TH SarabunPSK" w:cs="TH SarabunPSK"/>
                <w:sz w:val="30"/>
                <w:szCs w:val="30"/>
              </w:rPr>
            </w:pPr>
            <w:r>
              <w:rPr>
                <w:rFonts w:ascii="TH SarabunPSK" w:hAnsi="TH SarabunPSK" w:cs="TH SarabunPSK"/>
                <w:sz w:val="30"/>
                <w:szCs w:val="30"/>
              </w:rPr>
              <w:t>17</w:t>
            </w:r>
          </w:p>
        </w:tc>
        <w:tc>
          <w:tcPr>
            <w:tcW w:w="2908" w:type="dxa"/>
          </w:tcPr>
          <w:p w14:paraId="03FCD779" w14:textId="789BD7F2" w:rsidR="00BF04B7" w:rsidRPr="00D4615F" w:rsidRDefault="009A6CBC" w:rsidP="009A6CBC">
            <w:pPr>
              <w:rPr>
                <w:rFonts w:ascii="TH SarabunPSK" w:hAnsi="TH SarabunPSK" w:cs="TH SarabunPSK"/>
                <w:sz w:val="30"/>
                <w:szCs w:val="30"/>
                <w:cs/>
              </w:rPr>
            </w:pPr>
            <w:r w:rsidRPr="009A6CBC">
              <w:rPr>
                <w:rFonts w:ascii="TH SarabunPSK" w:hAnsi="TH SarabunPSK" w:cs="TH SarabunPSK"/>
                <w:sz w:val="30"/>
                <w:szCs w:val="30"/>
              </w:rPr>
              <w:t>Final exam (final project film presentation)</w:t>
            </w:r>
          </w:p>
        </w:tc>
        <w:tc>
          <w:tcPr>
            <w:tcW w:w="992" w:type="dxa"/>
          </w:tcPr>
          <w:p w14:paraId="15E2F801" w14:textId="3DCD36F9" w:rsidR="00BF04B7" w:rsidRPr="00D115E9" w:rsidRDefault="009A6CBC" w:rsidP="009A6CBC">
            <w:pPr>
              <w:rPr>
                <w:rFonts w:ascii="TH SarabunPSK" w:hAnsi="TH SarabunPSK" w:cs="TH SarabunPSK"/>
                <w:sz w:val="30"/>
                <w:szCs w:val="30"/>
              </w:rPr>
            </w:pPr>
            <w:r w:rsidRPr="009A6CBC">
              <w:rPr>
                <w:rFonts w:ascii="TH SarabunPSK" w:hAnsi="TH SarabunPSK" w:cs="TH SarabunPSK"/>
                <w:sz w:val="30"/>
                <w:szCs w:val="30"/>
              </w:rPr>
              <w:t>CLO1-5</w:t>
            </w:r>
          </w:p>
        </w:tc>
        <w:tc>
          <w:tcPr>
            <w:tcW w:w="1276" w:type="dxa"/>
          </w:tcPr>
          <w:p w14:paraId="3F50F6EF" w14:textId="171FD9B3" w:rsidR="00BF04B7" w:rsidRPr="00D115E9" w:rsidRDefault="005536CC" w:rsidP="00241049">
            <w:pPr>
              <w:rPr>
                <w:rFonts w:ascii="TH SarabunPSK" w:hAnsi="TH SarabunPSK" w:cs="TH SarabunPSK"/>
                <w:sz w:val="30"/>
                <w:szCs w:val="30"/>
              </w:rPr>
            </w:pPr>
            <w:r>
              <w:rPr>
                <w:rFonts w:ascii="TH SarabunPSK" w:hAnsi="TH SarabunPSK" w:cs="TH SarabunPSK" w:hint="cs"/>
                <w:sz w:val="30"/>
                <w:szCs w:val="30"/>
                <w:cs/>
              </w:rPr>
              <w:t>ท</w:t>
            </w:r>
            <w:r>
              <w:rPr>
                <w:rFonts w:ascii="TH SarabunPSK" w:hAnsi="TH SarabunPSK" w:cs="TH SarabunPSK"/>
                <w:sz w:val="30"/>
                <w:szCs w:val="30"/>
              </w:rPr>
              <w:t xml:space="preserve">2, </w:t>
            </w:r>
            <w:r>
              <w:rPr>
                <w:rFonts w:ascii="TH SarabunPSK" w:hAnsi="TH SarabunPSK" w:cs="TH SarabunPSK" w:hint="cs"/>
                <w:sz w:val="30"/>
                <w:szCs w:val="30"/>
                <w:cs/>
              </w:rPr>
              <w:t>ป</w:t>
            </w:r>
            <w:r>
              <w:rPr>
                <w:rFonts w:ascii="TH SarabunPSK" w:hAnsi="TH SarabunPSK" w:cs="TH SarabunPSK"/>
                <w:sz w:val="30"/>
                <w:szCs w:val="30"/>
              </w:rPr>
              <w:t>2</w:t>
            </w:r>
          </w:p>
        </w:tc>
        <w:tc>
          <w:tcPr>
            <w:tcW w:w="2693" w:type="dxa"/>
          </w:tcPr>
          <w:p w14:paraId="201E0DFC" w14:textId="44E79371" w:rsidR="00BF04B7" w:rsidRPr="00D115E9" w:rsidRDefault="005536CC" w:rsidP="005536CC">
            <w:pPr>
              <w:rPr>
                <w:rFonts w:ascii="TH SarabunPSK" w:hAnsi="TH SarabunPSK" w:cs="TH SarabunPSK"/>
                <w:sz w:val="30"/>
                <w:szCs w:val="30"/>
              </w:rPr>
            </w:pPr>
            <w:r w:rsidRPr="005536CC">
              <w:rPr>
                <w:rFonts w:ascii="TH SarabunPSK" w:hAnsi="TH SarabunPSK" w:cs="TH SarabunPSK"/>
                <w:sz w:val="30"/>
                <w:szCs w:val="30"/>
                <w:cs/>
              </w:rPr>
              <w:t>การนำเสนอผลงานสุดท้ายและประเมินผลรวม</w:t>
            </w:r>
          </w:p>
        </w:tc>
        <w:tc>
          <w:tcPr>
            <w:tcW w:w="1418" w:type="dxa"/>
          </w:tcPr>
          <w:p w14:paraId="24F2A1AA" w14:textId="54E45EA9" w:rsidR="00BF04B7" w:rsidRPr="00D115E9" w:rsidRDefault="00DE0D11" w:rsidP="00C03431">
            <w:pPr>
              <w:jc w:val="center"/>
              <w:rPr>
                <w:rFonts w:ascii="TH SarabunPSK" w:hAnsi="TH SarabunPSK" w:cs="TH SarabunPSK"/>
                <w:sz w:val="30"/>
                <w:szCs w:val="30"/>
                <w:cs/>
              </w:rPr>
            </w:pPr>
            <w:r>
              <w:rPr>
                <w:rFonts w:ascii="TH SarabunPSK" w:hAnsi="TH SarabunPSK" w:cs="TH SarabunPSK"/>
                <w:sz w:val="30"/>
                <w:szCs w:val="30"/>
              </w:rPr>
              <w:t xml:space="preserve">F(40 </w:t>
            </w:r>
            <w:r>
              <w:rPr>
                <w:rFonts w:ascii="TH SarabunPSK" w:hAnsi="TH SarabunPSK" w:cs="TH SarabunPSK" w:hint="cs"/>
                <w:sz w:val="30"/>
                <w:szCs w:val="30"/>
                <w:cs/>
              </w:rPr>
              <w:t>ข้อ)</w:t>
            </w:r>
          </w:p>
        </w:tc>
        <w:tc>
          <w:tcPr>
            <w:tcW w:w="927" w:type="dxa"/>
          </w:tcPr>
          <w:p w14:paraId="3C0B4A40" w14:textId="532D8517" w:rsidR="00BF04B7" w:rsidRPr="00D115E9" w:rsidRDefault="005536CC" w:rsidP="00C03431">
            <w:pPr>
              <w:jc w:val="center"/>
              <w:rPr>
                <w:rFonts w:ascii="TH SarabunPSK" w:hAnsi="TH SarabunPSK" w:cs="TH SarabunPSK"/>
                <w:sz w:val="30"/>
                <w:szCs w:val="30"/>
              </w:rPr>
            </w:pPr>
            <w:r w:rsidRPr="005536CC">
              <w:rPr>
                <w:rFonts w:ascii="TH SarabunPSK" w:hAnsi="TH SarabunPSK" w:cs="TH SarabunPSK"/>
                <w:sz w:val="30"/>
                <w:szCs w:val="30"/>
                <w:cs/>
              </w:rPr>
              <w:t>อ.ปานแพร</w:t>
            </w:r>
            <w:r w:rsidRPr="005536CC">
              <w:rPr>
                <w:rFonts w:ascii="TH SarabunPSK" w:hAnsi="TH SarabunPSK" w:cs="TH SarabunPSK"/>
                <w:sz w:val="30"/>
                <w:szCs w:val="30"/>
              </w:rPr>
              <w:t>, Dr. Danty</w:t>
            </w:r>
          </w:p>
        </w:tc>
      </w:tr>
    </w:tbl>
    <w:p w14:paraId="1EA537AA" w14:textId="77777777" w:rsidR="007723CD" w:rsidRPr="008B4AB5" w:rsidRDefault="005E3E28" w:rsidP="00AF6E5D">
      <w:pPr>
        <w:pStyle w:val="NoSpacing"/>
        <w:rPr>
          <w:rFonts w:ascii="TH SarabunPSK" w:hAnsi="TH SarabunPSK" w:cs="TH SarabunPSK"/>
          <w:i/>
          <w:iCs/>
          <w:color w:val="000000" w:themeColor="text1"/>
          <w:szCs w:val="32"/>
        </w:rPr>
      </w:pPr>
      <w:r w:rsidRPr="008B4AB5">
        <w:rPr>
          <w:rFonts w:ascii="TH SarabunPSK" w:hAnsi="TH SarabunPSK" w:cs="TH SarabunPSK" w:hint="cs"/>
          <w:i/>
          <w:iCs/>
          <w:color w:val="000000" w:themeColor="text1"/>
          <w:szCs w:val="32"/>
          <w:cs/>
        </w:rPr>
        <w:t>หมายเหตุ</w:t>
      </w:r>
      <w:r w:rsidRPr="008B4AB5">
        <w:rPr>
          <w:rFonts w:ascii="TH SarabunPSK" w:hAnsi="TH SarabunPSK" w:cs="TH SarabunPSK"/>
          <w:i/>
          <w:iCs/>
          <w:color w:val="000000" w:themeColor="text1"/>
          <w:szCs w:val="32"/>
        </w:rPr>
        <w:t xml:space="preserve">: </w:t>
      </w:r>
    </w:p>
    <w:p w14:paraId="061156ED" w14:textId="475194FA" w:rsidR="00BA1C80" w:rsidRPr="008B4AB5" w:rsidRDefault="007723CD" w:rsidP="007723CD">
      <w:pPr>
        <w:pStyle w:val="NoSpacing"/>
        <w:rPr>
          <w:rFonts w:ascii="TH SarabunPSK" w:hAnsi="TH SarabunPSK" w:cs="TH SarabunPSK"/>
          <w:i/>
          <w:iCs/>
          <w:color w:val="000000" w:themeColor="text1"/>
          <w:szCs w:val="32"/>
          <w:cs/>
        </w:rPr>
      </w:pPr>
      <w:r w:rsidRPr="008B4AB5">
        <w:rPr>
          <w:rFonts w:ascii="TH SarabunPSK" w:hAnsi="TH SarabunPSK" w:cs="TH SarabunPSK"/>
          <w:i/>
          <w:iCs/>
          <w:color w:val="000000" w:themeColor="text1"/>
          <w:szCs w:val="32"/>
        </w:rPr>
        <w:t xml:space="preserve">1. </w:t>
      </w:r>
      <w:r w:rsidR="008E2E9E" w:rsidRPr="008B4AB5">
        <w:rPr>
          <w:rFonts w:ascii="TH SarabunPSK" w:hAnsi="TH SarabunPSK" w:cs="TH SarabunPSK" w:hint="cs"/>
          <w:i/>
          <w:iCs/>
          <w:color w:val="000000" w:themeColor="text1"/>
          <w:szCs w:val="32"/>
          <w:cs/>
        </w:rPr>
        <w:t>ท คือ ภาคทฤษฎี และ ป คือ ภาคปฏิบัติ</w:t>
      </w:r>
    </w:p>
    <w:p w14:paraId="093F1EF2" w14:textId="2BBE1075" w:rsidR="007E3F87" w:rsidRPr="008B4AB5" w:rsidRDefault="007723CD" w:rsidP="00AF6E5D">
      <w:pPr>
        <w:pStyle w:val="NoSpacing"/>
        <w:rPr>
          <w:rFonts w:ascii="TH SarabunPSK" w:hAnsi="TH SarabunPSK" w:cs="TH SarabunPSK"/>
          <w:i/>
          <w:iCs/>
          <w:color w:val="000000" w:themeColor="text1"/>
          <w:szCs w:val="32"/>
        </w:rPr>
      </w:pPr>
      <w:r w:rsidRPr="008B4AB5">
        <w:rPr>
          <w:rFonts w:ascii="TH SarabunPSK" w:hAnsi="TH SarabunPSK" w:cs="TH SarabunPSK"/>
          <w:i/>
          <w:iCs/>
          <w:color w:val="000000" w:themeColor="text1"/>
          <w:szCs w:val="32"/>
        </w:rPr>
        <w:t xml:space="preserve">2. </w:t>
      </w:r>
      <w:r w:rsidR="00C03431" w:rsidRPr="008B4AB5">
        <w:rPr>
          <w:rFonts w:ascii="TH SarabunPSK" w:hAnsi="TH SarabunPSK" w:cs="TH SarabunPSK" w:hint="cs"/>
          <w:i/>
          <w:iCs/>
          <w:color w:val="000000" w:themeColor="text1"/>
          <w:szCs w:val="32"/>
          <w:cs/>
        </w:rPr>
        <w:t>ระบุ</w:t>
      </w:r>
      <w:r w:rsidR="005E3E28" w:rsidRPr="008B4AB5">
        <w:rPr>
          <w:rFonts w:ascii="TH SarabunPSK" w:hAnsi="TH SarabunPSK" w:cs="TH SarabunPSK" w:hint="cs"/>
          <w:i/>
          <w:iCs/>
          <w:color w:val="000000" w:themeColor="text1"/>
          <w:szCs w:val="32"/>
          <w:cs/>
        </w:rPr>
        <w:t>ตัวย่อชื่ออาจารย์ผู้สอน</w:t>
      </w:r>
      <w:r w:rsidR="007E3F87" w:rsidRPr="008B4AB5">
        <w:rPr>
          <w:rFonts w:ascii="TH SarabunPSK" w:hAnsi="TH SarabunPSK" w:cs="TH SarabunPSK" w:hint="cs"/>
          <w:i/>
          <w:iCs/>
          <w:color w:val="000000" w:themeColor="text1"/>
          <w:szCs w:val="32"/>
          <w:cs/>
        </w:rPr>
        <w:t xml:space="preserve">  </w:t>
      </w:r>
      <w:r w:rsidR="007E3F87" w:rsidRPr="008B4AB5">
        <w:rPr>
          <w:rFonts w:ascii="TH SarabunPSK" w:hAnsi="TH SarabunPSK" w:cs="TH SarabunPSK"/>
          <w:i/>
          <w:iCs/>
          <w:color w:val="000000" w:themeColor="text1"/>
          <w:szCs w:val="32"/>
        </w:rPr>
        <w:t xml:space="preserve">XXX </w:t>
      </w:r>
      <w:r w:rsidR="007E3F87" w:rsidRPr="008B4AB5">
        <w:rPr>
          <w:rFonts w:ascii="TH SarabunPSK" w:hAnsi="TH SarabunPSK" w:cs="TH SarabunPSK" w:hint="cs"/>
          <w:i/>
          <w:iCs/>
          <w:color w:val="000000" w:themeColor="text1"/>
          <w:szCs w:val="32"/>
          <w:cs/>
        </w:rPr>
        <w:t xml:space="preserve">ชื่อ สกุล  เช่น  </w:t>
      </w:r>
      <w:r w:rsidR="005F1263" w:rsidRPr="008B4AB5">
        <w:rPr>
          <w:rFonts w:ascii="TH SarabunPSK" w:hAnsi="TH SarabunPSK" w:cs="TH SarabunPSK"/>
          <w:i/>
          <w:iCs/>
          <w:color w:val="000000" w:themeColor="text1"/>
          <w:szCs w:val="32"/>
        </w:rPr>
        <w:t>NTP</w:t>
      </w:r>
      <w:r w:rsidR="00C03431" w:rsidRPr="008B4AB5">
        <w:rPr>
          <w:rFonts w:ascii="TH SarabunPSK" w:hAnsi="TH SarabunPSK" w:cs="TH SarabunPSK"/>
          <w:i/>
          <w:iCs/>
          <w:color w:val="000000" w:themeColor="text1"/>
          <w:szCs w:val="32"/>
        </w:rPr>
        <w:t xml:space="preserve">: </w:t>
      </w:r>
      <w:r w:rsidR="00C03431" w:rsidRPr="008B4AB5">
        <w:rPr>
          <w:rFonts w:ascii="TH SarabunPSK" w:hAnsi="TH SarabunPSK" w:cs="TH SarabunPSK" w:hint="cs"/>
          <w:i/>
          <w:iCs/>
          <w:color w:val="000000" w:themeColor="text1"/>
          <w:szCs w:val="32"/>
          <w:cs/>
        </w:rPr>
        <w:t>ผู้ช่วยศาสตราจารย์ ดร.</w:t>
      </w:r>
      <w:r w:rsidR="005F1263" w:rsidRPr="008B4AB5">
        <w:rPr>
          <w:rFonts w:ascii="TH SarabunPSK" w:hAnsi="TH SarabunPSK" w:cs="TH SarabunPSK" w:hint="cs"/>
          <w:i/>
          <w:iCs/>
          <w:color w:val="000000" w:themeColor="text1"/>
          <w:szCs w:val="32"/>
          <w:cs/>
        </w:rPr>
        <w:t>ณัฐภัทร</w:t>
      </w:r>
      <w:r w:rsidR="00C03431" w:rsidRPr="008B4AB5">
        <w:rPr>
          <w:rFonts w:ascii="TH SarabunPSK" w:hAnsi="TH SarabunPSK" w:cs="TH SarabunPSK" w:hint="cs"/>
          <w:i/>
          <w:iCs/>
          <w:color w:val="000000" w:themeColor="text1"/>
          <w:szCs w:val="32"/>
          <w:cs/>
        </w:rPr>
        <w:t xml:space="preserve"> </w:t>
      </w:r>
      <w:r w:rsidR="00C03431" w:rsidRPr="008B4AB5">
        <w:rPr>
          <w:rFonts w:ascii="TH SarabunPSK" w:hAnsi="TH SarabunPSK" w:cs="TH SarabunPSK"/>
          <w:i/>
          <w:iCs/>
          <w:color w:val="000000" w:themeColor="text1"/>
          <w:szCs w:val="32"/>
        </w:rPr>
        <w:t>….</w:t>
      </w:r>
    </w:p>
    <w:p w14:paraId="13D8C2BE" w14:textId="76A7E77F" w:rsidR="00664B38" w:rsidRPr="008B4AB5" w:rsidRDefault="00664B38" w:rsidP="00AF6E5D">
      <w:pPr>
        <w:pStyle w:val="NoSpacing"/>
        <w:rPr>
          <w:rFonts w:ascii="TH SarabunPSK" w:hAnsi="TH SarabunPSK" w:cs="TH SarabunPSK"/>
          <w:i/>
          <w:iCs/>
          <w:color w:val="000000" w:themeColor="text1"/>
          <w:szCs w:val="32"/>
        </w:rPr>
      </w:pPr>
      <w:r w:rsidRPr="008B4AB5">
        <w:rPr>
          <w:rFonts w:ascii="TH SarabunPSK" w:hAnsi="TH SarabunPSK" w:cs="TH SarabunPSK"/>
          <w:i/>
          <w:iCs/>
          <w:color w:val="000000" w:themeColor="text1"/>
          <w:szCs w:val="32"/>
        </w:rPr>
        <w:t xml:space="preserve">3. </w:t>
      </w:r>
      <w:r w:rsidR="000D4D1A" w:rsidRPr="008B4AB5">
        <w:rPr>
          <w:rFonts w:ascii="TH SarabunPSK" w:hAnsi="TH SarabunPSK" w:cs="TH SarabunPSK" w:hint="cs"/>
          <w:i/>
          <w:iCs/>
          <w:color w:val="000000" w:themeColor="text1"/>
          <w:szCs w:val="32"/>
          <w:cs/>
        </w:rPr>
        <w:t xml:space="preserve">กิจกรรมการสอน </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Teaching Activities</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 xml:space="preserve"> </w:t>
      </w:r>
      <w:r w:rsidRPr="008B4AB5">
        <w:rPr>
          <w:rFonts w:ascii="TH SarabunPSK" w:hAnsi="TH SarabunPSK" w:cs="TH SarabunPSK"/>
          <w:i/>
          <w:iCs/>
          <w:color w:val="000000" w:themeColor="text1"/>
          <w:szCs w:val="32"/>
          <w:cs/>
        </w:rPr>
        <w:t>หมายถึง กิจกรรมและสื่อที่ผู้สอนนำมาใช้เพื่อนำพาการเรียนรู้</w:t>
      </w:r>
      <w:r w:rsidR="00FD58B8" w:rsidRPr="008B4AB5">
        <w:rPr>
          <w:rFonts w:ascii="TH SarabunPSK" w:hAnsi="TH SarabunPSK" w:cs="TH SarabunPSK"/>
          <w:i/>
          <w:iCs/>
          <w:color w:val="000000" w:themeColor="text1"/>
          <w:szCs w:val="32"/>
        </w:rPr>
        <w:t xml:space="preserve"> </w:t>
      </w:r>
      <w:r w:rsidR="00FD58B8" w:rsidRPr="008B4AB5">
        <w:rPr>
          <w:rFonts w:ascii="TH SarabunPSK" w:hAnsi="TH SarabunPSK" w:cs="TH SarabunPSK" w:hint="cs"/>
          <w:i/>
          <w:iCs/>
          <w:color w:val="000000" w:themeColor="text1"/>
          <w:szCs w:val="32"/>
          <w:cs/>
        </w:rPr>
        <w:t xml:space="preserve">และ </w:t>
      </w:r>
      <w:r w:rsidR="000D4D1A" w:rsidRPr="008B4AB5">
        <w:rPr>
          <w:rFonts w:ascii="TH SarabunPSK" w:hAnsi="TH SarabunPSK" w:cs="TH SarabunPSK" w:hint="cs"/>
          <w:i/>
          <w:iCs/>
          <w:color w:val="000000" w:themeColor="text1"/>
          <w:szCs w:val="32"/>
          <w:cs/>
        </w:rPr>
        <w:t xml:space="preserve">กิจกรรมการเรียน </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Learning Activities</w:t>
      </w:r>
      <w:r w:rsidR="000D4D1A"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rPr>
        <w:t xml:space="preserve"> </w:t>
      </w:r>
      <w:r w:rsidRPr="008B4AB5">
        <w:rPr>
          <w:rFonts w:ascii="TH SarabunPSK" w:hAnsi="TH SarabunPSK" w:cs="TH SarabunPSK"/>
          <w:i/>
          <w:iCs/>
          <w:color w:val="000000" w:themeColor="text1"/>
          <w:szCs w:val="32"/>
          <w:cs/>
        </w:rPr>
        <w:t xml:space="preserve">หมายถึง กิจกรรมที่ผู้สอนต้องกำหนดและมอบหมายให้ในชั้นเรียน (หรือนอกชั้นเรียน)  เพื่อให้ผู้เรียนได้เกิด </w:t>
      </w:r>
      <w:r w:rsidRPr="008B4AB5">
        <w:rPr>
          <w:rFonts w:ascii="TH SarabunPSK" w:hAnsi="TH SarabunPSK" w:cs="TH SarabunPSK"/>
          <w:i/>
          <w:iCs/>
          <w:color w:val="000000" w:themeColor="text1"/>
          <w:szCs w:val="32"/>
        </w:rPr>
        <w:t>“</w:t>
      </w:r>
      <w:r w:rsidRPr="008B4AB5">
        <w:rPr>
          <w:rFonts w:ascii="TH SarabunPSK" w:hAnsi="TH SarabunPSK" w:cs="TH SarabunPSK"/>
          <w:i/>
          <w:iCs/>
          <w:color w:val="000000" w:themeColor="text1"/>
          <w:szCs w:val="32"/>
          <w:cs/>
        </w:rPr>
        <w:t>ประสบการณ์การเรียนรู้</w:t>
      </w:r>
      <w:r w:rsidRPr="008B4AB5">
        <w:rPr>
          <w:rFonts w:ascii="TH SarabunPSK" w:hAnsi="TH SarabunPSK" w:cs="TH SarabunPSK"/>
          <w:i/>
          <w:iCs/>
          <w:color w:val="000000" w:themeColor="text1"/>
          <w:szCs w:val="32"/>
        </w:rPr>
        <w:t xml:space="preserve">” </w:t>
      </w:r>
      <w:r w:rsidRPr="008B4AB5">
        <w:rPr>
          <w:rFonts w:ascii="TH SarabunPSK" w:hAnsi="TH SarabunPSK" w:cs="TH SarabunPSK"/>
          <w:i/>
          <w:iCs/>
          <w:color w:val="000000" w:themeColor="text1"/>
          <w:szCs w:val="32"/>
          <w:cs/>
        </w:rPr>
        <w:t>ด้วยตนเอง</w:t>
      </w:r>
    </w:p>
    <w:p w14:paraId="75C805C2" w14:textId="5298A368" w:rsidR="00025323" w:rsidRPr="008B4AB5" w:rsidRDefault="00FD58B8" w:rsidP="00AF6E5D">
      <w:pPr>
        <w:pStyle w:val="NoSpacing"/>
        <w:rPr>
          <w:rFonts w:ascii="TH SarabunPSK" w:hAnsi="TH SarabunPSK" w:cs="TH SarabunPSK"/>
          <w:i/>
          <w:iCs/>
          <w:color w:val="000000" w:themeColor="text1"/>
          <w:szCs w:val="32"/>
        </w:rPr>
      </w:pPr>
      <w:r w:rsidRPr="008B4AB5">
        <w:rPr>
          <w:rFonts w:ascii="TH SarabunPSK" w:hAnsi="TH SarabunPSK" w:cs="TH SarabunPSK"/>
          <w:i/>
          <w:iCs/>
          <w:color w:val="000000" w:themeColor="text1"/>
          <w:szCs w:val="32"/>
        </w:rPr>
        <w:t>4</w:t>
      </w:r>
      <w:r w:rsidR="007723CD" w:rsidRPr="008B4AB5">
        <w:rPr>
          <w:rFonts w:ascii="TH SarabunPSK" w:hAnsi="TH SarabunPSK" w:cs="TH SarabunPSK"/>
          <w:i/>
          <w:iCs/>
          <w:color w:val="000000" w:themeColor="text1"/>
          <w:szCs w:val="32"/>
        </w:rPr>
        <w:t xml:space="preserve">. </w:t>
      </w:r>
      <w:r w:rsidR="007723CD" w:rsidRPr="008B4AB5">
        <w:rPr>
          <w:rFonts w:ascii="TH SarabunPSK" w:hAnsi="TH SarabunPSK" w:cs="TH SarabunPSK" w:hint="cs"/>
          <w:i/>
          <w:iCs/>
          <w:color w:val="000000" w:themeColor="text1"/>
          <w:szCs w:val="32"/>
          <w:cs/>
        </w:rPr>
        <w:t xml:space="preserve">ระบุตัวย่อผังการทดสอบ เช่น </w:t>
      </w:r>
      <w:r w:rsidR="007723CD" w:rsidRPr="008B4AB5">
        <w:rPr>
          <w:rFonts w:ascii="TH SarabunPSK" w:hAnsi="TH SarabunPSK" w:cs="TH SarabunPSK"/>
          <w:i/>
          <w:iCs/>
          <w:color w:val="000000" w:themeColor="text1"/>
          <w:szCs w:val="32"/>
        </w:rPr>
        <w:t xml:space="preserve">Q: </w:t>
      </w:r>
      <w:r w:rsidR="007723CD" w:rsidRPr="008B4AB5">
        <w:rPr>
          <w:rFonts w:ascii="TH SarabunPSK" w:hAnsi="TH SarabunPSK" w:cs="TH SarabunPSK" w:hint="cs"/>
          <w:i/>
          <w:iCs/>
          <w:color w:val="000000" w:themeColor="text1"/>
          <w:szCs w:val="32"/>
          <w:cs/>
        </w:rPr>
        <w:t xml:space="preserve">แบบทดสอบย่อย </w:t>
      </w:r>
      <w:r w:rsidR="007723CD" w:rsidRPr="008B4AB5">
        <w:rPr>
          <w:rFonts w:ascii="TH SarabunPSK" w:hAnsi="TH SarabunPSK" w:cs="TH SarabunPSK"/>
          <w:i/>
          <w:iCs/>
          <w:color w:val="000000" w:themeColor="text1"/>
          <w:szCs w:val="32"/>
        </w:rPr>
        <w:t xml:space="preserve">(Quiz)  A: </w:t>
      </w:r>
      <w:r w:rsidR="007723CD" w:rsidRPr="008B4AB5">
        <w:rPr>
          <w:rFonts w:ascii="TH SarabunPSK" w:hAnsi="TH SarabunPSK" w:cs="TH SarabunPSK" w:hint="cs"/>
          <w:i/>
          <w:iCs/>
          <w:color w:val="000000" w:themeColor="text1"/>
          <w:szCs w:val="32"/>
          <w:cs/>
        </w:rPr>
        <w:t xml:space="preserve">การมอบหมายงาน </w:t>
      </w:r>
      <w:r w:rsidR="007723CD" w:rsidRPr="008B4AB5">
        <w:rPr>
          <w:rFonts w:ascii="TH SarabunPSK" w:hAnsi="TH SarabunPSK" w:cs="TH SarabunPSK"/>
          <w:i/>
          <w:iCs/>
          <w:color w:val="000000" w:themeColor="text1"/>
          <w:szCs w:val="32"/>
        </w:rPr>
        <w:t xml:space="preserve">(Assignments) </w:t>
      </w:r>
      <w:r w:rsidR="007723CD" w:rsidRPr="008B4AB5">
        <w:rPr>
          <w:rFonts w:ascii="TH SarabunPSK" w:hAnsi="TH SarabunPSK" w:cs="TH SarabunPSK" w:hint="cs"/>
          <w:i/>
          <w:iCs/>
          <w:color w:val="000000" w:themeColor="text1"/>
          <w:szCs w:val="32"/>
          <w:cs/>
        </w:rPr>
        <w:t xml:space="preserve"> </w:t>
      </w:r>
      <w:r w:rsidR="007723CD" w:rsidRPr="008B4AB5">
        <w:rPr>
          <w:rFonts w:ascii="TH SarabunPSK" w:hAnsi="TH SarabunPSK" w:cs="TH SarabunPSK"/>
          <w:i/>
          <w:iCs/>
          <w:color w:val="000000" w:themeColor="text1"/>
          <w:szCs w:val="32"/>
        </w:rPr>
        <w:t xml:space="preserve">M: </w:t>
      </w:r>
      <w:r w:rsidR="007723CD" w:rsidRPr="008B4AB5">
        <w:rPr>
          <w:rFonts w:ascii="TH SarabunPSK" w:hAnsi="TH SarabunPSK" w:cs="TH SarabunPSK" w:hint="cs"/>
          <w:i/>
          <w:iCs/>
          <w:color w:val="000000" w:themeColor="text1"/>
          <w:szCs w:val="32"/>
          <w:cs/>
        </w:rPr>
        <w:t xml:space="preserve">การทดสอบกลางภาค </w:t>
      </w:r>
      <w:r w:rsidR="007723CD" w:rsidRPr="008B4AB5">
        <w:rPr>
          <w:rFonts w:ascii="TH SarabunPSK" w:hAnsi="TH SarabunPSK" w:cs="TH SarabunPSK"/>
          <w:i/>
          <w:iCs/>
          <w:color w:val="000000" w:themeColor="text1"/>
          <w:szCs w:val="32"/>
        </w:rPr>
        <w:t>(Midterm)</w:t>
      </w:r>
    </w:p>
    <w:p w14:paraId="52C06357" w14:textId="77777777" w:rsidR="00FD58B8" w:rsidRPr="00233B71" w:rsidRDefault="00FD58B8" w:rsidP="00AF6E5D">
      <w:pPr>
        <w:pStyle w:val="NoSpacing"/>
        <w:rPr>
          <w:rFonts w:ascii="TH SarabunPSK" w:hAnsi="TH SarabunPSK" w:cs="TH SarabunPSK"/>
          <w:color w:val="000000" w:themeColor="text1"/>
          <w:szCs w:val="32"/>
          <w:cs/>
        </w:rPr>
      </w:pPr>
    </w:p>
    <w:p w14:paraId="64A034CD" w14:textId="3B4FE42E" w:rsidR="00BE3C5E" w:rsidRPr="00BE3C5E" w:rsidRDefault="00BE3C5E" w:rsidP="00BE3C5E">
      <w:pPr>
        <w:pStyle w:val="NoSpacing"/>
        <w:rPr>
          <w:rFonts w:ascii="TH SarabunPSK" w:hAnsi="TH SarabunPSK" w:cs="TH SarabunPSK"/>
          <w:b/>
          <w:bCs/>
          <w:color w:val="000000" w:themeColor="text1"/>
          <w:szCs w:val="32"/>
        </w:rPr>
      </w:pPr>
      <w:r w:rsidRPr="00BE3C5E">
        <w:rPr>
          <w:rFonts w:ascii="TH SarabunPSK" w:hAnsi="TH SarabunPSK" w:cs="TH SarabunPSK"/>
          <w:b/>
          <w:bCs/>
          <w:color w:val="000000" w:themeColor="text1"/>
          <w:szCs w:val="32"/>
        </w:rPr>
        <w:t xml:space="preserve">2. </w:t>
      </w:r>
      <w:r w:rsidRPr="00BE3C5E">
        <w:rPr>
          <w:rFonts w:ascii="TH SarabunPSK" w:hAnsi="TH SarabunPSK" w:cs="TH SarabunPSK" w:hint="cs"/>
          <w:b/>
          <w:bCs/>
          <w:color w:val="000000" w:themeColor="text1"/>
          <w:szCs w:val="32"/>
          <w:cs/>
        </w:rPr>
        <w:t>แผนการประเมิน</w:t>
      </w:r>
      <w:r w:rsidR="00CC05CE">
        <w:rPr>
          <w:rFonts w:ascii="TH SarabunPSK" w:hAnsi="TH SarabunPSK" w:cs="TH SarabunPSK" w:hint="cs"/>
          <w:b/>
          <w:bCs/>
          <w:color w:val="000000" w:themeColor="text1"/>
          <w:szCs w:val="32"/>
          <w:cs/>
        </w:rPr>
        <w:t xml:space="preserve"> (</w:t>
      </w:r>
      <w:r w:rsidR="000D2ED9">
        <w:rPr>
          <w:rFonts w:ascii="TH SarabunPSK" w:hAnsi="TH SarabunPSK" w:cs="TH SarabunPSK" w:hint="cs"/>
          <w:b/>
          <w:bCs/>
          <w:color w:val="000000" w:themeColor="text1"/>
          <w:szCs w:val="32"/>
          <w:cs/>
        </w:rPr>
        <w:t>ระบุ</w:t>
      </w:r>
      <w:r w:rsidR="00CC05CE">
        <w:rPr>
          <w:rFonts w:ascii="TH SarabunPSK" w:hAnsi="TH SarabunPSK" w:cs="TH SarabunPSK" w:hint="cs"/>
          <w:b/>
          <w:bCs/>
          <w:color w:val="000000" w:themeColor="text1"/>
          <w:szCs w:val="32"/>
          <w:cs/>
        </w:rPr>
        <w:t>สัปดาห์ที่ประเมิน)</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4F7D67" w:rsidRPr="004F7D67" w14:paraId="5759C503" w14:textId="77777777" w:rsidTr="004F7D67">
        <w:trPr>
          <w:tblHeader/>
        </w:trPr>
        <w:tc>
          <w:tcPr>
            <w:tcW w:w="2836" w:type="dxa"/>
            <w:shd w:val="clear" w:color="auto" w:fill="D9D9D9" w:themeFill="background1" w:themeFillShade="D9"/>
          </w:tcPr>
          <w:p w14:paraId="71168D16" w14:textId="3B05EC7F" w:rsidR="004F7D67" w:rsidRPr="004F7D67" w:rsidRDefault="004F7D67" w:rsidP="004F7D67">
            <w:pPr>
              <w:pStyle w:val="NoSpacing"/>
              <w:jc w:val="center"/>
              <w:rPr>
                <w:rFonts w:ascii="TH SarabunPSK" w:hAnsi="TH SarabunPSK" w:cs="TH SarabunPSK"/>
                <w:b/>
                <w:bCs/>
                <w:szCs w:val="32"/>
                <w:cs/>
              </w:rPr>
            </w:pPr>
            <w:r w:rsidRPr="004F7D67">
              <w:rPr>
                <w:rFonts w:ascii="TH SarabunPSK" w:hAnsi="TH SarabunPSK" w:cs="TH SarabunPSK"/>
                <w:b/>
                <w:bCs/>
                <w:szCs w:val="32"/>
                <w:cs/>
              </w:rPr>
              <w:t>การวัด</w:t>
            </w:r>
            <w:r w:rsidRPr="004F7D67">
              <w:rPr>
                <w:rFonts w:ascii="TH SarabunPSK" w:hAnsi="TH SarabunPSK" w:cs="TH SarabunPSK" w:hint="cs"/>
                <w:b/>
                <w:bCs/>
                <w:szCs w:val="32"/>
                <w:cs/>
              </w:rPr>
              <w:t>และ</w:t>
            </w:r>
            <w:r w:rsidRPr="004F7D67">
              <w:rPr>
                <w:rFonts w:ascii="TH SarabunPSK" w:hAnsi="TH SarabunPSK" w:cs="TH SarabunPSK"/>
                <w:b/>
                <w:bCs/>
                <w:szCs w:val="32"/>
                <w:cs/>
              </w:rPr>
              <w:t>ประเมินผล</w:t>
            </w:r>
          </w:p>
        </w:tc>
        <w:tc>
          <w:tcPr>
            <w:tcW w:w="1134" w:type="dxa"/>
            <w:shd w:val="clear" w:color="auto" w:fill="D9D9D9" w:themeFill="background1" w:themeFillShade="D9"/>
          </w:tcPr>
          <w:p w14:paraId="3120906E" w14:textId="3E90A4C6"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092F856C" w14:textId="17EB18BC"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7F1E4072"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469B48CE"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44D62F"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41D9B0A0" w14:textId="77777777" w:rsidR="004F7D67" w:rsidRPr="004F7D67" w:rsidRDefault="004F7D67" w:rsidP="004F7D67">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4F7D67" w:rsidRPr="004F7D67" w14:paraId="4B68587B" w14:textId="77777777" w:rsidTr="004F7D67">
        <w:tc>
          <w:tcPr>
            <w:tcW w:w="2836" w:type="dxa"/>
            <w:shd w:val="clear" w:color="auto" w:fill="auto"/>
          </w:tcPr>
          <w:p w14:paraId="29E7EA98" w14:textId="48B1034E"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r w:rsidR="009249B2">
              <w:rPr>
                <w:rFonts w:ascii="TH SarabunPSK" w:hAnsi="TH SarabunPSK" w:cs="TH SarabunPSK"/>
                <w:i/>
                <w:iCs/>
                <w:color w:val="7F7F7F" w:themeColor="text1" w:themeTint="80"/>
                <w:szCs w:val="32"/>
              </w:rPr>
              <w:t xml:space="preserve"> Q</w:t>
            </w:r>
          </w:p>
        </w:tc>
        <w:tc>
          <w:tcPr>
            <w:tcW w:w="1134" w:type="dxa"/>
          </w:tcPr>
          <w:p w14:paraId="3B2E6F2F" w14:textId="518E3893"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411F8F47" w14:textId="43607A3F"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72C86A43" w14:textId="66DBCB14"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0DA17385" w14:textId="77777777"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05D96D71" w14:textId="77777777" w:rsidR="004F7D67" w:rsidRPr="004F7D67" w:rsidRDefault="004F7D67" w:rsidP="004F7D67">
            <w:pPr>
              <w:pStyle w:val="NoSpacing"/>
              <w:jc w:val="center"/>
              <w:rPr>
                <w:rFonts w:ascii="TH SarabunPSK" w:hAnsi="TH SarabunPSK" w:cs="TH SarabunPSK"/>
                <w:szCs w:val="32"/>
              </w:rPr>
            </w:pPr>
          </w:p>
        </w:tc>
        <w:tc>
          <w:tcPr>
            <w:tcW w:w="1417" w:type="dxa"/>
          </w:tcPr>
          <w:p w14:paraId="01483D67" w14:textId="77777777" w:rsidR="004F7D67" w:rsidRPr="004F7D67" w:rsidRDefault="004F7D67" w:rsidP="004F7D67">
            <w:pPr>
              <w:pStyle w:val="NoSpacing"/>
              <w:jc w:val="center"/>
              <w:rPr>
                <w:rFonts w:ascii="TH SarabunPSK" w:hAnsi="TH SarabunPSK" w:cs="TH SarabunPSK"/>
                <w:szCs w:val="32"/>
              </w:rPr>
            </w:pPr>
          </w:p>
        </w:tc>
      </w:tr>
      <w:tr w:rsidR="004F7D67" w:rsidRPr="004F7D67" w14:paraId="1E428678" w14:textId="77777777" w:rsidTr="004F7D67">
        <w:trPr>
          <w:trHeight w:val="307"/>
        </w:trPr>
        <w:tc>
          <w:tcPr>
            <w:tcW w:w="2836" w:type="dxa"/>
            <w:shd w:val="clear" w:color="auto" w:fill="auto"/>
          </w:tcPr>
          <w:p w14:paraId="7D174C22" w14:textId="16335274"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การมอบหมายงาน</w:t>
            </w:r>
            <w:r w:rsidR="009249B2">
              <w:rPr>
                <w:rFonts w:ascii="TH SarabunPSK" w:hAnsi="TH SarabunPSK" w:cs="TH SarabunPSK"/>
                <w:i/>
                <w:iCs/>
                <w:color w:val="7F7F7F" w:themeColor="text1" w:themeTint="80"/>
                <w:szCs w:val="32"/>
              </w:rPr>
              <w:t xml:space="preserve"> A</w:t>
            </w:r>
          </w:p>
        </w:tc>
        <w:tc>
          <w:tcPr>
            <w:tcW w:w="1134" w:type="dxa"/>
          </w:tcPr>
          <w:p w14:paraId="3DE22FB5" w14:textId="5CF0BC10"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30%</w:t>
            </w:r>
          </w:p>
        </w:tc>
        <w:tc>
          <w:tcPr>
            <w:tcW w:w="1418" w:type="dxa"/>
            <w:shd w:val="clear" w:color="auto" w:fill="auto"/>
          </w:tcPr>
          <w:p w14:paraId="01D0BDC6" w14:textId="4D72884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400D0D5A" w14:textId="190AAA9D"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4FC606EB" w14:textId="3A871411"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7B045250" w14:textId="6BE3280A"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FD6CB4F" w14:textId="77777777" w:rsidR="004F7D67" w:rsidRPr="004F7D67" w:rsidRDefault="004F7D67" w:rsidP="004F7D67">
            <w:pPr>
              <w:pStyle w:val="NoSpacing"/>
              <w:jc w:val="center"/>
              <w:rPr>
                <w:rFonts w:ascii="TH SarabunPSK" w:hAnsi="TH SarabunPSK" w:cs="TH SarabunPSK"/>
                <w:szCs w:val="32"/>
              </w:rPr>
            </w:pPr>
          </w:p>
        </w:tc>
      </w:tr>
      <w:tr w:rsidR="004F7D67" w:rsidRPr="004F7D67" w14:paraId="68A05C59" w14:textId="77777777" w:rsidTr="004F7D67">
        <w:tc>
          <w:tcPr>
            <w:tcW w:w="2836" w:type="dxa"/>
            <w:shd w:val="clear" w:color="auto" w:fill="auto"/>
          </w:tcPr>
          <w:p w14:paraId="792D6B4D" w14:textId="6EE560F6"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โครงงานและการนำเสนอ</w:t>
            </w:r>
            <w:r w:rsidR="009249B2">
              <w:rPr>
                <w:rFonts w:ascii="TH SarabunPSK" w:hAnsi="TH SarabunPSK" w:cs="TH SarabunPSK"/>
                <w:i/>
                <w:iCs/>
                <w:color w:val="7F7F7F" w:themeColor="text1" w:themeTint="80"/>
                <w:szCs w:val="32"/>
              </w:rPr>
              <w:t xml:space="preserve"> P</w:t>
            </w:r>
          </w:p>
        </w:tc>
        <w:tc>
          <w:tcPr>
            <w:tcW w:w="1134" w:type="dxa"/>
          </w:tcPr>
          <w:p w14:paraId="48BB5209" w14:textId="2B20C0E7"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5E7A74A3" w14:textId="63BF9B72"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1AD9813C" w14:textId="77777777"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253FA37B" w14:textId="6B19AE35"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156F6081" w14:textId="0483F8C7"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CD5FEE4" w14:textId="55EBA88F"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r w:rsidR="004F7D67" w:rsidRPr="004F7D67" w14:paraId="4C293C71" w14:textId="77777777" w:rsidTr="004F7D67">
        <w:tc>
          <w:tcPr>
            <w:tcW w:w="2836" w:type="dxa"/>
            <w:shd w:val="clear" w:color="auto" w:fill="auto"/>
          </w:tcPr>
          <w:p w14:paraId="6B03B558" w14:textId="40C904B7"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สอบกลางภาค</w:t>
            </w:r>
            <w:r w:rsidR="009249B2">
              <w:rPr>
                <w:rFonts w:ascii="TH SarabunPSK" w:hAnsi="TH SarabunPSK" w:cs="TH SarabunPSK"/>
                <w:i/>
                <w:iCs/>
                <w:color w:val="7F7F7F" w:themeColor="text1" w:themeTint="80"/>
                <w:szCs w:val="32"/>
              </w:rPr>
              <w:t xml:space="preserve"> M</w:t>
            </w:r>
          </w:p>
        </w:tc>
        <w:tc>
          <w:tcPr>
            <w:tcW w:w="1134" w:type="dxa"/>
          </w:tcPr>
          <w:p w14:paraId="2DBC622E" w14:textId="22E49F8B"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0850EA35" w14:textId="673E94B5"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2335A2B0" w14:textId="49401589"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5BAEEC96" w14:textId="533D25E2"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60B72E9A" w14:textId="086DDA77" w:rsidR="004F7D67" w:rsidRPr="004F7D67" w:rsidRDefault="004F7D67" w:rsidP="004F7D67">
            <w:pPr>
              <w:pStyle w:val="NoSpacing"/>
              <w:jc w:val="center"/>
              <w:rPr>
                <w:rFonts w:ascii="TH SarabunPSK" w:hAnsi="TH SarabunPSK" w:cs="TH SarabunPSK"/>
                <w:szCs w:val="32"/>
              </w:rPr>
            </w:pPr>
          </w:p>
        </w:tc>
        <w:tc>
          <w:tcPr>
            <w:tcW w:w="1417" w:type="dxa"/>
          </w:tcPr>
          <w:p w14:paraId="6E83AA4D" w14:textId="77777777" w:rsidR="004F7D67" w:rsidRPr="004F7D67" w:rsidRDefault="004F7D67" w:rsidP="004F7D67">
            <w:pPr>
              <w:pStyle w:val="NoSpacing"/>
              <w:jc w:val="center"/>
              <w:rPr>
                <w:rFonts w:ascii="TH SarabunPSK" w:hAnsi="TH SarabunPSK" w:cs="TH SarabunPSK"/>
                <w:szCs w:val="32"/>
              </w:rPr>
            </w:pPr>
          </w:p>
        </w:tc>
      </w:tr>
      <w:tr w:rsidR="004F7D67" w:rsidRPr="004F7D67" w14:paraId="0B8E3667" w14:textId="77777777" w:rsidTr="004F7D67">
        <w:tc>
          <w:tcPr>
            <w:tcW w:w="2836" w:type="dxa"/>
            <w:shd w:val="clear" w:color="auto" w:fill="auto"/>
          </w:tcPr>
          <w:p w14:paraId="65008740" w14:textId="7AC6C182" w:rsidR="004F7D67" w:rsidRPr="004F7D67" w:rsidRDefault="004F7D67" w:rsidP="004F7D67">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lastRenderedPageBreak/>
              <w:t>สอบปลายภาค</w:t>
            </w:r>
            <w:r w:rsidR="009249B2">
              <w:rPr>
                <w:rFonts w:ascii="TH SarabunPSK" w:hAnsi="TH SarabunPSK" w:cs="TH SarabunPSK"/>
                <w:i/>
                <w:iCs/>
                <w:color w:val="7F7F7F" w:themeColor="text1" w:themeTint="80"/>
                <w:szCs w:val="32"/>
              </w:rPr>
              <w:t xml:space="preserve"> F</w:t>
            </w:r>
          </w:p>
        </w:tc>
        <w:tc>
          <w:tcPr>
            <w:tcW w:w="1134" w:type="dxa"/>
          </w:tcPr>
          <w:p w14:paraId="4BB9BDEE" w14:textId="641C5861" w:rsidR="004F7D67" w:rsidRPr="004F7D67" w:rsidRDefault="004F7D67" w:rsidP="004F7D67">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60519809" w14:textId="0B2CAB71"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35427FCA" w14:textId="59CFF0AC" w:rsidR="004F7D67" w:rsidRPr="004F7D67" w:rsidRDefault="004F7D67" w:rsidP="004F7D67">
            <w:pPr>
              <w:pStyle w:val="NoSpacing"/>
              <w:jc w:val="center"/>
              <w:rPr>
                <w:rFonts w:ascii="TH SarabunPSK" w:hAnsi="TH SarabunPSK" w:cs="TH SarabunPSK"/>
                <w:szCs w:val="32"/>
              </w:rPr>
            </w:pPr>
          </w:p>
        </w:tc>
        <w:tc>
          <w:tcPr>
            <w:tcW w:w="1559" w:type="dxa"/>
            <w:shd w:val="clear" w:color="auto" w:fill="auto"/>
          </w:tcPr>
          <w:p w14:paraId="532D3F26" w14:textId="3CF9E4EB" w:rsidR="004F7D67" w:rsidRPr="004F7D67" w:rsidRDefault="004F7D67" w:rsidP="004F7D67">
            <w:pPr>
              <w:pStyle w:val="NoSpacing"/>
              <w:jc w:val="center"/>
              <w:rPr>
                <w:rFonts w:ascii="TH SarabunPSK" w:hAnsi="TH SarabunPSK" w:cs="TH SarabunPSK"/>
                <w:szCs w:val="32"/>
              </w:rPr>
            </w:pPr>
          </w:p>
        </w:tc>
        <w:tc>
          <w:tcPr>
            <w:tcW w:w="1418" w:type="dxa"/>
            <w:shd w:val="clear" w:color="auto" w:fill="auto"/>
          </w:tcPr>
          <w:p w14:paraId="09DC7BAF" w14:textId="4FEC72B8" w:rsidR="004F7D67" w:rsidRPr="004F7D67" w:rsidRDefault="004F7D67" w:rsidP="004F7D67">
            <w:pPr>
              <w:pStyle w:val="NoSpacing"/>
              <w:jc w:val="center"/>
              <w:rPr>
                <w:rFonts w:ascii="TH SarabunPSK" w:hAnsi="TH SarabunPSK" w:cs="TH SarabunPSK"/>
                <w:szCs w:val="32"/>
              </w:rPr>
            </w:pPr>
          </w:p>
        </w:tc>
        <w:tc>
          <w:tcPr>
            <w:tcW w:w="1417" w:type="dxa"/>
          </w:tcPr>
          <w:p w14:paraId="6A81AB1C" w14:textId="4CAE4D9D" w:rsidR="004F7D67" w:rsidRPr="004F7D67" w:rsidRDefault="009A6CBC" w:rsidP="004F7D67">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bl>
    <w:p w14:paraId="0E6C1CF9" w14:textId="77777777" w:rsidR="00BE3C5E" w:rsidRDefault="00BE3C5E" w:rsidP="00AF6E5D">
      <w:pPr>
        <w:pStyle w:val="NoSpacing"/>
        <w:rPr>
          <w:rFonts w:ascii="TH SarabunPSK" w:hAnsi="TH SarabunPSK" w:cs="TH SarabunPSK"/>
          <w:color w:val="000000" w:themeColor="text1"/>
          <w:szCs w:val="32"/>
        </w:rPr>
      </w:pPr>
    </w:p>
    <w:p w14:paraId="78E2D0AA" w14:textId="2EE24942" w:rsidR="00214FA4" w:rsidRPr="00214FA4" w:rsidRDefault="00623FD7" w:rsidP="00AF6E5D">
      <w:pPr>
        <w:pStyle w:val="NoSpacing"/>
        <w:rPr>
          <w:rFonts w:ascii="TH SarabunPSK" w:hAnsi="TH SarabunPSK" w:cs="TH SarabunPSK"/>
          <w:b/>
          <w:bCs/>
          <w:color w:val="000000" w:themeColor="text1"/>
          <w:szCs w:val="32"/>
        </w:rPr>
      </w:pPr>
      <w:r w:rsidRPr="00214FA4">
        <w:rPr>
          <w:rFonts w:ascii="TH SarabunPSK" w:hAnsi="TH SarabunPSK" w:cs="TH SarabunPSK"/>
          <w:b/>
          <w:bCs/>
          <w:color w:val="000000" w:themeColor="text1"/>
          <w:szCs w:val="32"/>
        </w:rPr>
        <w:t xml:space="preserve">3. </w:t>
      </w:r>
      <w:r w:rsidR="0063063D" w:rsidRPr="00214FA4">
        <w:rPr>
          <w:rFonts w:ascii="TH SarabunPSK" w:hAnsi="TH SarabunPSK" w:cs="TH SarabunPSK" w:hint="cs"/>
          <w:b/>
          <w:bCs/>
          <w:color w:val="000000" w:themeColor="text1"/>
          <w:szCs w:val="32"/>
          <w:cs/>
        </w:rPr>
        <w:t xml:space="preserve">ผังการทดสอบ </w:t>
      </w:r>
      <w:r w:rsidR="0063063D" w:rsidRPr="00214FA4">
        <w:rPr>
          <w:rFonts w:ascii="TH SarabunPSK" w:hAnsi="TH SarabunPSK" w:cs="TH SarabunPSK"/>
          <w:b/>
          <w:bCs/>
          <w:color w:val="000000" w:themeColor="text1"/>
          <w:szCs w:val="32"/>
        </w:rPr>
        <w:t>(Test Blueprint</w:t>
      </w:r>
      <w:r w:rsidR="00445E71">
        <w:rPr>
          <w:rFonts w:ascii="TH SarabunPSK" w:hAnsi="TH SarabunPSK" w:cs="TH SarabunPSK"/>
          <w:b/>
          <w:bCs/>
          <w:color w:val="000000" w:themeColor="text1"/>
          <w:szCs w:val="32"/>
        </w:rPr>
        <w:t xml:space="preserve"> </w:t>
      </w:r>
      <w:r w:rsidR="00445E71">
        <w:rPr>
          <w:rFonts w:ascii="TH SarabunPSK" w:hAnsi="TH SarabunPSK" w:cs="TH SarabunPSK" w:hint="cs"/>
          <w:b/>
          <w:bCs/>
          <w:color w:val="000000" w:themeColor="text1"/>
          <w:szCs w:val="32"/>
          <w:cs/>
        </w:rPr>
        <w:t>ระบุหัวข้อ</w:t>
      </w:r>
      <w:r w:rsidR="00470A17">
        <w:rPr>
          <w:rFonts w:ascii="TH SarabunPSK" w:hAnsi="TH SarabunPSK" w:cs="TH SarabunPSK" w:hint="cs"/>
          <w:b/>
          <w:bCs/>
          <w:color w:val="000000" w:themeColor="text1"/>
          <w:szCs w:val="32"/>
          <w:cs/>
        </w:rPr>
        <w:t>และจำนวนข้อสอบ</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ข้อประเมิน</w:t>
      </w:r>
      <w:r w:rsidR="00470A17">
        <w:rPr>
          <w:rFonts w:ascii="TH SarabunPSK" w:hAnsi="TH SarabunPSK" w:cs="TH SarabunPSK"/>
          <w:b/>
          <w:bCs/>
          <w:color w:val="000000" w:themeColor="text1"/>
          <w:szCs w:val="32"/>
        </w:rPr>
        <w:t>/</w:t>
      </w:r>
      <w:r w:rsidR="00470A17">
        <w:rPr>
          <w:rFonts w:ascii="TH SarabunPSK" w:hAnsi="TH SarabunPSK" w:cs="TH SarabunPSK" w:hint="cs"/>
          <w:b/>
          <w:bCs/>
          <w:color w:val="000000" w:themeColor="text1"/>
          <w:szCs w:val="32"/>
          <w:cs/>
        </w:rPr>
        <w:t>การมอบหมายงาน</w:t>
      </w:r>
      <w:r w:rsidR="0063063D" w:rsidRPr="00214FA4">
        <w:rPr>
          <w:rFonts w:ascii="TH SarabunPSK" w:hAnsi="TH SarabunPSK" w:cs="TH SarabunPSK"/>
          <w:b/>
          <w:bCs/>
          <w:color w:val="000000" w:themeColor="text1"/>
          <w:szCs w:val="32"/>
        </w:rPr>
        <w:t>)</w:t>
      </w:r>
      <w:r w:rsidR="00445E71">
        <w:rPr>
          <w:rFonts w:ascii="TH SarabunPSK" w:hAnsi="TH SarabunPSK" w:cs="TH SarabunPSK"/>
          <w:b/>
          <w:bCs/>
          <w:color w:val="000000" w:themeColor="text1"/>
          <w:szCs w:val="32"/>
        </w:rPr>
        <w:t xml:space="preserve"> </w:t>
      </w:r>
    </w:p>
    <w:tbl>
      <w:tblPr>
        <w:tblW w:w="1134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134"/>
        <w:gridCol w:w="1418"/>
        <w:gridCol w:w="1559"/>
        <w:gridCol w:w="1559"/>
        <w:gridCol w:w="1418"/>
        <w:gridCol w:w="1417"/>
      </w:tblGrid>
      <w:tr w:rsidR="002318EA" w:rsidRPr="004F7D67" w14:paraId="214FC969" w14:textId="77777777" w:rsidTr="00241049">
        <w:trPr>
          <w:tblHeader/>
        </w:trPr>
        <w:tc>
          <w:tcPr>
            <w:tcW w:w="2836" w:type="dxa"/>
            <w:shd w:val="clear" w:color="auto" w:fill="D9D9D9" w:themeFill="background1" w:themeFillShade="D9"/>
          </w:tcPr>
          <w:p w14:paraId="714B6425" w14:textId="2F1E34A6" w:rsidR="002318EA" w:rsidRPr="004F7D67" w:rsidRDefault="0019202C" w:rsidP="00241049">
            <w:pPr>
              <w:pStyle w:val="NoSpacing"/>
              <w:jc w:val="center"/>
              <w:rPr>
                <w:rFonts w:ascii="TH SarabunPSK" w:hAnsi="TH SarabunPSK" w:cs="TH SarabunPSK"/>
                <w:b/>
                <w:bCs/>
                <w:szCs w:val="32"/>
                <w:cs/>
              </w:rPr>
            </w:pPr>
            <w:r>
              <w:rPr>
                <w:rFonts w:ascii="TH SarabunPSK" w:hAnsi="TH SarabunPSK" w:cs="TH SarabunPSK" w:hint="cs"/>
                <w:b/>
                <w:bCs/>
                <w:szCs w:val="32"/>
                <w:cs/>
              </w:rPr>
              <w:t>หัวข้อ</w:t>
            </w:r>
          </w:p>
        </w:tc>
        <w:tc>
          <w:tcPr>
            <w:tcW w:w="1134" w:type="dxa"/>
            <w:shd w:val="clear" w:color="auto" w:fill="D9D9D9" w:themeFill="background1" w:themeFillShade="D9"/>
          </w:tcPr>
          <w:p w14:paraId="744DC1E5"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cs/>
              </w:rPr>
              <w:t>สัดส่วน</w:t>
            </w:r>
          </w:p>
        </w:tc>
        <w:tc>
          <w:tcPr>
            <w:tcW w:w="1418" w:type="dxa"/>
            <w:shd w:val="clear" w:color="auto" w:fill="D9D9D9" w:themeFill="background1" w:themeFillShade="D9"/>
          </w:tcPr>
          <w:p w14:paraId="661461F4" w14:textId="6A29E015" w:rsidR="004312D3" w:rsidRPr="004F7D67" w:rsidRDefault="002318EA" w:rsidP="003854F4">
            <w:pPr>
              <w:pStyle w:val="NoSpacing"/>
              <w:jc w:val="center"/>
              <w:rPr>
                <w:rFonts w:ascii="TH SarabunPSK" w:hAnsi="TH SarabunPSK" w:cs="TH SarabunPSK"/>
                <w:b/>
                <w:bCs/>
                <w:szCs w:val="32"/>
              </w:rPr>
            </w:pPr>
            <w:r w:rsidRPr="004F7D67">
              <w:rPr>
                <w:rFonts w:ascii="TH SarabunPSK" w:hAnsi="TH SarabunPSK" w:cs="TH SarabunPSK"/>
                <w:b/>
                <w:bCs/>
                <w:szCs w:val="32"/>
              </w:rPr>
              <w:t>CLO 1</w:t>
            </w:r>
          </w:p>
        </w:tc>
        <w:tc>
          <w:tcPr>
            <w:tcW w:w="1559" w:type="dxa"/>
            <w:shd w:val="clear" w:color="auto" w:fill="D9D9D9" w:themeFill="background1" w:themeFillShade="D9"/>
          </w:tcPr>
          <w:p w14:paraId="36FEBFE8"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2</w:t>
            </w:r>
          </w:p>
        </w:tc>
        <w:tc>
          <w:tcPr>
            <w:tcW w:w="1559" w:type="dxa"/>
            <w:shd w:val="clear" w:color="auto" w:fill="D9D9D9" w:themeFill="background1" w:themeFillShade="D9"/>
          </w:tcPr>
          <w:p w14:paraId="66150131"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3</w:t>
            </w:r>
          </w:p>
        </w:tc>
        <w:tc>
          <w:tcPr>
            <w:tcW w:w="1418" w:type="dxa"/>
            <w:shd w:val="clear" w:color="auto" w:fill="D9D9D9" w:themeFill="background1" w:themeFillShade="D9"/>
          </w:tcPr>
          <w:p w14:paraId="4EDBB3CE"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4</w:t>
            </w:r>
          </w:p>
        </w:tc>
        <w:tc>
          <w:tcPr>
            <w:tcW w:w="1417" w:type="dxa"/>
            <w:shd w:val="clear" w:color="auto" w:fill="D9D9D9" w:themeFill="background1" w:themeFillShade="D9"/>
          </w:tcPr>
          <w:p w14:paraId="5D8DBB1A" w14:textId="77777777" w:rsidR="002318EA" w:rsidRPr="004F7D67" w:rsidRDefault="002318EA" w:rsidP="00241049">
            <w:pPr>
              <w:pStyle w:val="NoSpacing"/>
              <w:jc w:val="center"/>
              <w:rPr>
                <w:rFonts w:ascii="TH SarabunPSK" w:hAnsi="TH SarabunPSK" w:cs="TH SarabunPSK"/>
                <w:b/>
                <w:bCs/>
                <w:szCs w:val="32"/>
              </w:rPr>
            </w:pPr>
            <w:r w:rsidRPr="004F7D67">
              <w:rPr>
                <w:rFonts w:ascii="TH SarabunPSK" w:hAnsi="TH SarabunPSK" w:cs="TH SarabunPSK"/>
                <w:b/>
                <w:bCs/>
                <w:szCs w:val="32"/>
              </w:rPr>
              <w:t>CLO 5</w:t>
            </w:r>
          </w:p>
        </w:tc>
      </w:tr>
      <w:tr w:rsidR="002318EA" w:rsidRPr="004F7D67" w14:paraId="013F3B6E" w14:textId="77777777" w:rsidTr="00241049">
        <w:tc>
          <w:tcPr>
            <w:tcW w:w="2836" w:type="dxa"/>
            <w:shd w:val="clear" w:color="auto" w:fill="auto"/>
          </w:tcPr>
          <w:p w14:paraId="0CEE8961" w14:textId="77777777" w:rsidR="002318EA" w:rsidRPr="004F7D67" w:rsidRDefault="002318EA" w:rsidP="00241049">
            <w:pPr>
              <w:pStyle w:val="NoSpacing"/>
              <w:jc w:val="center"/>
              <w:rPr>
                <w:rFonts w:ascii="TH SarabunPSK" w:hAnsi="TH SarabunPSK" w:cs="TH SarabunPSK"/>
                <w:i/>
                <w:iCs/>
                <w:color w:val="7F7F7F" w:themeColor="text1" w:themeTint="80"/>
                <w:szCs w:val="32"/>
              </w:rPr>
            </w:pPr>
            <w:r w:rsidRPr="004F7D67">
              <w:rPr>
                <w:rFonts w:ascii="TH SarabunPSK" w:hAnsi="TH SarabunPSK" w:cs="TH SarabunPSK"/>
                <w:i/>
                <w:iCs/>
                <w:color w:val="7F7F7F" w:themeColor="text1" w:themeTint="80"/>
                <w:szCs w:val="32"/>
                <w:cs/>
              </w:rPr>
              <w:t>ทดสอบย่อย</w:t>
            </w:r>
          </w:p>
        </w:tc>
        <w:tc>
          <w:tcPr>
            <w:tcW w:w="1134" w:type="dxa"/>
          </w:tcPr>
          <w:p w14:paraId="3619059C"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10%</w:t>
            </w:r>
          </w:p>
        </w:tc>
        <w:tc>
          <w:tcPr>
            <w:tcW w:w="1418" w:type="dxa"/>
            <w:shd w:val="clear" w:color="auto" w:fill="auto"/>
          </w:tcPr>
          <w:p w14:paraId="78F9146D" w14:textId="30398D94"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5 </w:t>
            </w:r>
            <w:r>
              <w:rPr>
                <w:rFonts w:ascii="TH SarabunPSK" w:hAnsi="TH SarabunPSK" w:cs="TH SarabunPSK" w:hint="cs"/>
                <w:szCs w:val="32"/>
                <w:cs/>
              </w:rPr>
              <w:t>ข้อ</w:t>
            </w:r>
          </w:p>
        </w:tc>
        <w:tc>
          <w:tcPr>
            <w:tcW w:w="1559" w:type="dxa"/>
            <w:shd w:val="clear" w:color="auto" w:fill="auto"/>
          </w:tcPr>
          <w:p w14:paraId="069182E0" w14:textId="2C1B35A8"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5 </w:t>
            </w:r>
            <w:r>
              <w:rPr>
                <w:rFonts w:ascii="TH SarabunPSK" w:hAnsi="TH SarabunPSK" w:cs="TH SarabunPSK" w:hint="cs"/>
                <w:szCs w:val="32"/>
                <w:cs/>
              </w:rPr>
              <w:t>ข้อ</w:t>
            </w:r>
          </w:p>
        </w:tc>
        <w:tc>
          <w:tcPr>
            <w:tcW w:w="1559" w:type="dxa"/>
            <w:shd w:val="clear" w:color="auto" w:fill="auto"/>
          </w:tcPr>
          <w:p w14:paraId="175686CC" w14:textId="77777777" w:rsidR="002318EA" w:rsidRPr="004F7D67" w:rsidRDefault="002318EA" w:rsidP="00241049">
            <w:pPr>
              <w:pStyle w:val="NoSpacing"/>
              <w:jc w:val="center"/>
              <w:rPr>
                <w:rFonts w:ascii="TH SarabunPSK" w:hAnsi="TH SarabunPSK" w:cs="TH SarabunPSK"/>
                <w:szCs w:val="32"/>
              </w:rPr>
            </w:pPr>
          </w:p>
        </w:tc>
        <w:tc>
          <w:tcPr>
            <w:tcW w:w="1418" w:type="dxa"/>
            <w:shd w:val="clear" w:color="auto" w:fill="auto"/>
          </w:tcPr>
          <w:p w14:paraId="6D7DF528" w14:textId="77777777" w:rsidR="002318EA" w:rsidRPr="004F7D67" w:rsidRDefault="002318EA" w:rsidP="00241049">
            <w:pPr>
              <w:pStyle w:val="NoSpacing"/>
              <w:jc w:val="center"/>
              <w:rPr>
                <w:rFonts w:ascii="TH SarabunPSK" w:hAnsi="TH SarabunPSK" w:cs="TH SarabunPSK"/>
                <w:szCs w:val="32"/>
              </w:rPr>
            </w:pPr>
          </w:p>
        </w:tc>
        <w:tc>
          <w:tcPr>
            <w:tcW w:w="1417" w:type="dxa"/>
          </w:tcPr>
          <w:p w14:paraId="1432F074" w14:textId="77777777" w:rsidR="002318EA" w:rsidRPr="004F7D67" w:rsidRDefault="002318EA" w:rsidP="00241049">
            <w:pPr>
              <w:pStyle w:val="NoSpacing"/>
              <w:jc w:val="center"/>
              <w:rPr>
                <w:rFonts w:ascii="TH SarabunPSK" w:hAnsi="TH SarabunPSK" w:cs="TH SarabunPSK"/>
                <w:szCs w:val="32"/>
              </w:rPr>
            </w:pPr>
          </w:p>
        </w:tc>
      </w:tr>
      <w:tr w:rsidR="0032115E" w:rsidRPr="004F7D67" w14:paraId="7971B39F" w14:textId="77777777" w:rsidTr="00241049">
        <w:tc>
          <w:tcPr>
            <w:tcW w:w="2836" w:type="dxa"/>
            <w:shd w:val="clear" w:color="auto" w:fill="auto"/>
          </w:tcPr>
          <w:p w14:paraId="474208CC" w14:textId="7041663D" w:rsidR="00AA48E5" w:rsidRPr="00AA48E5"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 xml:space="preserve">การเขียน </w:t>
            </w:r>
            <w:r w:rsidRPr="009A6CBC">
              <w:rPr>
                <w:rFonts w:ascii="TH SarabunPSK" w:hAnsi="TH SarabunPSK" w:cs="TH SarabunPSK"/>
                <w:i/>
                <w:iCs/>
                <w:color w:val="7F7F7F" w:themeColor="text1" w:themeTint="80"/>
                <w:szCs w:val="32"/>
              </w:rPr>
              <w:t>Premise</w:t>
            </w:r>
          </w:p>
        </w:tc>
        <w:tc>
          <w:tcPr>
            <w:tcW w:w="1134" w:type="dxa"/>
          </w:tcPr>
          <w:p w14:paraId="4B585825" w14:textId="1935E875" w:rsidR="0032115E" w:rsidRPr="004F7D67" w:rsidRDefault="009A6CBC" w:rsidP="00241049">
            <w:pPr>
              <w:pStyle w:val="NoSpacing"/>
              <w:jc w:val="center"/>
              <w:rPr>
                <w:rFonts w:ascii="TH SarabunPSK" w:hAnsi="TH SarabunPSK" w:cs="TH SarabunPSK"/>
                <w:i/>
                <w:iCs/>
                <w:color w:val="7F7F7F" w:themeColor="text1" w:themeTint="80"/>
                <w:szCs w:val="32"/>
              </w:rPr>
            </w:pPr>
            <w:r>
              <w:rPr>
                <w:rFonts w:ascii="TH SarabunPSK" w:hAnsi="TH SarabunPSK" w:cs="TH SarabunPSK"/>
                <w:i/>
                <w:iCs/>
                <w:color w:val="7F7F7F" w:themeColor="text1" w:themeTint="80"/>
                <w:szCs w:val="32"/>
              </w:rPr>
              <w:t>10%</w:t>
            </w:r>
          </w:p>
        </w:tc>
        <w:tc>
          <w:tcPr>
            <w:tcW w:w="1418" w:type="dxa"/>
            <w:shd w:val="clear" w:color="auto" w:fill="auto"/>
          </w:tcPr>
          <w:p w14:paraId="173A5BB6" w14:textId="5904CF9D" w:rsidR="0032115E" w:rsidRPr="009404F0" w:rsidRDefault="0032115E" w:rsidP="00241049">
            <w:pPr>
              <w:pStyle w:val="NoSpacing"/>
              <w:jc w:val="center"/>
              <w:rPr>
                <w:rFonts w:ascii="TH SarabunPSK" w:hAnsi="TH SarabunPSK" w:cs="TH SarabunPSK"/>
                <w:szCs w:val="32"/>
                <w:cs/>
              </w:rPr>
            </w:pPr>
          </w:p>
        </w:tc>
        <w:tc>
          <w:tcPr>
            <w:tcW w:w="1559" w:type="dxa"/>
            <w:shd w:val="clear" w:color="auto" w:fill="auto"/>
          </w:tcPr>
          <w:p w14:paraId="34DD078C" w14:textId="22165961" w:rsidR="0032115E"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1E7742B4" w14:textId="77777777" w:rsidR="0032115E" w:rsidRPr="004F7D67" w:rsidRDefault="0032115E" w:rsidP="00241049">
            <w:pPr>
              <w:pStyle w:val="NoSpacing"/>
              <w:jc w:val="center"/>
              <w:rPr>
                <w:rFonts w:ascii="TH SarabunPSK" w:hAnsi="TH SarabunPSK" w:cs="TH SarabunPSK"/>
                <w:szCs w:val="32"/>
              </w:rPr>
            </w:pPr>
          </w:p>
        </w:tc>
        <w:tc>
          <w:tcPr>
            <w:tcW w:w="1418" w:type="dxa"/>
            <w:shd w:val="clear" w:color="auto" w:fill="auto"/>
          </w:tcPr>
          <w:p w14:paraId="6046B9BF" w14:textId="77777777" w:rsidR="0032115E" w:rsidRPr="004F7D67" w:rsidRDefault="0032115E" w:rsidP="00241049">
            <w:pPr>
              <w:pStyle w:val="NoSpacing"/>
              <w:jc w:val="center"/>
              <w:rPr>
                <w:rFonts w:ascii="TH SarabunPSK" w:hAnsi="TH SarabunPSK" w:cs="TH SarabunPSK"/>
                <w:szCs w:val="32"/>
              </w:rPr>
            </w:pPr>
          </w:p>
        </w:tc>
        <w:tc>
          <w:tcPr>
            <w:tcW w:w="1417" w:type="dxa"/>
          </w:tcPr>
          <w:p w14:paraId="1450C3BC" w14:textId="77777777" w:rsidR="0032115E" w:rsidRPr="004F7D67" w:rsidRDefault="0032115E" w:rsidP="00241049">
            <w:pPr>
              <w:pStyle w:val="NoSpacing"/>
              <w:jc w:val="center"/>
              <w:rPr>
                <w:rFonts w:ascii="TH SarabunPSK" w:hAnsi="TH SarabunPSK" w:cs="TH SarabunPSK"/>
                <w:szCs w:val="32"/>
              </w:rPr>
            </w:pPr>
          </w:p>
        </w:tc>
      </w:tr>
      <w:tr w:rsidR="00B2355F" w:rsidRPr="004F7D67" w14:paraId="1FD78C43" w14:textId="77777777" w:rsidTr="00241049">
        <w:tc>
          <w:tcPr>
            <w:tcW w:w="2836" w:type="dxa"/>
            <w:shd w:val="clear" w:color="auto" w:fill="auto"/>
          </w:tcPr>
          <w:p w14:paraId="18C3D39A" w14:textId="45541B0A" w:rsidR="00B2355F" w:rsidRDefault="009A6CBC" w:rsidP="009A6CBC">
            <w:pPr>
              <w:pStyle w:val="NoSpacing"/>
              <w:jc w:val="center"/>
              <w:rPr>
                <w:rFonts w:ascii="TH SarabunPSK" w:hAnsi="TH SarabunPSK" w:cs="TH SarabunPSK"/>
                <w:i/>
                <w:iCs/>
                <w:color w:val="7F7F7F" w:themeColor="text1" w:themeTint="80"/>
                <w:szCs w:val="32"/>
                <w:cs/>
              </w:rPr>
            </w:pPr>
            <w:r w:rsidRPr="009A6CBC">
              <w:rPr>
                <w:rFonts w:ascii="TH SarabunPSK" w:hAnsi="TH SarabunPSK" w:cs="TH SarabunPSK"/>
                <w:i/>
                <w:iCs/>
                <w:color w:val="7F7F7F" w:themeColor="text1" w:themeTint="80"/>
                <w:szCs w:val="32"/>
                <w:cs/>
              </w:rPr>
              <w:t xml:space="preserve">การเขียน </w:t>
            </w:r>
            <w:r w:rsidRPr="009A6CBC">
              <w:rPr>
                <w:rFonts w:ascii="TH SarabunPSK" w:hAnsi="TH SarabunPSK" w:cs="TH SarabunPSK"/>
                <w:i/>
                <w:iCs/>
                <w:color w:val="7F7F7F" w:themeColor="text1" w:themeTint="80"/>
                <w:szCs w:val="32"/>
              </w:rPr>
              <w:t>Plot</w:t>
            </w:r>
          </w:p>
        </w:tc>
        <w:tc>
          <w:tcPr>
            <w:tcW w:w="1134" w:type="dxa"/>
          </w:tcPr>
          <w:p w14:paraId="2B998B45" w14:textId="21DE8FA3" w:rsidR="00B2355F" w:rsidRPr="004F7D67" w:rsidRDefault="009A6CBC" w:rsidP="00241049">
            <w:pPr>
              <w:pStyle w:val="NoSpacing"/>
              <w:jc w:val="center"/>
              <w:rPr>
                <w:rFonts w:ascii="TH SarabunPSK" w:hAnsi="TH SarabunPSK" w:cs="TH SarabunPSK"/>
                <w:i/>
                <w:iCs/>
                <w:color w:val="7F7F7F" w:themeColor="text1" w:themeTint="80"/>
                <w:szCs w:val="32"/>
              </w:rPr>
            </w:pPr>
            <w:r>
              <w:rPr>
                <w:rFonts w:ascii="TH SarabunPSK" w:hAnsi="TH SarabunPSK" w:cs="TH SarabunPSK"/>
                <w:i/>
                <w:iCs/>
                <w:color w:val="7F7F7F" w:themeColor="text1" w:themeTint="80"/>
                <w:szCs w:val="32"/>
              </w:rPr>
              <w:t>10%</w:t>
            </w:r>
          </w:p>
        </w:tc>
        <w:tc>
          <w:tcPr>
            <w:tcW w:w="1418" w:type="dxa"/>
            <w:shd w:val="clear" w:color="auto" w:fill="auto"/>
          </w:tcPr>
          <w:p w14:paraId="3C80A51E" w14:textId="77777777" w:rsidR="00B2355F" w:rsidRDefault="00B2355F" w:rsidP="00241049">
            <w:pPr>
              <w:pStyle w:val="NoSpacing"/>
              <w:jc w:val="center"/>
              <w:rPr>
                <w:rFonts w:ascii="TH SarabunPSK" w:hAnsi="TH SarabunPSK" w:cs="TH SarabunPSK"/>
                <w:szCs w:val="32"/>
              </w:rPr>
            </w:pPr>
          </w:p>
        </w:tc>
        <w:tc>
          <w:tcPr>
            <w:tcW w:w="1559" w:type="dxa"/>
            <w:shd w:val="clear" w:color="auto" w:fill="auto"/>
          </w:tcPr>
          <w:p w14:paraId="2E4B3B94" w14:textId="4E6F9469" w:rsidR="00B2355F"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559" w:type="dxa"/>
            <w:shd w:val="clear" w:color="auto" w:fill="auto"/>
          </w:tcPr>
          <w:p w14:paraId="173961C7" w14:textId="299D6680" w:rsidR="00B2355F"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0F68CDF0" w14:textId="77777777" w:rsidR="00B2355F" w:rsidRPr="004F7D67" w:rsidRDefault="00B2355F" w:rsidP="00241049">
            <w:pPr>
              <w:pStyle w:val="NoSpacing"/>
              <w:jc w:val="center"/>
              <w:rPr>
                <w:rFonts w:ascii="TH SarabunPSK" w:hAnsi="TH SarabunPSK" w:cs="TH SarabunPSK"/>
                <w:szCs w:val="32"/>
              </w:rPr>
            </w:pPr>
          </w:p>
        </w:tc>
        <w:tc>
          <w:tcPr>
            <w:tcW w:w="1417" w:type="dxa"/>
          </w:tcPr>
          <w:p w14:paraId="42B11DF8" w14:textId="77777777" w:rsidR="00B2355F" w:rsidRPr="004F7D67" w:rsidRDefault="00B2355F" w:rsidP="00241049">
            <w:pPr>
              <w:pStyle w:val="NoSpacing"/>
              <w:jc w:val="center"/>
              <w:rPr>
                <w:rFonts w:ascii="TH SarabunPSK" w:hAnsi="TH SarabunPSK" w:cs="TH SarabunPSK"/>
                <w:szCs w:val="32"/>
              </w:rPr>
            </w:pPr>
          </w:p>
        </w:tc>
      </w:tr>
      <w:tr w:rsidR="002318EA" w:rsidRPr="004F7D67" w14:paraId="49E59C57" w14:textId="77777777" w:rsidTr="00241049">
        <w:trPr>
          <w:trHeight w:val="307"/>
        </w:trPr>
        <w:tc>
          <w:tcPr>
            <w:tcW w:w="2836" w:type="dxa"/>
            <w:shd w:val="clear" w:color="auto" w:fill="auto"/>
          </w:tcPr>
          <w:p w14:paraId="71D7A1A8" w14:textId="317D52F1"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 xml:space="preserve">การเขียน </w:t>
            </w:r>
            <w:r w:rsidRPr="009A6CBC">
              <w:rPr>
                <w:rFonts w:ascii="TH SarabunPSK" w:hAnsi="TH SarabunPSK" w:cs="TH SarabunPSK"/>
                <w:i/>
                <w:iCs/>
                <w:color w:val="7F7F7F" w:themeColor="text1" w:themeTint="80"/>
                <w:szCs w:val="32"/>
              </w:rPr>
              <w:t>Treatment</w:t>
            </w:r>
          </w:p>
        </w:tc>
        <w:tc>
          <w:tcPr>
            <w:tcW w:w="1134" w:type="dxa"/>
          </w:tcPr>
          <w:p w14:paraId="78619ACC" w14:textId="4294C860" w:rsidR="002318EA" w:rsidRPr="004F7D67" w:rsidRDefault="009A6CBC" w:rsidP="00241049">
            <w:pPr>
              <w:pStyle w:val="NoSpacing"/>
              <w:jc w:val="center"/>
              <w:rPr>
                <w:rFonts w:ascii="TH SarabunPSK" w:hAnsi="TH SarabunPSK" w:cs="TH SarabunPSK"/>
                <w:szCs w:val="32"/>
              </w:rPr>
            </w:pPr>
            <w:r>
              <w:rPr>
                <w:rFonts w:ascii="TH SarabunPSK" w:hAnsi="TH SarabunPSK" w:cs="TH SarabunPSK"/>
                <w:i/>
                <w:iCs/>
                <w:color w:val="7F7F7F" w:themeColor="text1" w:themeTint="80"/>
                <w:szCs w:val="32"/>
              </w:rPr>
              <w:t>10%</w:t>
            </w:r>
          </w:p>
        </w:tc>
        <w:tc>
          <w:tcPr>
            <w:tcW w:w="1418" w:type="dxa"/>
            <w:shd w:val="clear" w:color="auto" w:fill="auto"/>
          </w:tcPr>
          <w:p w14:paraId="537C7793"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690418CB"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5D380E25" w14:textId="1671F4A0"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4A837895" w14:textId="77777777" w:rsidR="002318EA" w:rsidRPr="004F7D67" w:rsidRDefault="002318EA" w:rsidP="00241049">
            <w:pPr>
              <w:pStyle w:val="NoSpacing"/>
              <w:jc w:val="center"/>
              <w:rPr>
                <w:rFonts w:ascii="TH SarabunPSK" w:hAnsi="TH SarabunPSK" w:cs="TH SarabunPSK"/>
                <w:szCs w:val="32"/>
              </w:rPr>
            </w:pPr>
          </w:p>
        </w:tc>
        <w:tc>
          <w:tcPr>
            <w:tcW w:w="1417" w:type="dxa"/>
          </w:tcPr>
          <w:p w14:paraId="30B5CF7C" w14:textId="77777777" w:rsidR="002318EA" w:rsidRPr="004F7D67" w:rsidRDefault="002318EA" w:rsidP="00241049">
            <w:pPr>
              <w:pStyle w:val="NoSpacing"/>
              <w:jc w:val="center"/>
              <w:rPr>
                <w:rFonts w:ascii="TH SarabunPSK" w:hAnsi="TH SarabunPSK" w:cs="TH SarabunPSK"/>
                <w:szCs w:val="32"/>
              </w:rPr>
            </w:pPr>
          </w:p>
        </w:tc>
      </w:tr>
      <w:tr w:rsidR="002318EA" w:rsidRPr="004F7D67" w14:paraId="621DAF25" w14:textId="77777777" w:rsidTr="00241049">
        <w:tc>
          <w:tcPr>
            <w:tcW w:w="2836" w:type="dxa"/>
            <w:shd w:val="clear" w:color="auto" w:fill="auto"/>
          </w:tcPr>
          <w:p w14:paraId="08AB9CB6" w14:textId="3507B737"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 xml:space="preserve">โครงงาน </w:t>
            </w:r>
            <w:r w:rsidRPr="009A6CBC">
              <w:rPr>
                <w:rFonts w:ascii="TH SarabunPSK" w:hAnsi="TH SarabunPSK" w:cs="TH SarabunPSK"/>
                <w:i/>
                <w:iCs/>
                <w:color w:val="7F7F7F" w:themeColor="text1" w:themeTint="80"/>
                <w:szCs w:val="32"/>
              </w:rPr>
              <w:t>Final Project</w:t>
            </w:r>
          </w:p>
        </w:tc>
        <w:tc>
          <w:tcPr>
            <w:tcW w:w="1134" w:type="dxa"/>
          </w:tcPr>
          <w:p w14:paraId="3AA7A332" w14:textId="57599C09" w:rsidR="002318EA" w:rsidRPr="004F7D67" w:rsidRDefault="009A6CBC" w:rsidP="00241049">
            <w:pPr>
              <w:pStyle w:val="NoSpacing"/>
              <w:jc w:val="center"/>
              <w:rPr>
                <w:rFonts w:ascii="TH SarabunPSK" w:hAnsi="TH SarabunPSK" w:cs="TH SarabunPSK"/>
                <w:szCs w:val="32"/>
              </w:rPr>
            </w:pPr>
            <w:r>
              <w:rPr>
                <w:rFonts w:ascii="TH SarabunPSK" w:hAnsi="TH SarabunPSK" w:cs="TH SarabunPSK"/>
                <w:i/>
                <w:iCs/>
                <w:color w:val="7F7F7F" w:themeColor="text1" w:themeTint="80"/>
                <w:szCs w:val="32"/>
              </w:rPr>
              <w:t>4</w:t>
            </w:r>
            <w:r w:rsidR="002318EA" w:rsidRPr="004F7D67">
              <w:rPr>
                <w:rFonts w:ascii="TH SarabunPSK" w:hAnsi="TH SarabunPSK" w:cs="TH SarabunPSK"/>
                <w:i/>
                <w:iCs/>
                <w:color w:val="7F7F7F" w:themeColor="text1" w:themeTint="80"/>
                <w:szCs w:val="32"/>
              </w:rPr>
              <w:t>0%</w:t>
            </w:r>
          </w:p>
        </w:tc>
        <w:tc>
          <w:tcPr>
            <w:tcW w:w="1418" w:type="dxa"/>
            <w:shd w:val="clear" w:color="auto" w:fill="auto"/>
          </w:tcPr>
          <w:p w14:paraId="4C2C8E07"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64518CB7" w14:textId="77777777" w:rsidR="002318EA" w:rsidRPr="004F7D67" w:rsidRDefault="002318EA" w:rsidP="00241049">
            <w:pPr>
              <w:pStyle w:val="NoSpacing"/>
              <w:jc w:val="center"/>
              <w:rPr>
                <w:rFonts w:ascii="TH SarabunPSK" w:hAnsi="TH SarabunPSK" w:cs="TH SarabunPSK"/>
                <w:szCs w:val="32"/>
              </w:rPr>
            </w:pPr>
          </w:p>
        </w:tc>
        <w:tc>
          <w:tcPr>
            <w:tcW w:w="1559" w:type="dxa"/>
            <w:shd w:val="clear" w:color="auto" w:fill="auto"/>
          </w:tcPr>
          <w:p w14:paraId="27903115" w14:textId="2CC2537A"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8" w:type="dxa"/>
            <w:shd w:val="clear" w:color="auto" w:fill="auto"/>
          </w:tcPr>
          <w:p w14:paraId="61B7BBFB" w14:textId="36092F63"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60B385B7" w14:textId="521AF8AD"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r w:rsidR="002318EA" w:rsidRPr="004F7D67" w14:paraId="673B92B4" w14:textId="77777777" w:rsidTr="00241049">
        <w:tc>
          <w:tcPr>
            <w:tcW w:w="2836" w:type="dxa"/>
            <w:shd w:val="clear" w:color="auto" w:fill="auto"/>
          </w:tcPr>
          <w:p w14:paraId="27D50D56" w14:textId="09305C59"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การส่งประกวดระดับนานาชาติ</w:t>
            </w:r>
          </w:p>
        </w:tc>
        <w:tc>
          <w:tcPr>
            <w:tcW w:w="1134" w:type="dxa"/>
          </w:tcPr>
          <w:p w14:paraId="336D6F7D"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085AE0AF" w14:textId="5CFCE11C" w:rsidR="002318EA" w:rsidRPr="00751329" w:rsidRDefault="002318EA" w:rsidP="00241049">
            <w:pPr>
              <w:pStyle w:val="NoSpacing"/>
              <w:jc w:val="center"/>
              <w:rPr>
                <w:rFonts w:ascii="TH SarabunPSK" w:hAnsi="TH SarabunPSK" w:cs="TH SarabunPSK"/>
                <w:szCs w:val="32"/>
                <w:cs/>
              </w:rPr>
            </w:pPr>
          </w:p>
        </w:tc>
        <w:tc>
          <w:tcPr>
            <w:tcW w:w="1559" w:type="dxa"/>
            <w:shd w:val="clear" w:color="auto" w:fill="auto"/>
          </w:tcPr>
          <w:p w14:paraId="216A5DFC" w14:textId="0EDD719B" w:rsidR="002318EA" w:rsidRPr="00751329" w:rsidRDefault="002318EA" w:rsidP="00241049">
            <w:pPr>
              <w:pStyle w:val="NoSpacing"/>
              <w:jc w:val="center"/>
              <w:rPr>
                <w:rFonts w:ascii="TH SarabunPSK" w:hAnsi="TH SarabunPSK" w:cs="TH SarabunPSK"/>
                <w:szCs w:val="32"/>
                <w:cs/>
              </w:rPr>
            </w:pPr>
          </w:p>
        </w:tc>
        <w:tc>
          <w:tcPr>
            <w:tcW w:w="1559" w:type="dxa"/>
            <w:shd w:val="clear" w:color="auto" w:fill="auto"/>
          </w:tcPr>
          <w:p w14:paraId="08A4602C" w14:textId="77777777" w:rsidR="002318EA" w:rsidRPr="004F7D67" w:rsidRDefault="002318EA" w:rsidP="00241049">
            <w:pPr>
              <w:pStyle w:val="NoSpacing"/>
              <w:jc w:val="center"/>
              <w:rPr>
                <w:rFonts w:ascii="TH SarabunPSK" w:hAnsi="TH SarabunPSK" w:cs="TH SarabunPSK"/>
                <w:szCs w:val="32"/>
              </w:rPr>
            </w:pPr>
          </w:p>
        </w:tc>
        <w:tc>
          <w:tcPr>
            <w:tcW w:w="1418" w:type="dxa"/>
            <w:shd w:val="clear" w:color="auto" w:fill="auto"/>
          </w:tcPr>
          <w:p w14:paraId="250A205F" w14:textId="196BA80F"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c>
          <w:tcPr>
            <w:tcW w:w="1417" w:type="dxa"/>
          </w:tcPr>
          <w:p w14:paraId="1088B2AF" w14:textId="6FC2EBA6" w:rsidR="002318EA"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r w:rsidR="002318EA" w:rsidRPr="004F7D67" w14:paraId="7D902A61" w14:textId="77777777" w:rsidTr="00241049">
        <w:tc>
          <w:tcPr>
            <w:tcW w:w="2836" w:type="dxa"/>
            <w:shd w:val="clear" w:color="auto" w:fill="auto"/>
          </w:tcPr>
          <w:p w14:paraId="7377E6E5" w14:textId="30AD5493" w:rsidR="002318EA"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สอบกลางภาค</w:t>
            </w:r>
          </w:p>
        </w:tc>
        <w:tc>
          <w:tcPr>
            <w:tcW w:w="1134" w:type="dxa"/>
          </w:tcPr>
          <w:p w14:paraId="59E1C16C" w14:textId="77777777" w:rsidR="002318EA" w:rsidRPr="004F7D67" w:rsidRDefault="002318EA" w:rsidP="00241049">
            <w:pPr>
              <w:pStyle w:val="NoSpacing"/>
              <w:jc w:val="center"/>
              <w:rPr>
                <w:rFonts w:ascii="TH SarabunPSK" w:hAnsi="TH SarabunPSK" w:cs="TH SarabunPSK"/>
                <w:szCs w:val="32"/>
              </w:rPr>
            </w:pPr>
            <w:r w:rsidRPr="004F7D67">
              <w:rPr>
                <w:rFonts w:ascii="TH SarabunPSK" w:hAnsi="TH SarabunPSK" w:cs="TH SarabunPSK"/>
                <w:i/>
                <w:iCs/>
                <w:color w:val="7F7F7F" w:themeColor="text1" w:themeTint="80"/>
                <w:szCs w:val="32"/>
              </w:rPr>
              <w:t>20%</w:t>
            </w:r>
          </w:p>
        </w:tc>
        <w:tc>
          <w:tcPr>
            <w:tcW w:w="1418" w:type="dxa"/>
            <w:shd w:val="clear" w:color="auto" w:fill="auto"/>
          </w:tcPr>
          <w:p w14:paraId="44C62B2B" w14:textId="2EECD5AD"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15 </w:t>
            </w:r>
            <w:r>
              <w:rPr>
                <w:rFonts w:ascii="TH SarabunPSK" w:hAnsi="TH SarabunPSK" w:cs="TH SarabunPSK" w:hint="cs"/>
                <w:szCs w:val="32"/>
                <w:cs/>
              </w:rPr>
              <w:t>ข้อ</w:t>
            </w:r>
          </w:p>
        </w:tc>
        <w:tc>
          <w:tcPr>
            <w:tcW w:w="1559" w:type="dxa"/>
            <w:shd w:val="clear" w:color="auto" w:fill="auto"/>
          </w:tcPr>
          <w:p w14:paraId="0172EFC9" w14:textId="09A9CEE1" w:rsidR="002318EA" w:rsidRPr="004F7D67" w:rsidRDefault="009A6CBC" w:rsidP="00241049">
            <w:pPr>
              <w:pStyle w:val="NoSpacing"/>
              <w:jc w:val="center"/>
              <w:rPr>
                <w:rFonts w:ascii="TH SarabunPSK" w:hAnsi="TH SarabunPSK" w:cs="TH SarabunPSK"/>
                <w:szCs w:val="32"/>
              </w:rPr>
            </w:pPr>
            <w:r>
              <w:rPr>
                <w:rFonts w:ascii="TH SarabunPSK" w:hAnsi="TH SarabunPSK" w:cs="TH SarabunPSK"/>
                <w:szCs w:val="32"/>
              </w:rPr>
              <w:t xml:space="preserve">15 </w:t>
            </w:r>
            <w:r>
              <w:rPr>
                <w:rFonts w:ascii="TH SarabunPSK" w:hAnsi="TH SarabunPSK" w:cs="TH SarabunPSK" w:hint="cs"/>
                <w:szCs w:val="32"/>
                <w:cs/>
              </w:rPr>
              <w:t>ข้อ</w:t>
            </w:r>
          </w:p>
        </w:tc>
        <w:tc>
          <w:tcPr>
            <w:tcW w:w="1559" w:type="dxa"/>
            <w:shd w:val="clear" w:color="auto" w:fill="auto"/>
          </w:tcPr>
          <w:p w14:paraId="3165995C" w14:textId="058FDD65" w:rsidR="002318EA" w:rsidRPr="00751329" w:rsidRDefault="009A6CBC" w:rsidP="00241049">
            <w:pPr>
              <w:pStyle w:val="NoSpacing"/>
              <w:jc w:val="center"/>
              <w:rPr>
                <w:rFonts w:ascii="TH SarabunPSK" w:hAnsi="TH SarabunPSK" w:cs="TH SarabunPSK"/>
                <w:szCs w:val="32"/>
                <w:cs/>
              </w:rPr>
            </w:pPr>
            <w:r>
              <w:rPr>
                <w:rFonts w:ascii="TH SarabunPSK" w:hAnsi="TH SarabunPSK" w:cs="TH SarabunPSK"/>
                <w:szCs w:val="32"/>
              </w:rPr>
              <w:t>1</w:t>
            </w:r>
            <w:r w:rsidR="00751329">
              <w:rPr>
                <w:rFonts w:ascii="TH SarabunPSK" w:hAnsi="TH SarabunPSK" w:cs="TH SarabunPSK"/>
                <w:szCs w:val="32"/>
              </w:rPr>
              <w:t xml:space="preserve">0 </w:t>
            </w:r>
            <w:r w:rsidR="00751329">
              <w:rPr>
                <w:rFonts w:ascii="TH SarabunPSK" w:hAnsi="TH SarabunPSK" w:cs="TH SarabunPSK" w:hint="cs"/>
                <w:szCs w:val="32"/>
                <w:cs/>
              </w:rPr>
              <w:t>ข้อ</w:t>
            </w:r>
          </w:p>
        </w:tc>
        <w:tc>
          <w:tcPr>
            <w:tcW w:w="1418" w:type="dxa"/>
            <w:shd w:val="clear" w:color="auto" w:fill="auto"/>
          </w:tcPr>
          <w:p w14:paraId="21B91FC3" w14:textId="7B2D2B27" w:rsidR="002318EA" w:rsidRPr="00751329" w:rsidRDefault="002318EA" w:rsidP="00241049">
            <w:pPr>
              <w:pStyle w:val="NoSpacing"/>
              <w:jc w:val="center"/>
              <w:rPr>
                <w:rFonts w:ascii="TH SarabunPSK" w:hAnsi="TH SarabunPSK" w:cs="TH SarabunPSK"/>
                <w:szCs w:val="32"/>
                <w:cs/>
              </w:rPr>
            </w:pPr>
          </w:p>
        </w:tc>
        <w:tc>
          <w:tcPr>
            <w:tcW w:w="1417" w:type="dxa"/>
          </w:tcPr>
          <w:p w14:paraId="560449CD" w14:textId="77777777" w:rsidR="002318EA" w:rsidRPr="004F7D67" w:rsidRDefault="002318EA" w:rsidP="00241049">
            <w:pPr>
              <w:pStyle w:val="NoSpacing"/>
              <w:jc w:val="center"/>
              <w:rPr>
                <w:rFonts w:ascii="TH SarabunPSK" w:hAnsi="TH SarabunPSK" w:cs="TH SarabunPSK"/>
                <w:szCs w:val="32"/>
              </w:rPr>
            </w:pPr>
          </w:p>
        </w:tc>
      </w:tr>
      <w:tr w:rsidR="009A6CBC" w:rsidRPr="004F7D67" w14:paraId="292CC7AB" w14:textId="77777777" w:rsidTr="00241049">
        <w:tc>
          <w:tcPr>
            <w:tcW w:w="2836" w:type="dxa"/>
            <w:shd w:val="clear" w:color="auto" w:fill="auto"/>
          </w:tcPr>
          <w:p w14:paraId="1174366B" w14:textId="336B3E8C" w:rsidR="009A6CBC" w:rsidRPr="009A6CBC" w:rsidRDefault="009A6CBC" w:rsidP="009A6CBC">
            <w:pPr>
              <w:pStyle w:val="NoSpacing"/>
              <w:jc w:val="center"/>
              <w:rPr>
                <w:rFonts w:ascii="TH SarabunPSK" w:hAnsi="TH SarabunPSK" w:cs="TH SarabunPSK"/>
                <w:i/>
                <w:iCs/>
                <w:color w:val="7F7F7F" w:themeColor="text1" w:themeTint="80"/>
                <w:szCs w:val="32"/>
                <w:cs/>
              </w:rPr>
            </w:pPr>
            <w:r w:rsidRPr="009A6CBC">
              <w:rPr>
                <w:rFonts w:ascii="TH SarabunPSK" w:hAnsi="TH SarabunPSK" w:cs="TH SarabunPSK"/>
                <w:i/>
                <w:iCs/>
                <w:color w:val="7F7F7F" w:themeColor="text1" w:themeTint="80"/>
                <w:szCs w:val="32"/>
                <w:cs/>
              </w:rPr>
              <w:t>จิตพิสัย</w:t>
            </w:r>
          </w:p>
        </w:tc>
        <w:tc>
          <w:tcPr>
            <w:tcW w:w="1134" w:type="dxa"/>
          </w:tcPr>
          <w:p w14:paraId="32586849" w14:textId="0C9FB9BB" w:rsidR="009A6CBC" w:rsidRPr="004F7D67" w:rsidRDefault="009A6CBC" w:rsidP="009A6CBC">
            <w:pPr>
              <w:pStyle w:val="NoSpacing"/>
              <w:jc w:val="center"/>
              <w:rPr>
                <w:rFonts w:ascii="TH SarabunPSK" w:hAnsi="TH SarabunPSK" w:cs="TH SarabunPSK"/>
                <w:i/>
                <w:iCs/>
                <w:color w:val="7F7F7F" w:themeColor="text1" w:themeTint="80"/>
                <w:szCs w:val="32"/>
              </w:rPr>
            </w:pPr>
            <w:r w:rsidRPr="009A6CBC">
              <w:rPr>
                <w:rFonts w:ascii="TH SarabunPSK" w:hAnsi="TH SarabunPSK" w:cs="TH SarabunPSK"/>
                <w:i/>
                <w:iCs/>
                <w:color w:val="7F7F7F" w:themeColor="text1" w:themeTint="80"/>
                <w:szCs w:val="32"/>
                <w:cs/>
              </w:rPr>
              <w:t>พฤติกรรม</w:t>
            </w:r>
          </w:p>
        </w:tc>
        <w:tc>
          <w:tcPr>
            <w:tcW w:w="1418" w:type="dxa"/>
            <w:shd w:val="clear" w:color="auto" w:fill="auto"/>
          </w:tcPr>
          <w:p w14:paraId="04A581F4" w14:textId="77777777" w:rsidR="009A6CBC" w:rsidRPr="004F7D67" w:rsidRDefault="009A6CBC" w:rsidP="00241049">
            <w:pPr>
              <w:pStyle w:val="NoSpacing"/>
              <w:jc w:val="center"/>
              <w:rPr>
                <w:rFonts w:ascii="TH SarabunPSK" w:hAnsi="TH SarabunPSK" w:cs="TH SarabunPSK"/>
                <w:szCs w:val="32"/>
              </w:rPr>
            </w:pPr>
          </w:p>
        </w:tc>
        <w:tc>
          <w:tcPr>
            <w:tcW w:w="1559" w:type="dxa"/>
            <w:shd w:val="clear" w:color="auto" w:fill="auto"/>
          </w:tcPr>
          <w:p w14:paraId="5C77216A" w14:textId="77777777" w:rsidR="009A6CBC" w:rsidRPr="004F7D67" w:rsidRDefault="009A6CBC" w:rsidP="00241049">
            <w:pPr>
              <w:pStyle w:val="NoSpacing"/>
              <w:jc w:val="center"/>
              <w:rPr>
                <w:rFonts w:ascii="TH SarabunPSK" w:hAnsi="TH SarabunPSK" w:cs="TH SarabunPSK"/>
                <w:szCs w:val="32"/>
              </w:rPr>
            </w:pPr>
          </w:p>
        </w:tc>
        <w:tc>
          <w:tcPr>
            <w:tcW w:w="1559" w:type="dxa"/>
            <w:shd w:val="clear" w:color="auto" w:fill="auto"/>
          </w:tcPr>
          <w:p w14:paraId="6149CD0D" w14:textId="77777777" w:rsidR="009A6CBC" w:rsidRDefault="009A6CBC" w:rsidP="00241049">
            <w:pPr>
              <w:pStyle w:val="NoSpacing"/>
              <w:jc w:val="center"/>
              <w:rPr>
                <w:rFonts w:ascii="TH SarabunPSK" w:hAnsi="TH SarabunPSK" w:cs="TH SarabunPSK"/>
                <w:szCs w:val="32"/>
              </w:rPr>
            </w:pPr>
          </w:p>
        </w:tc>
        <w:tc>
          <w:tcPr>
            <w:tcW w:w="1418" w:type="dxa"/>
            <w:shd w:val="clear" w:color="auto" w:fill="auto"/>
          </w:tcPr>
          <w:p w14:paraId="674C5AFD" w14:textId="77777777" w:rsidR="009A6CBC" w:rsidRDefault="009A6CBC" w:rsidP="00241049">
            <w:pPr>
              <w:pStyle w:val="NoSpacing"/>
              <w:jc w:val="center"/>
              <w:rPr>
                <w:rFonts w:ascii="TH SarabunPSK" w:hAnsi="TH SarabunPSK" w:cs="TH SarabunPSK"/>
                <w:szCs w:val="32"/>
              </w:rPr>
            </w:pPr>
          </w:p>
        </w:tc>
        <w:tc>
          <w:tcPr>
            <w:tcW w:w="1417" w:type="dxa"/>
          </w:tcPr>
          <w:p w14:paraId="774B91FE" w14:textId="23D7213D" w:rsidR="009A6CBC" w:rsidRPr="004F7D67" w:rsidRDefault="009A6CBC" w:rsidP="00241049">
            <w:pPr>
              <w:pStyle w:val="NoSpacing"/>
              <w:jc w:val="center"/>
              <w:rPr>
                <w:rFonts w:ascii="TH SarabunPSK" w:hAnsi="TH SarabunPSK" w:cs="TH SarabunPSK"/>
                <w:szCs w:val="32"/>
              </w:rPr>
            </w:pPr>
            <w:r w:rsidRPr="00BE2F4A">
              <w:rPr>
                <w:rFonts w:ascii="Segoe UI Symbol" w:eastAsia="Angsana New" w:hAnsi="Segoe UI Symbol" w:cs="TH SarabunPSK"/>
                <w:b/>
                <w:bCs/>
                <w:sz w:val="21"/>
                <w:szCs w:val="21"/>
              </w:rPr>
              <w:t>✓</w:t>
            </w:r>
          </w:p>
        </w:tc>
      </w:tr>
    </w:tbl>
    <w:p w14:paraId="2ADD85A5" w14:textId="77777777" w:rsidR="00214FA4" w:rsidRDefault="00214FA4" w:rsidP="00AF6E5D">
      <w:pPr>
        <w:pStyle w:val="NoSpacing"/>
        <w:rPr>
          <w:rFonts w:ascii="TH SarabunPSK" w:hAnsi="TH SarabunPSK" w:cs="TH SarabunPSK"/>
          <w:color w:val="000000" w:themeColor="text1"/>
          <w:szCs w:val="32"/>
        </w:rPr>
      </w:pPr>
    </w:p>
    <w:p w14:paraId="467086DC" w14:textId="77777777" w:rsidR="00DF4E99" w:rsidRDefault="00DF4E99" w:rsidP="00AF6E5D">
      <w:pPr>
        <w:pStyle w:val="NoSpacing"/>
        <w:rPr>
          <w:rFonts w:ascii="TH SarabunPSK" w:hAnsi="TH SarabunPSK" w:cs="TH SarabunPSK"/>
          <w:color w:val="000000" w:themeColor="text1"/>
          <w:szCs w:val="32"/>
        </w:rPr>
      </w:pPr>
    </w:p>
    <w:p w14:paraId="2560D364" w14:textId="77777777" w:rsidR="00DF4E99" w:rsidRDefault="00DF4E99" w:rsidP="00AF6E5D">
      <w:pPr>
        <w:pStyle w:val="NoSpacing"/>
        <w:rPr>
          <w:rFonts w:ascii="TH SarabunPSK" w:hAnsi="TH SarabunPSK" w:cs="TH SarabunPSK"/>
          <w:color w:val="000000" w:themeColor="text1"/>
          <w:szCs w:val="32"/>
        </w:rPr>
      </w:pPr>
    </w:p>
    <w:p w14:paraId="78B011E6" w14:textId="30EFE9D0" w:rsidR="0070026B" w:rsidRPr="0070026B" w:rsidRDefault="00623FD7" w:rsidP="0070026B">
      <w:pPr>
        <w:pStyle w:val="NoSpacing"/>
        <w:rPr>
          <w:rFonts w:ascii="TH SarabunPSK" w:hAnsi="TH SarabunPSK" w:cs="TH SarabunPSK"/>
          <w:b/>
          <w:bCs/>
          <w:color w:val="000000" w:themeColor="text1"/>
          <w:szCs w:val="32"/>
        </w:rPr>
      </w:pPr>
      <w:r>
        <w:rPr>
          <w:rFonts w:ascii="TH SarabunPSK" w:hAnsi="TH SarabunPSK" w:cs="TH SarabunPSK"/>
          <w:b/>
          <w:bCs/>
          <w:color w:val="000000" w:themeColor="text1"/>
          <w:szCs w:val="32"/>
        </w:rPr>
        <w:t>4</w:t>
      </w:r>
      <w:r w:rsidR="00FB2B3D" w:rsidRPr="0070026B">
        <w:rPr>
          <w:rFonts w:ascii="TH SarabunPSK" w:hAnsi="TH SarabunPSK" w:cs="TH SarabunPSK"/>
          <w:b/>
          <w:bCs/>
          <w:color w:val="000000" w:themeColor="text1"/>
          <w:szCs w:val="32"/>
        </w:rPr>
        <w:t xml:space="preserve">. </w:t>
      </w:r>
      <w:r w:rsidR="0070026B" w:rsidRPr="0070026B">
        <w:rPr>
          <w:rFonts w:ascii="TH SarabunPSK" w:hAnsi="TH SarabunPSK" w:cs="TH SarabunPSK"/>
          <w:b/>
          <w:bCs/>
          <w:color w:val="000000" w:themeColor="text1"/>
          <w:szCs w:val="32"/>
          <w:cs/>
        </w:rPr>
        <w:t>เกณฑ์ประเมินผลการเรียน</w:t>
      </w:r>
    </w:p>
    <w:tbl>
      <w:tblPr>
        <w:tblStyle w:val="TableGrid"/>
        <w:tblW w:w="9104" w:type="dxa"/>
        <w:tblLook w:val="04A0" w:firstRow="1" w:lastRow="0" w:firstColumn="1" w:lastColumn="0" w:noHBand="0" w:noVBand="1"/>
      </w:tblPr>
      <w:tblGrid>
        <w:gridCol w:w="1953"/>
        <w:gridCol w:w="3217"/>
        <w:gridCol w:w="3934"/>
      </w:tblGrid>
      <w:tr w:rsidR="0070026B" w:rsidRPr="0070026B" w14:paraId="05D34021" w14:textId="77777777" w:rsidTr="007B30E3">
        <w:trPr>
          <w:trHeight w:val="430"/>
        </w:trPr>
        <w:tc>
          <w:tcPr>
            <w:tcW w:w="0" w:type="auto"/>
            <w:shd w:val="clear" w:color="auto" w:fill="D9D9D9" w:themeFill="background1" w:themeFillShade="D9"/>
            <w:hideMark/>
          </w:tcPr>
          <w:p w14:paraId="15AB9DA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ร้อยละ</w:t>
            </w:r>
          </w:p>
        </w:tc>
        <w:tc>
          <w:tcPr>
            <w:tcW w:w="0" w:type="auto"/>
            <w:shd w:val="clear" w:color="auto" w:fill="D9D9D9" w:themeFill="background1" w:themeFillShade="D9"/>
            <w:hideMark/>
          </w:tcPr>
          <w:p w14:paraId="73CB646E"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ระดับผลการเรียน</w:t>
            </w:r>
          </w:p>
        </w:tc>
        <w:tc>
          <w:tcPr>
            <w:tcW w:w="0" w:type="auto"/>
            <w:shd w:val="clear" w:color="auto" w:fill="D9D9D9" w:themeFill="background1" w:themeFillShade="D9"/>
            <w:hideMark/>
          </w:tcPr>
          <w:p w14:paraId="5CD8D794" w14:textId="77777777" w:rsidR="0070026B" w:rsidRPr="0070026B" w:rsidRDefault="0070026B" w:rsidP="0070026B">
            <w:pPr>
              <w:pStyle w:val="NoSpacing"/>
              <w:jc w:val="center"/>
              <w:rPr>
                <w:rFonts w:ascii="TH SarabunPSK" w:hAnsi="TH SarabunPSK" w:cs="TH SarabunPSK"/>
                <w:b/>
                <w:bCs/>
                <w:color w:val="000000" w:themeColor="text1"/>
                <w:szCs w:val="32"/>
              </w:rPr>
            </w:pPr>
            <w:r w:rsidRPr="0070026B">
              <w:rPr>
                <w:rFonts w:ascii="TH SarabunPSK" w:hAnsi="TH SarabunPSK" w:cs="TH SarabunPSK"/>
                <w:b/>
                <w:bCs/>
                <w:color w:val="000000" w:themeColor="text1"/>
                <w:szCs w:val="32"/>
                <w:cs/>
              </w:rPr>
              <w:t>ความหมาย</w:t>
            </w:r>
          </w:p>
        </w:tc>
      </w:tr>
      <w:tr w:rsidR="0070026B" w:rsidRPr="0070026B" w14:paraId="310B63A0" w14:textId="77777777" w:rsidTr="0070026B">
        <w:trPr>
          <w:trHeight w:val="430"/>
        </w:trPr>
        <w:tc>
          <w:tcPr>
            <w:tcW w:w="0" w:type="auto"/>
            <w:hideMark/>
          </w:tcPr>
          <w:p w14:paraId="144FF30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86 – 100</w:t>
            </w:r>
          </w:p>
        </w:tc>
        <w:tc>
          <w:tcPr>
            <w:tcW w:w="0" w:type="auto"/>
            <w:hideMark/>
          </w:tcPr>
          <w:p w14:paraId="5A2B207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438A708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08E2FC41" w14:textId="77777777" w:rsidTr="0070026B">
        <w:trPr>
          <w:trHeight w:val="430"/>
        </w:trPr>
        <w:tc>
          <w:tcPr>
            <w:tcW w:w="0" w:type="auto"/>
            <w:hideMark/>
          </w:tcPr>
          <w:p w14:paraId="1CF9CBA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82 – 85</w:t>
            </w:r>
          </w:p>
        </w:tc>
        <w:tc>
          <w:tcPr>
            <w:tcW w:w="0" w:type="auto"/>
            <w:hideMark/>
          </w:tcPr>
          <w:p w14:paraId="3606163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A-</w:t>
            </w:r>
          </w:p>
        </w:tc>
        <w:tc>
          <w:tcPr>
            <w:tcW w:w="0" w:type="auto"/>
            <w:hideMark/>
          </w:tcPr>
          <w:p w14:paraId="228FFCD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ดีเยี่ยม</w:t>
            </w:r>
          </w:p>
        </w:tc>
      </w:tr>
      <w:tr w:rsidR="0070026B" w:rsidRPr="0070026B" w14:paraId="7E1D20F9" w14:textId="77777777" w:rsidTr="0070026B">
        <w:trPr>
          <w:trHeight w:val="450"/>
        </w:trPr>
        <w:tc>
          <w:tcPr>
            <w:tcW w:w="0" w:type="auto"/>
            <w:hideMark/>
          </w:tcPr>
          <w:p w14:paraId="06F3F5AD"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78 – 81</w:t>
            </w:r>
          </w:p>
        </w:tc>
        <w:tc>
          <w:tcPr>
            <w:tcW w:w="0" w:type="auto"/>
            <w:hideMark/>
          </w:tcPr>
          <w:p w14:paraId="582499D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0F2E4BC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ดีมาก</w:t>
            </w:r>
          </w:p>
        </w:tc>
      </w:tr>
      <w:tr w:rsidR="0070026B" w:rsidRPr="0070026B" w14:paraId="6A7E29E7" w14:textId="77777777" w:rsidTr="0070026B">
        <w:trPr>
          <w:trHeight w:val="430"/>
        </w:trPr>
        <w:tc>
          <w:tcPr>
            <w:tcW w:w="0" w:type="auto"/>
            <w:hideMark/>
          </w:tcPr>
          <w:p w14:paraId="3E86E5F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74 – 77</w:t>
            </w:r>
          </w:p>
        </w:tc>
        <w:tc>
          <w:tcPr>
            <w:tcW w:w="0" w:type="auto"/>
            <w:hideMark/>
          </w:tcPr>
          <w:p w14:paraId="5830478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4F36203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ดี</w:t>
            </w:r>
          </w:p>
        </w:tc>
      </w:tr>
      <w:tr w:rsidR="0070026B" w:rsidRPr="0070026B" w14:paraId="17047A45" w14:textId="77777777" w:rsidTr="0070026B">
        <w:trPr>
          <w:trHeight w:val="430"/>
        </w:trPr>
        <w:tc>
          <w:tcPr>
            <w:tcW w:w="0" w:type="auto"/>
            <w:hideMark/>
          </w:tcPr>
          <w:p w14:paraId="051A79E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70 – 73</w:t>
            </w:r>
          </w:p>
        </w:tc>
        <w:tc>
          <w:tcPr>
            <w:tcW w:w="0" w:type="auto"/>
            <w:hideMark/>
          </w:tcPr>
          <w:p w14:paraId="63C37DD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B-</w:t>
            </w:r>
          </w:p>
        </w:tc>
        <w:tc>
          <w:tcPr>
            <w:tcW w:w="0" w:type="auto"/>
            <w:hideMark/>
          </w:tcPr>
          <w:p w14:paraId="5DBF82A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ค่อนข้างดี</w:t>
            </w:r>
          </w:p>
        </w:tc>
      </w:tr>
      <w:tr w:rsidR="0070026B" w:rsidRPr="0070026B" w14:paraId="698B6A68" w14:textId="77777777" w:rsidTr="0070026B">
        <w:trPr>
          <w:trHeight w:val="430"/>
        </w:trPr>
        <w:tc>
          <w:tcPr>
            <w:tcW w:w="0" w:type="auto"/>
            <w:hideMark/>
          </w:tcPr>
          <w:p w14:paraId="21D3599F"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66 – 69</w:t>
            </w:r>
          </w:p>
        </w:tc>
        <w:tc>
          <w:tcPr>
            <w:tcW w:w="0" w:type="auto"/>
            <w:hideMark/>
          </w:tcPr>
          <w:p w14:paraId="4421F73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6615B346"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ปานกลางค่อนข้างดี</w:t>
            </w:r>
          </w:p>
        </w:tc>
      </w:tr>
      <w:tr w:rsidR="0070026B" w:rsidRPr="0070026B" w14:paraId="72F251CE" w14:textId="77777777" w:rsidTr="0070026B">
        <w:trPr>
          <w:trHeight w:val="430"/>
        </w:trPr>
        <w:tc>
          <w:tcPr>
            <w:tcW w:w="0" w:type="auto"/>
            <w:hideMark/>
          </w:tcPr>
          <w:p w14:paraId="247DF9C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62 – 65</w:t>
            </w:r>
          </w:p>
        </w:tc>
        <w:tc>
          <w:tcPr>
            <w:tcW w:w="0" w:type="auto"/>
            <w:hideMark/>
          </w:tcPr>
          <w:p w14:paraId="0FE48457"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4CB5BBC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w:t>
            </w:r>
          </w:p>
        </w:tc>
      </w:tr>
      <w:tr w:rsidR="0070026B" w:rsidRPr="0070026B" w14:paraId="7201B110" w14:textId="77777777" w:rsidTr="0070026B">
        <w:trPr>
          <w:trHeight w:val="430"/>
        </w:trPr>
        <w:tc>
          <w:tcPr>
            <w:tcW w:w="0" w:type="auto"/>
            <w:hideMark/>
          </w:tcPr>
          <w:p w14:paraId="55393DB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58 – 61</w:t>
            </w:r>
          </w:p>
        </w:tc>
        <w:tc>
          <w:tcPr>
            <w:tcW w:w="0" w:type="auto"/>
            <w:hideMark/>
          </w:tcPr>
          <w:p w14:paraId="1001E60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C-</w:t>
            </w:r>
          </w:p>
        </w:tc>
        <w:tc>
          <w:tcPr>
            <w:tcW w:w="0" w:type="auto"/>
            <w:hideMark/>
          </w:tcPr>
          <w:p w14:paraId="33E1A19C"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ปานกลางค่อนข้างอ่อน</w:t>
            </w:r>
          </w:p>
        </w:tc>
      </w:tr>
      <w:tr w:rsidR="0070026B" w:rsidRPr="0070026B" w14:paraId="24687BEA" w14:textId="77777777" w:rsidTr="0070026B">
        <w:trPr>
          <w:trHeight w:val="450"/>
        </w:trPr>
        <w:tc>
          <w:tcPr>
            <w:tcW w:w="0" w:type="auto"/>
            <w:hideMark/>
          </w:tcPr>
          <w:p w14:paraId="45F2B96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54 – 57</w:t>
            </w:r>
          </w:p>
        </w:tc>
        <w:tc>
          <w:tcPr>
            <w:tcW w:w="0" w:type="auto"/>
            <w:hideMark/>
          </w:tcPr>
          <w:p w14:paraId="0BBEC723"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30EA37B9"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ค่อนข้างอ่อน</w:t>
            </w:r>
          </w:p>
        </w:tc>
      </w:tr>
      <w:tr w:rsidR="0070026B" w:rsidRPr="0070026B" w14:paraId="0E4B8333" w14:textId="77777777" w:rsidTr="0070026B">
        <w:trPr>
          <w:trHeight w:val="430"/>
        </w:trPr>
        <w:tc>
          <w:tcPr>
            <w:tcW w:w="0" w:type="auto"/>
            <w:hideMark/>
          </w:tcPr>
          <w:p w14:paraId="5766935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lastRenderedPageBreak/>
              <w:t>50 – 53</w:t>
            </w:r>
          </w:p>
        </w:tc>
        <w:tc>
          <w:tcPr>
            <w:tcW w:w="0" w:type="auto"/>
            <w:hideMark/>
          </w:tcPr>
          <w:p w14:paraId="152ED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40F190C4"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w:t>
            </w:r>
          </w:p>
        </w:tc>
      </w:tr>
      <w:tr w:rsidR="0070026B" w:rsidRPr="0070026B" w14:paraId="5A0115E6" w14:textId="77777777" w:rsidTr="0070026B">
        <w:trPr>
          <w:trHeight w:val="430"/>
        </w:trPr>
        <w:tc>
          <w:tcPr>
            <w:tcW w:w="0" w:type="auto"/>
            <w:hideMark/>
          </w:tcPr>
          <w:p w14:paraId="01F506C2"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46 – 49</w:t>
            </w:r>
          </w:p>
        </w:tc>
        <w:tc>
          <w:tcPr>
            <w:tcW w:w="0" w:type="auto"/>
            <w:hideMark/>
          </w:tcPr>
          <w:p w14:paraId="3011020A"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D-</w:t>
            </w:r>
          </w:p>
        </w:tc>
        <w:tc>
          <w:tcPr>
            <w:tcW w:w="0" w:type="auto"/>
            <w:hideMark/>
          </w:tcPr>
          <w:p w14:paraId="17881101"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อ่อนมาก</w:t>
            </w:r>
          </w:p>
        </w:tc>
      </w:tr>
      <w:tr w:rsidR="0070026B" w:rsidRPr="0070026B" w14:paraId="27947E65" w14:textId="77777777" w:rsidTr="0070026B">
        <w:trPr>
          <w:trHeight w:val="450"/>
        </w:trPr>
        <w:tc>
          <w:tcPr>
            <w:tcW w:w="0" w:type="auto"/>
            <w:hideMark/>
          </w:tcPr>
          <w:p w14:paraId="76B1FDC8"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0 – 45</w:t>
            </w:r>
          </w:p>
        </w:tc>
        <w:tc>
          <w:tcPr>
            <w:tcW w:w="0" w:type="auto"/>
            <w:hideMark/>
          </w:tcPr>
          <w:p w14:paraId="2561CAB5"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rPr>
              <w:t>F</w:t>
            </w:r>
          </w:p>
        </w:tc>
        <w:tc>
          <w:tcPr>
            <w:tcW w:w="0" w:type="auto"/>
            <w:hideMark/>
          </w:tcPr>
          <w:p w14:paraId="33AA4E8E" w14:textId="77777777" w:rsidR="0070026B" w:rsidRPr="0070026B" w:rsidRDefault="0070026B" w:rsidP="0070026B">
            <w:pPr>
              <w:pStyle w:val="NoSpacing"/>
              <w:jc w:val="center"/>
              <w:rPr>
                <w:rFonts w:ascii="TH SarabunPSK" w:hAnsi="TH SarabunPSK" w:cs="TH SarabunPSK"/>
                <w:color w:val="000000" w:themeColor="text1"/>
                <w:szCs w:val="32"/>
              </w:rPr>
            </w:pPr>
            <w:r w:rsidRPr="0070026B">
              <w:rPr>
                <w:rFonts w:ascii="TH SarabunPSK" w:hAnsi="TH SarabunPSK" w:cs="TH SarabunPSK"/>
                <w:color w:val="000000" w:themeColor="text1"/>
                <w:szCs w:val="32"/>
                <w:cs/>
              </w:rPr>
              <w:t>ตก</w:t>
            </w:r>
          </w:p>
        </w:tc>
      </w:tr>
    </w:tbl>
    <w:p w14:paraId="49A0F484" w14:textId="77777777" w:rsidR="00062E47" w:rsidRDefault="00062E47" w:rsidP="00AF6E5D">
      <w:pPr>
        <w:pStyle w:val="NoSpacing"/>
        <w:rPr>
          <w:rFonts w:ascii="TH SarabunPSK" w:hAnsi="TH SarabunPSK" w:cs="TH SarabunPSK"/>
          <w:color w:val="000000" w:themeColor="text1"/>
          <w:szCs w:val="32"/>
        </w:rPr>
      </w:pPr>
    </w:p>
    <w:p w14:paraId="07DE3880" w14:textId="77777777" w:rsidR="00A10ABA" w:rsidRDefault="00A10ABA" w:rsidP="00AF6E5D">
      <w:pPr>
        <w:pStyle w:val="NoSpacing"/>
        <w:rPr>
          <w:rFonts w:ascii="TH SarabunPSK" w:hAnsi="TH SarabunPSK" w:cs="TH SarabunPSK"/>
          <w:color w:val="000000" w:themeColor="text1"/>
          <w:szCs w:val="32"/>
        </w:rPr>
      </w:pPr>
    </w:p>
    <w:p w14:paraId="3757EDF9" w14:textId="77777777" w:rsidR="00A10ABA" w:rsidRDefault="00A10ABA" w:rsidP="00AF6E5D">
      <w:pPr>
        <w:pStyle w:val="NoSpacing"/>
        <w:rPr>
          <w:rFonts w:ascii="TH SarabunPSK" w:hAnsi="TH SarabunPSK" w:cs="TH SarabunPSK"/>
          <w:color w:val="000000" w:themeColor="text1"/>
          <w:szCs w:val="32"/>
        </w:rPr>
      </w:pPr>
    </w:p>
    <w:p w14:paraId="201F45D1" w14:textId="77777777" w:rsidR="00A10ABA" w:rsidRDefault="00A10ABA" w:rsidP="00AF6E5D">
      <w:pPr>
        <w:pStyle w:val="NoSpacing"/>
        <w:rPr>
          <w:rFonts w:ascii="TH SarabunPSK" w:hAnsi="TH SarabunPSK" w:cs="TH SarabunPSK"/>
          <w:color w:val="000000" w:themeColor="text1"/>
          <w:szCs w:val="32"/>
        </w:rPr>
      </w:pPr>
    </w:p>
    <w:p w14:paraId="4FE29639" w14:textId="77777777" w:rsidR="00A10ABA" w:rsidRDefault="00A10ABA" w:rsidP="00AF6E5D">
      <w:pPr>
        <w:pStyle w:val="NoSpacing"/>
        <w:rPr>
          <w:rFonts w:ascii="TH SarabunPSK" w:hAnsi="TH SarabunPSK" w:cs="TH SarabunPSK"/>
          <w:color w:val="000000" w:themeColor="text1"/>
          <w:szCs w:val="32"/>
        </w:rPr>
      </w:pPr>
    </w:p>
    <w:p w14:paraId="0AA423B1" w14:textId="77777777" w:rsidR="00A10ABA" w:rsidRDefault="00A10ABA" w:rsidP="00AF6E5D">
      <w:pPr>
        <w:pStyle w:val="NoSpacing"/>
        <w:rPr>
          <w:rFonts w:ascii="TH SarabunPSK" w:hAnsi="TH SarabunPSK" w:cs="TH SarabunPSK"/>
          <w:color w:val="000000" w:themeColor="text1"/>
          <w:szCs w:val="32"/>
        </w:rPr>
      </w:pPr>
    </w:p>
    <w:p w14:paraId="6E6EECCB" w14:textId="77777777" w:rsidR="00A10ABA" w:rsidRDefault="00A10ABA" w:rsidP="00AF6E5D">
      <w:pPr>
        <w:pStyle w:val="NoSpacing"/>
        <w:rPr>
          <w:rFonts w:ascii="TH SarabunPSK" w:hAnsi="TH SarabunPSK" w:cs="TH SarabunPSK"/>
          <w:color w:val="000000" w:themeColor="text1"/>
          <w:szCs w:val="32"/>
        </w:rPr>
      </w:pPr>
    </w:p>
    <w:p w14:paraId="16F340A2" w14:textId="77777777" w:rsidR="00A10ABA" w:rsidRDefault="00A10ABA" w:rsidP="00AF6E5D">
      <w:pPr>
        <w:pStyle w:val="NoSpacing"/>
        <w:rPr>
          <w:rFonts w:ascii="TH SarabunPSK" w:hAnsi="TH SarabunPSK" w:cs="TH SarabunPSK"/>
          <w:color w:val="000000" w:themeColor="text1"/>
          <w:szCs w:val="32"/>
        </w:rPr>
      </w:pPr>
    </w:p>
    <w:p w14:paraId="52683D17" w14:textId="77777777" w:rsidR="00A10ABA" w:rsidRDefault="00A10ABA" w:rsidP="00AF6E5D">
      <w:pPr>
        <w:pStyle w:val="NoSpacing"/>
        <w:rPr>
          <w:rFonts w:ascii="TH SarabunPSK" w:hAnsi="TH SarabunPSK" w:cs="TH SarabunPSK"/>
          <w:color w:val="000000" w:themeColor="text1"/>
          <w:szCs w:val="32"/>
        </w:rPr>
      </w:pPr>
    </w:p>
    <w:p w14:paraId="061D7CDE" w14:textId="77777777" w:rsidR="00A10ABA" w:rsidRDefault="00A10ABA" w:rsidP="00AF6E5D">
      <w:pPr>
        <w:pStyle w:val="NoSpacing"/>
        <w:rPr>
          <w:rFonts w:ascii="TH SarabunPSK" w:hAnsi="TH SarabunPSK" w:cs="TH SarabunPSK"/>
          <w:color w:val="000000" w:themeColor="text1"/>
          <w:szCs w:val="32"/>
        </w:rPr>
      </w:pPr>
    </w:p>
    <w:p w14:paraId="632772B8" w14:textId="77777777" w:rsidR="00A10ABA" w:rsidRDefault="00A10ABA" w:rsidP="00AF6E5D">
      <w:pPr>
        <w:pStyle w:val="NoSpacing"/>
        <w:rPr>
          <w:rFonts w:ascii="TH SarabunPSK" w:hAnsi="TH SarabunPSK" w:cs="TH SarabunPSK"/>
          <w:color w:val="000000" w:themeColor="text1"/>
          <w:szCs w:val="32"/>
        </w:rPr>
      </w:pPr>
    </w:p>
    <w:p w14:paraId="00FADE00" w14:textId="77777777" w:rsidR="00A10ABA" w:rsidRDefault="00A10ABA" w:rsidP="00AF6E5D">
      <w:pPr>
        <w:pStyle w:val="NoSpacing"/>
        <w:rPr>
          <w:rFonts w:ascii="TH SarabunPSK" w:hAnsi="TH SarabunPSK" w:cs="TH SarabunPSK"/>
          <w:color w:val="000000" w:themeColor="text1"/>
          <w:szCs w:val="32"/>
        </w:rPr>
      </w:pPr>
    </w:p>
    <w:p w14:paraId="6C214687" w14:textId="77777777" w:rsidR="00A10ABA" w:rsidRDefault="00A10ABA" w:rsidP="00AF6E5D">
      <w:pPr>
        <w:pStyle w:val="NoSpacing"/>
        <w:rPr>
          <w:rFonts w:ascii="TH SarabunPSK" w:hAnsi="TH SarabunPSK" w:cs="TH SarabunPSK"/>
          <w:color w:val="000000" w:themeColor="text1"/>
          <w:szCs w:val="32"/>
        </w:rPr>
      </w:pPr>
    </w:p>
    <w:p w14:paraId="622A11F2" w14:textId="098195DF" w:rsidR="004B3599" w:rsidRPr="00A10ABA" w:rsidRDefault="00BF3FB8" w:rsidP="00A10ABA">
      <w:pPr>
        <w:pStyle w:val="NoSpacing"/>
        <w:rPr>
          <w:rFonts w:ascii="TH SarabunPSK" w:hAnsi="TH SarabunPSK" w:cs="TH SarabunPSK"/>
          <w:b/>
          <w:bCs/>
          <w:color w:val="000000" w:themeColor="text1"/>
          <w:szCs w:val="32"/>
          <w:cs/>
        </w:rPr>
      </w:pPr>
      <w:r>
        <w:rPr>
          <w:rFonts w:ascii="TH SarabunPSK" w:hAnsi="TH SarabunPSK" w:cs="TH SarabunPSK"/>
          <w:b/>
          <w:bCs/>
          <w:color w:val="000000" w:themeColor="text1"/>
          <w:szCs w:val="32"/>
        </w:rPr>
        <w:t>5</w:t>
      </w:r>
      <w:r w:rsidRPr="0070026B">
        <w:rPr>
          <w:rFonts w:ascii="TH SarabunPSK" w:hAnsi="TH SarabunPSK" w:cs="TH SarabunPSK"/>
          <w:b/>
          <w:bCs/>
          <w:color w:val="000000" w:themeColor="text1"/>
          <w:szCs w:val="32"/>
        </w:rPr>
        <w:t xml:space="preserve">. </w:t>
      </w:r>
      <w:r w:rsidRPr="0070026B">
        <w:rPr>
          <w:rFonts w:ascii="TH SarabunPSK" w:hAnsi="TH SarabunPSK" w:cs="TH SarabunPSK"/>
          <w:b/>
          <w:bCs/>
          <w:color w:val="000000" w:themeColor="text1"/>
          <w:szCs w:val="32"/>
          <w:cs/>
        </w:rPr>
        <w:t>เกณฑ์ประเมิน</w:t>
      </w:r>
      <w:r>
        <w:rPr>
          <w:rFonts w:ascii="TH SarabunPSK" w:hAnsi="TH SarabunPSK" w:cs="TH SarabunPSK" w:hint="cs"/>
          <w:b/>
          <w:bCs/>
          <w:color w:val="000000" w:themeColor="text1"/>
          <w:szCs w:val="32"/>
          <w:cs/>
        </w:rPr>
        <w:t>การบรรลุผลลัพธ์การเรียนรู้</w:t>
      </w:r>
      <w:r w:rsidR="00A10ABA">
        <w:rPr>
          <w:rFonts w:ascii="TH SarabunPSK" w:hAnsi="TH SarabunPSK" w:cs="TH SarabunPSK" w:hint="cs"/>
          <w:b/>
          <w:bCs/>
          <w:color w:val="000000" w:themeColor="text1"/>
          <w:szCs w:val="32"/>
          <w:cs/>
        </w:rPr>
        <w:t>ระดับรายวิชา</w:t>
      </w:r>
    </w:p>
    <w:tbl>
      <w:tblPr>
        <w:tblStyle w:val="TableGrid"/>
        <w:tblW w:w="0" w:type="auto"/>
        <w:tblLook w:val="04A0" w:firstRow="1" w:lastRow="0" w:firstColumn="1" w:lastColumn="0" w:noHBand="0" w:noVBand="1"/>
      </w:tblPr>
      <w:tblGrid>
        <w:gridCol w:w="2125"/>
        <w:gridCol w:w="3398"/>
        <w:gridCol w:w="3827"/>
      </w:tblGrid>
      <w:tr w:rsidR="004B3599" w:rsidRPr="000302F6" w14:paraId="3F405545" w14:textId="77777777" w:rsidTr="00A10ABA">
        <w:tc>
          <w:tcPr>
            <w:tcW w:w="2125" w:type="dxa"/>
            <w:shd w:val="clear" w:color="auto" w:fill="D9D9D9" w:themeFill="background1" w:themeFillShade="D9"/>
            <w:hideMark/>
          </w:tcPr>
          <w:p w14:paraId="17061E3C" w14:textId="1883A880"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szCs w:val="32"/>
                <w:cs/>
              </w:rPr>
              <w:t>ระดับการบรรลุผล</w:t>
            </w:r>
          </w:p>
        </w:tc>
        <w:tc>
          <w:tcPr>
            <w:tcW w:w="3398" w:type="dxa"/>
            <w:shd w:val="clear" w:color="auto" w:fill="D9D9D9" w:themeFill="background1" w:themeFillShade="D9"/>
            <w:hideMark/>
          </w:tcPr>
          <w:p w14:paraId="283752CF" w14:textId="1DCB4BA9" w:rsidR="004B3599" w:rsidRPr="00A10ABA" w:rsidRDefault="004B3599" w:rsidP="00A10ABA">
            <w:pPr>
              <w:pStyle w:val="NoSpacing"/>
              <w:jc w:val="center"/>
              <w:rPr>
                <w:rFonts w:ascii="TH SarabunPSK" w:hAnsi="TH SarabunPSK" w:cs="TH SarabunPSK"/>
                <w:szCs w:val="32"/>
              </w:rPr>
            </w:pPr>
            <w:r w:rsidRPr="00A10ABA">
              <w:rPr>
                <w:rStyle w:val="Strong"/>
                <w:rFonts w:ascii="TH SarabunPSK" w:hAnsi="TH SarabunPSK" w:cs="TH SarabunPSK" w:hint="cs"/>
                <w:szCs w:val="32"/>
                <w:cs/>
              </w:rPr>
              <w:t>เกณฑ์การบรรลุผล</w:t>
            </w:r>
          </w:p>
        </w:tc>
        <w:tc>
          <w:tcPr>
            <w:tcW w:w="3827" w:type="dxa"/>
            <w:shd w:val="clear" w:color="auto" w:fill="D9D9D9" w:themeFill="background1" w:themeFillShade="D9"/>
          </w:tcPr>
          <w:p w14:paraId="120404FF" w14:textId="3649709B" w:rsidR="004B3599" w:rsidRPr="00A10ABA" w:rsidRDefault="004B3599" w:rsidP="00A10ABA">
            <w:pPr>
              <w:pStyle w:val="NoSpacing"/>
              <w:jc w:val="center"/>
              <w:rPr>
                <w:rStyle w:val="Strong"/>
                <w:rFonts w:ascii="TH SarabunPSK" w:hAnsi="TH SarabunPSK" w:cs="TH SarabunPSK"/>
                <w:szCs w:val="32"/>
                <w:cs/>
              </w:rPr>
            </w:pPr>
            <w:r w:rsidRPr="00A10ABA">
              <w:rPr>
                <w:rStyle w:val="Strong"/>
                <w:rFonts w:ascii="TH SarabunPSK" w:hAnsi="TH SarabunPSK" w:cs="TH SarabunPSK" w:hint="cs"/>
                <w:szCs w:val="32"/>
                <w:cs/>
              </w:rPr>
              <w:t>คำอธิบาย</w:t>
            </w:r>
            <w:r w:rsidRPr="00A10ABA">
              <w:rPr>
                <w:rStyle w:val="Strong"/>
                <w:rFonts w:ascii="TH SarabunPSK" w:hAnsi="TH SarabunPSK" w:cs="TH SarabunPSK"/>
                <w:szCs w:val="32"/>
                <w:cs/>
              </w:rPr>
              <w:t xml:space="preserve"> </w:t>
            </w:r>
          </w:p>
        </w:tc>
      </w:tr>
      <w:tr w:rsidR="004B3599" w:rsidRPr="00176BAA" w14:paraId="26A38AE5" w14:textId="77777777" w:rsidTr="00A10ABA">
        <w:tc>
          <w:tcPr>
            <w:tcW w:w="2125" w:type="dxa"/>
            <w:hideMark/>
          </w:tcPr>
          <w:p w14:paraId="22141F78"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3</w:t>
            </w:r>
          </w:p>
        </w:tc>
        <w:tc>
          <w:tcPr>
            <w:tcW w:w="3398" w:type="dxa"/>
            <w:hideMark/>
          </w:tcPr>
          <w:p w14:paraId="79080B8B" w14:textId="77777777" w:rsidR="004B3599" w:rsidRPr="00C275CA"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C275CA">
              <w:rPr>
                <w:rFonts w:ascii="TH SarabunPSK" w:hAnsi="TH SarabunPSK" w:cs="TH SarabunPSK"/>
                <w:szCs w:val="32"/>
                <w:cs/>
              </w:rPr>
              <w:t>ผู้เรียน</w:t>
            </w:r>
            <w:r>
              <w:rPr>
                <w:rFonts w:ascii="TH SarabunPSK" w:hAnsi="TH SarabunPSK" w:cs="TH SarabunPSK" w:hint="cs"/>
                <w:szCs w:val="32"/>
                <w:cs/>
              </w:rPr>
              <w:t>ไม่</w:t>
            </w:r>
            <w:r w:rsidRPr="00C275CA">
              <w:rPr>
                <w:rFonts w:ascii="TH SarabunPSK" w:hAnsi="TH SarabunPSK" w:cs="TH SarabunPSK"/>
                <w:szCs w:val="32"/>
                <w:cs/>
              </w:rPr>
              <w:t xml:space="preserve">น้อย </w:t>
            </w:r>
            <w:r w:rsidRPr="00C275CA">
              <w:rPr>
                <w:rFonts w:ascii="TH SarabunPSK" w:hAnsi="TH SarabunPSK" w:cs="TH SarabunPSK"/>
                <w:szCs w:val="32"/>
              </w:rPr>
              <w:t xml:space="preserve">80% </w:t>
            </w:r>
            <w:r>
              <w:rPr>
                <w:rFonts w:ascii="TH SarabunPSK" w:hAnsi="TH SarabunPSK" w:cs="TH SarabunPSK"/>
                <w:szCs w:val="32"/>
                <w:cs/>
              </w:rPr>
              <w:br/>
            </w:r>
            <w:r w:rsidRPr="00C275CA">
              <w:rPr>
                <w:rFonts w:ascii="TH SarabunPSK" w:hAnsi="TH SarabunPSK" w:cs="TH SarabunPSK"/>
                <w:szCs w:val="32"/>
                <w:cs/>
              </w:rPr>
              <w:t>อยู่ในหมวดหมู่ใดหมวดหมู่หนึ่ง</w:t>
            </w:r>
          </w:p>
          <w:p w14:paraId="44AFC23D" w14:textId="77777777" w:rsidR="004B3599" w:rsidRPr="001D0E2C" w:rsidRDefault="004B3599" w:rsidP="00534678">
            <w:pPr>
              <w:pStyle w:val="NoSpacing"/>
              <w:rPr>
                <w:rFonts w:ascii="TH SarabunPSK" w:hAnsi="TH SarabunPSK" w:cs="TH SarabunPSK"/>
                <w:szCs w:val="32"/>
                <w:cs/>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 xml:space="preserve">” </w:t>
            </w:r>
          </w:p>
        </w:tc>
        <w:tc>
          <w:tcPr>
            <w:tcW w:w="3827" w:type="dxa"/>
          </w:tcPr>
          <w:p w14:paraId="25BB89D6" w14:textId="5CB7AD17" w:rsidR="004B3599" w:rsidRPr="00F661C1" w:rsidRDefault="009A6CBC" w:rsidP="009A6CBC">
            <w:pPr>
              <w:tabs>
                <w:tab w:val="left" w:pos="1178"/>
              </w:tabs>
              <w:rPr>
                <w:rFonts w:ascii="TH SarabunPSK" w:hAnsi="TH SarabunPSK" w:cs="TH SarabunPSK"/>
                <w:sz w:val="32"/>
                <w:szCs w:val="32"/>
              </w:rPr>
            </w:pPr>
            <w:r w:rsidRPr="009A6CBC">
              <w:rPr>
                <w:rFonts w:ascii="TH SarabunPSK" w:hAnsi="TH SarabunPSK" w:cs="TH SarabunPSK"/>
                <w:sz w:val="32"/>
                <w:szCs w:val="32"/>
                <w:cs/>
              </w:rPr>
              <w:t>แสดงถึงผลการเรียนรู้ที่มีความโดดเด่น โดยผู้เรียนส่วนใหญ่สามารถใช้ภาษาอังกฤษในงานภาพยนตร์ได้เกินความคาดหมายและสามารถผลิตผลงานที่มีคุณภาพระดับนานาชาติ</w:t>
            </w:r>
          </w:p>
        </w:tc>
      </w:tr>
      <w:tr w:rsidR="004B3599" w:rsidRPr="00176BAA" w14:paraId="71EC7081" w14:textId="77777777" w:rsidTr="00A10ABA">
        <w:tc>
          <w:tcPr>
            <w:tcW w:w="2125" w:type="dxa"/>
            <w:hideMark/>
          </w:tcPr>
          <w:p w14:paraId="6B1436D9"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t xml:space="preserve">บรรลุผลระดับที่ </w:t>
            </w:r>
            <w:r w:rsidRPr="00A10ABA">
              <w:rPr>
                <w:rFonts w:ascii="TH SarabunPSK" w:hAnsi="TH SarabunPSK" w:cs="TH SarabunPSK"/>
                <w:b/>
                <w:bCs/>
                <w:szCs w:val="32"/>
              </w:rPr>
              <w:t>2</w:t>
            </w:r>
          </w:p>
        </w:tc>
        <w:tc>
          <w:tcPr>
            <w:tcW w:w="3398" w:type="dxa"/>
            <w:hideMark/>
          </w:tcPr>
          <w:p w14:paraId="018923DD"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 </w:t>
            </w:r>
            <w:r w:rsidRPr="001D0E2C">
              <w:rPr>
                <w:rFonts w:ascii="TH SarabunPSK" w:hAnsi="TH SarabunPSK" w:cs="TH SarabunPSK"/>
                <w:szCs w:val="32"/>
              </w:rPr>
              <w:t>60-79%</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05318086"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571C40BD" w14:textId="03832DF1" w:rsidR="004B3599" w:rsidRPr="00F661C1" w:rsidRDefault="009A6CBC" w:rsidP="009A6CBC">
            <w:pPr>
              <w:pStyle w:val="NoSpacing"/>
              <w:rPr>
                <w:rFonts w:ascii="TH SarabunPSK" w:hAnsi="TH SarabunPSK" w:cs="TH SarabunPSK"/>
                <w:szCs w:val="32"/>
                <w:cs/>
              </w:rPr>
            </w:pPr>
            <w:r w:rsidRPr="009A6CBC">
              <w:rPr>
                <w:rFonts w:ascii="TH SarabunPSK" w:hAnsi="TH SarabunPSK" w:cs="TH SarabunPSK"/>
                <w:szCs w:val="32"/>
                <w:cs/>
              </w:rPr>
              <w:t>แสดงถึงผลการเรียนรู้ที่เป็นไปตามความคาดหมาย ผู้เรียนส่วนใหญ่สามารถใช้ภาษาอังกฤษในงานภาพยนตร์ได้ตามเกณฑ์ที่กำหนด</w:t>
            </w:r>
          </w:p>
        </w:tc>
      </w:tr>
      <w:tr w:rsidR="004B3599" w:rsidRPr="00176BAA" w14:paraId="5899CEAF" w14:textId="77777777" w:rsidTr="00A10ABA">
        <w:tc>
          <w:tcPr>
            <w:tcW w:w="2125" w:type="dxa"/>
            <w:hideMark/>
          </w:tcPr>
          <w:p w14:paraId="16A5054B" w14:textId="77777777" w:rsidR="004B3599" w:rsidRPr="00A10ABA" w:rsidRDefault="004B3599" w:rsidP="00534678">
            <w:pPr>
              <w:pStyle w:val="NoSpacing"/>
              <w:jc w:val="center"/>
              <w:rPr>
                <w:rFonts w:ascii="TH SarabunPSK" w:hAnsi="TH SarabunPSK" w:cs="TH SarabunPSK"/>
                <w:b/>
                <w:bCs/>
                <w:szCs w:val="32"/>
              </w:rPr>
            </w:pPr>
            <w:r w:rsidRPr="00A10ABA">
              <w:rPr>
                <w:rFonts w:ascii="TH SarabunPSK" w:hAnsi="TH SarabunPSK" w:cs="TH SarabunPSK"/>
                <w:b/>
                <w:bCs/>
                <w:szCs w:val="32"/>
                <w:cs/>
              </w:rPr>
              <w:lastRenderedPageBreak/>
              <w:t xml:space="preserve">บรรลุผลระดับที่ </w:t>
            </w:r>
            <w:r w:rsidRPr="00A10ABA">
              <w:rPr>
                <w:rFonts w:ascii="TH SarabunPSK" w:hAnsi="TH SarabunPSK" w:cs="TH SarabunPSK"/>
                <w:b/>
                <w:bCs/>
                <w:szCs w:val="32"/>
              </w:rPr>
              <w:t>1</w:t>
            </w:r>
          </w:p>
        </w:tc>
        <w:tc>
          <w:tcPr>
            <w:tcW w:w="3398" w:type="dxa"/>
            <w:hideMark/>
          </w:tcPr>
          <w:p w14:paraId="53C8CE75" w14:textId="77777777" w:rsidR="004B3599" w:rsidRPr="001D0E2C" w:rsidRDefault="004B3599" w:rsidP="00534678">
            <w:pPr>
              <w:pStyle w:val="NoSpacing"/>
              <w:rPr>
                <w:rFonts w:ascii="TH SarabunPSK" w:hAnsi="TH SarabunPSK" w:cs="TH SarabunPSK"/>
                <w:szCs w:val="32"/>
              </w:rPr>
            </w:pPr>
            <w:r>
              <w:rPr>
                <w:rFonts w:ascii="TH SarabunPSK" w:hAnsi="TH SarabunPSK" w:cs="TH SarabunPSK" w:hint="cs"/>
                <w:szCs w:val="32"/>
                <w:cs/>
              </w:rPr>
              <w:t>จำนวน</w:t>
            </w:r>
            <w:r w:rsidRPr="001D0E2C">
              <w:rPr>
                <w:rFonts w:ascii="TH SarabunPSK" w:hAnsi="TH SarabunPSK" w:cs="TH SarabunPSK"/>
                <w:szCs w:val="32"/>
                <w:cs/>
              </w:rPr>
              <w:t xml:space="preserve">ผู้เรียนน้อยกว่า </w:t>
            </w:r>
            <w:r w:rsidRPr="001D0E2C">
              <w:rPr>
                <w:rFonts w:ascii="TH SarabunPSK" w:hAnsi="TH SarabunPSK" w:cs="TH SarabunPSK"/>
                <w:szCs w:val="32"/>
              </w:rPr>
              <w:t>60%</w:t>
            </w:r>
            <w:r w:rsidRPr="001D0E2C">
              <w:rPr>
                <w:rFonts w:ascii="TH SarabunPSK" w:hAnsi="TH SarabunPSK" w:cs="TH SarabunPSK"/>
                <w:szCs w:val="32"/>
                <w:cs/>
              </w:rPr>
              <w:t xml:space="preserve"> </w:t>
            </w:r>
            <w:r>
              <w:rPr>
                <w:rFonts w:ascii="TH SarabunPSK" w:hAnsi="TH SarabunPSK" w:cs="TH SarabunPSK"/>
                <w:szCs w:val="32"/>
                <w:cs/>
              </w:rPr>
              <w:br/>
            </w:r>
            <w:r w:rsidRPr="001D0E2C">
              <w:rPr>
                <w:rFonts w:ascii="TH SarabunPSK" w:hAnsi="TH SarabunPSK" w:cs="TH SarabunPSK"/>
                <w:szCs w:val="32"/>
                <w:cs/>
              </w:rPr>
              <w:t xml:space="preserve">อยู่ในหมวดหมู่ใดหมวดหมู่หนึ่ง </w:t>
            </w:r>
          </w:p>
          <w:p w14:paraId="59A551E4" w14:textId="77777777" w:rsidR="004B3599" w:rsidRPr="001D0E2C" w:rsidRDefault="004B3599" w:rsidP="00534678">
            <w:pPr>
              <w:pStyle w:val="NoSpacing"/>
              <w:rPr>
                <w:rFonts w:ascii="TH SarabunPSK" w:hAnsi="TH SarabunPSK" w:cs="TH SarabunPSK"/>
                <w:szCs w:val="32"/>
              </w:rPr>
            </w:pP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2 </w:t>
            </w:r>
            <w:r w:rsidRPr="00C275CA">
              <w:rPr>
                <w:rFonts w:ascii="TH SarabunPSK" w:hAnsi="TH SarabunPSK" w:cs="TH SarabunPSK"/>
                <w:szCs w:val="32"/>
                <w:cs/>
              </w:rPr>
              <w:t>ตรงตามความคาดหวัง</w:t>
            </w:r>
            <w:r w:rsidRPr="00C275CA">
              <w:rPr>
                <w:rFonts w:ascii="TH SarabunPSK" w:hAnsi="TH SarabunPSK" w:cs="TH SarabunPSK"/>
                <w:szCs w:val="32"/>
              </w:rPr>
              <w:t xml:space="preserve">” </w:t>
            </w:r>
            <w:r>
              <w:rPr>
                <w:rFonts w:ascii="TH SarabunPSK" w:hAnsi="TH SarabunPSK" w:cs="TH SarabunPSK"/>
                <w:szCs w:val="32"/>
                <w:cs/>
              </w:rPr>
              <w:br/>
            </w:r>
            <w:r w:rsidRPr="00C275CA">
              <w:rPr>
                <w:rFonts w:ascii="TH SarabunPSK" w:hAnsi="TH SarabunPSK" w:cs="TH SarabunPSK"/>
                <w:szCs w:val="32"/>
                <w:cs/>
              </w:rPr>
              <w:t xml:space="preserve">หรือ </w:t>
            </w:r>
            <w:r w:rsidRPr="00C275CA">
              <w:rPr>
                <w:rFonts w:ascii="TH SarabunPSK" w:hAnsi="TH SarabunPSK" w:cs="TH SarabunPSK"/>
                <w:szCs w:val="32"/>
              </w:rPr>
              <w:t>“</w:t>
            </w:r>
            <w:r>
              <w:rPr>
                <w:rFonts w:ascii="TH SarabunPSK" w:hAnsi="TH SarabunPSK" w:cs="TH SarabunPSK" w:hint="cs"/>
                <w:szCs w:val="32"/>
                <w:cs/>
              </w:rPr>
              <w:t xml:space="preserve">ระดับ </w:t>
            </w:r>
            <w:r>
              <w:rPr>
                <w:rFonts w:ascii="TH SarabunPSK" w:hAnsi="TH SarabunPSK" w:cs="TH SarabunPSK"/>
                <w:szCs w:val="32"/>
              </w:rPr>
              <w:t xml:space="preserve">3 </w:t>
            </w:r>
            <w:r w:rsidRPr="00C275CA">
              <w:rPr>
                <w:rFonts w:ascii="TH SarabunPSK" w:hAnsi="TH SarabunPSK" w:cs="TH SarabunPSK"/>
                <w:szCs w:val="32"/>
                <w:cs/>
              </w:rPr>
              <w:t>สูงกว่าความคาดหวัง</w:t>
            </w:r>
            <w:r w:rsidRPr="00C275CA">
              <w:rPr>
                <w:rFonts w:ascii="TH SarabunPSK" w:hAnsi="TH SarabunPSK" w:cs="TH SarabunPSK"/>
                <w:szCs w:val="32"/>
              </w:rPr>
              <w:t>”</w:t>
            </w:r>
          </w:p>
        </w:tc>
        <w:tc>
          <w:tcPr>
            <w:tcW w:w="3827" w:type="dxa"/>
          </w:tcPr>
          <w:p w14:paraId="36438D8B" w14:textId="74292D16" w:rsidR="004B3599" w:rsidRPr="00F661C1" w:rsidRDefault="009A6CBC" w:rsidP="009A6CBC">
            <w:pPr>
              <w:pStyle w:val="NoSpacing"/>
              <w:rPr>
                <w:rFonts w:ascii="TH SarabunPSK" w:hAnsi="TH SarabunPSK" w:cs="TH SarabunPSK"/>
                <w:szCs w:val="32"/>
              </w:rPr>
            </w:pPr>
            <w:r w:rsidRPr="009A6CBC">
              <w:rPr>
                <w:rFonts w:ascii="TH SarabunPSK" w:hAnsi="TH SarabunPSK" w:cs="TH SarabunPSK"/>
                <w:szCs w:val="32"/>
                <w:cs/>
              </w:rPr>
              <w:t>แสดงถึงผลการเรียนรู้ที่ยังต่ำกว่าเกณฑ์ความคาดหวัง จำเป็นต้องมีการปรับปรุงวิธีการเรียนการสอนและพัฒนาทักษะภาษาอังกฤษเพิ่มเติม</w:t>
            </w:r>
          </w:p>
        </w:tc>
      </w:tr>
    </w:tbl>
    <w:p w14:paraId="1F9AEA77" w14:textId="77777777" w:rsidR="004B3599" w:rsidRDefault="004B3599" w:rsidP="004B3599">
      <w:pPr>
        <w:pStyle w:val="NoSpacing"/>
        <w:jc w:val="thaiDistribute"/>
        <w:rPr>
          <w:rFonts w:ascii="TH SarabunPSK" w:hAnsi="TH SarabunPSK" w:cs="TH SarabunPSK"/>
          <w:b/>
          <w:bCs/>
          <w:szCs w:val="32"/>
        </w:rPr>
      </w:pPr>
    </w:p>
    <w:p w14:paraId="05011FC2" w14:textId="77777777"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28A442D" w14:textId="3EABA5E8" w:rsidR="00062E47" w:rsidRDefault="00062E47" w:rsidP="00062E47">
      <w:pPr>
        <w:pStyle w:val="NoSpacing"/>
        <w:rPr>
          <w:rFonts w:ascii="TH SarabunPSK" w:hAnsi="TH SarabunPSK" w:cs="TH SarabunPSK"/>
          <w:i/>
          <w:iCs/>
          <w:color w:val="595959" w:themeColor="text1" w:themeTint="A6"/>
          <w:szCs w:val="32"/>
        </w:rPr>
      </w:pPr>
      <w:r>
        <w:rPr>
          <w:rFonts w:ascii="TH SarabunPSK" w:hAnsi="TH SarabunPSK" w:cs="TH SarabunPSK"/>
          <w:i/>
          <w:iCs/>
          <w:color w:val="595959" w:themeColor="text1" w:themeTint="A6"/>
          <w:szCs w:val="32"/>
        </w:rPr>
        <w:t xml:space="preserve">4.5 </w:t>
      </w:r>
      <w:r w:rsidRPr="009B61FE">
        <w:rPr>
          <w:rFonts w:ascii="TH SarabunPSK" w:hAnsi="TH SarabunPSK" w:cs="TH SarabunPSK"/>
          <w:i/>
          <w:iCs/>
          <w:color w:val="595959" w:themeColor="text1" w:themeTint="A6"/>
          <w:szCs w:val="32"/>
          <w:cs/>
        </w:rPr>
        <w:t>วิธีการประเมินผู้เรียนต้องแสดงถึงการบรรลุผลสำเร็จของผลการเรียนรู้ที่คาดหวังระดับหลักสูตร และผลการเรียนรู้ระดับรายวิชา</w:t>
      </w:r>
    </w:p>
    <w:p w14:paraId="4733B3C8" w14:textId="77777777" w:rsidR="00D47F41" w:rsidRDefault="00D47F41" w:rsidP="00062E47">
      <w:pPr>
        <w:pStyle w:val="NoSpacing"/>
        <w:rPr>
          <w:rFonts w:ascii="TH SarabunPSK" w:hAnsi="TH SarabunPSK" w:cs="TH SarabunPSK"/>
          <w:i/>
          <w:iCs/>
          <w:color w:val="595959" w:themeColor="text1" w:themeTint="A6"/>
          <w:szCs w:val="32"/>
        </w:rPr>
      </w:pPr>
    </w:p>
    <w:p w14:paraId="7CD47753" w14:textId="77777777" w:rsidR="007D0417" w:rsidRDefault="007D0417" w:rsidP="00062E47">
      <w:pPr>
        <w:pStyle w:val="NoSpacing"/>
        <w:rPr>
          <w:rFonts w:ascii="TH SarabunPSK" w:hAnsi="TH SarabunPSK" w:cs="TH SarabunPSK"/>
          <w:i/>
          <w:iCs/>
          <w:color w:val="595959" w:themeColor="text1" w:themeTint="A6"/>
          <w:szCs w:val="32"/>
        </w:rPr>
        <w:sectPr w:rsidR="007D0417" w:rsidSect="00164993">
          <w:pgSz w:w="12240" w:h="15840"/>
          <w:pgMar w:top="1440" w:right="1440" w:bottom="983" w:left="1440" w:header="708" w:footer="708" w:gutter="0"/>
          <w:cols w:space="708"/>
          <w:docGrid w:linePitch="360"/>
        </w:sectPr>
      </w:pPr>
    </w:p>
    <w:p w14:paraId="287C42AE" w14:textId="6330DC75" w:rsidR="00D47F41" w:rsidRPr="00DF4E99" w:rsidRDefault="00D47F41" w:rsidP="008F286A">
      <w:pPr>
        <w:contextualSpacing/>
        <w:jc w:val="center"/>
        <w:rPr>
          <w:rFonts w:ascii="TH SarabunPSK" w:hAnsi="TH SarabunPSK" w:cs="TH SarabunPSK"/>
          <w:b/>
          <w:bCs/>
          <w:sz w:val="32"/>
          <w:szCs w:val="32"/>
          <w:cs/>
        </w:rPr>
      </w:pPr>
      <w:r w:rsidRPr="00DF4E99">
        <w:rPr>
          <w:rFonts w:ascii="TH SarabunPSK" w:hAnsi="TH SarabunPSK" w:cs="TH SarabunPSK" w:hint="cs"/>
          <w:b/>
          <w:bCs/>
          <w:sz w:val="32"/>
          <w:szCs w:val="32"/>
          <w:cs/>
        </w:rPr>
        <w:lastRenderedPageBreak/>
        <w:t xml:space="preserve">หมวด </w:t>
      </w:r>
      <w:r w:rsidRPr="00DF4E99">
        <w:rPr>
          <w:rFonts w:ascii="TH SarabunPSK" w:hAnsi="TH SarabunPSK" w:cs="TH SarabunPSK"/>
          <w:b/>
          <w:bCs/>
          <w:sz w:val="32"/>
          <w:szCs w:val="32"/>
        </w:rPr>
        <w:t xml:space="preserve">5 </w:t>
      </w:r>
      <w:r w:rsidR="008F286A" w:rsidRPr="00DF4E99">
        <w:rPr>
          <w:rFonts w:ascii="TH SarabunPSK" w:hAnsi="TH SarabunPSK" w:cs="TH SarabunPSK" w:hint="cs"/>
          <w:b/>
          <w:bCs/>
          <w:sz w:val="32"/>
          <w:szCs w:val="32"/>
          <w:cs/>
        </w:rPr>
        <w:t>สื่อการเรียนรู้และสิ่งสนับสนุนการเรียนรู้</w:t>
      </w:r>
    </w:p>
    <w:p w14:paraId="5F3B8A1C" w14:textId="6C2C07B4" w:rsidR="00D47F41" w:rsidRPr="00DF4E99" w:rsidRDefault="00D47F41" w:rsidP="00D47F41">
      <w:pPr>
        <w:jc w:val="center"/>
        <w:rPr>
          <w:rFonts w:ascii="TH SarabunPSK" w:hAnsi="TH SarabunPSK" w:cs="TH SarabunPSK"/>
          <w:b/>
          <w:bCs/>
          <w:sz w:val="32"/>
          <w:szCs w:val="32"/>
        </w:rPr>
      </w:pPr>
      <w:r w:rsidRPr="00DF4E99">
        <w:rPr>
          <w:rFonts w:ascii="TH SarabunPSK" w:hAnsi="TH SarabunPSK" w:cs="TH SarabunPSK"/>
          <w:b/>
          <w:bCs/>
          <w:sz w:val="32"/>
          <w:szCs w:val="32"/>
        </w:rPr>
        <w:t>Section</w:t>
      </w:r>
      <w:r w:rsidRPr="00DF4E99">
        <w:rPr>
          <w:rFonts w:ascii="TH SarabunPSK" w:hAnsi="TH SarabunPSK" w:cs="TH SarabunPSK"/>
          <w:b/>
          <w:bCs/>
          <w:sz w:val="32"/>
          <w:szCs w:val="32"/>
          <w:cs/>
        </w:rPr>
        <w:t xml:space="preserve"> </w:t>
      </w:r>
      <w:r w:rsidRPr="00DF4E99">
        <w:rPr>
          <w:rFonts w:ascii="TH SarabunPSK" w:hAnsi="TH SarabunPSK" w:cs="TH SarabunPSK"/>
          <w:b/>
          <w:bCs/>
          <w:sz w:val="32"/>
          <w:szCs w:val="32"/>
        </w:rPr>
        <w:t>5</w:t>
      </w:r>
      <w:r w:rsidRPr="00DF4E99">
        <w:rPr>
          <w:rFonts w:ascii="TH SarabunPSK" w:hAnsi="TH SarabunPSK" w:cs="TH SarabunPSK"/>
          <w:b/>
          <w:bCs/>
          <w:sz w:val="32"/>
          <w:szCs w:val="32"/>
          <w:cs/>
        </w:rPr>
        <w:t xml:space="preserve"> </w:t>
      </w:r>
      <w:r w:rsidR="000E353E" w:rsidRPr="00DF4E99">
        <w:rPr>
          <w:rFonts w:ascii="TH SarabunPSK" w:hAnsi="TH SarabunPSK" w:cs="TH SarabunPSK"/>
          <w:b/>
          <w:bCs/>
          <w:sz w:val="32"/>
          <w:szCs w:val="32"/>
        </w:rPr>
        <w:t>Learning Resources and Support Facilities</w:t>
      </w:r>
    </w:p>
    <w:p w14:paraId="0BFA7F68" w14:textId="77777777" w:rsidR="000E353E" w:rsidRDefault="000E353E" w:rsidP="000E353E">
      <w:pPr>
        <w:rPr>
          <w:rFonts w:ascii="TH SarabunPSK" w:hAnsi="TH SarabunPSK" w:cs="TH SarabunPSK"/>
          <w:b/>
          <w:bCs/>
          <w:sz w:val="30"/>
          <w:szCs w:val="30"/>
        </w:rPr>
      </w:pPr>
    </w:p>
    <w:p w14:paraId="3640F7D2" w14:textId="77777777" w:rsidR="00CB2AEA" w:rsidRDefault="00CB2AEA" w:rsidP="00CB2AEA">
      <w:pPr>
        <w:contextualSpacing/>
        <w:rPr>
          <w:rFonts w:ascii="TH SarabunPSK" w:hAnsi="TH SarabunPSK" w:cs="TH SarabunPSK"/>
          <w:b/>
          <w:bCs/>
          <w:sz w:val="32"/>
          <w:szCs w:val="32"/>
        </w:rPr>
      </w:pPr>
      <w:r w:rsidRPr="00DB220E">
        <w:rPr>
          <w:rFonts w:ascii="TH SarabunPSK" w:hAnsi="TH SarabunPSK" w:cs="TH SarabunPSK" w:hint="cs"/>
          <w:b/>
          <w:bCs/>
          <w:sz w:val="32"/>
          <w:szCs w:val="32"/>
        </w:rPr>
        <w:t>1</w:t>
      </w:r>
      <w:r w:rsidRPr="00DB220E">
        <w:rPr>
          <w:rFonts w:ascii="TH SarabunPSK" w:hAnsi="TH SarabunPSK" w:cs="TH SarabunPSK" w:hint="cs"/>
          <w:b/>
          <w:bCs/>
          <w:sz w:val="32"/>
          <w:szCs w:val="32"/>
          <w:cs/>
        </w:rPr>
        <w:t>. สื่อการเรียนรู้และสิ่งสนับสนุนการเรียนรู้</w:t>
      </w:r>
    </w:p>
    <w:p w14:paraId="28990891" w14:textId="73CB48FA" w:rsidR="006A0A8A" w:rsidRDefault="006A0A8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1.1 </w:t>
      </w:r>
      <w:r w:rsidR="00985DAA" w:rsidRPr="007D0417">
        <w:rPr>
          <w:rFonts w:ascii="TH SarabunPSK" w:hAnsi="TH SarabunPSK" w:cs="TH SarabunPSK" w:hint="cs"/>
          <w:sz w:val="32"/>
          <w:szCs w:val="32"/>
          <w:cs/>
        </w:rPr>
        <w:t>เอกสารประกอบการสอน</w:t>
      </w:r>
    </w:p>
    <w:p w14:paraId="0CFF1FEA" w14:textId="5A25A401" w:rsidR="009A6CBC" w:rsidRPr="009A6CBC" w:rsidRDefault="009A6CBC" w:rsidP="009A6CBC">
      <w:pPr>
        <w:pStyle w:val="ListParagraph"/>
        <w:numPr>
          <w:ilvl w:val="0"/>
          <w:numId w:val="7"/>
        </w:numPr>
        <w:rPr>
          <w:rFonts w:ascii="TH SarabunPSK" w:hAnsi="TH SarabunPSK" w:cs="TH SarabunPSK"/>
          <w:sz w:val="32"/>
          <w:szCs w:val="32"/>
        </w:rPr>
      </w:pPr>
      <w:r w:rsidRPr="009A6CBC">
        <w:rPr>
          <w:rFonts w:ascii="TH SarabunPSK" w:hAnsi="TH SarabunPSK" w:cs="TH SarabunPSK"/>
          <w:sz w:val="32"/>
          <w:szCs w:val="32"/>
        </w:rPr>
        <w:t xml:space="preserve">Film studies: an introduction by Ed </w:t>
      </w:r>
      <w:proofErr w:type="spellStart"/>
      <w:r w:rsidRPr="009A6CBC">
        <w:rPr>
          <w:rFonts w:ascii="TH SarabunPSK" w:hAnsi="TH SarabunPSK" w:cs="TH SarabunPSK"/>
          <w:sz w:val="32"/>
          <w:szCs w:val="32"/>
        </w:rPr>
        <w:t>Sikov</w:t>
      </w:r>
      <w:proofErr w:type="spellEnd"/>
      <w:r w:rsidRPr="009A6CBC">
        <w:rPr>
          <w:rFonts w:ascii="TH SarabunPSK" w:hAnsi="TH SarabunPSK" w:cs="TH SarabunPSK"/>
          <w:sz w:val="32"/>
          <w:szCs w:val="32"/>
        </w:rPr>
        <w:t xml:space="preserve"> </w:t>
      </w:r>
    </w:p>
    <w:p w14:paraId="79D08988" w14:textId="0823A1CB" w:rsidR="009A6CBC" w:rsidRPr="009A6CBC" w:rsidRDefault="009A6CBC" w:rsidP="009A6CBC">
      <w:pPr>
        <w:pStyle w:val="ListParagraph"/>
        <w:numPr>
          <w:ilvl w:val="0"/>
          <w:numId w:val="7"/>
        </w:numPr>
        <w:rPr>
          <w:rFonts w:ascii="TH SarabunPSK" w:hAnsi="TH SarabunPSK" w:cs="TH SarabunPSK"/>
          <w:sz w:val="32"/>
          <w:szCs w:val="32"/>
        </w:rPr>
      </w:pPr>
      <w:r w:rsidRPr="009A6CBC">
        <w:rPr>
          <w:rFonts w:ascii="TH SarabunPSK" w:hAnsi="TH SarabunPSK" w:cs="TH SarabunPSK"/>
          <w:sz w:val="32"/>
          <w:szCs w:val="32"/>
        </w:rPr>
        <w:t>Parts Of Speech: Essays English by Brander Matthews</w:t>
      </w:r>
    </w:p>
    <w:p w14:paraId="2ED3B1BE" w14:textId="56C32663" w:rsidR="00985DAA" w:rsidRDefault="00985DAA"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1.2 </w:t>
      </w:r>
      <w:r w:rsidRPr="007D0417">
        <w:rPr>
          <w:rFonts w:ascii="TH SarabunPSK" w:hAnsi="TH SarabunPSK" w:cs="TH SarabunPSK" w:hint="cs"/>
          <w:sz w:val="32"/>
          <w:szCs w:val="32"/>
          <w:cs/>
        </w:rPr>
        <w:t xml:space="preserve">หนังสือ ตำรา </w:t>
      </w:r>
      <w:r w:rsidR="00B376AC" w:rsidRPr="007D0417">
        <w:rPr>
          <w:rFonts w:ascii="TH SarabunPSK" w:hAnsi="TH SarabunPSK" w:cs="TH SarabunPSK" w:hint="cs"/>
          <w:sz w:val="32"/>
          <w:szCs w:val="32"/>
          <w:cs/>
        </w:rPr>
        <w:t xml:space="preserve">หรือ </w:t>
      </w:r>
      <w:r w:rsidRPr="007D0417">
        <w:rPr>
          <w:rFonts w:ascii="TH SarabunPSK" w:hAnsi="TH SarabunPSK" w:cs="TH SarabunPSK" w:hint="cs"/>
          <w:sz w:val="32"/>
          <w:szCs w:val="32"/>
          <w:cs/>
        </w:rPr>
        <w:t>ทรัพยากร</w:t>
      </w:r>
      <w:r w:rsidR="00B376AC" w:rsidRPr="007D0417">
        <w:rPr>
          <w:rFonts w:ascii="TH SarabunPSK" w:hAnsi="TH SarabunPSK" w:cs="TH SarabunPSK" w:hint="cs"/>
          <w:sz w:val="32"/>
          <w:szCs w:val="32"/>
          <w:cs/>
        </w:rPr>
        <w:t>เรียนรู้จากสำนักวิทยบริการ</w:t>
      </w:r>
    </w:p>
    <w:p w14:paraId="6A97BEB1" w14:textId="65771452" w:rsidR="009A6CBC" w:rsidRPr="009A6CBC" w:rsidRDefault="009A6CBC" w:rsidP="009A6CBC">
      <w:pPr>
        <w:pStyle w:val="ListParagraph"/>
        <w:numPr>
          <w:ilvl w:val="0"/>
          <w:numId w:val="8"/>
        </w:numPr>
        <w:rPr>
          <w:rFonts w:ascii="TH SarabunPSK" w:hAnsi="TH SarabunPSK" w:cs="TH SarabunPSK"/>
          <w:sz w:val="32"/>
          <w:szCs w:val="32"/>
        </w:rPr>
      </w:pPr>
      <w:r w:rsidRPr="009A6CBC">
        <w:rPr>
          <w:rFonts w:ascii="TH SarabunPSK" w:hAnsi="TH SarabunPSK" w:cs="TH SarabunPSK"/>
          <w:sz w:val="32"/>
          <w:szCs w:val="32"/>
        </w:rPr>
        <w:t>The Typology of Parts of Speech Systems: The Markedness of Adjectives by David Beck</w:t>
      </w:r>
    </w:p>
    <w:p w14:paraId="20608CA2" w14:textId="7C15CA14" w:rsidR="00B376AC"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1.3 </w:t>
      </w:r>
      <w:r w:rsidRPr="007D0417">
        <w:rPr>
          <w:rFonts w:ascii="TH SarabunPSK" w:hAnsi="TH SarabunPSK" w:cs="TH SarabunPSK" w:hint="cs"/>
          <w:sz w:val="32"/>
          <w:szCs w:val="32"/>
          <w:cs/>
        </w:rPr>
        <w:t>ห้องปฏิบัติการ</w:t>
      </w:r>
    </w:p>
    <w:p w14:paraId="68FA200A" w14:textId="1B4D2701" w:rsidR="009A6CBC" w:rsidRPr="009A6CBC" w:rsidRDefault="009A6CBC" w:rsidP="009A6CBC">
      <w:pPr>
        <w:pStyle w:val="ListParagraph"/>
        <w:numPr>
          <w:ilvl w:val="0"/>
          <w:numId w:val="9"/>
        </w:numPr>
        <w:rPr>
          <w:rFonts w:ascii="TH SarabunPSK" w:hAnsi="TH SarabunPSK" w:cs="TH SarabunPSK"/>
          <w:sz w:val="32"/>
          <w:szCs w:val="32"/>
        </w:rPr>
      </w:pPr>
      <w:r w:rsidRPr="009A6CBC">
        <w:rPr>
          <w:rFonts w:ascii="TH SarabunPSK" w:hAnsi="TH SarabunPSK" w:cs="TH SarabunPSK"/>
          <w:sz w:val="32"/>
          <w:szCs w:val="32"/>
          <w:cs/>
        </w:rPr>
        <w:t>ห้องปฏิบัติการคอมพิวเตอร์สำหรับการเขียนบท</w:t>
      </w:r>
      <w:r w:rsidRPr="009A6CBC">
        <w:rPr>
          <w:rFonts w:ascii="TH SarabunPSK" w:hAnsi="TH SarabunPSK" w:cs="TH SarabunPSK"/>
          <w:sz w:val="32"/>
          <w:szCs w:val="32"/>
        </w:rPr>
        <w:t xml:space="preserve"> </w:t>
      </w:r>
    </w:p>
    <w:p w14:paraId="5E72C3CB" w14:textId="052E9CB3" w:rsidR="009A6CBC" w:rsidRPr="009A6CBC" w:rsidRDefault="009A6CBC" w:rsidP="009A6CBC">
      <w:pPr>
        <w:pStyle w:val="ListParagraph"/>
        <w:numPr>
          <w:ilvl w:val="0"/>
          <w:numId w:val="9"/>
        </w:numPr>
        <w:rPr>
          <w:rFonts w:ascii="TH SarabunPSK" w:hAnsi="TH SarabunPSK" w:cs="TH SarabunPSK"/>
          <w:sz w:val="32"/>
          <w:szCs w:val="32"/>
        </w:rPr>
      </w:pPr>
      <w:r w:rsidRPr="009A6CBC">
        <w:rPr>
          <w:rFonts w:ascii="TH SarabunPSK" w:hAnsi="TH SarabunPSK" w:cs="TH SarabunPSK"/>
          <w:sz w:val="32"/>
          <w:szCs w:val="32"/>
          <w:cs/>
        </w:rPr>
        <w:t>ห้องสตูดิโอสำหรับการถ่ายทำ</w:t>
      </w:r>
    </w:p>
    <w:p w14:paraId="066B2859" w14:textId="1A0F8275" w:rsidR="00B376AC" w:rsidRDefault="00B376AC" w:rsidP="006A0A8A">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1.4 </w:t>
      </w:r>
      <w:r w:rsidR="009B75A4" w:rsidRPr="007D0417">
        <w:rPr>
          <w:rFonts w:ascii="TH SarabunPSK" w:hAnsi="TH SarabunPSK" w:cs="TH SarabunPSK" w:hint="cs"/>
          <w:sz w:val="32"/>
          <w:szCs w:val="32"/>
          <w:cs/>
        </w:rPr>
        <w:t xml:space="preserve">เว็บไซต์ </w:t>
      </w:r>
      <w:r w:rsidRPr="007D0417">
        <w:rPr>
          <w:rFonts w:ascii="TH SarabunPSK" w:hAnsi="TH SarabunPSK" w:cs="TH SarabunPSK" w:hint="cs"/>
          <w:sz w:val="32"/>
          <w:szCs w:val="32"/>
          <w:cs/>
        </w:rPr>
        <w:t>ซอฟต์แวร์</w:t>
      </w:r>
      <w:r w:rsidR="009B75A4" w:rsidRPr="007D0417">
        <w:rPr>
          <w:rFonts w:ascii="TH SarabunPSK" w:hAnsi="TH SarabunPSK" w:cs="TH SarabunPSK" w:hint="cs"/>
          <w:sz w:val="32"/>
          <w:szCs w:val="32"/>
          <w:cs/>
        </w:rPr>
        <w:t xml:space="preserve"> หรือ</w:t>
      </w:r>
      <w:r w:rsidRPr="007D0417">
        <w:rPr>
          <w:rFonts w:ascii="TH SarabunPSK" w:hAnsi="TH SarabunPSK" w:cs="TH SarabunPSK" w:hint="cs"/>
          <w:sz w:val="32"/>
          <w:szCs w:val="32"/>
          <w:cs/>
        </w:rPr>
        <w:t>อุปกรณ์</w:t>
      </w:r>
    </w:p>
    <w:p w14:paraId="6D56CF92" w14:textId="5572FF8F" w:rsidR="009A6CBC" w:rsidRPr="009A6CBC" w:rsidRDefault="009A6CBC" w:rsidP="009A6CBC">
      <w:pPr>
        <w:pStyle w:val="ListParagraph"/>
        <w:numPr>
          <w:ilvl w:val="0"/>
          <w:numId w:val="10"/>
        </w:numPr>
        <w:rPr>
          <w:rFonts w:ascii="TH SarabunPSK" w:hAnsi="TH SarabunPSK" w:cs="TH SarabunPSK"/>
          <w:sz w:val="32"/>
          <w:szCs w:val="32"/>
        </w:rPr>
      </w:pPr>
      <w:r w:rsidRPr="009A6CBC">
        <w:rPr>
          <w:rFonts w:ascii="TH SarabunPSK" w:hAnsi="TH SarabunPSK" w:cs="TH SarabunPSK"/>
          <w:sz w:val="32"/>
          <w:szCs w:val="32"/>
          <w:cs/>
        </w:rPr>
        <w:t>อุปกรณ์การถ่ายทำภาพยนตร์</w:t>
      </w:r>
      <w:r w:rsidRPr="009A6CBC">
        <w:rPr>
          <w:rFonts w:ascii="TH SarabunPSK" w:hAnsi="TH SarabunPSK" w:cs="TH SarabunPSK"/>
          <w:sz w:val="32"/>
          <w:szCs w:val="32"/>
        </w:rPr>
        <w:t xml:space="preserve"> </w:t>
      </w:r>
    </w:p>
    <w:p w14:paraId="366612E5" w14:textId="735816AB" w:rsidR="009A6CBC" w:rsidRPr="009A6CBC" w:rsidRDefault="009A6CBC" w:rsidP="009A6CBC">
      <w:pPr>
        <w:pStyle w:val="ListParagraph"/>
        <w:numPr>
          <w:ilvl w:val="0"/>
          <w:numId w:val="10"/>
        </w:numPr>
        <w:rPr>
          <w:rFonts w:ascii="TH SarabunPSK" w:hAnsi="TH SarabunPSK" w:cs="TH SarabunPSK"/>
          <w:sz w:val="32"/>
          <w:szCs w:val="32"/>
        </w:rPr>
      </w:pPr>
      <w:r w:rsidRPr="009A6CBC">
        <w:rPr>
          <w:rFonts w:ascii="TH SarabunPSK" w:hAnsi="TH SarabunPSK" w:cs="TH SarabunPSK"/>
          <w:sz w:val="32"/>
          <w:szCs w:val="32"/>
          <w:cs/>
        </w:rPr>
        <w:t>ซอฟต์แวร์ตัดต่อ</w:t>
      </w:r>
      <w:r w:rsidRPr="009A6CBC">
        <w:rPr>
          <w:rFonts w:ascii="TH SarabunPSK" w:hAnsi="TH SarabunPSK" w:cs="TH SarabunPSK"/>
          <w:sz w:val="32"/>
          <w:szCs w:val="32"/>
        </w:rPr>
        <w:t xml:space="preserve"> </w:t>
      </w:r>
    </w:p>
    <w:p w14:paraId="0DE1E10D" w14:textId="352CA372" w:rsidR="009A6CBC" w:rsidRPr="009A6CBC" w:rsidRDefault="009A6CBC" w:rsidP="009A6CBC">
      <w:pPr>
        <w:pStyle w:val="ListParagraph"/>
        <w:numPr>
          <w:ilvl w:val="0"/>
          <w:numId w:val="10"/>
        </w:numPr>
        <w:rPr>
          <w:rFonts w:ascii="TH SarabunPSK" w:hAnsi="TH SarabunPSK" w:cs="TH SarabunPSK"/>
          <w:sz w:val="32"/>
          <w:szCs w:val="32"/>
        </w:rPr>
      </w:pPr>
      <w:r w:rsidRPr="009A6CBC">
        <w:rPr>
          <w:rFonts w:ascii="TH SarabunPSK" w:hAnsi="TH SarabunPSK" w:cs="TH SarabunPSK"/>
          <w:sz w:val="32"/>
          <w:szCs w:val="32"/>
          <w:cs/>
        </w:rPr>
        <w:t>ซอฟต์แวร์เขียนบท (</w:t>
      </w:r>
      <w:r w:rsidRPr="009A6CBC">
        <w:rPr>
          <w:rFonts w:ascii="TH SarabunPSK" w:hAnsi="TH SarabunPSK" w:cs="TH SarabunPSK"/>
          <w:sz w:val="32"/>
          <w:szCs w:val="32"/>
        </w:rPr>
        <w:t xml:space="preserve">Final Draft, </w:t>
      </w:r>
      <w:proofErr w:type="spellStart"/>
      <w:r w:rsidRPr="009A6CBC">
        <w:rPr>
          <w:rFonts w:ascii="TH SarabunPSK" w:hAnsi="TH SarabunPSK" w:cs="TH SarabunPSK"/>
          <w:sz w:val="32"/>
          <w:szCs w:val="32"/>
        </w:rPr>
        <w:t>WriterDuet</w:t>
      </w:r>
      <w:proofErr w:type="spellEnd"/>
      <w:r w:rsidRPr="009A6CBC">
        <w:rPr>
          <w:rFonts w:ascii="TH SarabunPSK" w:hAnsi="TH SarabunPSK" w:cs="TH SarabunPSK"/>
          <w:sz w:val="32"/>
          <w:szCs w:val="32"/>
        </w:rPr>
        <w:t>)</w:t>
      </w:r>
    </w:p>
    <w:p w14:paraId="550D4200" w14:textId="02C2C382" w:rsidR="00CB2AEA" w:rsidRDefault="009B75A4" w:rsidP="00895DC9">
      <w:pPr>
        <w:ind w:firstLine="284"/>
        <w:contextualSpacing/>
        <w:rPr>
          <w:rFonts w:ascii="TH SarabunPSK" w:hAnsi="TH SarabunPSK" w:cs="TH SarabunPSK"/>
          <w:sz w:val="32"/>
          <w:szCs w:val="32"/>
        </w:rPr>
      </w:pPr>
      <w:r w:rsidRPr="007D0417">
        <w:rPr>
          <w:rFonts w:ascii="TH SarabunPSK" w:hAnsi="TH SarabunPSK" w:cs="TH SarabunPSK"/>
          <w:sz w:val="32"/>
          <w:szCs w:val="32"/>
        </w:rPr>
        <w:t xml:space="preserve">1.5 </w:t>
      </w:r>
      <w:r w:rsidRPr="007D0417">
        <w:rPr>
          <w:rFonts w:ascii="TH SarabunPSK" w:hAnsi="TH SarabunPSK" w:cs="TH SarabunPSK" w:hint="cs"/>
          <w:sz w:val="32"/>
          <w:szCs w:val="32"/>
          <w:cs/>
        </w:rPr>
        <w:t>สถานที่ฝึก</w:t>
      </w:r>
      <w:r w:rsidR="0054684D" w:rsidRPr="007D0417">
        <w:rPr>
          <w:rFonts w:ascii="TH SarabunPSK" w:hAnsi="TH SarabunPSK" w:cs="TH SarabunPSK" w:hint="cs"/>
          <w:sz w:val="32"/>
          <w:szCs w:val="32"/>
          <w:cs/>
        </w:rPr>
        <w:t>ปฏิบัติและฝึกประสบการณ์</w:t>
      </w:r>
    </w:p>
    <w:p w14:paraId="6BAD3E91" w14:textId="6E0BCAFD" w:rsidR="009A6CBC" w:rsidRPr="009A6CBC" w:rsidRDefault="009A6CBC" w:rsidP="009A6CBC">
      <w:pPr>
        <w:pStyle w:val="ListParagraph"/>
        <w:numPr>
          <w:ilvl w:val="0"/>
          <w:numId w:val="11"/>
        </w:numPr>
        <w:rPr>
          <w:rFonts w:ascii="TH SarabunPSK" w:hAnsi="TH SarabunPSK" w:cs="TH SarabunPSK"/>
          <w:sz w:val="32"/>
          <w:szCs w:val="32"/>
        </w:rPr>
      </w:pPr>
      <w:r w:rsidRPr="009A6CBC">
        <w:rPr>
          <w:rFonts w:ascii="TH SarabunPSK" w:hAnsi="TH SarabunPSK" w:cs="TH SarabunPSK"/>
          <w:sz w:val="32"/>
          <w:szCs w:val="32"/>
          <w:cs/>
        </w:rPr>
        <w:t>สถานที่ถ่ายทำในมหาวิทยาลัยและพื้นที่โดยรอบ</w:t>
      </w:r>
    </w:p>
    <w:p w14:paraId="0123021D" w14:textId="386CFB18" w:rsidR="00F74850" w:rsidRDefault="00F74850" w:rsidP="00F74850">
      <w:pPr>
        <w:contextualSpacing/>
        <w:rPr>
          <w:rFonts w:ascii="TH SarabunPSK" w:hAnsi="TH SarabunPSK" w:cs="TH SarabunPSK"/>
          <w:b/>
          <w:bCs/>
          <w:sz w:val="32"/>
          <w:szCs w:val="32"/>
        </w:rPr>
      </w:pPr>
      <w:r>
        <w:rPr>
          <w:rFonts w:ascii="TH SarabunPSK" w:hAnsi="TH SarabunPSK" w:cs="TH SarabunPSK"/>
          <w:b/>
          <w:bCs/>
          <w:sz w:val="32"/>
          <w:szCs w:val="32"/>
        </w:rPr>
        <w:t>2</w:t>
      </w:r>
      <w:r w:rsidRPr="00DB220E">
        <w:rPr>
          <w:rFonts w:ascii="TH SarabunPSK" w:hAnsi="TH SarabunPSK" w:cs="TH SarabunPSK" w:hint="cs"/>
          <w:b/>
          <w:bCs/>
          <w:sz w:val="32"/>
          <w:szCs w:val="32"/>
          <w:cs/>
        </w:rPr>
        <w:t xml:space="preserve">. </w:t>
      </w:r>
      <w:r>
        <w:rPr>
          <w:rFonts w:ascii="TH SarabunPSK" w:hAnsi="TH SarabunPSK" w:cs="TH SarabunPSK" w:hint="cs"/>
          <w:b/>
          <w:bCs/>
          <w:sz w:val="32"/>
          <w:szCs w:val="32"/>
          <w:cs/>
        </w:rPr>
        <w:t>แพลตฟอร์มการเรียนรู้</w:t>
      </w:r>
    </w:p>
    <w:p w14:paraId="0BB6F66E" w14:textId="590EBD81" w:rsidR="00895DC9" w:rsidRPr="00895DC9" w:rsidRDefault="00895DC9" w:rsidP="00895DC9">
      <w:pPr>
        <w:ind w:firstLine="284"/>
        <w:contextualSpacing/>
        <w:rPr>
          <w:rFonts w:ascii="TH SarabunPSK" w:hAnsi="TH SarabunPSK" w:cs="TH SarabunPSK"/>
          <w:sz w:val="32"/>
          <w:szCs w:val="32"/>
        </w:rPr>
      </w:pPr>
      <w:r w:rsidRPr="00895DC9">
        <w:rPr>
          <w:rFonts w:ascii="TH SarabunPSK" w:hAnsi="TH SarabunPSK" w:cs="TH SarabunPSK"/>
          <w:sz w:val="32"/>
          <w:szCs w:val="32"/>
        </w:rPr>
        <w:t>https://ssrudlp.ssru.ac.th/</w:t>
      </w:r>
    </w:p>
    <w:p w14:paraId="2ACC9C59" w14:textId="4B7B9090" w:rsidR="00512C42" w:rsidRPr="00DB220E" w:rsidRDefault="00512C42" w:rsidP="00F74850">
      <w:pPr>
        <w:contextualSpacing/>
        <w:rPr>
          <w:rFonts w:ascii="TH SarabunPSK" w:hAnsi="TH SarabunPSK" w:cs="TH SarabunPSK"/>
          <w:b/>
          <w:bCs/>
          <w:sz w:val="32"/>
          <w:szCs w:val="32"/>
          <w:cs/>
        </w:rPr>
      </w:pPr>
      <w:r>
        <w:rPr>
          <w:rFonts w:ascii="TH SarabunPSK" w:hAnsi="TH SarabunPSK" w:cs="TH SarabunPSK"/>
          <w:b/>
          <w:bCs/>
          <w:sz w:val="32"/>
          <w:szCs w:val="32"/>
        </w:rPr>
        <w:t xml:space="preserve">3. </w:t>
      </w:r>
      <w:r>
        <w:rPr>
          <w:rFonts w:ascii="TH SarabunPSK" w:hAnsi="TH SarabunPSK" w:cs="TH SarabunPSK" w:hint="cs"/>
          <w:b/>
          <w:bCs/>
          <w:sz w:val="32"/>
          <w:szCs w:val="32"/>
          <w:cs/>
        </w:rPr>
        <w:t>สื่อการเรียนรู้จากแหล่งภายนอก</w:t>
      </w:r>
    </w:p>
    <w:p w14:paraId="201C84E5" w14:textId="1A27DE8E" w:rsidR="00F74850" w:rsidRDefault="007D0417" w:rsidP="00895DC9">
      <w:pPr>
        <w:ind w:firstLine="284"/>
        <w:contextualSpacing/>
        <w:rPr>
          <w:rFonts w:ascii="TH SarabunPSK" w:hAnsi="TH SarabunPSK" w:cs="TH SarabunPSK"/>
          <w:sz w:val="32"/>
          <w:szCs w:val="32"/>
        </w:rPr>
      </w:pPr>
      <w:r>
        <w:rPr>
          <w:rFonts w:ascii="TH SarabunPSK" w:hAnsi="TH SarabunPSK" w:cs="TH SarabunPSK" w:hint="cs"/>
          <w:sz w:val="32"/>
          <w:szCs w:val="32"/>
          <w:cs/>
        </w:rPr>
        <w:t xml:space="preserve">บอกแหล่ง </w:t>
      </w:r>
      <w:r w:rsidR="00F74850" w:rsidRPr="00DB220E">
        <w:rPr>
          <w:rFonts w:ascii="TH SarabunPSK" w:hAnsi="TH SarabunPSK" w:cs="TH SarabunPSK" w:hint="cs"/>
          <w:sz w:val="32"/>
          <w:szCs w:val="32"/>
        </w:rPr>
        <w:t xml:space="preserve">Web Site, </w:t>
      </w:r>
      <w:r w:rsidR="00512C42" w:rsidRPr="00DB220E">
        <w:rPr>
          <w:rFonts w:ascii="TH SarabunPSK" w:hAnsi="TH SarabunPSK" w:cs="TH SarabunPSK"/>
          <w:sz w:val="32"/>
          <w:szCs w:val="32"/>
        </w:rPr>
        <w:t>YouTube</w:t>
      </w:r>
      <w:r w:rsidR="00F74850" w:rsidRPr="00DB220E">
        <w:rPr>
          <w:rFonts w:ascii="TH SarabunPSK" w:hAnsi="TH SarabunPSK" w:cs="TH SarabunPSK" w:hint="cs"/>
          <w:sz w:val="32"/>
          <w:szCs w:val="32"/>
        </w:rPr>
        <w:t xml:space="preserve"> , Social Media, e-learning</w:t>
      </w:r>
      <w:r w:rsidR="00F74850" w:rsidRPr="00DB220E">
        <w:rPr>
          <w:rFonts w:ascii="TH SarabunPSK" w:hAnsi="TH SarabunPSK" w:cs="TH SarabunPSK" w:hint="cs"/>
          <w:sz w:val="32"/>
          <w:szCs w:val="32"/>
          <w:cs/>
        </w:rPr>
        <w:t xml:space="preserve"> ฯลฯ</w:t>
      </w:r>
    </w:p>
    <w:p w14:paraId="1B0DBDCC" w14:textId="3498947B" w:rsidR="007D0417" w:rsidRDefault="007D0417" w:rsidP="009A6CBC">
      <w:pPr>
        <w:ind w:firstLine="284"/>
        <w:contextualSpacing/>
        <w:rPr>
          <w:rFonts w:ascii="TH SarabunPSK" w:hAnsi="TH SarabunPSK" w:cs="TH SarabunPSK"/>
          <w:sz w:val="32"/>
          <w:szCs w:val="32"/>
        </w:rPr>
      </w:pPr>
      <w:r>
        <w:rPr>
          <w:rFonts w:ascii="TH SarabunPSK" w:hAnsi="TH SarabunPSK" w:cs="TH SarabunPSK"/>
          <w:sz w:val="32"/>
          <w:szCs w:val="32"/>
        </w:rPr>
        <w:t xml:space="preserve">3.1 </w:t>
      </w:r>
      <w:r w:rsidR="009A6CBC" w:rsidRPr="009A6CBC">
        <w:rPr>
          <w:rFonts w:ascii="TH SarabunPSK" w:hAnsi="TH SarabunPSK" w:cs="TH SarabunPSK"/>
          <w:sz w:val="32"/>
          <w:szCs w:val="32"/>
        </w:rPr>
        <w:t>https://literaryenglish.com/download-free-pdf-book-on-parts-of-speech/</w:t>
      </w:r>
    </w:p>
    <w:p w14:paraId="502DB141" w14:textId="3DA4ADFA" w:rsidR="007D0417" w:rsidRDefault="007D0417" w:rsidP="009A6CBC">
      <w:pPr>
        <w:ind w:firstLine="284"/>
        <w:contextualSpacing/>
        <w:rPr>
          <w:rFonts w:ascii="TH SarabunPSK" w:hAnsi="TH SarabunPSK" w:cs="TH SarabunPSK"/>
          <w:sz w:val="32"/>
          <w:szCs w:val="32"/>
        </w:rPr>
      </w:pPr>
      <w:r>
        <w:rPr>
          <w:rFonts w:ascii="TH SarabunPSK" w:hAnsi="TH SarabunPSK" w:cs="TH SarabunPSK"/>
          <w:sz w:val="32"/>
          <w:szCs w:val="32"/>
        </w:rPr>
        <w:t>3.2</w:t>
      </w:r>
      <w:r w:rsidR="009A6CBC">
        <w:rPr>
          <w:rFonts w:ascii="TH SarabunPSK" w:hAnsi="TH SarabunPSK" w:cs="TH SarabunPSK"/>
          <w:sz w:val="32"/>
          <w:szCs w:val="32"/>
        </w:rPr>
        <w:t xml:space="preserve"> </w:t>
      </w:r>
      <w:r w:rsidR="009A6CBC" w:rsidRPr="009A6CBC">
        <w:rPr>
          <w:rFonts w:ascii="TH SarabunPSK" w:hAnsi="TH SarabunPSK" w:cs="TH SarabunPSK"/>
          <w:sz w:val="32"/>
          <w:szCs w:val="32"/>
        </w:rPr>
        <w:t xml:space="preserve">Online screenplay databases </w:t>
      </w:r>
      <w:r w:rsidR="009A6CBC" w:rsidRPr="009A6CBC">
        <w:rPr>
          <w:rFonts w:ascii="TH SarabunPSK" w:hAnsi="TH SarabunPSK" w:cs="TH SarabunPSK"/>
          <w:sz w:val="32"/>
          <w:szCs w:val="32"/>
          <w:cs/>
        </w:rPr>
        <w:t xml:space="preserve">และ </w:t>
      </w:r>
      <w:r w:rsidR="009A6CBC" w:rsidRPr="009A6CBC">
        <w:rPr>
          <w:rFonts w:ascii="TH SarabunPSK" w:hAnsi="TH SarabunPSK" w:cs="TH SarabunPSK"/>
          <w:sz w:val="32"/>
          <w:szCs w:val="32"/>
        </w:rPr>
        <w:t>film festival websites</w:t>
      </w:r>
    </w:p>
    <w:p w14:paraId="43EA2CA2" w14:textId="53A8C3C1" w:rsidR="007D0417" w:rsidRDefault="007D0417" w:rsidP="009A6CBC">
      <w:pPr>
        <w:ind w:firstLine="284"/>
        <w:contextualSpacing/>
        <w:rPr>
          <w:rFonts w:ascii="TH SarabunPSK" w:hAnsi="TH SarabunPSK" w:cs="TH SarabunPSK"/>
          <w:sz w:val="32"/>
          <w:szCs w:val="32"/>
        </w:rPr>
      </w:pPr>
      <w:r>
        <w:rPr>
          <w:rFonts w:ascii="TH SarabunPSK" w:hAnsi="TH SarabunPSK" w:cs="TH SarabunPSK"/>
          <w:sz w:val="32"/>
          <w:szCs w:val="32"/>
        </w:rPr>
        <w:t>3.3</w:t>
      </w:r>
      <w:r w:rsidR="009A6CBC">
        <w:rPr>
          <w:rFonts w:ascii="TH SarabunPSK" w:hAnsi="TH SarabunPSK" w:cs="TH SarabunPSK"/>
          <w:sz w:val="32"/>
          <w:szCs w:val="32"/>
        </w:rPr>
        <w:t xml:space="preserve"> </w:t>
      </w:r>
      <w:r w:rsidR="009A6CBC" w:rsidRPr="009A6CBC">
        <w:rPr>
          <w:rFonts w:ascii="TH SarabunPSK" w:hAnsi="TH SarabunPSK" w:cs="TH SarabunPSK"/>
          <w:sz w:val="32"/>
          <w:szCs w:val="32"/>
        </w:rPr>
        <w:t xml:space="preserve">YouTube channels </w:t>
      </w:r>
      <w:r w:rsidR="009A6CBC" w:rsidRPr="009A6CBC">
        <w:rPr>
          <w:rFonts w:ascii="TH SarabunPSK" w:hAnsi="TH SarabunPSK" w:cs="TH SarabunPSK"/>
          <w:sz w:val="32"/>
          <w:szCs w:val="32"/>
          <w:cs/>
        </w:rPr>
        <w:t>สำหรับการเรียนรู้การเขียนบทภาษาอังกฤษ</w:t>
      </w:r>
    </w:p>
    <w:p w14:paraId="736FB327" w14:textId="6C7B08D9" w:rsidR="009A6CBC" w:rsidRPr="00DB220E" w:rsidRDefault="009A6CBC" w:rsidP="009A6CBC">
      <w:pPr>
        <w:ind w:firstLine="284"/>
        <w:contextualSpacing/>
        <w:rPr>
          <w:rFonts w:ascii="TH SarabunPSK" w:hAnsi="TH SarabunPSK" w:cs="TH SarabunPSK"/>
          <w:sz w:val="32"/>
          <w:szCs w:val="32"/>
        </w:rPr>
      </w:pPr>
      <w:r>
        <w:rPr>
          <w:rFonts w:ascii="TH SarabunPSK" w:hAnsi="TH SarabunPSK" w:cs="TH SarabunPSK"/>
          <w:sz w:val="32"/>
          <w:szCs w:val="32"/>
        </w:rPr>
        <w:t xml:space="preserve">3.4 </w:t>
      </w:r>
      <w:r w:rsidRPr="009A6CBC">
        <w:rPr>
          <w:rFonts w:ascii="TH SarabunPSK" w:hAnsi="TH SarabunPSK" w:cs="TH SarabunPSK"/>
          <w:sz w:val="32"/>
          <w:szCs w:val="32"/>
        </w:rPr>
        <w:t xml:space="preserve">IMDb </w:t>
      </w:r>
      <w:r w:rsidRPr="009A6CBC">
        <w:rPr>
          <w:rFonts w:ascii="TH SarabunPSK" w:hAnsi="TH SarabunPSK" w:cs="TH SarabunPSK"/>
          <w:sz w:val="32"/>
          <w:szCs w:val="32"/>
          <w:cs/>
        </w:rPr>
        <w:t xml:space="preserve">และ </w:t>
      </w:r>
      <w:r w:rsidRPr="009A6CBC">
        <w:rPr>
          <w:rFonts w:ascii="TH SarabunPSK" w:hAnsi="TH SarabunPSK" w:cs="TH SarabunPSK"/>
          <w:sz w:val="32"/>
          <w:szCs w:val="32"/>
        </w:rPr>
        <w:t xml:space="preserve">The Numbers </w:t>
      </w:r>
      <w:r w:rsidRPr="009A6CBC">
        <w:rPr>
          <w:rFonts w:ascii="TH SarabunPSK" w:hAnsi="TH SarabunPSK" w:cs="TH SarabunPSK"/>
          <w:sz w:val="32"/>
          <w:szCs w:val="32"/>
          <w:cs/>
        </w:rPr>
        <w:t>สำหรับการศึกษาข้อมูลภาพยนตร์ต่างประเทศ</w:t>
      </w:r>
    </w:p>
    <w:p w14:paraId="78A9D7BB" w14:textId="36327040" w:rsidR="00CB2AEA" w:rsidRPr="009B75A4" w:rsidRDefault="00512C42" w:rsidP="00CB2AEA">
      <w:pPr>
        <w:contextualSpacing/>
        <w:rPr>
          <w:rFonts w:ascii="TH SarabunPSK" w:hAnsi="TH SarabunPSK" w:cs="TH SarabunPSK"/>
          <w:b/>
          <w:bCs/>
          <w:color w:val="000000" w:themeColor="text1"/>
          <w:sz w:val="32"/>
          <w:szCs w:val="32"/>
        </w:rPr>
      </w:pPr>
      <w:r>
        <w:rPr>
          <w:rFonts w:ascii="TH SarabunPSK" w:hAnsi="TH SarabunPSK" w:cs="TH SarabunPSK"/>
          <w:b/>
          <w:bCs/>
          <w:color w:val="000000" w:themeColor="text1"/>
          <w:sz w:val="32"/>
          <w:szCs w:val="32"/>
        </w:rPr>
        <w:lastRenderedPageBreak/>
        <w:t>4</w:t>
      </w:r>
      <w:r w:rsidR="00CB2AEA" w:rsidRPr="009B75A4">
        <w:rPr>
          <w:rFonts w:ascii="TH SarabunPSK" w:hAnsi="TH SarabunPSK" w:cs="TH SarabunPSK" w:hint="cs"/>
          <w:b/>
          <w:bCs/>
          <w:color w:val="000000" w:themeColor="text1"/>
          <w:sz w:val="32"/>
          <w:szCs w:val="32"/>
          <w:cs/>
        </w:rPr>
        <w:t>. งานวิจัย</w:t>
      </w:r>
      <w:r>
        <w:rPr>
          <w:rFonts w:ascii="TH SarabunPSK" w:hAnsi="TH SarabunPSK" w:cs="TH SarabunPSK" w:hint="cs"/>
          <w:b/>
          <w:bCs/>
          <w:color w:val="000000" w:themeColor="text1"/>
          <w:sz w:val="32"/>
          <w:szCs w:val="32"/>
          <w:cs/>
        </w:rPr>
        <w:t>ประกอบการเรียนรู้ใน</w:t>
      </w:r>
      <w:r w:rsidR="00CB2AEA" w:rsidRPr="009B75A4">
        <w:rPr>
          <w:rFonts w:ascii="TH SarabunPSK" w:hAnsi="TH SarabunPSK" w:cs="TH SarabunPSK" w:hint="cs"/>
          <w:b/>
          <w:bCs/>
          <w:color w:val="000000" w:themeColor="text1"/>
          <w:sz w:val="32"/>
          <w:szCs w:val="32"/>
          <w:cs/>
        </w:rPr>
        <w:t>รายวิชา (ถ้ามี)</w:t>
      </w:r>
    </w:p>
    <w:p w14:paraId="26C62A0E" w14:textId="5178BF69" w:rsidR="00CB2AEA" w:rsidRPr="009B75A4" w:rsidRDefault="009A6CBC" w:rsidP="009A6CBC">
      <w:pPr>
        <w:numPr>
          <w:ilvl w:val="1"/>
          <w:numId w:val="3"/>
        </w:numPr>
        <w:contextualSpacing/>
        <w:rPr>
          <w:rFonts w:ascii="TH SarabunPSK" w:hAnsi="TH SarabunPSK" w:cs="TH SarabunPSK"/>
          <w:color w:val="000000" w:themeColor="text1"/>
          <w:sz w:val="32"/>
          <w:szCs w:val="32"/>
        </w:rPr>
      </w:pPr>
      <w:r w:rsidRPr="009A6CBC">
        <w:rPr>
          <w:rFonts w:ascii="TH SarabunPSK" w:hAnsi="TH SarabunPSK" w:cs="TH SarabunPSK"/>
          <w:color w:val="000000" w:themeColor="text1"/>
          <w:sz w:val="32"/>
          <w:szCs w:val="32"/>
          <w:cs/>
        </w:rPr>
        <w:t>การศึกษาเปรียบเทียบโครงสร้างการเล่าเรื่องในภาพยนตร์ไทยและต่างประเทศ</w:t>
      </w:r>
    </w:p>
    <w:p w14:paraId="1B481E00" w14:textId="205409C5" w:rsidR="00CB2AEA" w:rsidRDefault="00CB2AEA" w:rsidP="009A6CBC">
      <w:pPr>
        <w:ind w:firstLine="360"/>
        <w:contextualSpacing/>
        <w:rPr>
          <w:rFonts w:ascii="TH SarabunPSK" w:hAnsi="TH SarabunPSK" w:cs="TH SarabunPSK"/>
          <w:color w:val="000000" w:themeColor="text1"/>
          <w:sz w:val="32"/>
          <w:szCs w:val="32"/>
        </w:rPr>
      </w:pPr>
      <w:r w:rsidRPr="009B75A4">
        <w:rPr>
          <w:rFonts w:ascii="TH SarabunPSK" w:hAnsi="TH SarabunPSK" w:cs="TH SarabunPSK" w:hint="cs"/>
          <w:color w:val="000000" w:themeColor="text1"/>
          <w:sz w:val="32"/>
          <w:szCs w:val="32"/>
          <w:cs/>
        </w:rPr>
        <w:t xml:space="preserve">2.2 </w:t>
      </w:r>
      <w:r w:rsidR="009A6CBC" w:rsidRPr="009A6CBC">
        <w:rPr>
          <w:rFonts w:ascii="TH SarabunPSK" w:hAnsi="TH SarabunPSK" w:cs="TH SarabunPSK"/>
          <w:color w:val="000000" w:themeColor="text1"/>
          <w:sz w:val="32"/>
          <w:szCs w:val="32"/>
          <w:cs/>
        </w:rPr>
        <w:t>การวิเคราะห์การใช้ภาษาอังกฤษในภาพยนตร์นานาชาติ</w:t>
      </w:r>
    </w:p>
    <w:p w14:paraId="0F5A33BE" w14:textId="77777777" w:rsidR="00267840" w:rsidRDefault="00267840" w:rsidP="00267840">
      <w:pPr>
        <w:contextualSpacing/>
        <w:rPr>
          <w:rFonts w:ascii="TH SarabunPSK" w:hAnsi="TH SarabunPSK" w:cs="TH SarabunPSK"/>
          <w:color w:val="000000" w:themeColor="text1"/>
          <w:sz w:val="32"/>
          <w:szCs w:val="32"/>
        </w:rPr>
      </w:pPr>
    </w:p>
    <w:p w14:paraId="1B3E2064" w14:textId="77777777" w:rsidR="00267840" w:rsidRDefault="00267840" w:rsidP="00267840">
      <w:pPr>
        <w:pStyle w:val="NoSpacing"/>
        <w:rPr>
          <w:rFonts w:ascii="TH SarabunPSK" w:hAnsi="TH SarabunPSK" w:cs="TH SarabunPSK"/>
          <w:i/>
          <w:iCs/>
          <w:color w:val="595959" w:themeColor="text1" w:themeTint="A6"/>
          <w:szCs w:val="32"/>
        </w:rPr>
      </w:pPr>
      <w:r>
        <w:rPr>
          <w:rFonts w:ascii="TH SarabunPSK" w:hAnsi="TH SarabunPSK" w:cs="TH SarabunPSK" w:hint="cs"/>
          <w:i/>
          <w:iCs/>
          <w:color w:val="7F7F7F" w:themeColor="text1" w:themeTint="80"/>
          <w:szCs w:val="32"/>
          <w:cs/>
        </w:rPr>
        <w:t>เกณฑ์ประการประกันคุณภาพ</w:t>
      </w:r>
      <w:r>
        <w:rPr>
          <w:rFonts w:ascii="TH SarabunPSK" w:hAnsi="TH SarabunPSK" w:cs="TH SarabunPSK"/>
          <w:i/>
          <w:iCs/>
          <w:color w:val="7F7F7F" w:themeColor="text1" w:themeTint="80"/>
          <w:szCs w:val="32"/>
        </w:rPr>
        <w:t xml:space="preserve">: </w:t>
      </w:r>
    </w:p>
    <w:p w14:paraId="1401F8BA" w14:textId="64559535" w:rsidR="00267840" w:rsidRPr="009B75A4" w:rsidRDefault="00980402" w:rsidP="00267840">
      <w:pPr>
        <w:contextualSpacing/>
        <w:rPr>
          <w:rFonts w:ascii="TH SarabunPSK" w:hAnsi="TH SarabunPSK" w:cs="TH SarabunPSK"/>
          <w:color w:val="000000" w:themeColor="text1"/>
          <w:sz w:val="32"/>
          <w:szCs w:val="32"/>
          <w:cs/>
        </w:rPr>
      </w:pPr>
      <w:r>
        <w:rPr>
          <w:rFonts w:ascii="TH SarabunPSK" w:eastAsiaTheme="minorHAnsi" w:hAnsi="TH SarabunPSK" w:cs="TH SarabunPSK"/>
          <w:i/>
          <w:iCs/>
          <w:color w:val="595959" w:themeColor="text1" w:themeTint="A6"/>
          <w:kern w:val="2"/>
          <w:sz w:val="32"/>
          <w:szCs w:val="32"/>
          <w14:ligatures w14:val="standardContextual"/>
        </w:rPr>
        <w:t xml:space="preserve">3.4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มีกิจกรรมการเรียนการสอนเพื่อส่งเสริมการเรียนรู้</w:t>
      </w:r>
      <w:r>
        <w:rPr>
          <w:rFonts w:ascii="TH SarabunPSK" w:eastAsiaTheme="minorHAnsi" w:hAnsi="TH SarabunPSK" w:cs="TH SarabunPSK"/>
          <w:i/>
          <w:iCs/>
          <w:color w:val="595959" w:themeColor="text1" w:themeTint="A6"/>
          <w:kern w:val="2"/>
          <w:sz w:val="32"/>
          <w:szCs w:val="32"/>
          <w14:ligatures w14:val="standardContextual"/>
        </w:rPr>
        <w:t xml:space="preserve"> </w:t>
      </w:r>
      <w:r w:rsidR="003A2A51" w:rsidRPr="003A2A51">
        <w:rPr>
          <w:rFonts w:ascii="TH SarabunPSK" w:eastAsiaTheme="minorHAnsi" w:hAnsi="TH SarabunPSK" w:cs="TH SarabunPSK"/>
          <w:i/>
          <w:iCs/>
          <w:color w:val="595959" w:themeColor="text1" w:themeTint="A6"/>
          <w:kern w:val="2"/>
          <w:sz w:val="32"/>
          <w:szCs w:val="32"/>
          <w:cs/>
          <w14:ligatures w14:val="standardContextual"/>
        </w:rPr>
        <w:t>การเรียนรู้วิธีการเรียนรู้ และปลูกฝังให้ผู้เรียนมีทักษะ     การเรียนรู้ตลอดชีวิต (เช่น การตั้งคำถามอย่างสร้างสรรค์และมีวิจารณญาณ ทักษะในการประมวลผลข้อมูล ทักษะการนำเสนอแนวคิดใหม่ ๆ และแนวทางปฏิบัติใหม่ ๆ)</w:t>
      </w:r>
    </w:p>
    <w:p w14:paraId="5FF85F66" w14:textId="77777777" w:rsidR="007D0417" w:rsidRDefault="007D0417" w:rsidP="00512C42">
      <w:pPr>
        <w:pStyle w:val="NoSpacing"/>
        <w:rPr>
          <w:rFonts w:ascii="TH SarabunPSK" w:hAnsi="TH SarabunPSK" w:cs="TH SarabunPSK"/>
          <w:color w:val="000000" w:themeColor="text1"/>
          <w:szCs w:val="32"/>
        </w:rPr>
        <w:sectPr w:rsidR="007D0417" w:rsidSect="00164993">
          <w:pgSz w:w="12240" w:h="15840"/>
          <w:pgMar w:top="1440" w:right="1440" w:bottom="983" w:left="1440" w:header="708" w:footer="708" w:gutter="0"/>
          <w:cols w:space="708"/>
          <w:docGrid w:linePitch="360"/>
        </w:sectPr>
      </w:pPr>
    </w:p>
    <w:p w14:paraId="43CE5F86" w14:textId="77777777" w:rsidR="00437AEF" w:rsidRPr="007D0417" w:rsidRDefault="00437AEF" w:rsidP="00895DC9">
      <w:pPr>
        <w:jc w:val="center"/>
        <w:rPr>
          <w:rFonts w:ascii="TH SarabunPSK" w:hAnsi="TH SarabunPSK" w:cs="TH SarabunPSK"/>
          <w:b/>
          <w:bCs/>
          <w:sz w:val="32"/>
          <w:szCs w:val="32"/>
        </w:rPr>
      </w:pPr>
      <w:r w:rsidRPr="007D0417">
        <w:rPr>
          <w:rFonts w:ascii="TH SarabunPSK" w:hAnsi="TH SarabunPSK" w:cs="TH SarabunPSK"/>
          <w:b/>
          <w:bCs/>
          <w:sz w:val="32"/>
          <w:szCs w:val="32"/>
          <w:cs/>
        </w:rPr>
        <w:lastRenderedPageBreak/>
        <w:t>หมวด 6 การประเมินและการปรับปรุงรายวิชา</w:t>
      </w:r>
    </w:p>
    <w:p w14:paraId="095E7487" w14:textId="097C2DF8" w:rsidR="00895DC9" w:rsidRPr="007D0417" w:rsidRDefault="00A41C59" w:rsidP="00A41C59">
      <w:pPr>
        <w:pStyle w:val="NoSpacing"/>
        <w:jc w:val="center"/>
        <w:rPr>
          <w:rFonts w:ascii="TH SarabunPSK" w:eastAsia="Times New Roman" w:hAnsi="TH SarabunPSK" w:cs="TH SarabunPSK"/>
          <w:b/>
          <w:bCs/>
          <w:kern w:val="0"/>
          <w:szCs w:val="32"/>
          <w14:ligatures w14:val="none"/>
        </w:rPr>
      </w:pPr>
      <w:r w:rsidRPr="007D0417">
        <w:rPr>
          <w:rFonts w:ascii="TH SarabunPSK" w:eastAsia="Times New Roman" w:hAnsi="TH SarabunPSK" w:cs="TH SarabunPSK"/>
          <w:b/>
          <w:bCs/>
          <w:kern w:val="0"/>
          <w:szCs w:val="32"/>
          <w14:ligatures w14:val="none"/>
        </w:rPr>
        <w:t>Section 6 Course Evaluation and Improvement</w:t>
      </w:r>
    </w:p>
    <w:p w14:paraId="556C8933" w14:textId="77777777" w:rsidR="00A41C59" w:rsidRDefault="00A41C59" w:rsidP="00A41C59">
      <w:pPr>
        <w:pStyle w:val="NoSpacing"/>
        <w:rPr>
          <w:rFonts w:ascii="TH SarabunPSK" w:eastAsia="Times New Roman" w:hAnsi="TH SarabunPSK" w:cs="TH SarabunPSK"/>
          <w:b/>
          <w:bCs/>
          <w:kern w:val="0"/>
          <w:sz w:val="30"/>
          <w:szCs w:val="30"/>
          <w14:ligatures w14:val="none"/>
        </w:rPr>
      </w:pPr>
    </w:p>
    <w:p w14:paraId="0C4DEF9E" w14:textId="77777777" w:rsidR="00F85785" w:rsidRPr="00566C87" w:rsidRDefault="00F85785" w:rsidP="00F85785">
      <w:pPr>
        <w:pStyle w:val="NoSpacing"/>
        <w:rPr>
          <w:rFonts w:ascii="TH SarabunPSK" w:hAnsi="TH SarabunPSK" w:cs="TH SarabunPSK"/>
          <w:b/>
          <w:bCs/>
          <w:color w:val="000000" w:themeColor="text1"/>
          <w:szCs w:val="32"/>
          <w:cs/>
        </w:rPr>
      </w:pPr>
      <w:r w:rsidRPr="00566C87">
        <w:rPr>
          <w:rFonts w:ascii="TH SarabunPSK" w:hAnsi="TH SarabunPSK" w:cs="TH SarabunPSK"/>
          <w:b/>
          <w:bCs/>
          <w:color w:val="000000" w:themeColor="text1"/>
          <w:szCs w:val="32"/>
        </w:rPr>
        <w:t xml:space="preserve">1. </w:t>
      </w:r>
      <w:r w:rsidRPr="00566C87">
        <w:rPr>
          <w:rFonts w:ascii="TH SarabunPSK" w:hAnsi="TH SarabunPSK" w:cs="TH SarabunPSK"/>
          <w:b/>
          <w:bCs/>
          <w:color w:val="000000" w:themeColor="text1"/>
          <w:szCs w:val="32"/>
          <w:cs/>
        </w:rPr>
        <w:t>การประเมินรายวิชาโดยนักศึกษา</w:t>
      </w:r>
    </w:p>
    <w:p w14:paraId="5688B226" w14:textId="5A193BAE" w:rsid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F85785" w:rsidRPr="00F85785">
        <w:rPr>
          <w:rFonts w:ascii="TH SarabunPSK" w:hAnsi="TH SarabunPSK" w:cs="TH SarabunPSK"/>
          <w:color w:val="000000" w:themeColor="text1"/>
          <w:szCs w:val="32"/>
          <w:cs/>
        </w:rPr>
        <w:t>แบบประเมินรายวิชา</w:t>
      </w:r>
    </w:p>
    <w:p w14:paraId="17B533D6" w14:textId="5EB868BA" w:rsidR="006A60CA" w:rsidRPr="00F85785" w:rsidRDefault="006A60CA" w:rsidP="006A60C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แบบประเมินสำหรับการประเมินอาจารย์</w:t>
      </w:r>
      <w:r>
        <w:rPr>
          <w:rFonts w:ascii="TH SarabunPSK" w:hAnsi="TH SarabunPSK" w:cs="TH SarabunPSK" w:hint="cs"/>
          <w:color w:val="000000" w:themeColor="text1"/>
          <w:szCs w:val="32"/>
          <w:cs/>
        </w:rPr>
        <w:t xml:space="preserve">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 xml:space="preserve">เว็บไซต์ </w:t>
      </w:r>
      <w:r>
        <w:rPr>
          <w:rFonts w:ascii="TH SarabunPSK" w:hAnsi="TH SarabunPSK" w:cs="TH SarabunPSK"/>
          <w:color w:val="000000" w:themeColor="text1"/>
          <w:szCs w:val="32"/>
        </w:rPr>
        <w:t>reg)</w:t>
      </w:r>
    </w:p>
    <w:p w14:paraId="5527344B" w14:textId="29F9DA3F"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w:t>
      </w:r>
      <w:r w:rsidR="00105CC4">
        <w:rPr>
          <w:rFonts w:ascii="TH SarabunPSK" w:hAnsi="TH SarabunPSK" w:cs="TH SarabunPSK" w:hint="cs"/>
          <w:color w:val="000000" w:themeColor="text1"/>
          <w:szCs w:val="32"/>
          <w:cs/>
        </w:rPr>
        <w:t>สนทนา</w:t>
      </w:r>
      <w:r w:rsidR="00F85785" w:rsidRPr="00F85785">
        <w:rPr>
          <w:rFonts w:ascii="TH SarabunPSK" w:hAnsi="TH SarabunPSK" w:cs="TH SarabunPSK"/>
          <w:color w:val="000000" w:themeColor="text1"/>
          <w:szCs w:val="32"/>
          <w:cs/>
        </w:rPr>
        <w:t xml:space="preserve"> แลกเปลี่ยนความคิดเห็นระหว่างอาจารย์และนักศึกษา</w:t>
      </w:r>
    </w:p>
    <w:p w14:paraId="5C0E0EF1" w14:textId="27494066" w:rsidR="00F85785" w:rsidRPr="00F85785" w:rsidRDefault="00315AA6" w:rsidP="00315AA6">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การสะท้อนพฤติกรรม</w:t>
      </w:r>
      <w:r w:rsidR="009D170E">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22600A65" w14:textId="514A5345" w:rsidR="00F85785" w:rsidRPr="00F85785" w:rsidRDefault="00315AA6" w:rsidP="00315AA6">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009D170E">
        <w:rPr>
          <w:rFonts w:ascii="TH SarabunPSK" w:eastAsia="Angsana New" w:hAnsi="TH SarabunPSK" w:cs="TH SarabunPSK" w:hint="cs"/>
          <w:sz w:val="30"/>
          <w:szCs w:val="30"/>
          <w:cs/>
        </w:rPr>
        <w:t>การรับ</w:t>
      </w:r>
      <w:r w:rsidR="00F85785" w:rsidRPr="00F85785">
        <w:rPr>
          <w:rFonts w:ascii="TH SarabunPSK" w:hAnsi="TH SarabunPSK" w:cs="TH SarabunPSK"/>
          <w:color w:val="000000" w:themeColor="text1"/>
          <w:szCs w:val="32"/>
          <w:cs/>
        </w:rPr>
        <w:t>ข้อเสนอแนะ</w:t>
      </w:r>
      <w:r w:rsidR="009D170E">
        <w:rPr>
          <w:rFonts w:ascii="TH SarabunPSK" w:hAnsi="TH SarabunPSK" w:cs="TH SarabunPSK" w:hint="cs"/>
          <w:color w:val="000000" w:themeColor="text1"/>
          <w:szCs w:val="32"/>
          <w:cs/>
        </w:rPr>
        <w:t>จาก</w:t>
      </w:r>
      <w:r w:rsidR="00C93CFF">
        <w:rPr>
          <w:rFonts w:ascii="TH SarabunPSK" w:hAnsi="TH SarabunPSK" w:cs="TH SarabunPSK" w:hint="cs"/>
          <w:color w:val="000000" w:themeColor="text1"/>
          <w:szCs w:val="32"/>
          <w:cs/>
        </w:rPr>
        <w:t>นักศึกษา</w:t>
      </w:r>
      <w:r w:rsidR="00F85785" w:rsidRPr="00F85785">
        <w:rPr>
          <w:rFonts w:ascii="TH SarabunPSK" w:hAnsi="TH SarabunPSK" w:cs="TH SarabunPSK"/>
          <w:color w:val="000000" w:themeColor="text1"/>
          <w:szCs w:val="32"/>
          <w:cs/>
        </w:rPr>
        <w:t xml:space="preserve"> ผ่านช่องทางการสื่อสารที่อาจารย์</w:t>
      </w:r>
      <w:r w:rsidR="0096024A">
        <w:rPr>
          <w:rFonts w:ascii="TH SarabunPSK" w:hAnsi="TH SarabunPSK" w:cs="TH SarabunPSK" w:hint="cs"/>
          <w:color w:val="000000" w:themeColor="text1"/>
          <w:szCs w:val="32"/>
          <w:cs/>
        </w:rPr>
        <w:t>กำหนด</w:t>
      </w:r>
    </w:p>
    <w:p w14:paraId="7D675A3C" w14:textId="72E33C7B" w:rsidR="0029571A" w:rsidRDefault="00315AA6"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F85785" w:rsidRPr="00F85785">
        <w:rPr>
          <w:rFonts w:ascii="TH SarabunPSK" w:hAnsi="TH SarabunPSK" w:cs="TH SarabunPSK"/>
          <w:color w:val="000000" w:themeColor="text1"/>
          <w:szCs w:val="32"/>
        </w:rPr>
        <w:t xml:space="preserve"> </w:t>
      </w:r>
      <w:r w:rsidR="00F85785" w:rsidRPr="00F85785">
        <w:rPr>
          <w:rFonts w:ascii="TH SarabunPSK" w:hAnsi="TH SarabunPSK" w:cs="TH SarabunPSK"/>
          <w:color w:val="000000" w:themeColor="text1"/>
          <w:szCs w:val="32"/>
          <w:cs/>
        </w:rPr>
        <w:t>อื่นๆ (ระบุ)</w:t>
      </w:r>
      <w:r>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 xml:space="preserve">การประเมินผ่าน </w:t>
      </w:r>
      <w:r w:rsidR="009A6CBC" w:rsidRPr="009A6CBC">
        <w:rPr>
          <w:rFonts w:ascii="TH SarabunPSK" w:hAnsi="TH SarabunPSK" w:cs="TH SarabunPSK"/>
          <w:color w:val="000000" w:themeColor="text1"/>
          <w:szCs w:val="32"/>
        </w:rPr>
        <w:t xml:space="preserve">Google Forms </w:t>
      </w:r>
      <w:r w:rsidR="009A6CBC" w:rsidRPr="009A6CBC">
        <w:rPr>
          <w:rFonts w:ascii="TH SarabunPSK" w:hAnsi="TH SarabunPSK" w:cs="TH SarabunPSK"/>
          <w:color w:val="000000" w:themeColor="text1"/>
          <w:szCs w:val="32"/>
          <w:cs/>
        </w:rPr>
        <w:t xml:space="preserve">และ </w:t>
      </w:r>
      <w:r w:rsidR="009A6CBC" w:rsidRPr="009A6CBC">
        <w:rPr>
          <w:rFonts w:ascii="TH SarabunPSK" w:hAnsi="TH SarabunPSK" w:cs="TH SarabunPSK"/>
          <w:color w:val="000000" w:themeColor="text1"/>
          <w:szCs w:val="32"/>
        </w:rPr>
        <w:t>Line group</w:t>
      </w:r>
    </w:p>
    <w:p w14:paraId="00AC775D" w14:textId="5148E33D" w:rsidR="00946CB4" w:rsidRPr="0029571A" w:rsidRDefault="00946CB4" w:rsidP="00946CB4">
      <w:pPr>
        <w:pStyle w:val="NoSpacing"/>
        <w:rPr>
          <w:rFonts w:ascii="TH SarabunPSK" w:hAnsi="TH SarabunPSK" w:cs="TH SarabunPSK"/>
          <w:b/>
          <w:bCs/>
          <w:color w:val="000000" w:themeColor="text1"/>
          <w:szCs w:val="32"/>
        </w:rPr>
      </w:pPr>
      <w:r w:rsidRPr="0029571A">
        <w:rPr>
          <w:rFonts w:ascii="TH SarabunPSK" w:hAnsi="TH SarabunPSK" w:cs="TH SarabunPSK"/>
          <w:b/>
          <w:bCs/>
          <w:color w:val="000000" w:themeColor="text1"/>
          <w:szCs w:val="32"/>
        </w:rPr>
        <w:t xml:space="preserve">2. </w:t>
      </w:r>
      <w:r w:rsidRPr="0029571A">
        <w:rPr>
          <w:rFonts w:ascii="TH SarabunPSK" w:hAnsi="TH SarabunPSK" w:cs="TH SarabunPSK"/>
          <w:b/>
          <w:bCs/>
          <w:color w:val="000000" w:themeColor="text1"/>
          <w:szCs w:val="32"/>
          <w:cs/>
        </w:rPr>
        <w:t>กลยุทธ์ในการประเมินการจัดการเรียนการสอน</w:t>
      </w:r>
    </w:p>
    <w:p w14:paraId="09CD9DF3" w14:textId="29AF97CC"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ผลการสอบ</w:t>
      </w:r>
      <w:r w:rsidR="005439CC">
        <w:rPr>
          <w:rFonts w:ascii="TH SarabunPSK" w:hAnsi="TH SarabunPSK" w:cs="TH SarabunPSK" w:hint="cs"/>
          <w:color w:val="000000" w:themeColor="text1"/>
          <w:szCs w:val="32"/>
          <w:cs/>
        </w:rPr>
        <w:t>ของ</w:t>
      </w:r>
      <w:r w:rsidR="00C93CFF">
        <w:rPr>
          <w:rFonts w:ascii="TH SarabunPSK" w:hAnsi="TH SarabunPSK" w:cs="TH SarabunPSK" w:hint="cs"/>
          <w:color w:val="000000" w:themeColor="text1"/>
          <w:szCs w:val="32"/>
          <w:cs/>
        </w:rPr>
        <w:t>นักศึกษา</w:t>
      </w:r>
    </w:p>
    <w:p w14:paraId="303139A3" w14:textId="72C9E392"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w:t>
      </w:r>
      <w:r w:rsidR="002A2909">
        <w:rPr>
          <w:rFonts w:ascii="TH SarabunPSK" w:hAnsi="TH SarabunPSK" w:cs="TH SarabunPSK" w:hint="cs"/>
          <w:color w:val="000000" w:themeColor="text1"/>
          <w:szCs w:val="32"/>
          <w:cs/>
        </w:rPr>
        <w:t>ตรวจ</w:t>
      </w:r>
      <w:r w:rsidRPr="00946CB4">
        <w:rPr>
          <w:rFonts w:ascii="TH SarabunPSK" w:hAnsi="TH SarabunPSK" w:cs="TH SarabunPSK"/>
          <w:color w:val="000000" w:themeColor="text1"/>
          <w:szCs w:val="32"/>
          <w:cs/>
        </w:rPr>
        <w:t>สอบ/การยืนยันผลการเรียนรู้ทางวิชาการและผลลัพธ์การเรียนรู้ของนักศึกษา</w:t>
      </w:r>
    </w:p>
    <w:p w14:paraId="6B7CEB31" w14:textId="60010C85" w:rsidR="00946CB4" w:rsidRP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การประเมินโดยคณะกรรมการสอบ</w:t>
      </w:r>
    </w:p>
    <w:p w14:paraId="3257B3DB" w14:textId="1B696B24" w:rsidR="00946CB4" w:rsidRDefault="00946CB4" w:rsidP="00946CB4">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การสังเกตการณ์โดยทีมผู้สอน</w:t>
      </w:r>
      <w:r w:rsidR="00C45E39">
        <w:rPr>
          <w:rFonts w:ascii="TH SarabunPSK" w:hAnsi="TH SarabunPSK" w:cs="TH SarabunPSK" w:hint="cs"/>
          <w:color w:val="000000" w:themeColor="text1"/>
          <w:szCs w:val="32"/>
          <w:cs/>
        </w:rPr>
        <w:t xml:space="preserve"> </w:t>
      </w:r>
    </w:p>
    <w:p w14:paraId="01B05AC7" w14:textId="05805FA8" w:rsidR="00B9352C" w:rsidRPr="00946CB4" w:rsidRDefault="00B9352C"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การสังเกตการณ์โดย</w:t>
      </w:r>
      <w:r>
        <w:rPr>
          <w:rFonts w:ascii="TH SarabunPSK" w:hAnsi="TH SarabunPSK" w:cs="TH SarabunPSK" w:hint="cs"/>
          <w:color w:val="000000" w:themeColor="text1"/>
          <w:szCs w:val="32"/>
          <w:cs/>
        </w:rPr>
        <w:t xml:space="preserve">ผู้มีส่วนได้เสีย </w:t>
      </w:r>
      <w:r>
        <w:rPr>
          <w:rFonts w:ascii="TH SarabunPSK" w:hAnsi="TH SarabunPSK" w:cs="TH SarabunPSK"/>
          <w:color w:val="000000" w:themeColor="text1"/>
          <w:szCs w:val="32"/>
        </w:rPr>
        <w:t>(</w:t>
      </w:r>
      <w:r>
        <w:rPr>
          <w:rFonts w:ascii="TH SarabunPSK" w:hAnsi="TH SarabunPSK" w:cs="TH SarabunPSK" w:hint="cs"/>
          <w:color w:val="000000" w:themeColor="text1"/>
          <w:szCs w:val="32"/>
          <w:cs/>
        </w:rPr>
        <w:t>ระบุ)</w:t>
      </w:r>
      <w:r w:rsid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ผู้เชี่ยวชาญด้านภาพยนตร์นานาชาติ</w:t>
      </w:r>
    </w:p>
    <w:p w14:paraId="3E872EFE" w14:textId="713EC06A" w:rsidR="00946CB4" w:rsidRDefault="00946CB4"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946CB4">
        <w:rPr>
          <w:rFonts w:ascii="TH SarabunPSK" w:hAnsi="TH SarabunPSK" w:cs="TH SarabunPSK"/>
          <w:color w:val="000000" w:themeColor="text1"/>
          <w:szCs w:val="32"/>
        </w:rPr>
        <w:t xml:space="preserve"> </w:t>
      </w:r>
      <w:r w:rsidRPr="00946CB4">
        <w:rPr>
          <w:rFonts w:ascii="TH SarabunPSK" w:hAnsi="TH SarabunPSK" w:cs="TH SarabunPSK"/>
          <w:color w:val="000000" w:themeColor="text1"/>
          <w:szCs w:val="32"/>
          <w:cs/>
        </w:rPr>
        <w:t>อื่นๆ (ระบุ)</w:t>
      </w:r>
      <w:r w:rsid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การติดตามผลงานที่ส่งเข้าประกวดระดับนานาชาติ</w:t>
      </w:r>
    </w:p>
    <w:p w14:paraId="22B951A6" w14:textId="63922163" w:rsidR="00E9137A" w:rsidRPr="00E9137A" w:rsidRDefault="00E9137A" w:rsidP="00E9137A">
      <w:pPr>
        <w:pStyle w:val="NoSpacing"/>
        <w:rPr>
          <w:rFonts w:ascii="TH SarabunPSK" w:hAnsi="TH SarabunPSK" w:cs="TH SarabunPSK"/>
          <w:b/>
          <w:bCs/>
          <w:color w:val="000000" w:themeColor="text1"/>
          <w:szCs w:val="32"/>
        </w:rPr>
      </w:pPr>
      <w:r w:rsidRPr="00E9137A">
        <w:rPr>
          <w:rFonts w:ascii="TH SarabunPSK" w:hAnsi="TH SarabunPSK" w:cs="TH SarabunPSK"/>
          <w:b/>
          <w:bCs/>
          <w:color w:val="000000" w:themeColor="text1"/>
          <w:szCs w:val="32"/>
        </w:rPr>
        <w:t xml:space="preserve">3. </w:t>
      </w:r>
      <w:r w:rsidRPr="00E9137A">
        <w:rPr>
          <w:rFonts w:ascii="TH SarabunPSK" w:hAnsi="TH SarabunPSK" w:cs="TH SarabunPSK"/>
          <w:b/>
          <w:bCs/>
          <w:color w:val="000000" w:themeColor="text1"/>
          <w:szCs w:val="32"/>
          <w:cs/>
        </w:rPr>
        <w:t>แผนการปรับปรุงการดำเนินการรายวิชา</w:t>
      </w:r>
    </w:p>
    <w:p w14:paraId="13D611F2" w14:textId="73659747" w:rsidR="00E9137A" w:rsidRPr="00E9137A" w:rsidRDefault="00E9137A" w:rsidP="00E9137A">
      <w:pPr>
        <w:pStyle w:val="NoSpacing"/>
        <w:ind w:firstLine="720"/>
        <w:rPr>
          <w:rFonts w:ascii="TH SarabunPSK" w:hAnsi="TH SarabunPSK" w:cs="TH SarabunPSK"/>
          <w:color w:val="000000" w:themeColor="text1"/>
          <w:szCs w:val="32"/>
          <w:cs/>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การจัดสัมมนา</w:t>
      </w:r>
      <w:r w:rsidR="007A781E">
        <w:rPr>
          <w:rFonts w:ascii="TH SarabunPSK" w:hAnsi="TH SarabunPSK" w:cs="TH SarabunPSK" w:hint="cs"/>
          <w:color w:val="000000" w:themeColor="text1"/>
          <w:szCs w:val="32"/>
          <w:cs/>
        </w:rPr>
        <w:t>หรือ</w:t>
      </w:r>
      <w:r w:rsidRPr="00E9137A">
        <w:rPr>
          <w:rFonts w:ascii="TH SarabunPSK" w:hAnsi="TH SarabunPSK" w:cs="TH SarabunPSK"/>
          <w:color w:val="000000" w:themeColor="text1"/>
          <w:szCs w:val="32"/>
          <w:cs/>
        </w:rPr>
        <w:t>การประชุมเกี่ยวกับการสอนและการเรียนรู้</w:t>
      </w:r>
      <w:r w:rsidR="007A781E">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กับ</w:t>
      </w:r>
      <w:r w:rsidR="00C45E39">
        <w:rPr>
          <w:rFonts w:ascii="TH SarabunPSK" w:hAnsi="TH SarabunPSK" w:cs="TH SarabunPSK" w:hint="cs"/>
          <w:color w:val="000000" w:themeColor="text1"/>
          <w:szCs w:val="32"/>
          <w:cs/>
        </w:rPr>
        <w:t xml:space="preserve"> </w:t>
      </w:r>
      <w:r w:rsidR="000A76F0">
        <w:rPr>
          <w:rFonts w:ascii="TH SarabunPSK" w:hAnsi="TH SarabunPSK" w:cs="TH SarabunPSK" w:hint="cs"/>
          <w:color w:val="000000" w:themeColor="text1"/>
          <w:szCs w:val="32"/>
          <w:cs/>
        </w:rPr>
        <w:t>ผู้มีส่วนได้เสีย</w:t>
      </w:r>
    </w:p>
    <w:p w14:paraId="167B2A3D" w14:textId="0EFCDAB7" w:rsidR="00E9137A" w:rsidRPr="00E9137A" w:rsidRDefault="00E9137A" w:rsidP="00E9137A">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sz w:val="30"/>
          <w:szCs w:val="30"/>
        </w:rPr>
        <w:t xml:space="preserve"> </w:t>
      </w:r>
      <w:r w:rsidRPr="00E9137A">
        <w:rPr>
          <w:rFonts w:ascii="TH SarabunPSK" w:hAnsi="TH SarabunPSK" w:cs="TH SarabunPSK"/>
          <w:color w:val="000000" w:themeColor="text1"/>
          <w:szCs w:val="32"/>
          <w:cs/>
        </w:rPr>
        <w:t>การทำวิจัยด้านการจัดการเรียนรู้ทั้งในและนอกห้องเรียน</w:t>
      </w:r>
    </w:p>
    <w:p w14:paraId="0595DA68" w14:textId="46120917" w:rsidR="0029571A" w:rsidRDefault="00E9137A"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E9137A">
        <w:rPr>
          <w:rFonts w:ascii="TH SarabunPSK" w:hAnsi="TH SarabunPSK" w:cs="TH SarabunPSK"/>
          <w:color w:val="000000" w:themeColor="text1"/>
          <w:szCs w:val="32"/>
          <w:cs/>
        </w:rPr>
        <w:t xml:space="preserve"> อื่นๆ (ระบุ)</w:t>
      </w:r>
      <w:r w:rsidR="00814B92" w:rsidRP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การศึกษาดูงานสถาบันการศึกษาด้านภาพยนตร์ต่างประเทศ</w:t>
      </w:r>
    </w:p>
    <w:p w14:paraId="49E27949" w14:textId="20A0E60C" w:rsidR="003D153B" w:rsidRPr="009E4268" w:rsidRDefault="003D153B" w:rsidP="003D153B">
      <w:pPr>
        <w:pStyle w:val="NoSpacing"/>
        <w:rPr>
          <w:rFonts w:ascii="TH SarabunPSK" w:hAnsi="TH SarabunPSK" w:cs="TH SarabunPSK"/>
          <w:b/>
          <w:bCs/>
          <w:color w:val="000000" w:themeColor="text1"/>
          <w:szCs w:val="32"/>
        </w:rPr>
      </w:pPr>
      <w:r w:rsidRPr="009E4268">
        <w:rPr>
          <w:rFonts w:ascii="TH SarabunPSK" w:hAnsi="TH SarabunPSK" w:cs="TH SarabunPSK"/>
          <w:b/>
          <w:bCs/>
          <w:color w:val="000000" w:themeColor="text1"/>
          <w:szCs w:val="32"/>
        </w:rPr>
        <w:t xml:space="preserve">4. </w:t>
      </w:r>
      <w:r w:rsidRPr="009E4268">
        <w:rPr>
          <w:rFonts w:ascii="TH SarabunPSK" w:hAnsi="TH SarabunPSK" w:cs="TH SarabunPSK"/>
          <w:b/>
          <w:bCs/>
          <w:color w:val="000000" w:themeColor="text1"/>
          <w:szCs w:val="32"/>
          <w:cs/>
        </w:rPr>
        <w:t>การ</w:t>
      </w:r>
      <w:r w:rsidRPr="009E4268">
        <w:rPr>
          <w:rFonts w:ascii="TH SarabunPSK" w:hAnsi="TH SarabunPSK" w:cs="TH SarabunPSK" w:hint="cs"/>
          <w:b/>
          <w:bCs/>
          <w:color w:val="000000" w:themeColor="text1"/>
          <w:szCs w:val="32"/>
          <w:cs/>
        </w:rPr>
        <w:t>ทวน</w:t>
      </w:r>
      <w:r w:rsidRPr="009E4268">
        <w:rPr>
          <w:rFonts w:ascii="TH SarabunPSK" w:hAnsi="TH SarabunPSK" w:cs="TH SarabunPSK"/>
          <w:b/>
          <w:bCs/>
          <w:color w:val="000000" w:themeColor="text1"/>
          <w:szCs w:val="32"/>
          <w:cs/>
        </w:rPr>
        <w:t>สอบผลลัพธ์การเรียนรู้ของนักศึกษา</w:t>
      </w:r>
      <w:r w:rsidR="00C127D6">
        <w:rPr>
          <w:rFonts w:ascii="TH SarabunPSK" w:hAnsi="TH SarabunPSK" w:cs="TH SarabunPSK" w:hint="cs"/>
          <w:b/>
          <w:bCs/>
          <w:color w:val="000000" w:themeColor="text1"/>
          <w:szCs w:val="32"/>
          <w:cs/>
        </w:rPr>
        <w:t>ที่สอดคล้องกับ</w:t>
      </w:r>
      <w:r w:rsidRPr="009E4268">
        <w:rPr>
          <w:rFonts w:ascii="TH SarabunPSK" w:hAnsi="TH SarabunPSK" w:cs="TH SarabunPSK"/>
          <w:b/>
          <w:bCs/>
          <w:color w:val="000000" w:themeColor="text1"/>
          <w:szCs w:val="32"/>
          <w:cs/>
        </w:rPr>
        <w:t xml:space="preserve"> </w:t>
      </w:r>
      <w:r w:rsidR="009E4268">
        <w:rPr>
          <w:rFonts w:ascii="TH SarabunPSK" w:hAnsi="TH SarabunPSK" w:cs="TH SarabunPSK"/>
          <w:b/>
          <w:bCs/>
          <w:color w:val="000000" w:themeColor="text1"/>
          <w:szCs w:val="32"/>
        </w:rPr>
        <w:t>PLOs</w:t>
      </w:r>
      <w:r w:rsidR="009E4268">
        <w:rPr>
          <w:rFonts w:ascii="TH SarabunPSK" w:hAnsi="TH SarabunPSK" w:cs="TH SarabunPSK" w:hint="cs"/>
          <w:b/>
          <w:bCs/>
          <w:color w:val="000000" w:themeColor="text1"/>
          <w:szCs w:val="32"/>
          <w:cs/>
        </w:rPr>
        <w:t xml:space="preserve"> และ </w:t>
      </w:r>
      <w:r w:rsidR="009E4268">
        <w:rPr>
          <w:rFonts w:ascii="TH SarabunPSK" w:hAnsi="TH SarabunPSK" w:cs="TH SarabunPSK"/>
          <w:b/>
          <w:bCs/>
          <w:color w:val="000000" w:themeColor="text1"/>
          <w:szCs w:val="32"/>
        </w:rPr>
        <w:t>CLOs</w:t>
      </w:r>
    </w:p>
    <w:p w14:paraId="671D5A8F" w14:textId="77777777" w:rsid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Pr>
          <w:rFonts w:ascii="TH SarabunPSK" w:eastAsia="Angsana New" w:hAnsi="TH SarabunPSK" w:cs="TH SarabunPSK" w:hint="cs"/>
          <w:sz w:val="30"/>
          <w:szCs w:val="30"/>
          <w:cs/>
        </w:rPr>
        <w:t xml:space="preserve"> </w:t>
      </w:r>
      <w:r w:rsidRPr="003D153B">
        <w:rPr>
          <w:rFonts w:ascii="TH SarabunPSK" w:hAnsi="TH SarabunPSK" w:cs="TH SarabunPSK"/>
          <w:color w:val="000000" w:themeColor="text1"/>
          <w:szCs w:val="32"/>
          <w:cs/>
        </w:rPr>
        <w:t xml:space="preserve">การจัดตั้งคณะกรรมการเพื่อตรวจสอบผลการประเมินผลลัพธ์การเรียนรู้ </w:t>
      </w:r>
    </w:p>
    <w:p w14:paraId="1053CF2C" w14:textId="0F1BB687" w:rsidR="003D153B" w:rsidRPr="003D153B" w:rsidRDefault="003D153B" w:rsidP="003D153B">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เช่น การตรวจสอบข้อสอบ</w:t>
      </w:r>
      <w:r w:rsidR="00EE407E">
        <w:rPr>
          <w:rFonts w:ascii="TH SarabunPSK" w:hAnsi="TH SarabunPSK" w:cs="TH SarabunPSK" w:hint="cs"/>
          <w:color w:val="000000" w:themeColor="text1"/>
          <w:szCs w:val="32"/>
          <w:cs/>
        </w:rPr>
        <w:t xml:space="preserve"> การตรวจสอบการมอบหมายงาน</w:t>
      </w:r>
      <w:r w:rsidRPr="003D153B">
        <w:rPr>
          <w:rFonts w:ascii="TH SarabunPSK" w:hAnsi="TH SarabunPSK" w:cs="TH SarabunPSK"/>
          <w:color w:val="000000" w:themeColor="text1"/>
          <w:szCs w:val="32"/>
          <w:cs/>
        </w:rPr>
        <w:t xml:space="preserve"> การให้คะแนน และการประเมินผล</w:t>
      </w:r>
    </w:p>
    <w:p w14:paraId="7A3F82CD" w14:textId="18E11F17" w:rsidR="003D153B" w:rsidRPr="003D153B"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การทบทวนการให้คะแนนและการประเมินโดยคณะกรรมการวิชาการของคณะ/ภาควิชา</w:t>
      </w:r>
    </w:p>
    <w:p w14:paraId="5A5B4CCD" w14:textId="77777777" w:rsidR="009E4268" w:rsidRDefault="003D153B" w:rsidP="003D153B">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การตรวจสอบผลการให้คะแนนโดยการสุ่มตรวจจากอาจารย์/ผู้เชี่ยวชาญที่ไม่ได้</w:t>
      </w:r>
    </w:p>
    <w:p w14:paraId="7189FF09" w14:textId="5D6DDA44" w:rsidR="003D153B" w:rsidRPr="003D153B" w:rsidRDefault="003D153B" w:rsidP="009E4268">
      <w:pPr>
        <w:pStyle w:val="NoSpacing"/>
        <w:ind w:left="720" w:firstLine="720"/>
        <w:rPr>
          <w:rFonts w:ascii="TH SarabunPSK" w:hAnsi="TH SarabunPSK" w:cs="TH SarabunPSK"/>
          <w:color w:val="000000" w:themeColor="text1"/>
          <w:szCs w:val="32"/>
        </w:rPr>
      </w:pPr>
      <w:r w:rsidRPr="003D153B">
        <w:rPr>
          <w:rFonts w:ascii="TH SarabunPSK" w:hAnsi="TH SarabunPSK" w:cs="TH SarabunPSK"/>
          <w:color w:val="000000" w:themeColor="text1"/>
          <w:szCs w:val="32"/>
          <w:cs/>
        </w:rPr>
        <w:t>รับผิดชอบหลักสูตรนั้น</w:t>
      </w:r>
    </w:p>
    <w:p w14:paraId="3A946A2B" w14:textId="78940715" w:rsidR="00E9137A" w:rsidRDefault="003D153B"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3D153B">
        <w:rPr>
          <w:rFonts w:ascii="TH SarabunPSK" w:hAnsi="TH SarabunPSK" w:cs="TH SarabunPSK"/>
          <w:color w:val="000000" w:themeColor="text1"/>
          <w:szCs w:val="32"/>
        </w:rPr>
        <w:t xml:space="preserve"> </w:t>
      </w:r>
      <w:r w:rsidRPr="003D153B">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การประเมินโดยผู้เชี่ยวชาญด้านภาษาอังกฤษและภาพยนตร์จากต่างประเทศ</w:t>
      </w:r>
    </w:p>
    <w:p w14:paraId="06E59C92" w14:textId="3661DF3C" w:rsidR="006121B9" w:rsidRPr="006121B9" w:rsidRDefault="009E4268" w:rsidP="006121B9">
      <w:pPr>
        <w:pStyle w:val="NoSpacing"/>
        <w:rPr>
          <w:rFonts w:ascii="TH SarabunPSK" w:hAnsi="TH SarabunPSK" w:cs="TH SarabunPSK"/>
          <w:b/>
          <w:bCs/>
          <w:color w:val="000000" w:themeColor="text1"/>
          <w:szCs w:val="32"/>
        </w:rPr>
      </w:pPr>
      <w:r w:rsidRPr="006121B9">
        <w:rPr>
          <w:rFonts w:ascii="TH SarabunPSK" w:hAnsi="TH SarabunPSK" w:cs="TH SarabunPSK"/>
          <w:b/>
          <w:bCs/>
          <w:color w:val="000000" w:themeColor="text1"/>
          <w:szCs w:val="32"/>
        </w:rPr>
        <w:lastRenderedPageBreak/>
        <w:t xml:space="preserve">5. </w:t>
      </w:r>
      <w:r w:rsidR="006121B9" w:rsidRPr="006121B9">
        <w:rPr>
          <w:rFonts w:ascii="TH SarabunPSK" w:hAnsi="TH SarabunPSK" w:cs="TH SarabunPSK"/>
          <w:b/>
          <w:bCs/>
          <w:color w:val="000000" w:themeColor="text1"/>
          <w:szCs w:val="32"/>
          <w:cs/>
        </w:rPr>
        <w:t>แผนการทบทวนและปรับปรุงรายวิชา</w:t>
      </w:r>
    </w:p>
    <w:p w14:paraId="31B43F9E" w14:textId="250E99F1" w:rsidR="006121B9" w:rsidRPr="006121B9" w:rsidRDefault="006121B9" w:rsidP="006121B9">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Pr="006121B9">
        <w:rPr>
          <w:rFonts w:ascii="TH SarabunPSK" w:hAnsi="TH SarabunPSK" w:cs="TH SarabunPSK"/>
          <w:color w:val="000000" w:themeColor="text1"/>
          <w:szCs w:val="32"/>
        </w:rPr>
        <w:t xml:space="preserve"> </w:t>
      </w:r>
      <w:r w:rsidRPr="006121B9">
        <w:rPr>
          <w:rFonts w:ascii="TH SarabunPSK" w:hAnsi="TH SarabunPSK" w:cs="TH SarabunPSK"/>
          <w:color w:val="000000" w:themeColor="text1"/>
          <w:szCs w:val="32"/>
          <w:cs/>
        </w:rPr>
        <w:t xml:space="preserve">การปรับปรุงรายวิชาประจำปีตามข้อเสนอแนะของผู้ตรวจสอบในข้อ </w:t>
      </w:r>
      <w:r w:rsidRPr="006121B9">
        <w:rPr>
          <w:rFonts w:ascii="TH SarabunPSK" w:hAnsi="TH SarabunPSK" w:cs="TH SarabunPSK"/>
          <w:color w:val="000000" w:themeColor="text1"/>
          <w:szCs w:val="32"/>
        </w:rPr>
        <w:t>4</w:t>
      </w:r>
    </w:p>
    <w:p w14:paraId="6AF95B2D" w14:textId="4E3766DC" w:rsidR="006121B9" w:rsidRPr="006121B9" w:rsidRDefault="00A427A8" w:rsidP="00A427A8">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การปรับปรุงรายวิชาประจำปีโดยพิจารณาจากการประเมินและความคิดเห็นของนักศึกษา</w:t>
      </w:r>
    </w:p>
    <w:p w14:paraId="7F8E7748" w14:textId="62014176" w:rsidR="009E4268" w:rsidRDefault="00A427A8" w:rsidP="009A6CBC">
      <w:pPr>
        <w:pStyle w:val="NoSpacing"/>
        <w:ind w:firstLine="720"/>
        <w:rPr>
          <w:rFonts w:ascii="TH SarabunPSK" w:hAnsi="TH SarabunPSK" w:cs="TH SarabunPSK"/>
          <w:color w:val="000000" w:themeColor="text1"/>
          <w:szCs w:val="32"/>
        </w:rPr>
      </w:pPr>
      <w:r w:rsidRPr="004E3905">
        <w:rPr>
          <w:rFonts w:ascii="TH SarabunPSK" w:eastAsia="Angsana New" w:hAnsi="TH SarabunPSK" w:cs="TH SarabunPSK"/>
          <w:b/>
          <w:bCs/>
          <w:sz w:val="30"/>
          <w:szCs w:val="30"/>
        </w:rPr>
        <w:sym w:font="Wingdings 2" w:char="F052"/>
      </w:r>
      <w:r w:rsidRPr="008E695E">
        <w:rPr>
          <w:rFonts w:ascii="TH SarabunPSK" w:eastAsia="Angsana New" w:hAnsi="TH SarabunPSK" w:cs="TH SarabunPSK"/>
          <w:sz w:val="30"/>
          <w:szCs w:val="30"/>
        </w:rPr>
        <w:sym w:font="Wingdings" w:char="F06F"/>
      </w:r>
      <w:r w:rsidR="006121B9" w:rsidRPr="006121B9">
        <w:rPr>
          <w:rFonts w:ascii="TH SarabunPSK" w:hAnsi="TH SarabunPSK" w:cs="TH SarabunPSK"/>
          <w:color w:val="000000" w:themeColor="text1"/>
          <w:szCs w:val="32"/>
        </w:rPr>
        <w:t xml:space="preserve"> </w:t>
      </w:r>
      <w:r w:rsidR="006121B9" w:rsidRPr="006121B9">
        <w:rPr>
          <w:rFonts w:ascii="TH SarabunPSK" w:hAnsi="TH SarabunPSK" w:cs="TH SarabunPSK"/>
          <w:color w:val="000000" w:themeColor="text1"/>
          <w:szCs w:val="32"/>
          <w:cs/>
        </w:rPr>
        <w:t>อื่นๆ (ระบุ)</w:t>
      </w:r>
      <w:r w:rsidR="00814B92" w:rsidRPr="00814B92">
        <w:rPr>
          <w:rFonts w:ascii="TH SarabunPSK" w:hAnsi="TH SarabunPSK" w:cs="TH SarabunPSK"/>
          <w:color w:val="000000" w:themeColor="text1"/>
          <w:szCs w:val="32"/>
        </w:rPr>
        <w:t xml:space="preserve"> </w:t>
      </w:r>
      <w:r w:rsidR="009A6CBC" w:rsidRPr="009A6CBC">
        <w:rPr>
          <w:rFonts w:ascii="TH SarabunPSK" w:hAnsi="TH SarabunPSK" w:cs="TH SarabunPSK"/>
          <w:color w:val="000000" w:themeColor="text1"/>
          <w:szCs w:val="32"/>
          <w:cs/>
        </w:rPr>
        <w:t>การปรับปรุงตามแนวโน้มของอุตสาหกรรมภาพยนตร์นานาชาติ</w:t>
      </w:r>
    </w:p>
    <w:p w14:paraId="12A18102" w14:textId="77777777" w:rsidR="003A1333" w:rsidRDefault="003A1333" w:rsidP="003A1333">
      <w:pPr>
        <w:pStyle w:val="NoSpacing"/>
        <w:rPr>
          <w:rFonts w:ascii="TH SarabunPSK" w:hAnsi="TH SarabunPSK" w:cs="TH SarabunPSK"/>
          <w:color w:val="000000" w:themeColor="text1"/>
          <w:szCs w:val="32"/>
        </w:rPr>
      </w:pPr>
    </w:p>
    <w:p w14:paraId="52D59901" w14:textId="77777777" w:rsidR="003A1333" w:rsidRDefault="003A1333" w:rsidP="003A1333">
      <w:pPr>
        <w:pStyle w:val="NoSpacing"/>
        <w:rPr>
          <w:rFonts w:ascii="TH SarabunPSK" w:hAnsi="TH SarabunPSK" w:cs="TH SarabunPSK"/>
          <w:color w:val="000000" w:themeColor="text1"/>
          <w:szCs w:val="32"/>
        </w:rPr>
      </w:pPr>
    </w:p>
    <w:p w14:paraId="7598D65E" w14:textId="77777777" w:rsidR="008D578E" w:rsidRDefault="008D578E" w:rsidP="00411586">
      <w:pPr>
        <w:jc w:val="center"/>
        <w:rPr>
          <w:rFonts w:ascii="TH SarabunPSK" w:eastAsia="BrowalliaNew-Bold" w:hAnsi="TH SarabunPSK" w:cs="TH SarabunPSK"/>
          <w:b/>
          <w:bCs/>
          <w:sz w:val="32"/>
          <w:szCs w:val="32"/>
        </w:rPr>
      </w:pPr>
    </w:p>
    <w:p w14:paraId="2E316496" w14:textId="53E20F12" w:rsidR="00411586" w:rsidRDefault="009A6CBC" w:rsidP="009A6CBC">
      <w:pPr>
        <w:ind w:left="2880"/>
        <w:jc w:val="center"/>
        <w:rPr>
          <w:rFonts w:ascii="TH SarabunPSK" w:hAnsi="TH SarabunPSK" w:cs="TH SarabunPSK"/>
          <w:sz w:val="32"/>
          <w:szCs w:val="32"/>
        </w:rPr>
      </w:pPr>
      <w:r w:rsidRPr="009A6CBC">
        <w:rPr>
          <w:rFonts w:ascii="TH SarabunPSK" w:hAnsi="TH SarabunPSK" w:cs="TH SarabunPSK"/>
          <w:sz w:val="32"/>
          <w:szCs w:val="32"/>
        </w:rPr>
        <w:t>(</w:t>
      </w:r>
      <w:r w:rsidRPr="009A6CBC">
        <w:rPr>
          <w:rFonts w:ascii="TH SarabunPSK" w:hAnsi="TH SarabunPSK" w:cs="TH SarabunPSK"/>
          <w:sz w:val="32"/>
          <w:szCs w:val="32"/>
          <w:cs/>
        </w:rPr>
        <w:t>อ. ปานแพร บุณยพุกกณะ)</w:t>
      </w:r>
      <w:r w:rsidRPr="009A6CBC">
        <w:rPr>
          <w:rFonts w:ascii="TH SarabunPSK" w:hAnsi="TH SarabunPSK" w:cs="TH SarabunPSK" w:hint="cs"/>
          <w:sz w:val="32"/>
          <w:szCs w:val="32"/>
          <w:cs/>
        </w:rPr>
        <w:t xml:space="preserve"> </w:t>
      </w:r>
      <w:r>
        <w:rPr>
          <w:rFonts w:ascii="TH SarabunPSK" w:hAnsi="TH SarabunPSK" w:cs="TH SarabunPSK"/>
          <w:sz w:val="32"/>
          <w:szCs w:val="32"/>
        </w:rPr>
        <w:br/>
      </w:r>
      <w:r w:rsidR="00411586" w:rsidRPr="00411586">
        <w:rPr>
          <w:rFonts w:ascii="TH SarabunPSK" w:eastAsia="BrowalliaNew-Bold" w:hAnsi="TH SarabunPSK" w:cs="TH SarabunPSK" w:hint="cs"/>
          <w:sz w:val="32"/>
          <w:szCs w:val="32"/>
          <w:cs/>
        </w:rPr>
        <w:t>อาจารย์ผู้รับผิดชอบรายวิชา</w:t>
      </w:r>
    </w:p>
    <w:p w14:paraId="7E4310E1" w14:textId="41BE7AE9" w:rsidR="00F33284" w:rsidRPr="00411586" w:rsidRDefault="00F33284" w:rsidP="008D578E">
      <w:pPr>
        <w:ind w:left="2880"/>
        <w:jc w:val="center"/>
        <w:rPr>
          <w:rFonts w:ascii="TH SarabunPSK" w:hAnsi="TH SarabunPSK" w:cs="TH SarabunPSK"/>
          <w:sz w:val="32"/>
          <w:szCs w:val="32"/>
          <w:cs/>
        </w:rPr>
      </w:pPr>
      <w:r>
        <w:rPr>
          <w:rFonts w:ascii="TH SarabunPSK" w:hAnsi="TH SarabunPSK" w:cs="TH SarabunPSK" w:hint="cs"/>
          <w:sz w:val="32"/>
          <w:szCs w:val="32"/>
          <w:cs/>
        </w:rPr>
        <w:t>วันที</w:t>
      </w:r>
      <w:r w:rsidR="00A66187">
        <w:rPr>
          <w:rFonts w:ascii="TH SarabunPSK" w:hAnsi="TH SarabunPSK" w:cs="TH SarabunPSK" w:hint="cs"/>
          <w:sz w:val="32"/>
          <w:szCs w:val="32"/>
          <w:cs/>
        </w:rPr>
        <w:t xml:space="preserve">่ </w:t>
      </w:r>
      <w:r w:rsidR="00A66187" w:rsidRPr="00F66EE3">
        <w:rPr>
          <w:rFonts w:ascii="TH SarabunPSK" w:hAnsi="TH SarabunPSK" w:cs="TH SarabunPSK" w:hint="cs"/>
          <w:sz w:val="32"/>
          <w:szCs w:val="32"/>
        </w:rPr>
        <w:fldChar w:fldCharType="begin"/>
      </w:r>
      <w:r w:rsidR="00A66187" w:rsidRPr="00F66EE3">
        <w:rPr>
          <w:rFonts w:ascii="TH SarabunPSK" w:hAnsi="TH SarabunPSK" w:cs="TH SarabunPSK" w:hint="cs"/>
          <w:sz w:val="32"/>
          <w:szCs w:val="32"/>
        </w:rPr>
        <w:instrText xml:space="preserve"> MACROBUTTON  AcceptAllChangesInDoc [</w:instrText>
      </w:r>
      <w:r w:rsidR="00A66187" w:rsidRPr="00F66EE3">
        <w:rPr>
          <w:rFonts w:ascii="TH SarabunPSK" w:hAnsi="TH SarabunPSK" w:cs="TH SarabunPSK" w:hint="cs"/>
          <w:sz w:val="32"/>
          <w:szCs w:val="32"/>
          <w:cs/>
        </w:rPr>
        <w:instrText>คลิกพิมพ์]</w:instrText>
      </w:r>
      <w:r w:rsidR="00A66187" w:rsidRPr="00F66EE3">
        <w:rPr>
          <w:rFonts w:ascii="TH SarabunPSK" w:hAnsi="TH SarabunPSK" w:cs="TH SarabunPSK" w:hint="cs"/>
          <w:sz w:val="32"/>
          <w:szCs w:val="32"/>
        </w:rPr>
        <w:instrText xml:space="preserve"> </w:instrText>
      </w:r>
      <w:r w:rsidR="00A66187" w:rsidRPr="00F66EE3">
        <w:rPr>
          <w:rFonts w:ascii="TH SarabunPSK" w:hAnsi="TH SarabunPSK" w:cs="TH SarabunPSK" w:hint="cs"/>
          <w:sz w:val="32"/>
          <w:szCs w:val="32"/>
        </w:rPr>
        <w:fldChar w:fldCharType="end"/>
      </w:r>
    </w:p>
    <w:p w14:paraId="426E9B6C" w14:textId="4E8F6D99" w:rsidR="003A1333" w:rsidRPr="00D47F41" w:rsidRDefault="003A1333" w:rsidP="00411586">
      <w:pPr>
        <w:pStyle w:val="NoSpacing"/>
        <w:rPr>
          <w:rFonts w:ascii="TH SarabunPSK" w:hAnsi="TH SarabunPSK" w:cs="TH SarabunPSK"/>
          <w:color w:val="000000" w:themeColor="text1"/>
          <w:szCs w:val="32"/>
        </w:rPr>
      </w:pPr>
    </w:p>
    <w:sectPr w:rsidR="003A1333" w:rsidRPr="00D47F41" w:rsidSect="00164993">
      <w:pgSz w:w="12240" w:h="15840"/>
      <w:pgMar w:top="1440" w:right="1440" w:bottom="98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49503" w14:textId="77777777" w:rsidR="002B4789" w:rsidRDefault="002B4789" w:rsidP="008C544A">
      <w:r>
        <w:separator/>
      </w:r>
    </w:p>
  </w:endnote>
  <w:endnote w:type="continuationSeparator" w:id="0">
    <w:p w14:paraId="25C3D82B" w14:textId="77777777" w:rsidR="002B4789" w:rsidRDefault="002B4789" w:rsidP="008C544A">
      <w:r>
        <w:continuationSeparator/>
      </w:r>
    </w:p>
  </w:endnote>
  <w:endnote w:type="continuationNotice" w:id="1">
    <w:p w14:paraId="30717AB8" w14:textId="77777777" w:rsidR="002B4789" w:rsidRDefault="002B4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DE"/>
    <w:family w:val="swiss"/>
    <w:pitch w:val="variable"/>
    <w:sig w:usb0="A100006F" w:usb1="5000205A" w:usb2="00000000" w:usb3="00000000" w:csb0="00010193" w:csb1="00000000"/>
    <w:embedRegular r:id="rId1" w:fontKey="{BE0FBBE5-59AD-4106-B414-8C608E0349A9}"/>
    <w:embedBold r:id="rId2" w:fontKey="{6708453E-216D-469D-B1EB-B42D6ECE4530}"/>
    <w:embedItalic r:id="rId3" w:fontKey="{4064AE6F-4094-447E-8E61-E03A1EBFEA94}"/>
    <w:embedBoldItalic r:id="rId4" w:fontKey="{8A636C32-74E3-471F-B9C9-514ACB24796E}"/>
  </w:font>
  <w:font w:name="TH Sarabun New">
    <w:altName w:val="Browallia New"/>
    <w:charset w:val="DE"/>
    <w:family w:val="swiss"/>
    <w:pitch w:val="variable"/>
    <w:sig w:usb0="A100006F" w:usb1="5000205A" w:usb2="00000000" w:usb3="00000000" w:csb0="00010183" w:csb1="00000000"/>
  </w:font>
  <w:font w:name="Aptos">
    <w:charset w:val="00"/>
    <w:family w:val="swiss"/>
    <w:pitch w:val="variable"/>
    <w:sig w:usb0="20000287" w:usb1="00000003" w:usb2="00000000" w:usb3="00000000" w:csb0="0000019F" w:csb1="00000000"/>
    <w:embedRegular r:id="rId5" w:fontKey="{3B8979BB-5C63-4220-85A9-A5385AECAA33}"/>
    <w:embedBold r:id="rId6" w:fontKey="{BA3C6ED5-5096-4DF5-BF08-2626D898E6E6}"/>
    <w:embedItalic r:id="rId7" w:fontKey="{9839FFA3-19F8-4844-BAB5-59967381714D}"/>
  </w:font>
  <w:font w:name="Angsana New">
    <w:panose1 w:val="02020603050405020304"/>
    <w:charset w:val="00"/>
    <w:family w:val="roman"/>
    <w:pitch w:val="variable"/>
    <w:sig w:usb0="81000003" w:usb1="00000000" w:usb2="00000000" w:usb3="00000000" w:csb0="00010001" w:csb1="00000000"/>
    <w:embedRegular r:id="rId8" w:fontKey="{81E84DC6-6734-463F-9D43-DEB25168CFF8}"/>
    <w:embedBold r:id="rId9" w:fontKey="{417349DF-02D4-4522-9133-ACCAA644D8CE}"/>
    <w:embedItalic r:id="rId10" w:fontKey="{EEAF2918-85AF-414C-B459-8A25A493D2D0}"/>
  </w:font>
  <w:font w:name="Aptos Display">
    <w:charset w:val="00"/>
    <w:family w:val="swiss"/>
    <w:pitch w:val="variable"/>
    <w:sig w:usb0="20000287" w:usb1="00000003" w:usb2="00000000" w:usb3="00000000" w:csb0="0000019F" w:csb1="00000000"/>
    <w:embedRegular r:id="rId11" w:fontKey="{61DCE57E-4D78-4F01-8D78-3E28AB6628D3}"/>
  </w:font>
  <w:font w:name="BrowalliaNew-Bold">
    <w:altName w:val="SimHei"/>
    <w:charset w:val="88"/>
    <w:family w:val="auto"/>
    <w:pitch w:val="default"/>
    <w:sig w:usb0="00000003" w:usb1="08080000" w:usb2="00000010" w:usb3="00000000" w:csb0="00100001" w:csb1="00000000"/>
  </w:font>
  <w:font w:name="BrowalliaNew">
    <w:altName w:val="Arial Unicode MS"/>
    <w:charset w:val="88"/>
    <w:family w:val="auto"/>
    <w:pitch w:val="default"/>
    <w:sig w:usb0="00000003" w:usb1="08080000" w:usb2="00000010" w:usb3="00000000" w:csb0="00100001" w:csb1="00000000"/>
  </w:font>
  <w:font w:name="Wingdings 2">
    <w:panose1 w:val="05020102010507070707"/>
    <w:charset w:val="02"/>
    <w:family w:val="roman"/>
    <w:pitch w:val="variable"/>
    <w:sig w:usb0="00000000" w:usb1="10000000" w:usb2="00000000" w:usb3="00000000" w:csb0="80000000" w:csb1="00000000"/>
    <w:embedRegular r:id="rId12" w:fontKey="{E08CDD72-9F21-4D9D-B9A1-A5465DCCCCD5}"/>
  </w:font>
  <w:font w:name="Segoe UI Symbol">
    <w:panose1 w:val="020B0502040204020203"/>
    <w:charset w:val="00"/>
    <w:family w:val="swiss"/>
    <w:pitch w:val="variable"/>
    <w:sig w:usb0="800001E3" w:usb1="1200FFEF" w:usb2="00040000" w:usb3="00000000" w:csb0="00000001" w:csb1="00000000"/>
    <w:embedBold r:id="rId13" w:fontKey="{6F268215-DD7C-4B5F-9DA1-B5C125C21065}"/>
  </w:font>
  <w:font w:name="Calibri">
    <w:panose1 w:val="020F0502020204030204"/>
    <w:charset w:val="00"/>
    <w:family w:val="swiss"/>
    <w:pitch w:val="variable"/>
    <w:sig w:usb0="E4002EFF" w:usb1="C200247B" w:usb2="00000009" w:usb3="00000000" w:csb0="000001FF" w:csb1="00000000"/>
    <w:embedBold r:id="rId14" w:fontKey="{16F64CCF-A686-4E3C-94D3-12DFEEEE0F1B}"/>
  </w:font>
  <w:font w:name="Cordia New">
    <w:panose1 w:val="020B0304020202020204"/>
    <w:charset w:val="00"/>
    <w:family w:val="swiss"/>
    <w:pitch w:val="variable"/>
    <w:sig w:usb0="81000003" w:usb1="00000000" w:usb2="00000000" w:usb3="00000000" w:csb0="00010001" w:csb1="00000000"/>
    <w:embedRegular r:id="rId15" w:fontKey="{5849C0F3-DDA9-4A1A-8DC0-8986AAB38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9F63E" w14:textId="6D0D8149" w:rsidR="0081784E" w:rsidRPr="00DA3C0F" w:rsidRDefault="0081784E"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cs/>
      </w:rPr>
      <w:t>ผู้นำการสร้างมืออาชีพเพื่อพัฒนาสังคมอย่างยั่งยืน</w:t>
    </w:r>
  </w:p>
  <w:p w14:paraId="19D896E8" w14:textId="12561989" w:rsidR="00E85786" w:rsidRPr="00DA3C0F" w:rsidRDefault="00E85786" w:rsidP="00E85786">
    <w:pPr>
      <w:pStyle w:val="NoSpacing"/>
      <w:jc w:val="center"/>
      <w:rPr>
        <w:rFonts w:ascii="TH SarabunPSK" w:hAnsi="TH SarabunPSK" w:cs="TH SarabunPSK"/>
        <w:sz w:val="18"/>
        <w:szCs w:val="18"/>
      </w:rPr>
    </w:pPr>
    <w:r w:rsidRPr="00DA3C0F">
      <w:rPr>
        <w:rFonts w:ascii="TH SarabunPSK" w:hAnsi="TH SarabunPSK" w:cs="TH SarabunPSK" w:hint="cs"/>
        <w:sz w:val="18"/>
        <w:szCs w:val="18"/>
      </w:rPr>
      <w:t>A leader in producing professionals for sustainable social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5DE0A" w14:textId="77777777" w:rsidR="002B4789" w:rsidRDefault="002B4789" w:rsidP="008C544A">
      <w:r>
        <w:separator/>
      </w:r>
    </w:p>
  </w:footnote>
  <w:footnote w:type="continuationSeparator" w:id="0">
    <w:p w14:paraId="45C986FF" w14:textId="77777777" w:rsidR="002B4789" w:rsidRDefault="002B4789" w:rsidP="008C544A">
      <w:r>
        <w:continuationSeparator/>
      </w:r>
    </w:p>
  </w:footnote>
  <w:footnote w:type="continuationNotice" w:id="1">
    <w:p w14:paraId="1F259522" w14:textId="77777777" w:rsidR="002B4789" w:rsidRDefault="002B47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BDF09" w14:textId="375AF826" w:rsidR="00DC0748" w:rsidRDefault="006156E0">
    <w:r>
      <w:rPr>
        <w:noProof/>
        <w14:ligatures w14:val="standardContextual"/>
      </w:rPr>
      <w:drawing>
        <wp:anchor distT="0" distB="0" distL="114300" distR="114300" simplePos="0" relativeHeight="251659264" behindDoc="0" locked="0" layoutInCell="1" allowOverlap="1" wp14:anchorId="75DF44F2" wp14:editId="554310FD">
          <wp:simplePos x="0" y="0"/>
          <wp:positionH relativeFrom="column">
            <wp:posOffset>2225178</wp:posOffset>
          </wp:positionH>
          <wp:positionV relativeFrom="paragraph">
            <wp:posOffset>37327</wp:posOffset>
          </wp:positionV>
          <wp:extent cx="1551709" cy="308021"/>
          <wp:effectExtent l="0" t="0" r="0" b="0"/>
          <wp:wrapNone/>
          <wp:docPr id="764081968" name="Picture 2"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55359" name="Picture 2"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51709" cy="308021"/>
                  </a:xfrm>
                  <a:prstGeom prst="rect">
                    <a:avLst/>
                  </a:prstGeom>
                </pic:spPr>
              </pic:pic>
            </a:graphicData>
          </a:graphic>
          <wp14:sizeRelH relativeFrom="page">
            <wp14:pctWidth>0</wp14:pctWidth>
          </wp14:sizeRelH>
          <wp14:sizeRelV relativeFrom="page">
            <wp14:pctHeight>0</wp14:pctHeight>
          </wp14:sizeRelV>
        </wp:anchor>
      </w:drawing>
    </w:r>
  </w:p>
  <w:p w14:paraId="4565CA40" w14:textId="678A152B" w:rsidR="00DC0748" w:rsidRDefault="00DC0748"/>
  <w:p w14:paraId="1FDFCCF8" w14:textId="77777777" w:rsidR="00DC0748" w:rsidRDefault="00DC074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680"/>
    </w:tblGrid>
    <w:tr w:rsidR="006028ED" w14:paraId="386C6819" w14:textId="77777777" w:rsidTr="00DC0748">
      <w:tc>
        <w:tcPr>
          <w:tcW w:w="5670" w:type="dxa"/>
          <w:tcBorders>
            <w:bottom w:val="single" w:sz="4" w:space="0" w:color="auto"/>
          </w:tcBorders>
        </w:tcPr>
        <w:p w14:paraId="4F143306" w14:textId="7A0CCBDA" w:rsidR="006028ED" w:rsidRPr="00DC0748" w:rsidRDefault="006028ED"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รหัสวิชา </w:t>
          </w:r>
          <w:r w:rsidRPr="00DC0748">
            <w:rPr>
              <w:rFonts w:ascii="TH SarabunPSK" w:eastAsia="BrowalliaNew-Bold" w:hAnsi="TH SarabunPSK" w:cs="TH SarabunPSK"/>
              <w:b/>
              <w:bCs/>
              <w:szCs w:val="24"/>
              <w:cs/>
            </w:rPr>
            <w:tab/>
          </w:r>
          <w:r w:rsidR="004F07F5">
            <w:rPr>
              <w:rFonts w:ascii="TH SarabunPSK" w:eastAsia="BrowalliaNew-Bold" w:hAnsi="TH SarabunPSK" w:cs="TH SarabunPSK"/>
              <w:b/>
              <w:bCs/>
              <w:szCs w:val="24"/>
            </w:rPr>
            <w:t>FAM3213</w:t>
          </w:r>
        </w:p>
        <w:p w14:paraId="0FCB21FF" w14:textId="77544935" w:rsidR="00DB58E8" w:rsidRPr="00DC0748" w:rsidRDefault="00DB58E8" w:rsidP="00DB58E8">
          <w:pPr>
            <w:rPr>
              <w:rFonts w:ascii="TH SarabunPSK" w:hAnsi="TH SarabunPSK" w:cs="TH SarabunPSK"/>
              <w:szCs w:val="24"/>
            </w:rPr>
          </w:pPr>
          <w:r w:rsidRPr="00DC0748">
            <w:rPr>
              <w:rFonts w:ascii="TH SarabunPSK" w:eastAsia="BrowalliaNew-Bold" w:hAnsi="TH SarabunPSK" w:cs="TH SarabunPSK" w:hint="cs"/>
              <w:b/>
              <w:bCs/>
              <w:szCs w:val="24"/>
              <w:cs/>
            </w:rPr>
            <w:t xml:space="preserve">ชื่อรายวิชา </w:t>
          </w:r>
          <w:r w:rsidR="004F07F5">
            <w:rPr>
              <w:rFonts w:ascii="TH SarabunPSK" w:hAnsi="TH SarabunPSK" w:cs="TH SarabunPSK" w:hint="cs"/>
              <w:b/>
              <w:bCs/>
              <w:szCs w:val="24"/>
              <w:cs/>
            </w:rPr>
            <w:t>ภาษาอังกฤษเพื่องานภาพยนตร์</w:t>
          </w:r>
        </w:p>
        <w:p w14:paraId="4D420D0B" w14:textId="1A2B3C0A" w:rsidR="00DC0748" w:rsidRPr="00DC0748" w:rsidRDefault="00DC0748" w:rsidP="00DB58E8">
          <w:pPr>
            <w:rPr>
              <w:rFonts w:ascii="TH SarabunPSK" w:hAnsi="TH SarabunPSK" w:cs="TH SarabunPSK"/>
              <w:szCs w:val="24"/>
            </w:rPr>
          </w:pPr>
          <w:r w:rsidRPr="00DC0748">
            <w:rPr>
              <w:rFonts w:ascii="TH SarabunPSK" w:hAnsi="TH SarabunPSK" w:cs="TH SarabunPSK" w:hint="cs"/>
              <w:b/>
              <w:bCs/>
              <w:szCs w:val="24"/>
              <w:cs/>
            </w:rPr>
            <w:t xml:space="preserve">หน่วยกิต </w:t>
          </w:r>
          <w:r w:rsidR="004F07F5">
            <w:rPr>
              <w:rFonts w:ascii="TH SarabunPSK" w:hAnsi="TH SarabunPSK" w:cs="TH SarabunPSK" w:hint="cs"/>
              <w:szCs w:val="24"/>
              <w:cs/>
            </w:rPr>
            <w:t>3</w:t>
          </w:r>
          <w:r w:rsidR="004F07F5">
            <w:rPr>
              <w:rFonts w:ascii="TH SarabunPSK" w:hAnsi="TH SarabunPSK" w:cs="TH SarabunPSK"/>
              <w:szCs w:val="24"/>
            </w:rPr>
            <w:t>(2-2-5)</w:t>
          </w:r>
        </w:p>
      </w:tc>
      <w:tc>
        <w:tcPr>
          <w:tcW w:w="3680" w:type="dxa"/>
          <w:tcBorders>
            <w:bottom w:val="single" w:sz="4" w:space="0" w:color="auto"/>
          </w:tcBorders>
        </w:tcPr>
        <w:p w14:paraId="1838027A" w14:textId="6F9E14F9" w:rsidR="00DB58E8" w:rsidRPr="00DC0748" w:rsidRDefault="00DB58E8" w:rsidP="006028ED">
          <w:pPr>
            <w:rPr>
              <w:noProof/>
              <w:szCs w:val="24"/>
            </w:rPr>
          </w:pPr>
          <w:r w:rsidRPr="00DC0748">
            <w:rPr>
              <w:rFonts w:ascii="TH SarabunPSK" w:hAnsi="TH SarabunPSK" w:cs="TH SarabunPSK" w:hint="cs"/>
              <w:b/>
              <w:bCs/>
              <w:szCs w:val="24"/>
              <w:cs/>
            </w:rPr>
            <w:t xml:space="preserve">ระดับปริญญา  </w:t>
          </w:r>
          <w:r w:rsidR="004F07F5">
            <w:rPr>
              <w:rFonts w:ascii="TH SarabunPSK" w:hAnsi="TH SarabunPSK" w:cs="TH SarabunPSK" w:hint="cs"/>
              <w:szCs w:val="24"/>
              <w:cs/>
            </w:rPr>
            <w:t>ตรี</w:t>
          </w:r>
          <w:r w:rsidRPr="00DC0748">
            <w:rPr>
              <w:noProof/>
              <w:szCs w:val="24"/>
            </w:rPr>
            <w:t xml:space="preserve"> </w:t>
          </w:r>
        </w:p>
        <w:p w14:paraId="20AFDC2B" w14:textId="2EB47441" w:rsidR="00DC0748" w:rsidRPr="00DC0748" w:rsidRDefault="00DC0748" w:rsidP="006028ED">
          <w:pPr>
            <w:rPr>
              <w:rFonts w:ascii="TH SarabunPSK" w:hAnsi="TH SarabunPSK" w:cs="TH SarabunPSK"/>
              <w:szCs w:val="24"/>
            </w:rPr>
          </w:pPr>
          <w:r w:rsidRPr="00DC0748">
            <w:rPr>
              <w:rFonts w:ascii="TH SarabunPSK" w:eastAsia="BrowalliaNew-Bold" w:hAnsi="TH SarabunPSK" w:cs="TH SarabunPSK" w:hint="cs"/>
              <w:b/>
              <w:bCs/>
              <w:szCs w:val="24"/>
              <w:cs/>
            </w:rPr>
            <w:t>หลักสูตร</w:t>
          </w:r>
          <w:r w:rsidRPr="00DC0748">
            <w:rPr>
              <w:rFonts w:ascii="TH SarabunPSK" w:eastAsia="BrowalliaNew-Bold" w:hAnsi="TH SarabunPSK" w:cs="TH SarabunPSK"/>
              <w:b/>
              <w:bCs/>
              <w:szCs w:val="24"/>
              <w:cs/>
            </w:rPr>
            <w:tab/>
          </w:r>
          <w:r w:rsidRPr="00DC0748">
            <w:rPr>
              <w:rFonts w:ascii="TH SarabunPSK" w:eastAsia="BrowalliaNew-Bold" w:hAnsi="TH SarabunPSK" w:cs="TH SarabunPSK" w:hint="cs"/>
              <w:b/>
              <w:bCs/>
              <w:szCs w:val="24"/>
              <w:cs/>
            </w:rPr>
            <w:t xml:space="preserve"> </w:t>
          </w:r>
          <w:r w:rsidR="004F07F5">
            <w:rPr>
              <w:rFonts w:ascii="TH SarabunPSK" w:eastAsia="BrowalliaNew-Bold" w:hAnsi="TH SarabunPSK" w:cs="TH SarabunPSK" w:hint="cs"/>
              <w:b/>
              <w:bCs/>
              <w:szCs w:val="24"/>
              <w:cs/>
            </w:rPr>
            <w:t>ปรก</w:t>
          </w:r>
          <w:r w:rsidR="004F07F5">
            <w:rPr>
              <w:rFonts w:ascii="TH SarabunPSK" w:hAnsi="TH SarabunPSK" w:cs="TH SarabunPSK" w:hint="cs"/>
              <w:szCs w:val="24"/>
              <w:cs/>
            </w:rPr>
            <w:t>ติ</w:t>
          </w:r>
        </w:p>
        <w:p w14:paraId="79FB4AAA" w14:textId="1AB7F35D" w:rsidR="006028ED" w:rsidRPr="00DC0748" w:rsidRDefault="006028ED" w:rsidP="00DB58E8">
          <w:pPr>
            <w:rPr>
              <w:rFonts w:ascii="TH SarabunPSK" w:hAnsi="TH SarabunPSK" w:cs="TH SarabunPSK"/>
              <w:szCs w:val="24"/>
            </w:rPr>
          </w:pPr>
          <w:r w:rsidRPr="00DC0748">
            <w:rPr>
              <w:rFonts w:ascii="TH SarabunPSK" w:eastAsia="BrowalliaNew-Bold" w:hAnsi="TH SarabunPSK" w:cs="TH SarabunPSK" w:hint="cs"/>
              <w:b/>
              <w:bCs/>
              <w:szCs w:val="24"/>
              <w:cs/>
            </w:rPr>
            <w:t>คณะ</w:t>
          </w:r>
          <w:r w:rsidRPr="00DC0748">
            <w:rPr>
              <w:rFonts w:ascii="TH SarabunPSK" w:eastAsia="BrowalliaNew-Bold" w:hAnsi="TH SarabunPSK" w:cs="TH SarabunPSK"/>
              <w:b/>
              <w:bCs/>
              <w:szCs w:val="24"/>
            </w:rPr>
            <w:t>/</w:t>
          </w:r>
          <w:r w:rsidRPr="00DC0748">
            <w:rPr>
              <w:rFonts w:ascii="TH SarabunPSK" w:eastAsia="BrowalliaNew-Bold" w:hAnsi="TH SarabunPSK" w:cs="TH SarabunPSK" w:hint="cs"/>
              <w:b/>
              <w:bCs/>
              <w:szCs w:val="24"/>
              <w:cs/>
            </w:rPr>
            <w:t>วิทยาลัย</w:t>
          </w:r>
          <w:r w:rsidR="004F07F5">
            <w:rPr>
              <w:rFonts w:ascii="TH SarabunPSK" w:hAnsi="TH SarabunPSK" w:cs="TH SarabunPSK" w:hint="cs"/>
              <w:szCs w:val="24"/>
              <w:cs/>
            </w:rPr>
            <w:t xml:space="preserve"> นิเทศศาสตร์</w:t>
          </w:r>
        </w:p>
      </w:tc>
    </w:tr>
  </w:tbl>
  <w:p w14:paraId="2CB42050" w14:textId="43699CBB" w:rsidR="008C544A" w:rsidRPr="00B36355" w:rsidRDefault="008C544A" w:rsidP="00B363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45471"/>
    <w:multiLevelType w:val="multilevel"/>
    <w:tmpl w:val="862245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0262D2"/>
    <w:multiLevelType w:val="hybridMultilevel"/>
    <w:tmpl w:val="A74EF64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F8A3567"/>
    <w:multiLevelType w:val="hybridMultilevel"/>
    <w:tmpl w:val="D042F67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253652CE"/>
    <w:multiLevelType w:val="hybridMultilevel"/>
    <w:tmpl w:val="CB5E58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2F766CDF"/>
    <w:multiLevelType w:val="hybridMultilevel"/>
    <w:tmpl w:val="D3842A4E"/>
    <w:lvl w:ilvl="0" w:tplc="500AFCE6">
      <w:numFmt w:val="bullet"/>
      <w:lvlText w:val=""/>
      <w:lvlJc w:val="left"/>
      <w:pPr>
        <w:ind w:left="928" w:hanging="360"/>
      </w:pPr>
      <w:rPr>
        <w:rFonts w:ascii="TH SarabunPSK" w:eastAsia="Times New Roman" w:hAnsi="TH SarabunPSK" w:cs="TH SarabunPSK"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2FF174BC"/>
    <w:multiLevelType w:val="hybridMultilevel"/>
    <w:tmpl w:val="352A0F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35E26F36"/>
    <w:multiLevelType w:val="multilevel"/>
    <w:tmpl w:val="6898210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43B70B85"/>
    <w:multiLevelType w:val="hybridMultilevel"/>
    <w:tmpl w:val="4464194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5FB5F30"/>
    <w:multiLevelType w:val="hybridMultilevel"/>
    <w:tmpl w:val="22D6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15:restartNumberingAfterBreak="0">
    <w:nsid w:val="486A4DB9"/>
    <w:multiLevelType w:val="hybridMultilevel"/>
    <w:tmpl w:val="AFFA8A6C"/>
    <w:lvl w:ilvl="0" w:tplc="AE3E10EC">
      <w:start w:val="1"/>
      <w:numFmt w:val="tha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871015"/>
    <w:multiLevelType w:val="hybridMultilevel"/>
    <w:tmpl w:val="89AE3940"/>
    <w:lvl w:ilvl="0" w:tplc="500AFCE6">
      <w:numFmt w:val="bullet"/>
      <w:lvlText w:val=""/>
      <w:lvlJc w:val="left"/>
      <w:pPr>
        <w:ind w:left="644" w:hanging="360"/>
      </w:pPr>
      <w:rPr>
        <w:rFonts w:ascii="TH SarabunPSK" w:eastAsia="Times New Roman" w:hAnsi="TH SarabunPSK" w:cs="TH SarabunPSK"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1115447973">
    <w:abstractNumId w:val="9"/>
  </w:num>
  <w:num w:numId="2" w16cid:durableId="498887188">
    <w:abstractNumId w:val="6"/>
  </w:num>
  <w:num w:numId="3" w16cid:durableId="1339506988">
    <w:abstractNumId w:val="0"/>
  </w:num>
  <w:num w:numId="4" w16cid:durableId="1398242013">
    <w:abstractNumId w:val="7"/>
  </w:num>
  <w:num w:numId="5" w16cid:durableId="323365400">
    <w:abstractNumId w:val="10"/>
  </w:num>
  <w:num w:numId="6" w16cid:durableId="885021532">
    <w:abstractNumId w:val="4"/>
  </w:num>
  <w:num w:numId="7" w16cid:durableId="1110510836">
    <w:abstractNumId w:val="5"/>
  </w:num>
  <w:num w:numId="8" w16cid:durableId="1180509991">
    <w:abstractNumId w:val="8"/>
  </w:num>
  <w:num w:numId="9" w16cid:durableId="964232275">
    <w:abstractNumId w:val="1"/>
  </w:num>
  <w:num w:numId="10" w16cid:durableId="259217277">
    <w:abstractNumId w:val="3"/>
  </w:num>
  <w:num w:numId="11" w16cid:durableId="16150896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5D3"/>
    <w:rsid w:val="000030D0"/>
    <w:rsid w:val="00025323"/>
    <w:rsid w:val="00043EB3"/>
    <w:rsid w:val="00044834"/>
    <w:rsid w:val="000454F4"/>
    <w:rsid w:val="00052375"/>
    <w:rsid w:val="00062E47"/>
    <w:rsid w:val="00065BDE"/>
    <w:rsid w:val="00071F35"/>
    <w:rsid w:val="00081E53"/>
    <w:rsid w:val="000A21F8"/>
    <w:rsid w:val="000A76F0"/>
    <w:rsid w:val="000A7C5D"/>
    <w:rsid w:val="000B4830"/>
    <w:rsid w:val="000B4A3E"/>
    <w:rsid w:val="000B7CA3"/>
    <w:rsid w:val="000C235E"/>
    <w:rsid w:val="000C45C4"/>
    <w:rsid w:val="000C558B"/>
    <w:rsid w:val="000D2ED9"/>
    <w:rsid w:val="000D4D1A"/>
    <w:rsid w:val="000E0D38"/>
    <w:rsid w:val="000E154B"/>
    <w:rsid w:val="000E353E"/>
    <w:rsid w:val="000F196F"/>
    <w:rsid w:val="000F2EA4"/>
    <w:rsid w:val="000F38AB"/>
    <w:rsid w:val="00105CC4"/>
    <w:rsid w:val="0015795A"/>
    <w:rsid w:val="001637B0"/>
    <w:rsid w:val="00163D4F"/>
    <w:rsid w:val="0016435B"/>
    <w:rsid w:val="00164993"/>
    <w:rsid w:val="0017299F"/>
    <w:rsid w:val="00180D10"/>
    <w:rsid w:val="001874F0"/>
    <w:rsid w:val="0019202C"/>
    <w:rsid w:val="001A69A9"/>
    <w:rsid w:val="001A7A64"/>
    <w:rsid w:val="001C3026"/>
    <w:rsid w:val="001C3160"/>
    <w:rsid w:val="001E1BE4"/>
    <w:rsid w:val="001F7F32"/>
    <w:rsid w:val="00202101"/>
    <w:rsid w:val="00205A0A"/>
    <w:rsid w:val="002117C2"/>
    <w:rsid w:val="002148CD"/>
    <w:rsid w:val="00214FA4"/>
    <w:rsid w:val="00215FB1"/>
    <w:rsid w:val="00217C60"/>
    <w:rsid w:val="00225741"/>
    <w:rsid w:val="002265F6"/>
    <w:rsid w:val="00231787"/>
    <w:rsid w:val="002318EA"/>
    <w:rsid w:val="00233B71"/>
    <w:rsid w:val="00237B52"/>
    <w:rsid w:val="0025355B"/>
    <w:rsid w:val="00267840"/>
    <w:rsid w:val="00272E33"/>
    <w:rsid w:val="00274779"/>
    <w:rsid w:val="0029571A"/>
    <w:rsid w:val="002A2909"/>
    <w:rsid w:val="002B4523"/>
    <w:rsid w:val="002B4789"/>
    <w:rsid w:val="002C1EBF"/>
    <w:rsid w:val="002D021C"/>
    <w:rsid w:val="002D3F82"/>
    <w:rsid w:val="002E0362"/>
    <w:rsid w:val="002F2995"/>
    <w:rsid w:val="002F2B0A"/>
    <w:rsid w:val="00304469"/>
    <w:rsid w:val="00311F73"/>
    <w:rsid w:val="00315AA6"/>
    <w:rsid w:val="00317C96"/>
    <w:rsid w:val="0032069A"/>
    <w:rsid w:val="0032115E"/>
    <w:rsid w:val="0032182C"/>
    <w:rsid w:val="003348A6"/>
    <w:rsid w:val="00343410"/>
    <w:rsid w:val="003471B3"/>
    <w:rsid w:val="00362C15"/>
    <w:rsid w:val="0038025A"/>
    <w:rsid w:val="003854F4"/>
    <w:rsid w:val="003A049F"/>
    <w:rsid w:val="003A1333"/>
    <w:rsid w:val="003A2A51"/>
    <w:rsid w:val="003C353E"/>
    <w:rsid w:val="003D153B"/>
    <w:rsid w:val="003D7F47"/>
    <w:rsid w:val="003F3615"/>
    <w:rsid w:val="00405849"/>
    <w:rsid w:val="004060D3"/>
    <w:rsid w:val="00411586"/>
    <w:rsid w:val="00414F6D"/>
    <w:rsid w:val="004312D3"/>
    <w:rsid w:val="00432278"/>
    <w:rsid w:val="00437AEF"/>
    <w:rsid w:val="004443E9"/>
    <w:rsid w:val="00444F78"/>
    <w:rsid w:val="00445E71"/>
    <w:rsid w:val="00467C5E"/>
    <w:rsid w:val="00470A17"/>
    <w:rsid w:val="0047101C"/>
    <w:rsid w:val="00480BD2"/>
    <w:rsid w:val="004825A7"/>
    <w:rsid w:val="004835C3"/>
    <w:rsid w:val="004A21AA"/>
    <w:rsid w:val="004B3599"/>
    <w:rsid w:val="004B3EE9"/>
    <w:rsid w:val="004B5E40"/>
    <w:rsid w:val="004C4416"/>
    <w:rsid w:val="004D01C4"/>
    <w:rsid w:val="004D7F97"/>
    <w:rsid w:val="004E3905"/>
    <w:rsid w:val="004E5BE0"/>
    <w:rsid w:val="004F02C6"/>
    <w:rsid w:val="004F07F5"/>
    <w:rsid w:val="004F4B04"/>
    <w:rsid w:val="004F5EED"/>
    <w:rsid w:val="004F7D67"/>
    <w:rsid w:val="00510C72"/>
    <w:rsid w:val="00511767"/>
    <w:rsid w:val="00512C42"/>
    <w:rsid w:val="00516325"/>
    <w:rsid w:val="0054398A"/>
    <w:rsid w:val="005439CC"/>
    <w:rsid w:val="0054684D"/>
    <w:rsid w:val="005513F2"/>
    <w:rsid w:val="005529BC"/>
    <w:rsid w:val="005536CC"/>
    <w:rsid w:val="00561BDB"/>
    <w:rsid w:val="005641B1"/>
    <w:rsid w:val="00566C87"/>
    <w:rsid w:val="00582246"/>
    <w:rsid w:val="00583B29"/>
    <w:rsid w:val="0058634B"/>
    <w:rsid w:val="0058696D"/>
    <w:rsid w:val="005C17E0"/>
    <w:rsid w:val="005C2B25"/>
    <w:rsid w:val="005C74D9"/>
    <w:rsid w:val="005D0F9E"/>
    <w:rsid w:val="005E3E28"/>
    <w:rsid w:val="005E4758"/>
    <w:rsid w:val="005F11D0"/>
    <w:rsid w:val="005F1263"/>
    <w:rsid w:val="006014A8"/>
    <w:rsid w:val="006028ED"/>
    <w:rsid w:val="00606E9A"/>
    <w:rsid w:val="006121B9"/>
    <w:rsid w:val="006156E0"/>
    <w:rsid w:val="00623FD7"/>
    <w:rsid w:val="006260F4"/>
    <w:rsid w:val="00626252"/>
    <w:rsid w:val="0063063D"/>
    <w:rsid w:val="006468A3"/>
    <w:rsid w:val="00653D2A"/>
    <w:rsid w:val="006576D1"/>
    <w:rsid w:val="00657D42"/>
    <w:rsid w:val="00664B38"/>
    <w:rsid w:val="00672946"/>
    <w:rsid w:val="0068018E"/>
    <w:rsid w:val="00696E31"/>
    <w:rsid w:val="006974C8"/>
    <w:rsid w:val="006A0252"/>
    <w:rsid w:val="006A0A8A"/>
    <w:rsid w:val="006A60CA"/>
    <w:rsid w:val="006B6A42"/>
    <w:rsid w:val="006B7791"/>
    <w:rsid w:val="006D6215"/>
    <w:rsid w:val="006F2C84"/>
    <w:rsid w:val="0070026B"/>
    <w:rsid w:val="00722205"/>
    <w:rsid w:val="00733E88"/>
    <w:rsid w:val="00736CE7"/>
    <w:rsid w:val="007426B8"/>
    <w:rsid w:val="0075071E"/>
    <w:rsid w:val="00751329"/>
    <w:rsid w:val="007723CD"/>
    <w:rsid w:val="00772B8F"/>
    <w:rsid w:val="007A781E"/>
    <w:rsid w:val="007B30E3"/>
    <w:rsid w:val="007B652D"/>
    <w:rsid w:val="007B6896"/>
    <w:rsid w:val="007D0417"/>
    <w:rsid w:val="007D60EB"/>
    <w:rsid w:val="007E1C93"/>
    <w:rsid w:val="007E3F87"/>
    <w:rsid w:val="007F11AF"/>
    <w:rsid w:val="00805890"/>
    <w:rsid w:val="00814B92"/>
    <w:rsid w:val="00815B15"/>
    <w:rsid w:val="0081784E"/>
    <w:rsid w:val="008237A8"/>
    <w:rsid w:val="00871130"/>
    <w:rsid w:val="0087477D"/>
    <w:rsid w:val="00895DC9"/>
    <w:rsid w:val="008A2678"/>
    <w:rsid w:val="008B1832"/>
    <w:rsid w:val="008B4AB5"/>
    <w:rsid w:val="008C3C50"/>
    <w:rsid w:val="008C511C"/>
    <w:rsid w:val="008C544A"/>
    <w:rsid w:val="008D2E9B"/>
    <w:rsid w:val="008D578E"/>
    <w:rsid w:val="008E2E9E"/>
    <w:rsid w:val="008F286A"/>
    <w:rsid w:val="0090226E"/>
    <w:rsid w:val="00904B7C"/>
    <w:rsid w:val="00906DBA"/>
    <w:rsid w:val="00912085"/>
    <w:rsid w:val="00915235"/>
    <w:rsid w:val="009249B2"/>
    <w:rsid w:val="00935235"/>
    <w:rsid w:val="00937DF1"/>
    <w:rsid w:val="009404F0"/>
    <w:rsid w:val="00946CB4"/>
    <w:rsid w:val="00951CB4"/>
    <w:rsid w:val="0095266D"/>
    <w:rsid w:val="0096024A"/>
    <w:rsid w:val="009608FD"/>
    <w:rsid w:val="00960D3F"/>
    <w:rsid w:val="0096152B"/>
    <w:rsid w:val="00967B24"/>
    <w:rsid w:val="00974757"/>
    <w:rsid w:val="00980402"/>
    <w:rsid w:val="009809FA"/>
    <w:rsid w:val="00985DAA"/>
    <w:rsid w:val="0099205D"/>
    <w:rsid w:val="0099409B"/>
    <w:rsid w:val="009940FE"/>
    <w:rsid w:val="00994884"/>
    <w:rsid w:val="009A2252"/>
    <w:rsid w:val="009A2EFC"/>
    <w:rsid w:val="009A352F"/>
    <w:rsid w:val="009A6CBC"/>
    <w:rsid w:val="009B1757"/>
    <w:rsid w:val="009B61FE"/>
    <w:rsid w:val="009B631A"/>
    <w:rsid w:val="009B75A4"/>
    <w:rsid w:val="009C1DA4"/>
    <w:rsid w:val="009C2121"/>
    <w:rsid w:val="009D170E"/>
    <w:rsid w:val="009E4268"/>
    <w:rsid w:val="009E7D36"/>
    <w:rsid w:val="009F5ECF"/>
    <w:rsid w:val="00A000D3"/>
    <w:rsid w:val="00A032B4"/>
    <w:rsid w:val="00A10ABA"/>
    <w:rsid w:val="00A11F31"/>
    <w:rsid w:val="00A14CB1"/>
    <w:rsid w:val="00A25097"/>
    <w:rsid w:val="00A2527F"/>
    <w:rsid w:val="00A25469"/>
    <w:rsid w:val="00A27086"/>
    <w:rsid w:val="00A33E7E"/>
    <w:rsid w:val="00A41C59"/>
    <w:rsid w:val="00A427A8"/>
    <w:rsid w:val="00A63446"/>
    <w:rsid w:val="00A65158"/>
    <w:rsid w:val="00A66187"/>
    <w:rsid w:val="00A736C0"/>
    <w:rsid w:val="00A81B6E"/>
    <w:rsid w:val="00A820C7"/>
    <w:rsid w:val="00A8264C"/>
    <w:rsid w:val="00A85130"/>
    <w:rsid w:val="00AA1413"/>
    <w:rsid w:val="00AA48E5"/>
    <w:rsid w:val="00AB161F"/>
    <w:rsid w:val="00AF39A1"/>
    <w:rsid w:val="00AF56B2"/>
    <w:rsid w:val="00AF6E5D"/>
    <w:rsid w:val="00B048E9"/>
    <w:rsid w:val="00B0614A"/>
    <w:rsid w:val="00B2355F"/>
    <w:rsid w:val="00B31497"/>
    <w:rsid w:val="00B31C0F"/>
    <w:rsid w:val="00B36355"/>
    <w:rsid w:val="00B376AC"/>
    <w:rsid w:val="00B445B7"/>
    <w:rsid w:val="00B63A9E"/>
    <w:rsid w:val="00B65BF6"/>
    <w:rsid w:val="00B930AD"/>
    <w:rsid w:val="00B9352C"/>
    <w:rsid w:val="00BA0160"/>
    <w:rsid w:val="00BA18BC"/>
    <w:rsid w:val="00BA1C80"/>
    <w:rsid w:val="00BA396A"/>
    <w:rsid w:val="00BD4537"/>
    <w:rsid w:val="00BD7108"/>
    <w:rsid w:val="00BE12FF"/>
    <w:rsid w:val="00BE2F4A"/>
    <w:rsid w:val="00BE3C5E"/>
    <w:rsid w:val="00BF01B6"/>
    <w:rsid w:val="00BF04B7"/>
    <w:rsid w:val="00BF2781"/>
    <w:rsid w:val="00BF3FB8"/>
    <w:rsid w:val="00BF6B58"/>
    <w:rsid w:val="00C03431"/>
    <w:rsid w:val="00C04064"/>
    <w:rsid w:val="00C127D6"/>
    <w:rsid w:val="00C201B5"/>
    <w:rsid w:val="00C2626E"/>
    <w:rsid w:val="00C3422A"/>
    <w:rsid w:val="00C3522A"/>
    <w:rsid w:val="00C35437"/>
    <w:rsid w:val="00C37426"/>
    <w:rsid w:val="00C45E39"/>
    <w:rsid w:val="00C46364"/>
    <w:rsid w:val="00C629E2"/>
    <w:rsid w:val="00C65456"/>
    <w:rsid w:val="00C657B2"/>
    <w:rsid w:val="00C7567D"/>
    <w:rsid w:val="00C77AA2"/>
    <w:rsid w:val="00C83AFA"/>
    <w:rsid w:val="00C841CC"/>
    <w:rsid w:val="00C92A0F"/>
    <w:rsid w:val="00C93CFF"/>
    <w:rsid w:val="00C94B69"/>
    <w:rsid w:val="00CA03AB"/>
    <w:rsid w:val="00CA7C96"/>
    <w:rsid w:val="00CB2AEA"/>
    <w:rsid w:val="00CB74BF"/>
    <w:rsid w:val="00CC05CE"/>
    <w:rsid w:val="00CE0981"/>
    <w:rsid w:val="00CE09DB"/>
    <w:rsid w:val="00CE6C0A"/>
    <w:rsid w:val="00CE7564"/>
    <w:rsid w:val="00CF71BB"/>
    <w:rsid w:val="00D007E9"/>
    <w:rsid w:val="00D1565C"/>
    <w:rsid w:val="00D237D0"/>
    <w:rsid w:val="00D34B2A"/>
    <w:rsid w:val="00D45CA6"/>
    <w:rsid w:val="00D47F41"/>
    <w:rsid w:val="00D5013B"/>
    <w:rsid w:val="00D57FA5"/>
    <w:rsid w:val="00D601CA"/>
    <w:rsid w:val="00D65E85"/>
    <w:rsid w:val="00D73CE9"/>
    <w:rsid w:val="00D82886"/>
    <w:rsid w:val="00D8681A"/>
    <w:rsid w:val="00DA3410"/>
    <w:rsid w:val="00DA3C0F"/>
    <w:rsid w:val="00DB1D4E"/>
    <w:rsid w:val="00DB1D6C"/>
    <w:rsid w:val="00DB5804"/>
    <w:rsid w:val="00DB58E8"/>
    <w:rsid w:val="00DB6836"/>
    <w:rsid w:val="00DC0748"/>
    <w:rsid w:val="00DC3485"/>
    <w:rsid w:val="00DC5544"/>
    <w:rsid w:val="00DD09CD"/>
    <w:rsid w:val="00DD1D52"/>
    <w:rsid w:val="00DE0D11"/>
    <w:rsid w:val="00DE20C2"/>
    <w:rsid w:val="00DE3C1B"/>
    <w:rsid w:val="00DF4E99"/>
    <w:rsid w:val="00DF5C30"/>
    <w:rsid w:val="00DF7CD4"/>
    <w:rsid w:val="00E01123"/>
    <w:rsid w:val="00E0708B"/>
    <w:rsid w:val="00E16AC8"/>
    <w:rsid w:val="00E3204F"/>
    <w:rsid w:val="00E445D3"/>
    <w:rsid w:val="00E4470A"/>
    <w:rsid w:val="00E63CEC"/>
    <w:rsid w:val="00E67071"/>
    <w:rsid w:val="00E76050"/>
    <w:rsid w:val="00E85786"/>
    <w:rsid w:val="00E87BB3"/>
    <w:rsid w:val="00E9137A"/>
    <w:rsid w:val="00E934BD"/>
    <w:rsid w:val="00E9544A"/>
    <w:rsid w:val="00EA0E70"/>
    <w:rsid w:val="00EA6158"/>
    <w:rsid w:val="00EB14A4"/>
    <w:rsid w:val="00EB6ADB"/>
    <w:rsid w:val="00EC69D3"/>
    <w:rsid w:val="00EE1595"/>
    <w:rsid w:val="00EE407E"/>
    <w:rsid w:val="00EE5804"/>
    <w:rsid w:val="00EE5F50"/>
    <w:rsid w:val="00F0336A"/>
    <w:rsid w:val="00F03F99"/>
    <w:rsid w:val="00F10E4A"/>
    <w:rsid w:val="00F23142"/>
    <w:rsid w:val="00F23470"/>
    <w:rsid w:val="00F26BFB"/>
    <w:rsid w:val="00F33284"/>
    <w:rsid w:val="00F63C01"/>
    <w:rsid w:val="00F67375"/>
    <w:rsid w:val="00F70CDC"/>
    <w:rsid w:val="00F74850"/>
    <w:rsid w:val="00F85785"/>
    <w:rsid w:val="00FA5B23"/>
    <w:rsid w:val="00FB2B3D"/>
    <w:rsid w:val="00FB43CE"/>
    <w:rsid w:val="00FD38E9"/>
    <w:rsid w:val="00FD58B8"/>
    <w:rsid w:val="00FE0D79"/>
    <w:rsid w:val="00FE2E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38C9E"/>
  <w15:chartTrackingRefBased/>
  <w15:docId w15:val="{FA49F114-E943-0E45-B163-1EC5EDA23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Sarabun New" w:eastAsiaTheme="minorHAnsi" w:hAnsi="TH Sarabun New" w:cs="TH Sarabun New"/>
        <w:kern w:val="2"/>
        <w:sz w:val="32"/>
        <w:szCs w:val="32"/>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5D3"/>
    <w:rPr>
      <w:rFonts w:ascii="Times New Roman" w:eastAsia="Times New Roman" w:hAnsi="Times New Roman" w:cs="Angsana New"/>
      <w:kern w:val="0"/>
      <w:sz w:val="24"/>
      <w:szCs w:val="28"/>
      <w14:ligatures w14:val="none"/>
    </w:rPr>
  </w:style>
  <w:style w:type="paragraph" w:styleId="Heading1">
    <w:name w:val="heading 1"/>
    <w:basedOn w:val="Normal"/>
    <w:next w:val="Normal"/>
    <w:link w:val="Heading1Char"/>
    <w:uiPriority w:val="9"/>
    <w:qFormat/>
    <w:rsid w:val="00E445D3"/>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E445D3"/>
    <w:pPr>
      <w:keepNext/>
      <w:keepLines/>
      <w:spacing w:before="160" w:after="80"/>
      <w:outlineLvl w:val="1"/>
    </w:pPr>
    <w:rPr>
      <w:rFonts w:asciiTheme="majorHAnsi" w:eastAsiaTheme="majorEastAsia" w:hAnsiTheme="majorHAnsi" w:cstheme="majorBidi"/>
      <w:color w:val="0F4761" w:themeColor="accent1" w:themeShade="BF"/>
      <w:szCs w:val="40"/>
    </w:rPr>
  </w:style>
  <w:style w:type="paragraph" w:styleId="Heading3">
    <w:name w:val="heading 3"/>
    <w:basedOn w:val="Normal"/>
    <w:next w:val="Normal"/>
    <w:link w:val="Heading3Char"/>
    <w:uiPriority w:val="9"/>
    <w:semiHidden/>
    <w:unhideWhenUsed/>
    <w:qFormat/>
    <w:rsid w:val="00E445D3"/>
    <w:pPr>
      <w:keepNext/>
      <w:keepLines/>
      <w:spacing w:before="160" w:after="80"/>
      <w:outlineLvl w:val="2"/>
    </w:pPr>
    <w:rPr>
      <w:rFonts w:asciiTheme="minorHAnsi" w:eastAsiaTheme="majorEastAsia" w:hAnsiTheme="minorHAnsi"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E445D3"/>
    <w:pPr>
      <w:keepNext/>
      <w:keepLines/>
      <w:spacing w:before="80" w:after="40"/>
      <w:outlineLvl w:val="3"/>
    </w:pPr>
    <w:rPr>
      <w:rFonts w:asciiTheme="minorHAnsi" w:eastAsiaTheme="majorEastAsia" w:hAnsiTheme="minorHAnsi" w:cstheme="majorBidi"/>
      <w:i/>
      <w:iCs/>
      <w:color w:val="0F4761" w:themeColor="accent1" w:themeShade="BF"/>
      <w:szCs w:val="40"/>
    </w:rPr>
  </w:style>
  <w:style w:type="paragraph" w:styleId="Heading5">
    <w:name w:val="heading 5"/>
    <w:basedOn w:val="Normal"/>
    <w:next w:val="Normal"/>
    <w:link w:val="Heading5Char"/>
    <w:uiPriority w:val="9"/>
    <w:semiHidden/>
    <w:unhideWhenUsed/>
    <w:qFormat/>
    <w:rsid w:val="00E445D3"/>
    <w:pPr>
      <w:keepNext/>
      <w:keepLines/>
      <w:spacing w:before="80" w:after="40"/>
      <w:outlineLvl w:val="4"/>
    </w:pPr>
    <w:rPr>
      <w:rFonts w:asciiTheme="minorHAnsi" w:eastAsiaTheme="majorEastAsia" w:hAnsiTheme="minorHAnsi" w:cstheme="majorBidi"/>
      <w:color w:val="0F4761" w:themeColor="accent1" w:themeShade="BF"/>
      <w:szCs w:val="40"/>
    </w:rPr>
  </w:style>
  <w:style w:type="paragraph" w:styleId="Heading6">
    <w:name w:val="heading 6"/>
    <w:basedOn w:val="Normal"/>
    <w:next w:val="Normal"/>
    <w:link w:val="Heading6Char"/>
    <w:uiPriority w:val="9"/>
    <w:semiHidden/>
    <w:unhideWhenUsed/>
    <w:qFormat/>
    <w:rsid w:val="00E445D3"/>
    <w:pPr>
      <w:keepNext/>
      <w:keepLines/>
      <w:spacing w:before="40"/>
      <w:outlineLvl w:val="5"/>
    </w:pPr>
    <w:rPr>
      <w:rFonts w:asciiTheme="minorHAnsi" w:eastAsiaTheme="majorEastAsia" w:hAnsiTheme="minorHAnsi" w:cstheme="majorBidi"/>
      <w:i/>
      <w:iCs/>
      <w:color w:val="595959" w:themeColor="text1" w:themeTint="A6"/>
      <w:szCs w:val="40"/>
    </w:rPr>
  </w:style>
  <w:style w:type="paragraph" w:styleId="Heading7">
    <w:name w:val="heading 7"/>
    <w:basedOn w:val="Normal"/>
    <w:next w:val="Normal"/>
    <w:link w:val="Heading7Char"/>
    <w:uiPriority w:val="9"/>
    <w:unhideWhenUsed/>
    <w:qFormat/>
    <w:rsid w:val="00E445D3"/>
    <w:pPr>
      <w:keepNext/>
      <w:keepLines/>
      <w:spacing w:before="40"/>
      <w:outlineLvl w:val="6"/>
    </w:pPr>
    <w:rPr>
      <w:rFonts w:asciiTheme="minorHAnsi" w:eastAsiaTheme="majorEastAsia" w:hAnsiTheme="minorHAnsi" w:cstheme="majorBidi"/>
      <w:color w:val="595959" w:themeColor="text1" w:themeTint="A6"/>
      <w:szCs w:val="40"/>
    </w:rPr>
  </w:style>
  <w:style w:type="paragraph" w:styleId="Heading8">
    <w:name w:val="heading 8"/>
    <w:basedOn w:val="Normal"/>
    <w:next w:val="Normal"/>
    <w:link w:val="Heading8Char"/>
    <w:uiPriority w:val="9"/>
    <w:semiHidden/>
    <w:unhideWhenUsed/>
    <w:qFormat/>
    <w:rsid w:val="00E445D3"/>
    <w:pPr>
      <w:keepNext/>
      <w:keepLines/>
      <w:outlineLvl w:val="7"/>
    </w:pPr>
    <w:rPr>
      <w:rFonts w:asciiTheme="minorHAnsi" w:eastAsiaTheme="majorEastAsia" w:hAnsiTheme="minorHAnsi" w:cstheme="majorBidi"/>
      <w:i/>
      <w:iCs/>
      <w:color w:val="272727" w:themeColor="text1" w:themeTint="D8"/>
      <w:szCs w:val="40"/>
    </w:rPr>
  </w:style>
  <w:style w:type="paragraph" w:styleId="Heading9">
    <w:name w:val="heading 9"/>
    <w:basedOn w:val="Normal"/>
    <w:next w:val="Normal"/>
    <w:link w:val="Heading9Char"/>
    <w:uiPriority w:val="9"/>
    <w:semiHidden/>
    <w:unhideWhenUsed/>
    <w:qFormat/>
    <w:rsid w:val="00E445D3"/>
    <w:pPr>
      <w:keepNext/>
      <w:keepLines/>
      <w:outlineLvl w:val="8"/>
    </w:pPr>
    <w:rPr>
      <w:rFonts w:asciiTheme="minorHAnsi" w:eastAsiaTheme="majorEastAsia" w:hAnsiTheme="minorHAnsi" w:cstheme="majorBidi"/>
      <w:color w:val="272727" w:themeColor="text1" w:themeTint="D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45D3"/>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E445D3"/>
    <w:rPr>
      <w:rFonts w:asciiTheme="majorHAnsi" w:eastAsiaTheme="majorEastAsia" w:hAnsiTheme="majorHAnsi" w:cstheme="majorBidi"/>
      <w:color w:val="0F4761" w:themeColor="accent1" w:themeShade="BF"/>
      <w:szCs w:val="40"/>
    </w:rPr>
  </w:style>
  <w:style w:type="character" w:customStyle="1" w:styleId="Heading3Char">
    <w:name w:val="Heading 3 Char"/>
    <w:basedOn w:val="DefaultParagraphFont"/>
    <w:link w:val="Heading3"/>
    <w:uiPriority w:val="9"/>
    <w:semiHidden/>
    <w:rsid w:val="00E445D3"/>
    <w:rPr>
      <w:rFonts w:asciiTheme="minorHAnsi" w:eastAsiaTheme="majorEastAsia" w:hAnsiTheme="minorHAnsi"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E445D3"/>
    <w:rPr>
      <w:rFonts w:asciiTheme="minorHAnsi" w:eastAsiaTheme="majorEastAsia" w:hAnsiTheme="minorHAnsi" w:cstheme="majorBidi"/>
      <w:i/>
      <w:iCs/>
      <w:color w:val="0F4761" w:themeColor="accent1" w:themeShade="BF"/>
      <w:szCs w:val="40"/>
    </w:rPr>
  </w:style>
  <w:style w:type="character" w:customStyle="1" w:styleId="Heading5Char">
    <w:name w:val="Heading 5 Char"/>
    <w:basedOn w:val="DefaultParagraphFont"/>
    <w:link w:val="Heading5"/>
    <w:uiPriority w:val="9"/>
    <w:semiHidden/>
    <w:rsid w:val="00E445D3"/>
    <w:rPr>
      <w:rFonts w:asciiTheme="minorHAnsi" w:eastAsiaTheme="majorEastAsia" w:hAnsiTheme="minorHAnsi" w:cstheme="majorBidi"/>
      <w:color w:val="0F4761" w:themeColor="accent1" w:themeShade="BF"/>
      <w:szCs w:val="40"/>
    </w:rPr>
  </w:style>
  <w:style w:type="character" w:customStyle="1" w:styleId="Heading6Char">
    <w:name w:val="Heading 6 Char"/>
    <w:basedOn w:val="DefaultParagraphFont"/>
    <w:link w:val="Heading6"/>
    <w:uiPriority w:val="9"/>
    <w:semiHidden/>
    <w:rsid w:val="00E445D3"/>
    <w:rPr>
      <w:rFonts w:asciiTheme="minorHAnsi" w:eastAsiaTheme="majorEastAsia" w:hAnsiTheme="minorHAnsi" w:cstheme="majorBidi"/>
      <w:i/>
      <w:iCs/>
      <w:color w:val="595959" w:themeColor="text1" w:themeTint="A6"/>
      <w:szCs w:val="40"/>
    </w:rPr>
  </w:style>
  <w:style w:type="character" w:customStyle="1" w:styleId="Heading7Char">
    <w:name w:val="Heading 7 Char"/>
    <w:basedOn w:val="DefaultParagraphFont"/>
    <w:link w:val="Heading7"/>
    <w:uiPriority w:val="9"/>
    <w:rsid w:val="00E445D3"/>
    <w:rPr>
      <w:rFonts w:asciiTheme="minorHAnsi" w:eastAsiaTheme="majorEastAsia" w:hAnsiTheme="minorHAnsi" w:cstheme="majorBidi"/>
      <w:color w:val="595959" w:themeColor="text1" w:themeTint="A6"/>
      <w:szCs w:val="40"/>
    </w:rPr>
  </w:style>
  <w:style w:type="character" w:customStyle="1" w:styleId="Heading8Char">
    <w:name w:val="Heading 8 Char"/>
    <w:basedOn w:val="DefaultParagraphFont"/>
    <w:link w:val="Heading8"/>
    <w:uiPriority w:val="9"/>
    <w:semiHidden/>
    <w:rsid w:val="00E445D3"/>
    <w:rPr>
      <w:rFonts w:asciiTheme="minorHAnsi" w:eastAsiaTheme="majorEastAsia" w:hAnsiTheme="minorHAnsi" w:cstheme="majorBidi"/>
      <w:i/>
      <w:iCs/>
      <w:color w:val="272727" w:themeColor="text1" w:themeTint="D8"/>
      <w:szCs w:val="40"/>
    </w:rPr>
  </w:style>
  <w:style w:type="character" w:customStyle="1" w:styleId="Heading9Char">
    <w:name w:val="Heading 9 Char"/>
    <w:basedOn w:val="DefaultParagraphFont"/>
    <w:link w:val="Heading9"/>
    <w:uiPriority w:val="9"/>
    <w:semiHidden/>
    <w:rsid w:val="00E445D3"/>
    <w:rPr>
      <w:rFonts w:asciiTheme="minorHAnsi" w:eastAsiaTheme="majorEastAsia" w:hAnsiTheme="minorHAnsi" w:cstheme="majorBidi"/>
      <w:color w:val="272727" w:themeColor="text1" w:themeTint="D8"/>
      <w:szCs w:val="40"/>
    </w:rPr>
  </w:style>
  <w:style w:type="paragraph" w:styleId="Title">
    <w:name w:val="Title"/>
    <w:basedOn w:val="Normal"/>
    <w:next w:val="Normal"/>
    <w:link w:val="TitleChar"/>
    <w:uiPriority w:val="10"/>
    <w:qFormat/>
    <w:rsid w:val="00E445D3"/>
    <w:pPr>
      <w:spacing w:after="80"/>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E445D3"/>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E445D3"/>
    <w:pPr>
      <w:numPr>
        <w:ilvl w:val="1"/>
      </w:numPr>
      <w:spacing w:after="160"/>
    </w:pPr>
    <w:rPr>
      <w:rFonts w:asciiTheme="minorHAnsi" w:eastAsiaTheme="majorEastAsia" w:hAnsiTheme="minorHAnsi"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E445D3"/>
    <w:rPr>
      <w:rFonts w:asciiTheme="minorHAnsi" w:eastAsiaTheme="majorEastAsia" w:hAnsiTheme="minorHAnsi" w:cstheme="majorBidi"/>
      <w:color w:val="595959" w:themeColor="text1" w:themeTint="A6"/>
      <w:spacing w:val="15"/>
      <w:sz w:val="28"/>
      <w:szCs w:val="35"/>
    </w:rPr>
  </w:style>
  <w:style w:type="paragraph" w:styleId="Quote">
    <w:name w:val="Quote"/>
    <w:basedOn w:val="Normal"/>
    <w:next w:val="Normal"/>
    <w:link w:val="QuoteChar"/>
    <w:uiPriority w:val="29"/>
    <w:qFormat/>
    <w:rsid w:val="00E445D3"/>
    <w:pPr>
      <w:spacing w:before="160" w:after="160"/>
      <w:jc w:val="center"/>
    </w:pPr>
    <w:rPr>
      <w:i/>
      <w:iCs/>
      <w:color w:val="404040" w:themeColor="text1" w:themeTint="BF"/>
      <w:szCs w:val="40"/>
    </w:rPr>
  </w:style>
  <w:style w:type="character" w:customStyle="1" w:styleId="QuoteChar">
    <w:name w:val="Quote Char"/>
    <w:basedOn w:val="DefaultParagraphFont"/>
    <w:link w:val="Quote"/>
    <w:uiPriority w:val="29"/>
    <w:rsid w:val="00E445D3"/>
    <w:rPr>
      <w:rFonts w:cs="Angsana New"/>
      <w:i/>
      <w:iCs/>
      <w:color w:val="404040" w:themeColor="text1" w:themeTint="BF"/>
      <w:szCs w:val="40"/>
    </w:rPr>
  </w:style>
  <w:style w:type="paragraph" w:styleId="ListParagraph">
    <w:name w:val="List Paragraph"/>
    <w:basedOn w:val="Normal"/>
    <w:uiPriority w:val="34"/>
    <w:qFormat/>
    <w:rsid w:val="00E445D3"/>
    <w:pPr>
      <w:ind w:left="720"/>
      <w:contextualSpacing/>
    </w:pPr>
    <w:rPr>
      <w:szCs w:val="40"/>
    </w:rPr>
  </w:style>
  <w:style w:type="character" w:styleId="IntenseEmphasis">
    <w:name w:val="Intense Emphasis"/>
    <w:basedOn w:val="DefaultParagraphFont"/>
    <w:uiPriority w:val="21"/>
    <w:qFormat/>
    <w:rsid w:val="00E445D3"/>
    <w:rPr>
      <w:i/>
      <w:iCs/>
      <w:color w:val="0F4761" w:themeColor="accent1" w:themeShade="BF"/>
    </w:rPr>
  </w:style>
  <w:style w:type="paragraph" w:styleId="IntenseQuote">
    <w:name w:val="Intense Quote"/>
    <w:basedOn w:val="Normal"/>
    <w:next w:val="Normal"/>
    <w:link w:val="IntenseQuoteChar"/>
    <w:uiPriority w:val="30"/>
    <w:qFormat/>
    <w:rsid w:val="00E445D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szCs w:val="40"/>
    </w:rPr>
  </w:style>
  <w:style w:type="character" w:customStyle="1" w:styleId="IntenseQuoteChar">
    <w:name w:val="Intense Quote Char"/>
    <w:basedOn w:val="DefaultParagraphFont"/>
    <w:link w:val="IntenseQuote"/>
    <w:uiPriority w:val="30"/>
    <w:rsid w:val="00E445D3"/>
    <w:rPr>
      <w:rFonts w:cs="Angsana New"/>
      <w:i/>
      <w:iCs/>
      <w:color w:val="0F4761" w:themeColor="accent1" w:themeShade="BF"/>
      <w:szCs w:val="40"/>
    </w:rPr>
  </w:style>
  <w:style w:type="character" w:styleId="IntenseReference">
    <w:name w:val="Intense Reference"/>
    <w:basedOn w:val="DefaultParagraphFont"/>
    <w:uiPriority w:val="32"/>
    <w:qFormat/>
    <w:rsid w:val="00E445D3"/>
    <w:rPr>
      <w:b/>
      <w:bCs/>
      <w:smallCaps/>
      <w:color w:val="0F4761" w:themeColor="accent1" w:themeShade="BF"/>
      <w:spacing w:val="5"/>
    </w:rPr>
  </w:style>
  <w:style w:type="paragraph" w:styleId="NoSpacing">
    <w:name w:val="No Spacing"/>
    <w:uiPriority w:val="1"/>
    <w:qFormat/>
    <w:rsid w:val="00E445D3"/>
    <w:rPr>
      <w:rFonts w:cs="Angsana New"/>
      <w:szCs w:val="40"/>
    </w:rPr>
  </w:style>
  <w:style w:type="paragraph" w:styleId="Header">
    <w:name w:val="header"/>
    <w:basedOn w:val="Normal"/>
    <w:link w:val="HeaderChar"/>
    <w:uiPriority w:val="99"/>
    <w:unhideWhenUsed/>
    <w:rsid w:val="008C544A"/>
    <w:pPr>
      <w:tabs>
        <w:tab w:val="center" w:pos="4680"/>
        <w:tab w:val="right" w:pos="9360"/>
      </w:tabs>
    </w:pPr>
  </w:style>
  <w:style w:type="character" w:customStyle="1" w:styleId="HeaderChar">
    <w:name w:val="Header Char"/>
    <w:basedOn w:val="DefaultParagraphFont"/>
    <w:link w:val="Header"/>
    <w:uiPriority w:val="99"/>
    <w:rsid w:val="008C544A"/>
    <w:rPr>
      <w:rFonts w:ascii="Times New Roman" w:eastAsia="Times New Roman" w:hAnsi="Times New Roman" w:cs="Angsana New"/>
      <w:kern w:val="0"/>
      <w:sz w:val="24"/>
      <w:szCs w:val="28"/>
      <w:lang w:val="en-US"/>
      <w14:ligatures w14:val="none"/>
    </w:rPr>
  </w:style>
  <w:style w:type="paragraph" w:styleId="Footer">
    <w:name w:val="footer"/>
    <w:basedOn w:val="Normal"/>
    <w:link w:val="FooterChar"/>
    <w:uiPriority w:val="99"/>
    <w:unhideWhenUsed/>
    <w:rsid w:val="008C544A"/>
    <w:pPr>
      <w:tabs>
        <w:tab w:val="center" w:pos="4680"/>
        <w:tab w:val="right" w:pos="9360"/>
      </w:tabs>
    </w:pPr>
  </w:style>
  <w:style w:type="character" w:customStyle="1" w:styleId="FooterChar">
    <w:name w:val="Footer Char"/>
    <w:basedOn w:val="DefaultParagraphFont"/>
    <w:link w:val="Footer"/>
    <w:uiPriority w:val="99"/>
    <w:rsid w:val="008C544A"/>
    <w:rPr>
      <w:rFonts w:ascii="Times New Roman" w:eastAsia="Times New Roman" w:hAnsi="Times New Roman" w:cs="Angsana New"/>
      <w:kern w:val="0"/>
      <w:sz w:val="24"/>
      <w:szCs w:val="28"/>
      <w:lang w:val="en-US"/>
      <w14:ligatures w14:val="none"/>
    </w:rPr>
  </w:style>
  <w:style w:type="table" w:styleId="TableGrid">
    <w:name w:val="Table Grid"/>
    <w:basedOn w:val="TableNormal"/>
    <w:uiPriority w:val="39"/>
    <w:rsid w:val="006028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2069A"/>
    <w:pPr>
      <w:widowControl w:val="0"/>
      <w:autoSpaceDE w:val="0"/>
      <w:autoSpaceDN w:val="0"/>
    </w:pPr>
    <w:rPr>
      <w:sz w:val="22"/>
      <w:szCs w:val="22"/>
    </w:rPr>
  </w:style>
  <w:style w:type="paragraph" w:customStyle="1" w:styleId="Default">
    <w:name w:val="Default"/>
    <w:qFormat/>
    <w:rsid w:val="001C3026"/>
    <w:pPr>
      <w:autoSpaceDE w:val="0"/>
      <w:autoSpaceDN w:val="0"/>
      <w:adjustRightInd w:val="0"/>
    </w:pPr>
    <w:rPr>
      <w:rFonts w:ascii="TH SarabunPSK" w:eastAsia="Times New Roman" w:hAnsi="TH SarabunPSK" w:cs="TH SarabunPSK"/>
      <w:color w:val="000000"/>
      <w:kern w:val="0"/>
      <w:sz w:val="24"/>
      <w:szCs w:val="24"/>
      <w14:ligatures w14:val="none"/>
    </w:rPr>
  </w:style>
  <w:style w:type="character" w:styleId="Strong">
    <w:name w:val="Strong"/>
    <w:basedOn w:val="DefaultParagraphFont"/>
    <w:uiPriority w:val="22"/>
    <w:qFormat/>
    <w:rsid w:val="004B3599"/>
    <w:rPr>
      <w:b/>
      <w:bCs/>
    </w:rPr>
  </w:style>
  <w:style w:type="table" w:styleId="PlainTable2">
    <w:name w:val="Plain Table 2"/>
    <w:basedOn w:val="TableNormal"/>
    <w:uiPriority w:val="42"/>
    <w:rsid w:val="004B359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937564">
      <w:bodyDiv w:val="1"/>
      <w:marLeft w:val="0"/>
      <w:marRight w:val="0"/>
      <w:marTop w:val="0"/>
      <w:marBottom w:val="0"/>
      <w:divBdr>
        <w:top w:val="none" w:sz="0" w:space="0" w:color="auto"/>
        <w:left w:val="none" w:sz="0" w:space="0" w:color="auto"/>
        <w:bottom w:val="none" w:sz="0" w:space="0" w:color="auto"/>
        <w:right w:val="none" w:sz="0" w:space="0" w:color="auto"/>
      </w:divBdr>
    </w:div>
    <w:div w:id="325204963">
      <w:bodyDiv w:val="1"/>
      <w:marLeft w:val="0"/>
      <w:marRight w:val="0"/>
      <w:marTop w:val="0"/>
      <w:marBottom w:val="0"/>
      <w:divBdr>
        <w:top w:val="none" w:sz="0" w:space="0" w:color="auto"/>
        <w:left w:val="none" w:sz="0" w:space="0" w:color="auto"/>
        <w:bottom w:val="none" w:sz="0" w:space="0" w:color="auto"/>
        <w:right w:val="none" w:sz="0" w:space="0" w:color="auto"/>
      </w:divBdr>
    </w:div>
    <w:div w:id="605892862">
      <w:bodyDiv w:val="1"/>
      <w:marLeft w:val="0"/>
      <w:marRight w:val="0"/>
      <w:marTop w:val="0"/>
      <w:marBottom w:val="0"/>
      <w:divBdr>
        <w:top w:val="none" w:sz="0" w:space="0" w:color="auto"/>
        <w:left w:val="none" w:sz="0" w:space="0" w:color="auto"/>
        <w:bottom w:val="none" w:sz="0" w:space="0" w:color="auto"/>
        <w:right w:val="none" w:sz="0" w:space="0" w:color="auto"/>
      </w:divBdr>
    </w:div>
    <w:div w:id="666249135">
      <w:bodyDiv w:val="1"/>
      <w:marLeft w:val="0"/>
      <w:marRight w:val="0"/>
      <w:marTop w:val="0"/>
      <w:marBottom w:val="0"/>
      <w:divBdr>
        <w:top w:val="none" w:sz="0" w:space="0" w:color="auto"/>
        <w:left w:val="none" w:sz="0" w:space="0" w:color="auto"/>
        <w:bottom w:val="none" w:sz="0" w:space="0" w:color="auto"/>
        <w:right w:val="none" w:sz="0" w:space="0" w:color="auto"/>
      </w:divBdr>
    </w:div>
    <w:div w:id="735124276">
      <w:bodyDiv w:val="1"/>
      <w:marLeft w:val="0"/>
      <w:marRight w:val="0"/>
      <w:marTop w:val="0"/>
      <w:marBottom w:val="0"/>
      <w:divBdr>
        <w:top w:val="none" w:sz="0" w:space="0" w:color="auto"/>
        <w:left w:val="none" w:sz="0" w:space="0" w:color="auto"/>
        <w:bottom w:val="none" w:sz="0" w:space="0" w:color="auto"/>
        <w:right w:val="none" w:sz="0" w:space="0" w:color="auto"/>
      </w:divBdr>
    </w:div>
    <w:div w:id="949356036">
      <w:bodyDiv w:val="1"/>
      <w:marLeft w:val="0"/>
      <w:marRight w:val="0"/>
      <w:marTop w:val="0"/>
      <w:marBottom w:val="0"/>
      <w:divBdr>
        <w:top w:val="none" w:sz="0" w:space="0" w:color="auto"/>
        <w:left w:val="none" w:sz="0" w:space="0" w:color="auto"/>
        <w:bottom w:val="none" w:sz="0" w:space="0" w:color="auto"/>
        <w:right w:val="none" w:sz="0" w:space="0" w:color="auto"/>
      </w:divBdr>
    </w:div>
    <w:div w:id="1005324556">
      <w:bodyDiv w:val="1"/>
      <w:marLeft w:val="0"/>
      <w:marRight w:val="0"/>
      <w:marTop w:val="0"/>
      <w:marBottom w:val="0"/>
      <w:divBdr>
        <w:top w:val="none" w:sz="0" w:space="0" w:color="auto"/>
        <w:left w:val="none" w:sz="0" w:space="0" w:color="auto"/>
        <w:bottom w:val="none" w:sz="0" w:space="0" w:color="auto"/>
        <w:right w:val="none" w:sz="0" w:space="0" w:color="auto"/>
      </w:divBdr>
    </w:div>
    <w:div w:id="1097868885">
      <w:bodyDiv w:val="1"/>
      <w:marLeft w:val="0"/>
      <w:marRight w:val="0"/>
      <w:marTop w:val="0"/>
      <w:marBottom w:val="0"/>
      <w:divBdr>
        <w:top w:val="none" w:sz="0" w:space="0" w:color="auto"/>
        <w:left w:val="none" w:sz="0" w:space="0" w:color="auto"/>
        <w:bottom w:val="none" w:sz="0" w:space="0" w:color="auto"/>
        <w:right w:val="none" w:sz="0" w:space="0" w:color="auto"/>
      </w:divBdr>
    </w:div>
    <w:div w:id="1117263358">
      <w:bodyDiv w:val="1"/>
      <w:marLeft w:val="0"/>
      <w:marRight w:val="0"/>
      <w:marTop w:val="0"/>
      <w:marBottom w:val="0"/>
      <w:divBdr>
        <w:top w:val="none" w:sz="0" w:space="0" w:color="auto"/>
        <w:left w:val="none" w:sz="0" w:space="0" w:color="auto"/>
        <w:bottom w:val="none" w:sz="0" w:space="0" w:color="auto"/>
        <w:right w:val="none" w:sz="0" w:space="0" w:color="auto"/>
      </w:divBdr>
    </w:div>
    <w:div w:id="1123419803">
      <w:bodyDiv w:val="1"/>
      <w:marLeft w:val="0"/>
      <w:marRight w:val="0"/>
      <w:marTop w:val="0"/>
      <w:marBottom w:val="0"/>
      <w:divBdr>
        <w:top w:val="none" w:sz="0" w:space="0" w:color="auto"/>
        <w:left w:val="none" w:sz="0" w:space="0" w:color="auto"/>
        <w:bottom w:val="none" w:sz="0" w:space="0" w:color="auto"/>
        <w:right w:val="none" w:sz="0" w:space="0" w:color="auto"/>
      </w:divBdr>
    </w:div>
    <w:div w:id="1317800301">
      <w:bodyDiv w:val="1"/>
      <w:marLeft w:val="0"/>
      <w:marRight w:val="0"/>
      <w:marTop w:val="0"/>
      <w:marBottom w:val="0"/>
      <w:divBdr>
        <w:top w:val="none" w:sz="0" w:space="0" w:color="auto"/>
        <w:left w:val="none" w:sz="0" w:space="0" w:color="auto"/>
        <w:bottom w:val="none" w:sz="0" w:space="0" w:color="auto"/>
        <w:right w:val="none" w:sz="0" w:space="0" w:color="auto"/>
      </w:divBdr>
    </w:div>
    <w:div w:id="1479225287">
      <w:bodyDiv w:val="1"/>
      <w:marLeft w:val="0"/>
      <w:marRight w:val="0"/>
      <w:marTop w:val="0"/>
      <w:marBottom w:val="0"/>
      <w:divBdr>
        <w:top w:val="none" w:sz="0" w:space="0" w:color="auto"/>
        <w:left w:val="none" w:sz="0" w:space="0" w:color="auto"/>
        <w:bottom w:val="none" w:sz="0" w:space="0" w:color="auto"/>
        <w:right w:val="none" w:sz="0" w:space="0" w:color="auto"/>
      </w:divBdr>
    </w:div>
    <w:div w:id="1529027907">
      <w:bodyDiv w:val="1"/>
      <w:marLeft w:val="0"/>
      <w:marRight w:val="0"/>
      <w:marTop w:val="0"/>
      <w:marBottom w:val="0"/>
      <w:divBdr>
        <w:top w:val="none" w:sz="0" w:space="0" w:color="auto"/>
        <w:left w:val="none" w:sz="0" w:space="0" w:color="auto"/>
        <w:bottom w:val="none" w:sz="0" w:space="0" w:color="auto"/>
        <w:right w:val="none" w:sz="0" w:space="0" w:color="auto"/>
      </w:divBdr>
    </w:div>
    <w:div w:id="1585451640">
      <w:bodyDiv w:val="1"/>
      <w:marLeft w:val="0"/>
      <w:marRight w:val="0"/>
      <w:marTop w:val="0"/>
      <w:marBottom w:val="0"/>
      <w:divBdr>
        <w:top w:val="none" w:sz="0" w:space="0" w:color="auto"/>
        <w:left w:val="none" w:sz="0" w:space="0" w:color="auto"/>
        <w:bottom w:val="none" w:sz="0" w:space="0" w:color="auto"/>
        <w:right w:val="none" w:sz="0" w:space="0" w:color="auto"/>
      </w:divBdr>
    </w:div>
    <w:div w:id="1596130178">
      <w:bodyDiv w:val="1"/>
      <w:marLeft w:val="0"/>
      <w:marRight w:val="0"/>
      <w:marTop w:val="0"/>
      <w:marBottom w:val="0"/>
      <w:divBdr>
        <w:top w:val="none" w:sz="0" w:space="0" w:color="auto"/>
        <w:left w:val="none" w:sz="0" w:space="0" w:color="auto"/>
        <w:bottom w:val="none" w:sz="0" w:space="0" w:color="auto"/>
        <w:right w:val="none" w:sz="0" w:space="0" w:color="auto"/>
      </w:divBdr>
    </w:div>
    <w:div w:id="1646351251">
      <w:bodyDiv w:val="1"/>
      <w:marLeft w:val="0"/>
      <w:marRight w:val="0"/>
      <w:marTop w:val="0"/>
      <w:marBottom w:val="0"/>
      <w:divBdr>
        <w:top w:val="none" w:sz="0" w:space="0" w:color="auto"/>
        <w:left w:val="none" w:sz="0" w:space="0" w:color="auto"/>
        <w:bottom w:val="none" w:sz="0" w:space="0" w:color="auto"/>
        <w:right w:val="none" w:sz="0" w:space="0" w:color="auto"/>
      </w:divBdr>
    </w:div>
    <w:div w:id="1894079651">
      <w:bodyDiv w:val="1"/>
      <w:marLeft w:val="0"/>
      <w:marRight w:val="0"/>
      <w:marTop w:val="0"/>
      <w:marBottom w:val="0"/>
      <w:divBdr>
        <w:top w:val="none" w:sz="0" w:space="0" w:color="auto"/>
        <w:left w:val="none" w:sz="0" w:space="0" w:color="auto"/>
        <w:bottom w:val="none" w:sz="0" w:space="0" w:color="auto"/>
        <w:right w:val="none" w:sz="0" w:space="0" w:color="auto"/>
      </w:divBdr>
    </w:div>
    <w:div w:id="1998264214">
      <w:bodyDiv w:val="1"/>
      <w:marLeft w:val="0"/>
      <w:marRight w:val="0"/>
      <w:marTop w:val="0"/>
      <w:marBottom w:val="0"/>
      <w:divBdr>
        <w:top w:val="none" w:sz="0" w:space="0" w:color="auto"/>
        <w:left w:val="none" w:sz="0" w:space="0" w:color="auto"/>
        <w:bottom w:val="none" w:sz="0" w:space="0" w:color="auto"/>
        <w:right w:val="none" w:sz="0" w:space="0" w:color="auto"/>
      </w:divBdr>
    </w:div>
    <w:div w:id="2005276412">
      <w:bodyDiv w:val="1"/>
      <w:marLeft w:val="0"/>
      <w:marRight w:val="0"/>
      <w:marTop w:val="0"/>
      <w:marBottom w:val="0"/>
      <w:divBdr>
        <w:top w:val="none" w:sz="0" w:space="0" w:color="auto"/>
        <w:left w:val="none" w:sz="0" w:space="0" w:color="auto"/>
        <w:bottom w:val="none" w:sz="0" w:space="0" w:color="auto"/>
        <w:right w:val="none" w:sz="0" w:space="0" w:color="auto"/>
      </w:divBdr>
    </w:div>
    <w:div w:id="207207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5BE4D-9ADA-9742-A8FE-36560565B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3471</Words>
  <Characters>19791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Nutthapat Kaewrattanapat</dc:creator>
  <cp:keywords/>
  <dc:description/>
  <cp:lastModifiedBy>panprae bunyapukkna</cp:lastModifiedBy>
  <cp:revision>3</cp:revision>
  <cp:lastPrinted>2025-02-05T23:37:00Z</cp:lastPrinted>
  <dcterms:created xsi:type="dcterms:W3CDTF">2025-07-21T12:30:00Z</dcterms:created>
  <dcterms:modified xsi:type="dcterms:W3CDTF">2025-07-25T10:13:00Z</dcterms:modified>
</cp:coreProperties>
</file>