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E73B5" w14:textId="77777777" w:rsidR="005A6833" w:rsidRPr="005A6833" w:rsidRDefault="005A6833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5D79D4F9" w14:textId="77777777" w:rsidR="00737525" w:rsidRPr="005A6833" w:rsidRDefault="00F74BE1" w:rsidP="00F74BE1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                                             </w:t>
      </w:r>
      <w:r w:rsidR="00683BB7" w:rsidRPr="005A6833">
        <w:rPr>
          <w:rFonts w:ascii="TH SarabunPSK" w:eastAsia="Sarabun" w:hAnsi="TH SarabunPSK" w:cs="TH SarabunPSK"/>
          <w:b/>
          <w:sz w:val="32"/>
          <w:szCs w:val="32"/>
        </w:rPr>
        <w:t>STORYBOARD</w:t>
      </w:r>
    </w:p>
    <w:p w14:paraId="25EC35CA" w14:textId="77777777" w:rsidR="00737525" w:rsidRPr="005A6833" w:rsidRDefault="00737525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71D85E59" w14:textId="40669BD7" w:rsidR="002371C0" w:rsidRDefault="00683BB7">
      <w:pPr>
        <w:spacing w:after="0"/>
        <w:rPr>
          <w:rFonts w:ascii="TH SarabunPSK" w:eastAsia="Sarabun" w:hAnsi="TH SarabunPSK" w:cs="TH SarabunPSK"/>
          <w:sz w:val="32"/>
          <w:szCs w:val="32"/>
          <w:cs/>
        </w:rPr>
      </w:pPr>
      <w:r w:rsidRPr="005A6833">
        <w:rPr>
          <w:rFonts w:ascii="TH SarabunPSK" w:eastAsia="Sarabun" w:hAnsi="TH SarabunPSK" w:cs="TH SarabunPSK"/>
          <w:b/>
          <w:bCs/>
          <w:sz w:val="32"/>
          <w:szCs w:val="32"/>
          <w:cs/>
        </w:rPr>
        <w:t>อาจารย์</w:t>
      </w:r>
      <w:r w:rsidR="005A6833">
        <w:rPr>
          <w:rFonts w:ascii="TH SarabunPSK" w:eastAsia="Sarabun" w:hAnsi="TH SarabunPSK" w:cs="TH SarabunPSK"/>
          <w:sz w:val="32"/>
          <w:szCs w:val="32"/>
        </w:rPr>
        <w:t>_</w:t>
      </w:r>
      <w:r w:rsidR="002371C0">
        <w:rPr>
          <w:rFonts w:ascii="TH SarabunPSK" w:eastAsia="Sarabun" w:hAnsi="TH SarabunPSK" w:cs="TH SarabunPSK" w:hint="cs"/>
          <w:sz w:val="32"/>
          <w:szCs w:val="32"/>
          <w:cs/>
        </w:rPr>
        <w:t>ดร.</w:t>
      </w:r>
      <w:r w:rsidR="00AC0C8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2371C0">
        <w:rPr>
          <w:rFonts w:ascii="TH SarabunPSK" w:eastAsia="Sarabun" w:hAnsi="TH SarabunPSK" w:cs="TH SarabunPSK" w:hint="cs"/>
          <w:sz w:val="32"/>
          <w:szCs w:val="32"/>
          <w:cs/>
        </w:rPr>
        <w:t>นิมิตร</w:t>
      </w:r>
      <w:r w:rsidR="002371C0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2371C0">
        <w:rPr>
          <w:rFonts w:ascii="TH SarabunPSK" w:eastAsia="Sarabun" w:hAnsi="TH SarabunPSK" w:cs="TH SarabunPSK" w:hint="cs"/>
          <w:sz w:val="32"/>
          <w:szCs w:val="32"/>
          <w:cs/>
        </w:rPr>
        <w:t>พลเยี่ย</w:t>
      </w:r>
      <w:r w:rsidR="006D27E9">
        <w:rPr>
          <w:rFonts w:ascii="TH SarabunPSK" w:eastAsia="Sarabun" w:hAnsi="TH SarabunPSK" w:cs="TH SarabunPSK" w:hint="cs"/>
          <w:sz w:val="32"/>
          <w:szCs w:val="32"/>
          <w:cs/>
        </w:rPr>
        <w:t>ม</w:t>
      </w:r>
    </w:p>
    <w:p w14:paraId="14A85F9D" w14:textId="4FC4BBAE" w:rsidR="009116F4" w:rsidRPr="009116F4" w:rsidRDefault="00683BB7" w:rsidP="009116F4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5A6833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รายวิชา</w:t>
      </w:r>
      <w:r w:rsidR="00731958" w:rsidRPr="00731958">
        <w:t xml:space="preserve"> </w:t>
      </w:r>
      <w:r w:rsidR="00F71977" w:rsidRPr="00F71977">
        <w:rPr>
          <w:rFonts w:ascii="TH SarabunPSK" w:hAnsi="TH SarabunPSK" w:cs="TH SarabunPSK"/>
          <w:sz w:val="32"/>
          <w:szCs w:val="32"/>
        </w:rPr>
        <w:t>(SMA 4208)</w:t>
      </w:r>
      <w:r w:rsidR="00F71977" w:rsidRPr="00F71977">
        <w:rPr>
          <w:rFonts w:cstheme="minorBidi" w:hint="cs"/>
          <w:sz w:val="32"/>
          <w:szCs w:val="32"/>
          <w:cs/>
        </w:rPr>
        <w:t xml:space="preserve"> </w:t>
      </w:r>
      <w:r w:rsidR="00F71977" w:rsidRPr="00F71977">
        <w:rPr>
          <w:rFonts w:ascii="TH SarabunPSK" w:hAnsi="TH SarabunPSK" w:cs="TH SarabunPSK"/>
          <w:sz w:val="32"/>
          <w:szCs w:val="32"/>
          <w:cs/>
        </w:rPr>
        <w:t xml:space="preserve">การเคลื่อนไหวทางสังคมและการจัดการความขัดแย้ง </w:t>
      </w:r>
    </w:p>
    <w:p w14:paraId="431DAF84" w14:textId="4F558AC5" w:rsidR="00737525" w:rsidRPr="005A6833" w:rsidRDefault="00683BB7" w:rsidP="009116F4">
      <w:pPr>
        <w:spacing w:after="0"/>
        <w:rPr>
          <w:rFonts w:ascii="TH SarabunPSK" w:eastAsia="Sarabun" w:hAnsi="TH SarabunPSK" w:cs="TH SarabunPSK"/>
          <w:sz w:val="32"/>
          <w:szCs w:val="32"/>
          <w:cs/>
        </w:rPr>
      </w:pPr>
      <w:r w:rsidRPr="005A6833">
        <w:rPr>
          <w:rFonts w:ascii="TH SarabunPSK" w:eastAsia="Sarabun" w:hAnsi="TH SarabunPSK" w:cs="TH SarabunPSK"/>
          <w:b/>
          <w:bCs/>
          <w:sz w:val="32"/>
          <w:szCs w:val="32"/>
          <w:cs/>
        </w:rPr>
        <w:t>บทที่</w:t>
      </w:r>
      <w:r w:rsidR="002371C0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5135C4">
        <w:rPr>
          <w:rFonts w:ascii="TH SarabunPSK" w:eastAsia="Sarabun" w:hAnsi="TH SarabunPSK" w:cs="TH SarabunPSK" w:hint="cs"/>
          <w:sz w:val="32"/>
          <w:szCs w:val="32"/>
          <w:cs/>
        </w:rPr>
        <w:t>5 วิธีการแก้ไขและลดปัญหาความขัดแย้ง</w:t>
      </w:r>
    </w:p>
    <w:p w14:paraId="64E32DE6" w14:textId="77777777" w:rsidR="005A6833" w:rsidRPr="005A6833" w:rsidRDefault="005A6833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67"/>
        <w:gridCol w:w="5623"/>
      </w:tblGrid>
      <w:tr w:rsidR="00737525" w:rsidRPr="00A6701B" w14:paraId="77207778" w14:textId="77777777">
        <w:tc>
          <w:tcPr>
            <w:tcW w:w="5167" w:type="dxa"/>
          </w:tcPr>
          <w:p w14:paraId="553100BC" w14:textId="77777777" w:rsidR="00BD4054" w:rsidRPr="00A6701B" w:rsidRDefault="00BD4054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1E8AC49" w14:textId="77777777" w:rsidR="00BD4054" w:rsidRPr="00A6701B" w:rsidRDefault="00BD4054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F5B8EAC" w14:textId="77777777" w:rsidR="00BD4054" w:rsidRPr="00A6701B" w:rsidRDefault="00BD4054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B57EE4E" w14:textId="77777777" w:rsidR="00BD4054" w:rsidRPr="00A6701B" w:rsidRDefault="00BD4054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2160C96" w14:textId="46D8EB92" w:rsidR="00BD4054" w:rsidRPr="00A6701B" w:rsidRDefault="00105FCB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0AD22545" wp14:editId="1F93DAEB">
                  <wp:extent cx="3143885" cy="20961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aipublica_ปัญหาความรุนแรงในครอบครัว-02-scaled-e163851370213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885" cy="2096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1F5836" w14:textId="77777777" w:rsidR="00BD4054" w:rsidRPr="00A6701B" w:rsidRDefault="00BD4054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A3E8647" w14:textId="77777777" w:rsidR="00BD4054" w:rsidRPr="00A6701B" w:rsidRDefault="00BD4054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7F9B44F" w14:textId="77777777" w:rsidR="00BD4054" w:rsidRPr="00A6701B" w:rsidRDefault="00BD4054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296678" w14:textId="77777777" w:rsidR="00BD4054" w:rsidRPr="00A6701B" w:rsidRDefault="00BD4054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7B67BF4" w14:textId="77777777" w:rsidR="00BD4054" w:rsidRPr="00A6701B" w:rsidRDefault="00BD4054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F3D45D7" w14:textId="77777777" w:rsidR="00BD4054" w:rsidRPr="00A6701B" w:rsidRDefault="00BD4054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3F82B13" w14:textId="77777777" w:rsidR="00BD4054" w:rsidRPr="00A6701B" w:rsidRDefault="00BD4054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131DD0F" w14:textId="77777777" w:rsidR="00BD4054" w:rsidRPr="00A6701B" w:rsidRDefault="00BD4054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A0ACE15" w14:textId="77777777" w:rsidR="00BD4054" w:rsidRPr="00A6701B" w:rsidRDefault="00BD4054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E7CACB7" w14:textId="77777777" w:rsidR="00BD4054" w:rsidRPr="00A6701B" w:rsidRDefault="00BD4054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042E961" w14:textId="77777777" w:rsidR="00BD4054" w:rsidRPr="00A6701B" w:rsidRDefault="00BD4054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CC6854D" w14:textId="77777777" w:rsidR="00111503" w:rsidRPr="00A6701B" w:rsidRDefault="00111503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2485E12" w14:textId="77777777" w:rsidR="00111503" w:rsidRPr="00A6701B" w:rsidRDefault="00111503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2D6699" w14:textId="77777777" w:rsidR="00111503" w:rsidRPr="00A6701B" w:rsidRDefault="00111503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388A537" w14:textId="77777777" w:rsidR="00111503" w:rsidRPr="00A6701B" w:rsidRDefault="00111503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26C1F39" w14:textId="77777777" w:rsidR="00111503" w:rsidRPr="00A6701B" w:rsidRDefault="00111503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CE4D0BC" w14:textId="77777777" w:rsidR="00111503" w:rsidRPr="00A6701B" w:rsidRDefault="00111503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AF92E5F" w14:textId="77777777" w:rsidR="006E54F0" w:rsidRPr="00A6701B" w:rsidRDefault="006E54F0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BC878CB" w14:textId="77777777" w:rsidR="006E54F0" w:rsidRPr="00A6701B" w:rsidRDefault="006E54F0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24510B8" w14:textId="77777777" w:rsidR="006E54F0" w:rsidRPr="00A6701B" w:rsidRDefault="006E54F0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7E03CB2" w14:textId="77777777" w:rsidR="006E54F0" w:rsidRPr="00A6701B" w:rsidRDefault="006E54F0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DAE623" w14:textId="77777777" w:rsidR="006E54F0" w:rsidRPr="00A6701B" w:rsidRDefault="006E54F0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6C759C2" w14:textId="77777777" w:rsidR="006E54F0" w:rsidRPr="00A6701B" w:rsidRDefault="006E54F0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925B34" w14:textId="77777777" w:rsidR="006E54F0" w:rsidRPr="00A6701B" w:rsidRDefault="006E54F0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6B33E39" w14:textId="77777777" w:rsidR="006E54F0" w:rsidRPr="00A6701B" w:rsidRDefault="006E54F0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6CDFF37" w14:textId="77777777" w:rsidR="006E54F0" w:rsidRPr="00A6701B" w:rsidRDefault="006E54F0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05CC62D" w14:textId="77777777" w:rsidR="006E54F0" w:rsidRPr="00A6701B" w:rsidRDefault="006E54F0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D8231AF" w14:textId="77777777" w:rsidR="006E54F0" w:rsidRPr="00A6701B" w:rsidRDefault="006E54F0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CDC7BCF" w14:textId="77777777" w:rsidR="006E54F0" w:rsidRPr="00A6701B" w:rsidRDefault="006E54F0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3E3F1B5" w14:textId="77777777" w:rsidR="006E54F0" w:rsidRPr="00A6701B" w:rsidRDefault="006E54F0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DCF0387" w14:textId="77777777" w:rsidR="006E54F0" w:rsidRPr="00A6701B" w:rsidRDefault="006E54F0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0AC1D8" w14:textId="77777777" w:rsidR="006E54F0" w:rsidRPr="00A6701B" w:rsidRDefault="006E54F0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6EFB4B" w14:textId="77777777" w:rsidR="006E54F0" w:rsidRPr="00A6701B" w:rsidRDefault="006E54F0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C87AFE1" w14:textId="77777777" w:rsidR="006E54F0" w:rsidRPr="00A6701B" w:rsidRDefault="006E54F0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41F33D" w14:textId="0C74A6E0" w:rsidR="002D5795" w:rsidRPr="00A6701B" w:rsidRDefault="00842507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7232A43B" wp14:editId="07774387">
                  <wp:extent cx="3160168" cy="2102948"/>
                  <wp:effectExtent l="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812" cy="2103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C24724" w14:textId="77777777" w:rsidR="002D5795" w:rsidRPr="00A6701B" w:rsidRDefault="002D5795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0973B6B" w14:textId="77777777" w:rsidR="002D5795" w:rsidRPr="00A6701B" w:rsidRDefault="002D5795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380E221" w14:textId="77777777" w:rsidR="002D5795" w:rsidRPr="00A6701B" w:rsidRDefault="002D5795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AF5FA7F" w14:textId="77777777" w:rsidR="002D5795" w:rsidRPr="00A6701B" w:rsidRDefault="002D5795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1B9CD8A" w14:textId="77777777" w:rsidR="00A52073" w:rsidRPr="00A6701B" w:rsidRDefault="00A52073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BD8B44B" w14:textId="77777777" w:rsidR="00A52073" w:rsidRPr="00A6701B" w:rsidRDefault="00A52073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95B4E29" w14:textId="77777777" w:rsidR="00A52073" w:rsidRPr="00A6701B" w:rsidRDefault="00A52073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4F2AE83" w14:textId="77777777" w:rsidR="00A52073" w:rsidRPr="00A6701B" w:rsidRDefault="00A52073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9883F7A" w14:textId="77777777" w:rsidR="00A52073" w:rsidRPr="00A6701B" w:rsidRDefault="00A52073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4A36D55" w14:textId="77777777" w:rsidR="00A52073" w:rsidRPr="00A6701B" w:rsidRDefault="00A52073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CCE231" w14:textId="77777777" w:rsidR="00A52073" w:rsidRPr="00A6701B" w:rsidRDefault="00A52073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EFC875B" w14:textId="77777777" w:rsidR="00A52073" w:rsidRPr="00A6701B" w:rsidRDefault="00A52073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FC56D1C" w14:textId="77777777" w:rsidR="00A52073" w:rsidRPr="00A6701B" w:rsidRDefault="00A52073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4BAAE30" w14:textId="77777777" w:rsidR="00A52073" w:rsidRPr="00A6701B" w:rsidRDefault="00A52073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9D2C6E2" w14:textId="77777777" w:rsidR="00A52073" w:rsidRPr="00A6701B" w:rsidRDefault="00A52073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5C58E52" w14:textId="77777777" w:rsidR="00A52073" w:rsidRPr="00A6701B" w:rsidRDefault="00A52073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93A9778" w14:textId="77777777" w:rsidR="004A1490" w:rsidRPr="00A6701B" w:rsidRDefault="004A1490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D965B9C" w14:textId="77777777" w:rsidR="004A1490" w:rsidRPr="00A6701B" w:rsidRDefault="004A1490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940A777" w14:textId="77777777" w:rsidR="004A1490" w:rsidRPr="00A6701B" w:rsidRDefault="004A1490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9C1C748" w14:textId="77777777" w:rsidR="004A1490" w:rsidRPr="00A6701B" w:rsidRDefault="004A1490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802B32F" w14:textId="77777777" w:rsidR="004A1490" w:rsidRPr="00A6701B" w:rsidRDefault="004A1490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D71006" w14:textId="77777777" w:rsidR="004A1490" w:rsidRPr="00A6701B" w:rsidRDefault="004A1490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FFCB4C6" w14:textId="77777777" w:rsidR="004A1490" w:rsidRPr="00A6701B" w:rsidRDefault="004A1490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67F6DFC" w14:textId="77777777" w:rsidR="004C7722" w:rsidRPr="00A6701B" w:rsidRDefault="004C7722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2466F22" w14:textId="77777777" w:rsidR="004C7722" w:rsidRPr="00A6701B" w:rsidRDefault="004C7722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5089715" w14:textId="5155223F" w:rsidR="00A52073" w:rsidRPr="00A6701B" w:rsidRDefault="004C7722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              </w:t>
            </w:r>
          </w:p>
          <w:p w14:paraId="73CE4197" w14:textId="77777777" w:rsidR="000E42A9" w:rsidRPr="00A6701B" w:rsidRDefault="000E42A9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2619C5E" w14:textId="77777777" w:rsidR="000E42A9" w:rsidRPr="00A6701B" w:rsidRDefault="000E42A9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8F40BD3" w14:textId="4547E5A4" w:rsidR="000E42A9" w:rsidRPr="00A6701B" w:rsidRDefault="00765240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72419EF0" wp14:editId="5A7B5FA3">
                  <wp:extent cx="2857500" cy="1600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1)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F8A3C9" w14:textId="77777777" w:rsidR="000E42A9" w:rsidRPr="00A6701B" w:rsidRDefault="000E42A9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3824F9B" w14:textId="77777777" w:rsidR="000E42A9" w:rsidRPr="00A6701B" w:rsidRDefault="000E42A9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7704860" w14:textId="77777777" w:rsidR="000E42A9" w:rsidRPr="00A6701B" w:rsidRDefault="000E42A9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3BB6CD9" w14:textId="77777777" w:rsidR="000E42A9" w:rsidRPr="00A6701B" w:rsidRDefault="000E42A9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AD5037C" w14:textId="77777777" w:rsidR="000E42A9" w:rsidRPr="00A6701B" w:rsidRDefault="000E42A9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6634D97" w14:textId="77777777" w:rsidR="000E42A9" w:rsidRPr="00A6701B" w:rsidRDefault="000E42A9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D489B43" w14:textId="77777777" w:rsidR="000E42A9" w:rsidRPr="00A6701B" w:rsidRDefault="000E42A9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2DE985" w14:textId="77777777" w:rsidR="000E42A9" w:rsidRPr="00A6701B" w:rsidRDefault="000E42A9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2FACCF6" w14:textId="77777777" w:rsidR="000E42A9" w:rsidRPr="00A6701B" w:rsidRDefault="000E42A9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C25BFDC" w14:textId="77777777" w:rsidR="000E42A9" w:rsidRPr="00A6701B" w:rsidRDefault="000E42A9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CEE9761" w14:textId="77777777" w:rsidR="000E42A9" w:rsidRPr="00A6701B" w:rsidRDefault="000E42A9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229B56" w14:textId="77777777" w:rsidR="000E42A9" w:rsidRPr="00A6701B" w:rsidRDefault="000E42A9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016B18" w14:textId="77777777" w:rsidR="000E42A9" w:rsidRPr="00A6701B" w:rsidRDefault="000E42A9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1793AC8" w14:textId="77777777" w:rsidR="000E42A9" w:rsidRPr="00A6701B" w:rsidRDefault="000E42A9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B68E38D" w14:textId="77777777" w:rsidR="000E42A9" w:rsidRPr="00A6701B" w:rsidRDefault="000E42A9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4D11385" w14:textId="77777777" w:rsidR="000E42A9" w:rsidRPr="00A6701B" w:rsidRDefault="000E42A9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053CBD0" w14:textId="77777777" w:rsidR="000E42A9" w:rsidRPr="00A6701B" w:rsidRDefault="000E42A9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4E387B7" w14:textId="77777777" w:rsidR="000E42A9" w:rsidRPr="00A6701B" w:rsidRDefault="000E42A9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C06D23F" w14:textId="77777777" w:rsidR="000E42A9" w:rsidRPr="00A6701B" w:rsidRDefault="000E42A9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760AF3D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0735A5A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0980537" w14:textId="0282FCFC" w:rsidR="00E63FCE" w:rsidRPr="00A6701B" w:rsidRDefault="00765240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762FFE86" wp14:editId="1ABBA03A">
                  <wp:extent cx="3143885" cy="188658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ducing_family_violence_detail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885" cy="188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1D103D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5CF402D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7B66968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03FCBF3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91EC8F0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3EDE6DF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D7D71EB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E9A6AB5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3BF97AC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B942CD5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E721E24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B51D042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9917BE4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B84379E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D2F3C23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039729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DDF20AC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9059F5F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7FEEC7A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3AC3E3F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17687C3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D965755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BBEF96C" w14:textId="19FD95C4" w:rsidR="00E63FCE" w:rsidRPr="00A6701B" w:rsidRDefault="004B2C95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lastRenderedPageBreak/>
              <w:drawing>
                <wp:inline distT="0" distB="0" distL="0" distR="0" wp14:anchorId="306739F9" wp14:editId="2BF0554F">
                  <wp:extent cx="3048000" cy="2033016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scms_thaihealth_c_deglptwz1367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033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14C376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710CC5E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C80A0B7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D21C82B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90E8968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B452C26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1B9C664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5A4AD44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DB17A58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77A1569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89EF1CF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E738C62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5E56D95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86D854B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E6837A0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6DCFC37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0888410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6EEF9D6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ADB90AB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827357B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A51D6CF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7105716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D54DD7F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1AFD93C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E9DAB5D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A0F8B30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46C5993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0E0865A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A2C47C1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E8C2332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8C943B8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4438C43" w14:textId="73E743C0" w:rsidR="00E63FCE" w:rsidRPr="00A6701B" w:rsidRDefault="004B2C95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drawing>
                <wp:inline distT="0" distB="0" distL="0" distR="0" wp14:anchorId="0A1F0188" wp14:editId="7605E856">
                  <wp:extent cx="3143885" cy="209613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7464_thaihealth_bhlmnsuwx345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885" cy="2096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0F087D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48B101D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6CF10B1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44391F3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FA5A894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B56B53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6B44072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11EF547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E5F66F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99163A0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0652DFA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ACDF4DB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D24266C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286A15C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CC8BF7D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3AAD3CE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15C5740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8325FA8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E5E187F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09C434C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23B84C7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92FADB8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2EF744E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4320A4E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8765F6C" w14:textId="0ED4C497" w:rsidR="00E63FCE" w:rsidRPr="00A6701B" w:rsidRDefault="00F11D63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drawing>
                <wp:inline distT="0" distB="0" distL="0" distR="0" wp14:anchorId="13868736" wp14:editId="7AE69A37">
                  <wp:extent cx="3262580" cy="213593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2393" cy="2135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B4211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73AB2B2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BD05DA3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70DCF55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3869756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581970B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003E437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FE9DCC0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D95F7AE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8A081BB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278FA67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7BCF57A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7D8FD75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6FF7ED4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D3FD729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0E3BDE8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32A98F5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19131D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2550B5C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7EF57A3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6D14A31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1D66D5C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7DF49A4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DE04C30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F18FF70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32E95C9" w14:textId="3DCEAC1A" w:rsidR="00E63FCE" w:rsidRPr="00A6701B" w:rsidRDefault="00F11D63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drawing>
                <wp:inline distT="0" distB="0" distL="0" distR="0" wp14:anchorId="3CAD264E" wp14:editId="660A45C8">
                  <wp:extent cx="3082688" cy="2115792"/>
                  <wp:effectExtent l="0" t="0" r="381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2)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075" cy="2117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FFB527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5817BB3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B3669B8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70AD00A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7EE26B6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64E9851" w14:textId="003629BB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8EB974B" w14:textId="4117E01B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BFD3517" w14:textId="4BEA7F8F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E2C605F" w14:textId="077A0B09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00608BF" w14:textId="328A753C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4C03D5E" w14:textId="5DFEE5F6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6C8EBA8" w14:textId="350544FA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6340676" w14:textId="34E895F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9CDE7F1" w14:textId="4B47DFC4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F604C87" w14:textId="4C64A73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C6FD075" w14:textId="789CEC6C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726D5DC" w14:textId="67E71EAE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890D72C" w14:textId="579B8448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42E9B12" w14:textId="0AFFBE02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0291C9C" w14:textId="143B43E6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0A87D03" w14:textId="1AD0A73F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1ACD67B" w14:textId="6EAD082B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F1F5181" w14:textId="6F86B3AD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DA7F0C1" w14:textId="4ECBEE29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A48E7ED" w14:textId="09F66E41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DF07074" w14:textId="1C16FEDD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93C2D44" w14:textId="54A16065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DFBE299" w14:textId="5330F49A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8249CCD" w14:textId="4FA02AAE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E92369E" w14:textId="5A462A55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0D2DE0A" w14:textId="449CF355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42FEB94" w14:textId="4D6D759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B45001D" w14:textId="212245B5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AD8FD42" w14:textId="317891E9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98275AD" w14:textId="1CE96C7B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1F35D43" w14:textId="304D9E1F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CB7C961" w14:textId="21B557F8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4FC94BE" w14:textId="28E31A16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B6C8866" w14:textId="7DB972B0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E71CEA3" w14:textId="7F111110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CC88873" w14:textId="44278483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B135C2C" w14:textId="70C3E1DE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5BCF258" w14:textId="5CA9D4A3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A4F53AB" w14:textId="5049BAE2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793625E" w14:textId="2C318A10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38A6075" w14:textId="6EA31768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1C5E5C0" w14:textId="200B98B2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7EDA301" w14:textId="729352FF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8E407BC" w14:textId="7F097DF3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A31DE7F" w14:textId="5631747E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24EF51E" w14:textId="6A1E569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8ECBEC4" w14:textId="1D5F2BDD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7227BC6" w14:textId="30F34781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00ADAE9" w14:textId="3B7CD53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F0C7E24" w14:textId="5D50066A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212FA74" w14:textId="0D1F2E34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03C3040" w14:textId="2013B2EF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EC450B2" w14:textId="3C5884AC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5B0B949" w14:textId="77C0FD8F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1CC4133" w14:textId="53EE0AE2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E245345" w14:textId="029B6FBD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01A47E8" w14:textId="2B454323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B2D5482" w14:textId="350FBAF2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783A6D6" w14:textId="50A4402D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83ECF6B" w14:textId="2CA82A3E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A69555A" w14:textId="45FC4CD0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B1BAFB6" w14:textId="7030C563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A1152F0" w14:textId="25A7914A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87D7E07" w14:textId="7158AA95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1950060" w14:textId="7C3C529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1396477" w14:textId="01CFFB95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2F32825" w14:textId="6557E2F1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7AA1DAD" w14:textId="544165CA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BEADE9B" w14:textId="2C6AD38D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94289CA" w14:textId="28ACBB63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59D96DE" w14:textId="09B16438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55E7A34" w14:textId="44831021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30EA9E9" w14:textId="14994D61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83A2DEC" w14:textId="4B008C9A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F1ECFED" w14:textId="0C1BAB1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7DA9989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781D2B4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96B1448" w14:textId="6BF5D3FD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0D275D6" w14:textId="34FF865C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D23550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7C1A26A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0B315E9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1D62A66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52C5BE8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1D9E42B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72457A9" w14:textId="7777777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64AD50" w14:textId="0843C397" w:rsidR="00E63FCE" w:rsidRPr="00A6701B" w:rsidRDefault="00E63FCE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23" w:type="dxa"/>
          </w:tcPr>
          <w:p w14:paraId="01239D09" w14:textId="635CC14A" w:rsidR="003E2EB7" w:rsidRPr="00A6701B" w:rsidRDefault="005C6019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lastRenderedPageBreak/>
              <w:t xml:space="preserve">SCEN </w:t>
            </w:r>
            <w:r w:rsidR="00200AC3"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</w:t>
            </w: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1</w:t>
            </w:r>
            <w:r w:rsidR="00200AC3"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</w:t>
            </w: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B905A3"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INTRODUCTIO</w:t>
            </w:r>
            <w:r w:rsidR="002371C0"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3E2EB7"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เกริ่นนำ</w:t>
            </w:r>
          </w:p>
          <w:p w14:paraId="27C008FD" w14:textId="7E65845E" w:rsidR="005B0533" w:rsidRPr="00A6701B" w:rsidRDefault="005B0533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B6568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...................</w:t>
            </w:r>
          </w:p>
          <w:p w14:paraId="0D258F5B" w14:textId="77777777" w:rsidR="00B401AD" w:rsidRPr="00A6701B" w:rsidRDefault="00683BB7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  <w:r w:rsidR="00B905A3" w:rsidRPr="00A6701B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4CD4C6C" w14:textId="1B5D40C4" w:rsidR="00F31B50" w:rsidRPr="00A6701B" w:rsidRDefault="002F5405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="003E2EB7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ความขัดแย้ย่อมเกิดขึ้นได้ในชีวิตประจำวันของทุกคนโดย เฉพาะเมื่อต้องอยู่ร่วมกันเป็นสังคม การที่ต้องทำงานเป็นกลุ่ม นอกจากความขัดแย้งระหว่างบุคคลแล้วยังจะมีความขัดแย้งระหว่างกลุ่มด้วย หากสมาชิกกลุ่มมีความแตกต่างกันมากใน  หลาย ๆ ด้าน ความขัดแย้งจะเกิดมากขึ้น จึงอาจจะกล่าวได้ว่าเป็นการยากที่คนเราจะทางานราวมกันในโดยปราศจากความขัดแย้ง จนมีคำกล่าวว่า “ ความขัดแย้งเป็นสิ่งจําเป็นที่ต้องมีในชีวิต แต่ปัญหาไม่จำเป็นต้องมี” ดังนั้น เราทุกคนจะต้องเกี่ยวข้้องและเผชิญหน้ากับความขัดแย้งอย่างหลีกเลี่ยงไม่ได้ แต่ในขณะเดียวกันเราสามารถที่จะจัดการกับความขัดแย้งที่เกิดขึ้นให้เป็นไปในทางที่สร้างสรรค์ได้ ซึ่งก็คือการบริหารความขัดแย้ง นั่นเอง</w:t>
            </w:r>
          </w:p>
          <w:p w14:paraId="0BFC665B" w14:textId="77777777" w:rsidR="00D40B8B" w:rsidRPr="00A6701B" w:rsidRDefault="00D40B8B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F571211" w14:textId="2407020E" w:rsidR="00AB1D9E" w:rsidRPr="00A6701B" w:rsidRDefault="005E0331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SCEN _2_ </w:t>
            </w:r>
            <w:r w:rsidR="005E1833"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การบริหารความขัดแย้ง</w:t>
            </w:r>
          </w:p>
          <w:p w14:paraId="7E140DF0" w14:textId="65BDA99D" w:rsidR="00B777E7" w:rsidRPr="00A6701B" w:rsidRDefault="00B777E7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B6568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........................</w:t>
            </w:r>
          </w:p>
          <w:p w14:paraId="702E0430" w14:textId="4B044691" w:rsidR="00A41D7F" w:rsidRPr="00A6701B" w:rsidRDefault="00A41D7F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02ED90D4" w14:textId="0828FCEA" w:rsidR="005E1833" w:rsidRPr="00A6701B" w:rsidRDefault="00A41D7F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="005E1833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การบริหารความขัดแย้ง คือ ความสามารถที่จะหาวิธีการที่จะเปลี่ยนจากการทำลายที่เกิดจากความขัดแย้ง ให้กลายมาเป็นการสร้างสรรค์ในที่สุด ความขัดแย้งจึงไม่จำเป็นที่จะต้องส่งผลในทางลบเสมอไป ในขณะเดียวกันเราสามารถเรียนรู้วิธีการบริหารความขัดแย้งที่เกิดขึ้นให้เกิดผลในทางบวก เป็นไปในด้านการสร้างสรรค์</w:t>
            </w:r>
          </w:p>
          <w:p w14:paraId="5D6B778E" w14:textId="4385EB89" w:rsidR="005E1833" w:rsidRPr="00A6701B" w:rsidRDefault="005E1833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     เหตุผลที่เราจะต้องบริหารความขัดแย้ง เพราะโดยทั่วไปแล้วความขัดแย้งจะนำมาซึ่งความยุ่งยากและความสับสนในเบื้องต้น ไม่ว่าจะเป็นความขัดแย้งที่ก่อให้เกิดผลดีตามมาในภายหลัง หรือความขัดแย้งที่่เป็นผลเสียก็ตาม  เราจะปล่อยให้ความขัดแย้งดำเนินไปโดยตัวของมันเอง และหมดสิ้นไปเองตามเวลายอมไม่ได้ เราจึงต้องจัดการกับความขัดแย้งให้เป็นไปในทางสร้างสรรค์และส่งผลในทางที่จะทำให้เกิดดสิ่งที่ถูกต้องดีงาม</w:t>
            </w:r>
          </w:p>
          <w:p w14:paraId="7ED66EB4" w14:textId="35E349E2" w:rsidR="005E1833" w:rsidRPr="00A6701B" w:rsidRDefault="005E1833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สาเหตุของการเกิดความขัดแย้ง</w:t>
            </w:r>
          </w:p>
          <w:p w14:paraId="0361F3B8" w14:textId="38739A18" w:rsidR="005E1833" w:rsidRPr="00A6701B" w:rsidRDefault="005E1833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B6568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 การแข่งข</w:t>
            </w:r>
            <w:r w:rsidR="003C4E63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ั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นอันเน</w:t>
            </w:r>
            <w:r w:rsidR="003C4E63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ื่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องจากทรัพยากรมีจาก</w:t>
            </w:r>
            <w:r w:rsidR="003C4E63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ำกัด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</w:rPr>
              <w:t>Scarce Resource)</w:t>
            </w:r>
          </w:p>
          <w:p w14:paraId="5FCF84ED" w14:textId="3A7D15DB" w:rsidR="005E1833" w:rsidRPr="00A6701B" w:rsidRDefault="005E1833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B6568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2. ความข</w:t>
            </w:r>
            <w:r w:rsidR="003C4E63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ั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ดแย</w:t>
            </w:r>
            <w:r w:rsidR="003C4E63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้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งท</w:t>
            </w:r>
            <w:r w:rsidR="003C4E63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ี่ส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ร้างข</w:t>
            </w:r>
            <w:r w:rsidR="003C4E63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ึ้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นภายในองค</w:t>
            </w:r>
            <w:r w:rsidR="003C4E63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์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 </w:t>
            </w:r>
          </w:p>
          <w:p w14:paraId="372B62F2" w14:textId="2C8D56C1" w:rsidR="005E1833" w:rsidRPr="00A6701B" w:rsidRDefault="005E1833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B6568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3. จุดมุ่งหมายที่แตกต่างก</w:t>
            </w:r>
            <w:r w:rsidR="003C4E63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ัน</w:t>
            </w:r>
          </w:p>
          <w:p w14:paraId="167FB881" w14:textId="4E467F90" w:rsidR="005E1833" w:rsidRPr="00A6701B" w:rsidRDefault="005E1833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B6568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4. จุดมุ่งหมายเหมือนก</w:t>
            </w:r>
            <w:r w:rsidR="003C4E63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ัน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แต่อาจใช</w:t>
            </w:r>
            <w:r w:rsidR="003C4E63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้วิ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ธีการที่จะให</w:t>
            </w:r>
            <w:r w:rsidR="003C4E63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้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บรรลุ</w:t>
            </w:r>
            <w:r w:rsidR="003C4E63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จุ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ดมุ่งหมายต่างก</w:t>
            </w:r>
            <w:r w:rsidR="003C4E63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ัน</w:t>
            </w:r>
          </w:p>
          <w:p w14:paraId="14A8AECF" w14:textId="32614CC1" w:rsidR="00FF0D0A" w:rsidRPr="00A6701B" w:rsidRDefault="00B65688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="005E1833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5. ความแตกต่างในล</w:t>
            </w:r>
            <w:r w:rsidR="003C4E63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ั</w:t>
            </w:r>
            <w:r w:rsidR="005E1833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กษณะงาน</w:t>
            </w:r>
          </w:p>
          <w:p w14:paraId="38E88DFC" w14:textId="64203459" w:rsidR="00314155" w:rsidRPr="00A6701B" w:rsidRDefault="00B65688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    </w:t>
            </w:r>
            <w:r w:rsidR="00314155"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314155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6. การให้คุณค่าและความสำคัญแตกต่างกัน</w:t>
            </w:r>
          </w:p>
          <w:p w14:paraId="4C9BDD34" w14:textId="0A4726DA" w:rsidR="00314155" w:rsidRPr="00A6701B" w:rsidRDefault="00314155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B6568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7. สภาพองค์การที่คลุมเครือ</w:t>
            </w:r>
          </w:p>
          <w:p w14:paraId="5F3740A1" w14:textId="63705DD5" w:rsidR="00C22FC8" w:rsidRPr="00A6701B" w:rsidRDefault="00314155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</w:t>
            </w:r>
            <w:r w:rsidR="00B6568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8. ขาดการสื่อสารที่ดี</w:t>
            </w:r>
          </w:p>
          <w:p w14:paraId="0CFD4DAB" w14:textId="77777777" w:rsidR="00314155" w:rsidRPr="00A6701B" w:rsidRDefault="00314155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ADA9911" w14:textId="28D3E002" w:rsidR="00DC3E61" w:rsidRPr="00A6701B" w:rsidRDefault="00DC3E61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_3_ INTRODUCTION</w:t>
            </w: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ประเภทของความขัดแย้ง</w:t>
            </w:r>
          </w:p>
          <w:p w14:paraId="3F2EF9F7" w14:textId="77777777" w:rsidR="00DC3E61" w:rsidRPr="00A6701B" w:rsidRDefault="00DC3E61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4EE05D4C" w14:textId="71E60897" w:rsidR="00DC3E61" w:rsidRPr="00A6701B" w:rsidRDefault="00DC3E61" w:rsidP="00A6701B">
            <w:pPr>
              <w:jc w:val="thaiDistribute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</w:t>
            </w:r>
            <w:r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ประเภทของความขัดแย้ง</w:t>
            </w:r>
          </w:p>
          <w:p w14:paraId="671F8F70" w14:textId="28D5DED1" w:rsidR="00DC3E61" w:rsidRPr="00A6701B" w:rsidRDefault="00DC3E61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การแบ่งประเภทของความขัดแย้ง มีหลักเกณฑ์และวิธีการพิจารณาหลายรูปแบบ นักวิชาการบางท่านอาจแบ่งประเภทของความขัดแย้งตามลักษณะของการเกิดความขัดแย้ง เช่น ความขัดแย้งที่เปิดเผย ความขัดแย้งแอบแฝง เป็นต้น หรืออาจแบ่งประเภทของความขัดแย้งตามสาระของความขัดแย้ง เช่น ความขัดแย้งในเนื้อหาสาระ ความขัดแย้งทางอารมณ์ เป็นต้น แต่ในที่นี้</w:t>
            </w:r>
          </w:p>
          <w:p w14:paraId="629D614D" w14:textId="118EA918" w:rsidR="00DC3E61" w:rsidRPr="00A6701B" w:rsidRDefault="00DC3E61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ะแบ่งประเภทของความขัดแย้งโดยนำเอาบุคคลที่เกี่ยวข้องมาเป็นเกณฑ์ในการแบ่งซึ่งเกณฑ์ดังกล่าวนี้อาจแบ่งความขัดแย้งออกได้เป็น 5 ประเภทด้วยกัน คือ</w:t>
            </w:r>
          </w:p>
          <w:p w14:paraId="3A6F15A7" w14:textId="1A371A4B" w:rsidR="00B62B3D" w:rsidRPr="00A6701B" w:rsidRDefault="00B62B3D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 </w:t>
            </w:r>
            <w:r w:rsidR="00B6568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 ความขัดแย้งภายในตัวบุคคล</w:t>
            </w:r>
          </w:p>
          <w:p w14:paraId="529E69FB" w14:textId="510EEEC8" w:rsidR="00B62B3D" w:rsidRPr="00A6701B" w:rsidRDefault="00B62B3D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B6568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2. ความขัดแย้งระหว่างบุคคล</w:t>
            </w:r>
          </w:p>
          <w:p w14:paraId="22549282" w14:textId="738B4280" w:rsidR="00B62B3D" w:rsidRPr="00A6701B" w:rsidRDefault="00B62B3D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B6568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3. ความขัดแย้งภายในกลุ่ม</w:t>
            </w:r>
          </w:p>
          <w:p w14:paraId="21855447" w14:textId="410EDD2C" w:rsidR="00B62B3D" w:rsidRPr="00A6701B" w:rsidRDefault="00B62B3D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B6568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4. ความขัดแย้งระหว่างกลุ่ม</w:t>
            </w:r>
          </w:p>
          <w:p w14:paraId="13AAE667" w14:textId="5F063795" w:rsidR="00DC3E61" w:rsidRPr="00A6701B" w:rsidRDefault="00B62B3D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B6568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5. ความขัดแย้งภายในองค์กร</w:t>
            </w:r>
          </w:p>
          <w:p w14:paraId="5AF9B5A2" w14:textId="3F634A76" w:rsidR="00DC3E61" w:rsidRPr="00A6701B" w:rsidRDefault="00B62B3D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แต่ละประเภทมีลักษณะสำคัญ ดังนี้</w:t>
            </w:r>
          </w:p>
          <w:p w14:paraId="4E4619E9" w14:textId="77777777" w:rsidR="00B65688" w:rsidRDefault="00B62B3D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ความขัดแย้งภายในตัวบุคคล</w:t>
            </w:r>
            <w:r w:rsidR="00B6568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(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</w:rPr>
              <w:t>Intrapersonal Conflict)</w:t>
            </w:r>
          </w:p>
          <w:p w14:paraId="78075978" w14:textId="77777777" w:rsidR="00B65688" w:rsidRDefault="00B65688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="00B62B3D" w:rsidRPr="00A6701B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B62B3D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เป็นความขัดแย้งซึ่งเกิดจากความไม่แน่ใจว่าการตัดสินใจในการทำสิ่งหนึ่งสิ่งใดลงไปแล้ว ผลจะเกิดขึ้นในทางใด หากบุคคลพบว่าทางเลือกหลายทาง แต่ต้องตัดสินใจเลือกเอาทางใดทางหนึ่งซึ่งแต่ละทางเลือกมีความเป็นไปได้ที่จะให้ผลออกมาทั้งทางบวกและทางลบพอ ๆ กัน ในสภาพเช่นนี้ผู้ที่ต้องตัดสินใจอาจเกิดความเครียดและลำบากใจในการเลือกได้ นอกจากนี้ ความขัดแย้งในลักษณะนี้อาจเกิดขึ้นจากความคาดหวังในการทำงานที่เกินความสามารถหรือความเชื่อของบุคคลนั้นไม่สอดคล้องกับสภาพแวดล้อมที่บุคคลนั้นดำรงอยู่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B62B3D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ดังนั้น ความขัดแย้งภายในบุคคลจึงหมายถึงความขัดแย้งในการตัดสินใจ เพื่อให้บรรลุเป้าหมายที่ตนต้องการ</w:t>
            </w:r>
          </w:p>
          <w:p w14:paraId="569AB72F" w14:textId="77777777" w:rsidR="00B65688" w:rsidRDefault="00103750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ความขัดแย้งระหว่างบุคคล</w:t>
            </w:r>
            <w:r w:rsidR="00B6568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(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</w:rPr>
              <w:t>Interpersonal Conflict)</w:t>
            </w:r>
          </w:p>
          <w:p w14:paraId="677435AA" w14:textId="6B83A71C" w:rsidR="00103750" w:rsidRPr="00A6701B" w:rsidRDefault="00B65688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103750" w:rsidRPr="00A6701B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103750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เป็นความขัดแย้งที่เกิดจากการที่บุคคลแต่ละคนมีความแตกต่างกัน ไม่ว่าจะเป็นในเรื่องความเชื่อ ทัศนคติ ค่านิยม บุคลิกภาพหรือประสบการณ์ ซึ่งสิ่งเหล่านี้ล้วนส่งผลกระทบต่อ พฤติกรรมการแสดงออกของแต่ละคนและท าให้เกิดความขัดแย้งในบทบาทหน้าที่ได้ นอกจากนี้ ความขัดแย้งระหว่างบุคคลอาจเกิดจากการแข่งขันเพื่อแย่งชิงทรัพยากรที่มีอยู่อย่างจำกัด ทำให้บุคคลที่ไม่ได้รับสิ่งที่ตนต้องการในขณะที่มีคนอื่นได้รับอาจเกิดความไม่พอใจและเกิดเป็นความขัดแย้งระหว่างบุคคลได้</w:t>
            </w:r>
          </w:p>
          <w:p w14:paraId="58829715" w14:textId="24EAEB54" w:rsidR="00103750" w:rsidRPr="00A6701B" w:rsidRDefault="00103750" w:rsidP="00A6701B">
            <w:pPr>
              <w:jc w:val="thaiDistribute"/>
              <w:rPr>
                <w:rFonts w:ascii="TH SarabunPSK" w:eastAsia="Sarabun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7A77EA87" w14:textId="61480BA2" w:rsidR="00CE6EE9" w:rsidRPr="00A6701B" w:rsidRDefault="00CE6EE9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4</w:t>
            </w: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 INTRODUCTION</w:t>
            </w: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 ประเภทของความขัดแย้ง (ต่อ)</w:t>
            </w:r>
          </w:p>
          <w:p w14:paraId="3C3FA920" w14:textId="77777777" w:rsidR="00B65688" w:rsidRDefault="00CE6EE9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74702EBE" w14:textId="47D976E7" w:rsidR="00B65688" w:rsidRDefault="00CE6EE9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ความขัดแย้งภายในกลุ่ม</w:t>
            </w:r>
            <w:r w:rsidR="00B6568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(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</w:rPr>
              <w:t>Intragroup Conflict)</w:t>
            </w:r>
          </w:p>
          <w:p w14:paraId="129507BB" w14:textId="77777777" w:rsidR="00B65688" w:rsidRDefault="00CE6EE9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 </w:t>
            </w:r>
            <w:r w:rsidR="00B6568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มื่อบุคคลหลายคนรวมตัวกันเป็นกลุ่มคนซึ่งแต่ละกลุ่มจะมีการกำหนดแนวทางและข้อตกลงที่เป็นบรรทัดฐานของกลุ่ม เพื่อให้สมาชิกในกลุ่มปฏิบัติตาม เมื่อมีสมาชิกบางคนไม่ปฏิบัติตามอาจถูกลงโทษ เมื่อถูกลงโทษก็เกิดความไม่พอใจทำให้เกิดความขัดแย้งภายในกลุ่มโดยอาจทำให้แตกความสามัคคี หากความขัดแย้งมีความรุนแรงมากอาจมีการลาออกจากสมาชิกกลุ่มได้</w:t>
            </w:r>
          </w:p>
          <w:p w14:paraId="62A677D7" w14:textId="77777777" w:rsidR="00B65688" w:rsidRDefault="00CE6EE9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ความขัดแย้งระหว่างกลุ่ม</w:t>
            </w:r>
            <w:r w:rsidR="000D756E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="000D756E" w:rsidRPr="00A6701B">
              <w:rPr>
                <w:rFonts w:ascii="TH SarabunPSK" w:eastAsia="Sarabun" w:hAnsi="TH SarabunPSK" w:cs="TH SarabunPSK"/>
                <w:sz w:val="32"/>
                <w:szCs w:val="32"/>
              </w:rPr>
              <w:t>Intergroup Conflict)</w:t>
            </w:r>
          </w:p>
          <w:p w14:paraId="710D63D3" w14:textId="77777777" w:rsidR="00B65688" w:rsidRDefault="00B65688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="000D756E" w:rsidRPr="00A6701B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0D756E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เมื่อบุคคลที่มีแนวคิด วัตถุประสงค์หรือเป้าหมายที่คล้ายคลึงกัน รวมตัวกันเป็นกลุ่มคน ซึ่งแต่ละกลุ่มก็จะมีเป้าหมายและแนวปฏิบัติที่แตกต่างไปจากกลุ่มอื่น เมื่อกลุ่มคนที่แตกต่างกันต้องมาเกี่ยวข้องปฏิสัมพันธ์กัน ก็อาจเกิดความขัดแย้งกันได้เนื่องจากแต่ละกลุ่มต่างต้องการปกป้องผลประโยชน์ของกลุ่มตนและในขณะเดียวกันก็ไม่ยอมให้กลุ่มอื่นมาแสวงหาผลประโยชน์จากกลุ่มของตนด้วย อย่างไรก็ดี ความขัดแย้งระหว่างกลุ่มบางครั้งก็มีความจำเป็นที่จะต้องให้มีเกิดขึ้นในองค์กรเพราะจะเป็นตัวกระตุ้นให้เกิดแรงจูงใจ ในการช่วยเหลือกันภายในกลุ่ม เสริมสร้างความสัมพันธ์ของกลุ่ม เพื่อให้งานสำเร็จตามเป้าหมายของกลุ่ม</w:t>
            </w:r>
            <w:r w:rsidR="000D756E" w:rsidRPr="00A6701B">
              <w:rPr>
                <w:rFonts w:ascii="TH SarabunPSK" w:eastAsia="Sarabun" w:hAnsi="TH SarabunPSK" w:cs="TH SarabunPSK"/>
                <w:b/>
                <w:bCs/>
                <w:color w:val="FF0000"/>
                <w:sz w:val="32"/>
                <w:szCs w:val="32"/>
              </w:rPr>
              <w:cr/>
            </w:r>
            <w:r w:rsidR="00373D23"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ความขัดแย้งภายในองค์กร </w:t>
            </w:r>
            <w:r w:rsidR="00373D23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(</w:t>
            </w:r>
            <w:r w:rsidR="00373D23" w:rsidRPr="00A6701B">
              <w:rPr>
                <w:rFonts w:ascii="TH SarabunPSK" w:eastAsia="Sarabun" w:hAnsi="TH SarabunPSK" w:cs="TH SarabunPSK"/>
                <w:sz w:val="32"/>
                <w:szCs w:val="32"/>
              </w:rPr>
              <w:t xml:space="preserve">Intra-organization Conflict) </w:t>
            </w:r>
          </w:p>
          <w:p w14:paraId="52029000" w14:textId="64EEC192" w:rsidR="00373D23" w:rsidRPr="00A6701B" w:rsidRDefault="00B65688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6568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ความขัดแย้งภายในองค์กร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373D23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คือ ความขัดแย้งทุกประเภท</w:t>
            </w:r>
          </w:p>
          <w:p w14:paraId="030FA831" w14:textId="078B4A2C" w:rsidR="00373D23" w:rsidRPr="00A6701B" w:rsidRDefault="00373D23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ที่กล่าวมาข้างต้น สาเหตุของความขัดแย้งภายในองค์กรเกิดจากการที่บุคคลจำนวนมากต้องมาอยู่ร่วมกัน แต่ละคนก็มีความคิดเห็นและเป้าหมายที่แตกต่างกันออกไป จึงทำให้เกิดความขัดแย้งขึ้นได้ </w:t>
            </w:r>
          </w:p>
          <w:p w14:paraId="6D2E7F91" w14:textId="77777777" w:rsidR="000E7D37" w:rsidRPr="00A6701B" w:rsidRDefault="000E7D37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5C59FD5" w14:textId="6F8C1C81" w:rsidR="00AB2146" w:rsidRPr="00A6701B" w:rsidRDefault="005E0331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="00CE6EE9"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5</w:t>
            </w:r>
            <w:r w:rsidR="00FB0293"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 INTRODUCTIO</w:t>
            </w:r>
            <w:r w:rsidR="00A2466C"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N</w:t>
            </w:r>
            <w:r w:rsidR="00EF27D0"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6F2CDB"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3 ขั้นตอนของความขัดแย้งและการแก้ปัญหา</w:t>
            </w:r>
          </w:p>
          <w:p w14:paraId="4A38912E" w14:textId="357FD9C3" w:rsidR="00F4429F" w:rsidRPr="00A6701B" w:rsidRDefault="00F4429F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2867E8E2" w14:textId="3E9F2DA0" w:rsidR="006F2CDB" w:rsidRPr="00A6701B" w:rsidRDefault="006F2CDB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</w:t>
            </w:r>
            <w:r w:rsidR="004B0E4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ขั้นตอนของความขัดแย้งและการแก้ปัญหาโดยทั่วไป 3 ขั้นตอน ดังนี้ </w:t>
            </w:r>
          </w:p>
          <w:p w14:paraId="4B278E2E" w14:textId="7BA63401" w:rsidR="006F2CDB" w:rsidRPr="00A6701B" w:rsidRDefault="006F2CDB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</w:t>
            </w:r>
            <w:r w:rsidR="004B0E4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ขั้นตอนที่หนึ่ง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ความขัดแย้งและอารมณ์ที่เกิดขึ้นพร้อมกัน ใน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ขั้นที่หนึ่งนี้เป็นความขัดแย้งขั้นกำลังคืบหน้า โดยทั่วไปต้องการการกระทำเล็กน้อย</w:t>
            </w:r>
          </w:p>
          <w:p w14:paraId="456FB413" w14:textId="77777777" w:rsidR="006F2CDB" w:rsidRPr="00A6701B" w:rsidRDefault="006F2CDB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กลยุทธ์การจัดการขั้นที่หนึ่ง มีดังนี้</w:t>
            </w:r>
          </w:p>
          <w:p w14:paraId="2405ECE3" w14:textId="77777777" w:rsidR="006F2CDB" w:rsidRPr="00A6701B" w:rsidRDefault="006F2CDB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1. การหลีกเลี่ยง คือ การปล่อยให้สิ่งต่าง ๆ ผ่านไป แทนที่จะจัดการกับมันเพราะเห็นว่าเป็นสิ่งไม่สำคัญ การใช้กลยุทธ์การหลีกเลี่ยงเมื่อพิจารณาว่าการเงียบอาจเป็นกลยุทธ์ที่ดีกว่าการพูดซึ่งจะนำไปสู่ความขัดเคืองและกลายเป็นการทะเลาะวิวาทได้</w:t>
            </w:r>
          </w:p>
          <w:p w14:paraId="3DCA1D99" w14:textId="45662477" w:rsidR="00D4788E" w:rsidRPr="00A6701B" w:rsidRDefault="006F2CDB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2. การผูกมัดด้วยสัญญา เป็นรูปแบบที่มีความเข้มข้นมากกว่าการหลีกเลี่ยงเล็กน้อย</w:t>
            </w:r>
            <w:r w:rsidR="00D4788E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คือ</w:t>
            </w:r>
            <w:r w:rsidR="00D4788E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เมื่อมีปัญหาและเห็นว่า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การที่บุคคลยอมที่จะผูกมัดโดยสัญญากับ</w:t>
            </w:r>
            <w:r w:rsidR="00D4788E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อีกฝ่ายจะเป็นการยุติปัญหาลงได้ เช่น การออกมาเรียกร้องทวงสัญญาจากรัฐบาลในประเด็นที่รัฐเคยระบุไว้ว่าจะดำเนินการให้ กรณีเช่นนี้ หากรัฐพิจารณาและเห็นแนวทางที่สามารถจัดการได้ก็ควรใช้การเจรจาให้สัญญาว่าจำรับไปดำเนินการ แต่การสัญญานี้ผู้ให้สัญญาต้องมั่นใจว่าสามารถทำได้จริง</w:t>
            </w:r>
          </w:p>
          <w:p w14:paraId="6A893DDE" w14:textId="77777777" w:rsidR="00D4788E" w:rsidRPr="00A6701B" w:rsidRDefault="00D4788E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</w:t>
            </w:r>
            <w:r w:rsidR="006F2CDB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แนวทางในการจัดการกับความขัดแย้งในขั้นที่หนึ่ง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มีดังนี้</w:t>
            </w:r>
          </w:p>
          <w:p w14:paraId="6836794D" w14:textId="77777777" w:rsidR="00D4788E" w:rsidRPr="00A6701B" w:rsidRDefault="00D4788E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1. </w:t>
            </w:r>
            <w:r w:rsidR="006F2CDB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ริเริ่มกระบวนการที่มีการตรวจสอบทั้งสองด้าน</w:t>
            </w:r>
          </w:p>
          <w:p w14:paraId="5C96FAD9" w14:textId="4576DE7F" w:rsidR="00D4788E" w:rsidRPr="00A6701B" w:rsidRDefault="00D4788E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2. </w:t>
            </w:r>
            <w:r w:rsidR="006F2CDB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ถาม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หาสาเหตุ ดู</w:t>
            </w:r>
            <w:r w:rsidR="006F2CDB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ฏิ</w:t>
            </w:r>
            <w:r w:rsidR="006F2CDB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ิ</w:t>
            </w:r>
            <w:r w:rsidR="006F2CDB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ริยา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6F2CDB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แต่ละฝ่ายมีอารมณ์ค้างจากเหตุการณ์อื่นหรือไม่</w:t>
            </w:r>
          </w:p>
          <w:p w14:paraId="34FB6968" w14:textId="6B5BC028" w:rsidR="006E5CAE" w:rsidRPr="00A6701B" w:rsidRDefault="00D4788E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3. </w:t>
            </w:r>
            <w:r w:rsidR="006F2CDB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ให้ระบุประเด็นข้อตกลงและดำเนินการจากประเด็นเหล่านั้นก่อนที่แล้วค่อยระบุประเด็นของความขัดแย้ง</w:t>
            </w:r>
          </w:p>
          <w:p w14:paraId="7F2333C6" w14:textId="3226053F" w:rsidR="000B440D" w:rsidRDefault="000B440D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7A41787" w14:textId="6D27877B" w:rsidR="004B0E49" w:rsidRDefault="004B0E49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0857A30" w14:textId="77777777" w:rsidR="004B0E49" w:rsidRPr="00A6701B" w:rsidRDefault="004B0E49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AD5BE4E" w14:textId="67D30A5A" w:rsidR="004A1490" w:rsidRPr="00A6701B" w:rsidRDefault="004A1490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="000E7D37"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6</w:t>
            </w: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_ INTRODUCTION </w:t>
            </w:r>
            <w:r w:rsidR="00C85DB1"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3 </w:t>
            </w:r>
            <w:r w:rsidR="00C85DB1"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ขั้นตอนของความขัดแย้งและการแก้ปัญหา (ต่อ)</w:t>
            </w:r>
            <w:r w:rsidR="00206FB2"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</w:p>
          <w:p w14:paraId="54F2A7DA" w14:textId="422DB57F" w:rsidR="004A1490" w:rsidRPr="00A6701B" w:rsidRDefault="004A1490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C1E3726" w14:textId="77777777" w:rsidR="004A1490" w:rsidRPr="00A6701B" w:rsidRDefault="004A1490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DIALOG </w:t>
            </w:r>
          </w:p>
          <w:p w14:paraId="44AD2863" w14:textId="77777777" w:rsidR="000E3DE7" w:rsidRPr="00A6701B" w:rsidRDefault="00AA7B33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="000E3DE7"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ขั้นตอนที่สอง</w:t>
            </w:r>
            <w:r w:rsidR="000E3DE7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B8E7BC1" w14:textId="77777777" w:rsidR="004805F2" w:rsidRPr="00A6701B" w:rsidRDefault="000E3DE7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ความขัดแย้งในขั้นที่สองเกิดจากการแข่งขัน เป็นตัวอย่างของเจตคติแบบแพ้ชนะ ความสูญเสียจะมากขึ้น เพราะคนผูกมัดกับ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ปัญหาประโยชน์ส่วนตัวซึ่งกลายเป็นสิ่งสำคัญมาก</w:t>
            </w:r>
          </w:p>
          <w:p w14:paraId="50EE7AF9" w14:textId="77777777" w:rsidR="004805F2" w:rsidRPr="00A6701B" w:rsidRDefault="004805F2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</w:t>
            </w:r>
            <w:r w:rsidR="000E3DE7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ในขั้นที่สองความขัดแย้งจะมากขึ้น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0E3DE7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กลยุทธ์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ทั่วไป</w:t>
            </w:r>
            <w:r w:rsidR="000E3DE7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ไม่อาจแก้ไขปัญหาได้ในขั้นนี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้</w:t>
            </w:r>
            <w:r w:rsidR="000E3DE7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เพราะ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0E3DE7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คน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0E3DE7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คือปัญหา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0E3DE7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แนวทางการจัดการกับความขัดแย้งในขั้นที่สอง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ควรทำ ดังนี้</w:t>
            </w:r>
          </w:p>
          <w:p w14:paraId="060BBCAE" w14:textId="77777777" w:rsidR="004805F2" w:rsidRPr="00A6701B" w:rsidRDefault="004805F2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1. </w:t>
            </w:r>
            <w:r w:rsidR="000E3DE7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สร้างบรรยากาศที่ปลอดภัย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0E3DE7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จัดสิ่งแวดล้อมให้ทุกคนมีความรู้สึกมั่นคง</w:t>
            </w:r>
          </w:p>
          <w:p w14:paraId="243F72F7" w14:textId="77777777" w:rsidR="00A1337C" w:rsidRPr="00A6701B" w:rsidRDefault="004805F2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2. </w:t>
            </w:r>
            <w:r w:rsidR="000E3DE7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แข</w:t>
            </w:r>
            <w:r w:rsidR="00851629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็</w:t>
            </w:r>
            <w:r w:rsidR="000E3DE7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งกับข้อมูล</w:t>
            </w:r>
            <w:r w:rsidR="00851629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0E3DE7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อ่อนกับคน</w:t>
            </w:r>
            <w:r w:rsidR="00851629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คือ</w:t>
            </w:r>
            <w:r w:rsidR="00A1337C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851629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ต้องมีข้อมูลที่</w:t>
            </w:r>
            <w:r w:rsidR="00A1337C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ข้อเท็จจริง และอย่าฟังเพียงคำพูดของผู้ที่มีปัญหา </w:t>
            </w:r>
            <w:r w:rsidR="000E3DE7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เพื่อให้ได้รายละเอียดทุกอย่างทำความกระจ่างกับคำกล่าวลอย</w:t>
            </w:r>
            <w:r w:rsidR="00F33A8C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0E3DE7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ๆ</w:t>
            </w:r>
            <w:r w:rsidR="00F33A8C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0E3DE7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เช่น</w:t>
            </w:r>
            <w:r w:rsidR="00A1337C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0E3DE7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เขา</w:t>
            </w:r>
            <w:r w:rsidR="00A1337C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0E3DE7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คือใคร</w:t>
            </w:r>
          </w:p>
          <w:p w14:paraId="47E65BA6" w14:textId="77777777" w:rsidR="00A1337C" w:rsidRPr="00A6701B" w:rsidRDefault="00A1337C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3. </w:t>
            </w:r>
            <w:r w:rsidR="000E3DE7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เริ่มงานในขั้นต้นเป็นทีม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0E3DE7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มีส่วนร่วมในหน้าที่รับผิดชอบ</w:t>
            </w:r>
          </w:p>
          <w:p w14:paraId="0E0038CB" w14:textId="77777777" w:rsidR="00A1337C" w:rsidRPr="00A6701B" w:rsidRDefault="00A1337C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4. ม</w:t>
            </w:r>
            <w:r w:rsidR="000E3DE7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องหา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เขต</w:t>
            </w:r>
            <w:r w:rsidR="000E3DE7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กลาง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0E3DE7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แต่อย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่</w:t>
            </w:r>
            <w:r w:rsidR="000E3DE7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าเสนอแนะการประนีประนอม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0E3DE7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เพราะการประนีประนอมหมายถึงการยอมแพ้</w:t>
            </w:r>
          </w:p>
          <w:p w14:paraId="164BF569" w14:textId="77777777" w:rsidR="00A1337C" w:rsidRPr="00A6701B" w:rsidRDefault="00A1337C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5. ใ</w:t>
            </w:r>
            <w:r w:rsidR="000E3DE7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ห้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คู่กรณีเล่าความ</w:t>
            </w:r>
            <w:r w:rsidR="000E3DE7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เพื่อดึงทั้งสองฝ่ายเข้าสู่เขตยอมรับ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0E3DE7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โดยปราศจากการบังคับ</w:t>
            </w:r>
          </w:p>
          <w:p w14:paraId="694FE2C8" w14:textId="38E0615A" w:rsidR="00FF0D0A" w:rsidRPr="00A6701B" w:rsidRDefault="00A1337C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6. </w:t>
            </w:r>
            <w:r w:rsidR="000E3DE7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จงจำไว้ว่า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ขั้น</w:t>
            </w:r>
            <w:r w:rsidR="000E3DE7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ที่สองของความขัดแย้งถ้าปล่อยทิ้งไว้โดยไม่ตรวจสอบจะขยายปัญหาให้ใหญ่ขึ้น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0E3DE7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และความขัดแย้งเริ่มขยายสู่ขั้นที่สาม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ต่อไป</w:t>
            </w:r>
          </w:p>
          <w:p w14:paraId="21100CB2" w14:textId="77777777" w:rsidR="00C35664" w:rsidRPr="00A6701B" w:rsidRDefault="007D65F8" w:rsidP="00A6701B">
            <w:pPr>
              <w:jc w:val="thaiDistribute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="00C35664"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ขั้นตอนที่สาม</w:t>
            </w:r>
          </w:p>
          <w:p w14:paraId="6D95555C" w14:textId="77777777" w:rsidR="00C35664" w:rsidRPr="00A6701B" w:rsidRDefault="00C35664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จุดมุ่งหมายเปลี่ยนจากต้องการชนะเป็นต้องการทำร้าย การจูงใจอยู่ที่การกำจัดอีกฝ่ายหนึ่ง ยุทธวิธีอย่างหนึ่งที่ควรพิจารณานำมาใช้ คือ การริเริ่มของทีมแทรกแซง ซึ่งเป็นกลางต่อทุกกลุ่มที่มีความขัดแย้ง บทบาทของทีมแทรกแซงจะอยู่ในรูปของการ    ไกล่เกลี่ยหรือการชี้ขาด ทุกฝ่ายต้องยอมรับและทำตามการสรุปของทีมแทรกแซง</w:t>
            </w:r>
          </w:p>
          <w:p w14:paraId="27465BC9" w14:textId="77777777" w:rsidR="00C35664" w:rsidRPr="00A6701B" w:rsidRDefault="00C35664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แนวทางการจัดการกับความขัดแย้งในขั้นที่สามมี ดังนี้</w:t>
            </w:r>
          </w:p>
          <w:p w14:paraId="77530B52" w14:textId="77777777" w:rsidR="00C35664" w:rsidRPr="00A6701B" w:rsidRDefault="00C35664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1. รายละเอียดมีความสำคัญ การแทรกแซงจากทีมภายนอกจะต้องให้ความสนใจกับรายละเอียดทุกอย่าง</w:t>
            </w:r>
          </w:p>
          <w:p w14:paraId="4073ED4E" w14:textId="77777777" w:rsidR="00C35664" w:rsidRPr="00A6701B" w:rsidRDefault="00C35664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2. จะต้อให้เวลาในการเก็บรวบรวมข้อมูลจากทุกคนที่มีส่วนร่วม</w:t>
            </w:r>
          </w:p>
          <w:p w14:paraId="0BDD52BF" w14:textId="39912D08" w:rsidR="00C35664" w:rsidRPr="00A6701B" w:rsidRDefault="00C35664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3. ตรรกะและเหตุผลไม่มีประสิทธิผลในการยับยั้งคนอื่น ๆ ในขั้นนี้ เพราะทุกคนจะไม่ยับยั้งความรุนแรงในความขัดแย้ง</w:t>
            </w:r>
          </w:p>
          <w:p w14:paraId="71512BFD" w14:textId="4F540208" w:rsidR="00FF0D0A" w:rsidRPr="00A6701B" w:rsidRDefault="00C35664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   4. เป้าหมายที่ชัดเจนและสำนึกในทิศทางเป็นสิ่งที่จำเป็นมอบหมายให้ทุกคนชี้นำเหตุการณ์ใหม่ส่งเสริมทักษะของทุกคน</w:t>
            </w:r>
          </w:p>
          <w:p w14:paraId="28C6AF4F" w14:textId="77777777" w:rsidR="000B440D" w:rsidRPr="00A6701B" w:rsidRDefault="000B440D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4508B51" w14:textId="28DB6B4B" w:rsidR="005C0E61" w:rsidRPr="00A6701B" w:rsidRDefault="005C0E61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="000E7D37"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7</w:t>
            </w: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_ INTRODUCTION </w:t>
            </w:r>
            <w:r w:rsidR="00542A08"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การแก้ปัญหาความขัดแย้ง</w:t>
            </w:r>
          </w:p>
          <w:p w14:paraId="30FD9451" w14:textId="77777777" w:rsidR="005C0E61" w:rsidRPr="00A6701B" w:rsidRDefault="005C0E61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F1C3B43" w14:textId="0B2FC4DD" w:rsidR="00DE5BB5" w:rsidRPr="00A6701B" w:rsidRDefault="005C0E61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1BD55CD9" w14:textId="507CA832" w:rsidR="00542A08" w:rsidRPr="00A6701B" w:rsidRDefault="00542A08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การแก้ไขความขัดแย้งพื้นฐาน</w:t>
            </w:r>
            <w:r w:rsidR="00747119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5 วิธิี ได้แก่</w:t>
            </w:r>
          </w:p>
          <w:p w14:paraId="6357A26F" w14:textId="7506D3B3" w:rsidR="00542A08" w:rsidRPr="00A6701B" w:rsidRDefault="00542A08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B0E4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 การหลีกเลี่ยง (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</w:rPr>
              <w:t>Avoidance)</w:t>
            </w:r>
          </w:p>
          <w:p w14:paraId="33FF5F9B" w14:textId="5B533A54" w:rsidR="00542A08" w:rsidRPr="00A6701B" w:rsidRDefault="00542A08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B0E4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2. การปรองดอง (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</w:rPr>
              <w:t>Accommodation)</w:t>
            </w:r>
          </w:p>
          <w:p w14:paraId="67038AA2" w14:textId="50503CA1" w:rsidR="00542A08" w:rsidRPr="00A6701B" w:rsidRDefault="004B0E49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="00542A08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3. การประนีประนอม (</w:t>
            </w:r>
            <w:r w:rsidR="00542A08" w:rsidRPr="00A6701B">
              <w:rPr>
                <w:rFonts w:ascii="TH SarabunPSK" w:eastAsia="Sarabun" w:hAnsi="TH SarabunPSK" w:cs="TH SarabunPSK"/>
                <w:sz w:val="32"/>
                <w:szCs w:val="32"/>
              </w:rPr>
              <w:t>Compromise)</w:t>
            </w:r>
          </w:p>
          <w:p w14:paraId="0DEA5414" w14:textId="35CE4F93" w:rsidR="00542A08" w:rsidRPr="00A6701B" w:rsidRDefault="00542A08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B0E4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4. การแข่งขัน (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</w:rPr>
              <w:t>Competition)</w:t>
            </w:r>
          </w:p>
          <w:p w14:paraId="5A2E88B7" w14:textId="7BF10161" w:rsidR="007D65F8" w:rsidRPr="00A6701B" w:rsidRDefault="00542A08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B0E4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5. การร่วมมือกัน (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</w:rPr>
              <w:t>Collaboration)</w:t>
            </w:r>
          </w:p>
          <w:p w14:paraId="09998A55" w14:textId="132477CA" w:rsidR="00747119" w:rsidRPr="00A6701B" w:rsidRDefault="00747119" w:rsidP="00A6701B">
            <w:pPr>
              <w:jc w:val="thaiDistribute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การหลีกเลี่ยง (</w:t>
            </w:r>
            <w:r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Avoidance)</w:t>
            </w:r>
          </w:p>
          <w:p w14:paraId="70A908A9" w14:textId="4FA87ED5" w:rsidR="00D3574B" w:rsidRPr="00A6701B" w:rsidRDefault="00D3574B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เป็นการบริหารความขัดแย้งแบบไม่ทำอะไรเลย ใช้วิธีนิ่งเฉยสยบปัญหาโดยไม่ตอบโต้ และไม่ตอบสนองอะไร ส่วนมากจะเป็นปัญหาชนิดไร้สาระจนเสียเวลาที่จะแก้ แต่ถึงแม้จะฟังดูเป็นวิธีที่ง่ายและไม่ต้องลงทุนลงแรงอะไร แต่ก็เป็นวิธีที่ได้ผลน้อยที่สุด เนื่องจากปัญหายังคงไม่ได้รับการแก้ไข จนอาจกลับทวีความร้ายแรงได้</w:t>
            </w:r>
          </w:p>
          <w:p w14:paraId="3CD572CC" w14:textId="0E169051" w:rsidR="00D3574B" w:rsidRPr="00A6701B" w:rsidRDefault="00D3574B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ข้อดี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– ผู้สร้างปัญหาอาจเกิดสติตระหนักรู้จนแก้ปัญหาได้เอง และเป็นบทเรียนอันมีค่าของตัวเองต่อไป</w:t>
            </w:r>
          </w:p>
          <w:p w14:paraId="79143DD2" w14:textId="63A1C251" w:rsidR="00D3574B" w:rsidRPr="00A6701B" w:rsidRDefault="00D3574B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ข้อเสีย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– ถ้าใช้ในสถานการณ์ที่ไม่ถูกต้อง ส่งผลให้เกิดปัญหาร้ายแรงตามมาแน่นอน</w:t>
            </w:r>
          </w:p>
          <w:p w14:paraId="18B3B425" w14:textId="25308A5D" w:rsidR="00D3574B" w:rsidRPr="00A6701B" w:rsidRDefault="00D3574B" w:rsidP="00A6701B">
            <w:pPr>
              <w:jc w:val="thaiDistribute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B0E49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การปรองดอง (</w:t>
            </w:r>
            <w:r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Accommodation)</w:t>
            </w:r>
          </w:p>
          <w:p w14:paraId="2553F982" w14:textId="372CFE23" w:rsidR="00D3574B" w:rsidRPr="00A6701B" w:rsidRDefault="00D3574B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B0E49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เป็นการบริหารความขัดแย้งที่มีฝ่ายหนึ่งต้องยอมเสียสละหรือลดความต้องการของตัวเองลง เพื่อให้อีกฝ่ายบรรลุความต้องการหรือเป็นผู้ชนะ เหมาะสำหรับความขัดแย้งเล็ก ๆ น้อย ๆ ที่ไม่คุ้มค่าหากปล่อยทิ้งไว้เป็นระยะเวลาที่ยาวนาน ตัวเลือกนี้จึงก่อให้ความสงบอย่างรวดเร็ว รูปแบบนี้ต้องการความร่วมมือระหว่างผู้ขัดแย้งเป็นอย่างมาก แต่ผู้เสียสละอาจรู้สึกไม่พอใจอยู่ลึก ๆ ซึ่งจะนำไปสู่ความขุ่นเคืองใจในระยะยาวต่อไป</w:t>
            </w:r>
          </w:p>
          <w:p w14:paraId="70732314" w14:textId="33AD7D51" w:rsidR="00D3574B" w:rsidRPr="00A6701B" w:rsidRDefault="00D3574B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ข้อดี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– ใช้แก้ปัญหาเล็ก ๆ ในระยะเวลารวดเร็วและง่ายดาย โดยใช้ความพยายามน้อยที่สุด</w:t>
            </w:r>
          </w:p>
          <w:p w14:paraId="3080DDFF" w14:textId="0C159979" w:rsidR="00D3574B" w:rsidRPr="00A6701B" w:rsidRDefault="00D3574B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ข้อเสีย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– ถ้าใช้บ่อยเกินไปอาจนำไปสู่ปัญหาที่ใหญ่กว่า</w:t>
            </w:r>
          </w:p>
          <w:p w14:paraId="11C24679" w14:textId="4710B816" w:rsidR="00C86C21" w:rsidRPr="00A6701B" w:rsidRDefault="0053434F" w:rsidP="00A6701B">
            <w:pPr>
              <w:jc w:val="thaiDistribute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23C24906" w14:textId="69788A17" w:rsidR="00FB70FE" w:rsidRPr="00A6701B" w:rsidRDefault="00FB70F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="000E7D37"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8</w:t>
            </w: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_ INTRODUCTION </w:t>
            </w:r>
            <w:r w:rsidR="00E27D95"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การแก้ปัญหาความขัดแย้ง (ต่อ)</w:t>
            </w: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</w:p>
          <w:p w14:paraId="6F782F96" w14:textId="3AC971CF" w:rsidR="00FB70FE" w:rsidRPr="00A6701B" w:rsidRDefault="00FB70FE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0C68779" w14:textId="77777777" w:rsidR="00FB70FE" w:rsidRPr="00A6701B" w:rsidRDefault="00FB70FE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DIALOG </w:t>
            </w:r>
          </w:p>
          <w:p w14:paraId="6B421CE2" w14:textId="77777777" w:rsidR="008634A2" w:rsidRPr="00A6701B" w:rsidRDefault="008634A2" w:rsidP="00A6701B">
            <w:pPr>
              <w:jc w:val="thaiDistribute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   </w:t>
            </w:r>
            <w:r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การประนีประนอม (</w:t>
            </w:r>
            <w:r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Compromise)</w:t>
            </w:r>
          </w:p>
          <w:p w14:paraId="2B66EB53" w14:textId="77777777" w:rsidR="008634A2" w:rsidRPr="00A6701B" w:rsidRDefault="008634A2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เป็นการบริหารความขัดแย้งที่หาจุดร่วมความพึงพอใจของทั้งสองฝ่าย (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</w:rPr>
              <w:t xml:space="preserve">Win-Win)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หรือเป็นการรับมือแบบพบกันครึ่งทาง โดยทั้งสองฝ่ายจำเป็นต้องลดความต้องการของตัวเองลงจนหาข้อยุติได้ แต่บางครั้งก็อาจเกิดสถานการณ์ที่ทั้งสองฝ่ายไม่พอใจทั้งคู่ (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</w:rPr>
              <w:t xml:space="preserve">Lose-Lose)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เพราะต้องสูญเสียอะไรบางอย่างเหมือนกัน</w:t>
            </w:r>
          </w:p>
          <w:p w14:paraId="13EE3ED8" w14:textId="77777777" w:rsidR="008634A2" w:rsidRPr="00A6701B" w:rsidRDefault="008634A2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ข้อดี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– ต่างฝ่ายต่างเข้าอกเข้าใจกันมากขึ้น มองเห็นความต้องการใหม่ในทิศทางเดียวกัน</w:t>
            </w:r>
          </w:p>
          <w:p w14:paraId="036C7745" w14:textId="6773076C" w:rsidR="0053434F" w:rsidRPr="00A6701B" w:rsidRDefault="008634A2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ข้อเสีย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– ไม่มีใครได้ความสุขสมบูรณ์แบบ เพราะต้องลดความต้องการของตัวเองลง ซึ่งอาจเกิดความไม่เต็มใจที่ไม่เท่ากัน</w:t>
            </w:r>
          </w:p>
          <w:p w14:paraId="42F0957F" w14:textId="5A53F5D1" w:rsidR="0053434F" w:rsidRPr="00A6701B" w:rsidRDefault="0053434F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การแข่งขัน (</w:t>
            </w:r>
            <w:r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Competition)</w:t>
            </w:r>
          </w:p>
          <w:p w14:paraId="529336FC" w14:textId="77777777" w:rsidR="0053434F" w:rsidRPr="00A6701B" w:rsidRDefault="008634A2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="0053434F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เป็นการบริหารความขัดแย้งที่ตรงข้ามกับการประนีประนอมอย่างสิ้นเชิง คือการเปิดโอกาสให้คู่ขัดแย้งแสดงออกมาถึงความต้องการเพื่อเอาชนะคู่แข่งได้ เป็นการทำให้ฝ่ายหนึ่งอยู่เหนือฝ่ายหนึ่งเพื่อรักษาผลประโยชน์ของตัวเอง อย่างไรก็ดี นี่ไม่ใช่แนวทางที่ดีนัก จึงต้องระมัดระวังหากต้องการใช้การจัดการรูปแบบนี้</w:t>
            </w:r>
          </w:p>
          <w:p w14:paraId="4FB00615" w14:textId="77777777" w:rsidR="0053434F" w:rsidRPr="00A6701B" w:rsidRDefault="0053434F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ข้อดี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– แก้ปัญหาได้รวดเร็วและแทบจะจบปัญหาได้ทันที</w:t>
            </w:r>
          </w:p>
          <w:p w14:paraId="4850504E" w14:textId="7175F827" w:rsidR="00FB70FE" w:rsidRPr="00A6701B" w:rsidRDefault="0053434F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ข้อเสีย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– อาจไม่ใช่วิธีการแก้ปัญหาที่ดีที่สุด ผู้แพ้อาจสูญเสียกำลังใจหรือไม่ยอมรับผลการแข่งขัน จนนำไปสู่ความขัดแย้งใหม่ที่รุนแรงขึ้น</w:t>
            </w:r>
          </w:p>
          <w:p w14:paraId="55BDF132" w14:textId="101762C0" w:rsidR="00D155C4" w:rsidRPr="00A6701B" w:rsidRDefault="00D155C4" w:rsidP="00A6701B">
            <w:pPr>
              <w:jc w:val="thaiDistribute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="004B0E4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การร่วมมือกัน (</w:t>
            </w:r>
            <w:r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Collaboration)</w:t>
            </w:r>
          </w:p>
          <w:p w14:paraId="04C24E1B" w14:textId="4C597E54" w:rsidR="00D155C4" w:rsidRPr="00A6701B" w:rsidRDefault="00D155C4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</w:t>
            </w:r>
            <w:r w:rsidR="004B0E4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เป็นการบริหารความขัดแย้งที่แก้ปัญหาได้อย่างระยะยาว โดยการเปิดโอกาสให้ทั้งสองฝ่ายพูดคุยและสื่อสารกันอย่างจริงใจถึงประเด็นปัญหาที่เกิดขึ้น แล้วหาทางออกร่วมกันที่สบายใจทั้ง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สองฝ่าย อย่างไรก็ตามเป็นวิธีการที่ต้องใช้ระยะเวลาและความร่วมมือเป็นอย่างสูงถึงจะผ่านพ้นปัญหาได้</w:t>
            </w:r>
          </w:p>
          <w:p w14:paraId="4D8A1041" w14:textId="5B4C1607" w:rsidR="00D155C4" w:rsidRPr="00A6701B" w:rsidRDefault="00D155C4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ข้อดี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– ทุกคนแฮปปี้ และมีวิธีการแก้ไขปัญหาที่สร้างความพึงพอใจทั้งสองฝ่ายได้</w:t>
            </w:r>
          </w:p>
          <w:p w14:paraId="4D8823A2" w14:textId="125640BC" w:rsidR="00D155C4" w:rsidRPr="00A6701B" w:rsidRDefault="00D155C4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ข้อเสีย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– ใช้ระยะเวลานาน จนบางครั้งปัญหาทวีความรุนแรงยิ่งกว่าเดิม</w:t>
            </w:r>
          </w:p>
          <w:p w14:paraId="11FE2F5C" w14:textId="77777777" w:rsidR="001F107D" w:rsidRPr="00A6701B" w:rsidRDefault="001F107D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2F3767A" w14:textId="61D01F8A" w:rsidR="005C2058" w:rsidRPr="00A6701B" w:rsidRDefault="005C2058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="000E7D37"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9</w:t>
            </w: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_ INTRODUCTION </w:t>
            </w:r>
            <w:r w:rsidR="00306A0F"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ผลของความขัดแย้ง</w:t>
            </w:r>
          </w:p>
          <w:p w14:paraId="7114F01F" w14:textId="1A072DB0" w:rsidR="005C2058" w:rsidRPr="00A6701B" w:rsidRDefault="005C2058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D0E2B54" w14:textId="41F41F34" w:rsidR="00FB70FE" w:rsidRDefault="005C2058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4D5DDED0" w14:textId="22915D0C" w:rsidR="004B0E49" w:rsidRPr="004B0E49" w:rsidRDefault="004B0E49" w:rsidP="00A6701B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B0E4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ความขัดแย้งที่เกิดขึ้นไม่ได้มีเพียงข้อเสีย หรือความเสียหาย ดังที่ได้กล่าวถึงแนวคิดความขัดแย้งมาในตอนต้นแล้วว่านักวิชาการในแนวคิดสมัยใหม่ก็เห็นถึงข้อดีและประโยชน์ของความขัดแย้ง หรือบางครั้งก็บางกรณีก็ตั้งใจสร้างความขัดแย้งขึ้นเพื่อผลประโยชน์ของฝ่ายที่กระทำ</w:t>
            </w:r>
          </w:p>
          <w:p w14:paraId="792F9772" w14:textId="77777777" w:rsidR="00306A0F" w:rsidRPr="00A6701B" w:rsidRDefault="00EB3589" w:rsidP="00A6701B">
            <w:pPr>
              <w:jc w:val="thaiDistribute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="00306A0F"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ข้อดีของความขัดแย้ง</w:t>
            </w:r>
          </w:p>
          <w:p w14:paraId="5B510E71" w14:textId="205041AC" w:rsidR="00306A0F" w:rsidRPr="00A6701B" w:rsidRDefault="00306A0F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1.</w:t>
            </w:r>
            <w:r w:rsidR="004B0E4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ทำให้องค์กรไม่หยุดนิ่งเฉื่อยชา เป็นพลังกระตุ้นให้สมาชิกในองค์กรเกิดความคิดสร้างสรรค์และมีผลการปฏิบัติงานในระดับสูง</w:t>
            </w:r>
          </w:p>
          <w:p w14:paraId="5D9EF781" w14:textId="4FC7F8C1" w:rsidR="00306A0F" w:rsidRPr="00A6701B" w:rsidRDefault="00306A0F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2. ทำให้เกิดการตระหนักและรับรู้ถึงปัญหาที่เกิดขึ้นร่วมกันหาหนทางในการแก้ไขอย่างสร้างสรรค์และมีประสิทธิภาพ</w:t>
            </w:r>
          </w:p>
          <w:p w14:paraId="68C55749" w14:textId="215880D1" w:rsidR="00306A0F" w:rsidRPr="00A6701B" w:rsidRDefault="00306A0F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3. ช่วยเพิ่มวุฒิภาวะให้กับบุคคล รู้จักที่จะประเมินและตรวจสอบตนเอง เรียนรู้ที่จะพัฒนาตนเอง กล้าที่จะแก้ไขปัญหาที่เกิดขึ้นอย่างมีความรับผิดชอบและเห็นแก่ประโยชน์ส่วนรวมมากขึ้น</w:t>
            </w:r>
          </w:p>
          <w:p w14:paraId="5CACF521" w14:textId="20122219" w:rsidR="00306A0F" w:rsidRPr="00A6701B" w:rsidRDefault="00306A0F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4. ก่อให้เกิดการเรียนรู้เข้าใจซึ่งกันและกัน และพร้อมจะปรับปรุงพฤติกรรมที่มีผลต่อบุคคลอื่นรวมถึงเรียนรู้ที่จะอดกลั้นต่อพฤติกรรมและอารมณ์ของผู้อื่นมากขึ้นด้วย</w:t>
            </w:r>
          </w:p>
          <w:p w14:paraId="7244D9B6" w14:textId="02D8B75F" w:rsidR="00306A0F" w:rsidRPr="00A6701B" w:rsidRDefault="00306A0F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5. ทำให้เกิดความสามัคคีภายในกลุ่มหรือองค์กร เพื่อแข่งขันกับกลุ่มหรือองค์กรอื่น ๆ</w:t>
            </w:r>
          </w:p>
          <w:p w14:paraId="57A4CDDC" w14:textId="5A6BBFDD" w:rsidR="00EB3589" w:rsidRPr="00A6701B" w:rsidRDefault="00306A0F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6. ทำให้เกิดการตรวจสอบการท</w:t>
            </w:r>
            <w:r w:rsidR="00CE41A0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ำ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งานและความคิดเห็นของฝ่ายบริหาร</w:t>
            </w:r>
            <w:r w:rsidR="00EB3589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</w:p>
          <w:p w14:paraId="27CBFE40" w14:textId="77777777" w:rsidR="00B65B9D" w:rsidRPr="00A6701B" w:rsidRDefault="00B65B9D" w:rsidP="00A6701B">
            <w:pPr>
              <w:jc w:val="thaiDistribute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   </w:t>
            </w:r>
            <w:r w:rsidRPr="00A6701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ข้อเสียของความขัดแย้ง</w:t>
            </w:r>
          </w:p>
          <w:p w14:paraId="57E5A807" w14:textId="2294B74E" w:rsidR="00B65B9D" w:rsidRPr="00A6701B" w:rsidRDefault="00B65B9D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1. เกิดความท้อแท้ เครียด หมดกำลังใจในการทำงาน ส่งผลให้ประสิทธิภาพในการทำงานลดลง</w:t>
            </w:r>
          </w:p>
          <w:p w14:paraId="693D24E8" w14:textId="7D2C126F" w:rsidR="00B65B9D" w:rsidRPr="00A6701B" w:rsidRDefault="00B65B9D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2. สัมพันธภาพระหว่างบุคคลเสื่อมลง บรรยากาศในการทำงานเสียไป ไม่ว่าจะเป็นการคบค้าสมาคมหรือการพูดคุยเพื่อแลกเปลี่ยนข้อมูลระหว่างกันลดลง รวมไปถึงความไว้วางใจ</w:t>
            </w:r>
          </w:p>
          <w:p w14:paraId="319FF04F" w14:textId="600E92FA" w:rsidR="00B65B9D" w:rsidRPr="00A6701B" w:rsidRDefault="00B65B9D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หรือความเชื่อใจระหว่างกันก็อาจหมดสิ้นไป ทำให้เกิดความบาดหมางและขาดการให้ความร่วมมือในการทำงาน</w:t>
            </w:r>
          </w:p>
          <w:p w14:paraId="35ACBA72" w14:textId="4C1BA15B" w:rsidR="00B65B9D" w:rsidRPr="00A6701B" w:rsidRDefault="00B65B9D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3. แตกความสามัคคี เกิดการต่อต้านทั้งโดยทางลับและเปิดเผย ต่างฝ่ายต่างเข้าห้ำหั่นกัน ด้วยวิธีการต่าง ๆ จนอาจทำให้ความขัดแย้งลุกลามบานปลายจนกลายเป็นปัญหาใหญ่</w:t>
            </w:r>
          </w:p>
          <w:p w14:paraId="570CE486" w14:textId="22CD951F" w:rsidR="00B65B9D" w:rsidRPr="00A6701B" w:rsidRDefault="00B65B9D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4. ก่อให้เกิดการสูญเสียบุคลากร เสียทรัพยากรขององค์กรโดยไม่จำเป็น เพราะเมื่อองค์กรต้องสูญเสียบุคลากรไปก็ต้องสรรหาบุคลากรคนใหม่เข้ามาทดแทน ทำให้เสียทั้งงบประมาณและเวลา</w:t>
            </w:r>
          </w:p>
          <w:p w14:paraId="24A7D75A" w14:textId="756492BC" w:rsidR="00B65B9D" w:rsidRPr="00A6701B" w:rsidRDefault="00B65B9D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ในการสรรหานี้ รวมทั้งอาจทำให้ภาพลักษณ์ขององค์กรเสียหายด้วย</w:t>
            </w:r>
          </w:p>
          <w:p w14:paraId="5B263DDE" w14:textId="4FC49FE6" w:rsidR="00436AC4" w:rsidRPr="00A6701B" w:rsidRDefault="00B65B9D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5. ทำให้เกิดความเสี่ยงในการบริหาร เนื่องจากผู้บริหารอาจได้รับข้อมูลไม่เพียงพอต่อการตัดสินใจหรือข้อมูลที่ได้รับเป็นข้อมูลที่บิดเบือน ท าให้องค์กรไร้เสถียรภาพและสูญเสียโอกาสในการแข่งขัน</w:t>
            </w:r>
          </w:p>
          <w:p w14:paraId="5D68215D" w14:textId="77777777" w:rsidR="003F77CC" w:rsidRPr="00A6701B" w:rsidRDefault="003F77CC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FC6659D" w14:textId="2F790C2F" w:rsidR="00F4429F" w:rsidRPr="00A6701B" w:rsidRDefault="00F4429F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="000B440D"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10</w:t>
            </w: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 INTRODUCTION</w:t>
            </w:r>
            <w:r w:rsidR="00A52073"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221301"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สรุป</w:t>
            </w:r>
          </w:p>
          <w:p w14:paraId="6934F4BA" w14:textId="5E4E7364" w:rsidR="00652E46" w:rsidRPr="00A6701B" w:rsidRDefault="00652E46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4B0E4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......................</w:t>
            </w:r>
          </w:p>
          <w:p w14:paraId="2F9D625B" w14:textId="77777777" w:rsidR="00652E46" w:rsidRPr="00A6701B" w:rsidRDefault="00652E46" w:rsidP="00A6701B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DIALOG </w:t>
            </w:r>
          </w:p>
          <w:p w14:paraId="0796CBC7" w14:textId="77777777" w:rsidR="00516C93" w:rsidRPr="00A6701B" w:rsidRDefault="00863A9B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</w:t>
            </w:r>
            <w:r w:rsidR="005B6C74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516C93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บทสรุป</w:t>
            </w:r>
          </w:p>
          <w:p w14:paraId="5ED0DBBF" w14:textId="23831B5C" w:rsidR="00516C93" w:rsidRPr="00A6701B" w:rsidRDefault="00516C93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="004B0E4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เรื่องของความขัดแย้งเกิดขึ้นได้ในทุกกลุ่มไม่ว่าจะเป็นครอบครัว ชุมชน ธุรกิจขนาดเล็ก ธุรกิจขนาดใหญ่ องค์กรทางการเมือง สังคม ดังนั้น ต้องทำความเข้าใจกับความขัดแย้งและคุณลักษณะสำคัญของความขัดแย้ง นั่นคือ เมื่อมีความขัดแย้งจะมีความพยายามขยายความขัดแย้งให้กว้างขวางยิ่งขึ้น พร้อมกับมีความต้องการเอาชนะเพิ่มขึ้น มีการเรียกร้องผลประโยชน์</w:t>
            </w:r>
          </w:p>
          <w:p w14:paraId="4600E250" w14:textId="77777777" w:rsidR="008A2384" w:rsidRPr="00A6701B" w:rsidRDefault="00516C93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    ดังนั้น จึงต้องเข้าสู่กระบวนการขั้นตอนในการแก้ปัญหาความขัดแย้งว่าในแต่ละขั้นตอนควรจะใช้วิธีการอย่างไร การเจรจาต่อรองและการไกล่เกลี่ยจะถูกนำมาใช้ในระหว่างความขัดแย้ง </w:t>
            </w:r>
            <w:r w:rsidR="008A2384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หากความขั้นแย้งมีมากขึ้นอาจต้องมี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การตั้งทีมที่เรียกว่า</w:t>
            </w:r>
            <w:r w:rsidR="008A2384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ทีมแทรกแซง</w:t>
            </w:r>
            <w:r w:rsidR="008A2384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หรือ</w:t>
            </w:r>
            <w:r w:rsidR="008A2384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ทีมเจรจาต่อรอง</w:t>
            </w:r>
            <w:r w:rsidR="008A2384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หรือ</w:t>
            </w:r>
            <w:r w:rsidR="008A2384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ทีม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ไก</w:t>
            </w:r>
            <w:r w:rsidR="008A2384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ล่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เกลี</w:t>
            </w:r>
            <w:r w:rsidR="008A2384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่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ย</w:t>
            </w:r>
            <w:r w:rsidR="008A2384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ซึ่งอาจจะมาจากบุคคลภายนอกกลุ่ม</w:t>
            </w:r>
            <w:r w:rsidR="008A2384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หาคนที่เป็นคนกลาง เป็นบุคคลที่ทั้งสองฝ่ายยอมรับ</w:t>
            </w:r>
            <w:r w:rsidR="008A2384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และทั้งสองฝ่ายมองว่ามีอำนาจและ</w:t>
            </w:r>
            <w:r w:rsidR="008A2384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ความสามารถในการเจรจาและยุตติ</w:t>
            </w:r>
            <w:r w:rsidR="008A2384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พร้อมทั้งมีความยุติธรรมในทุกประเด็น</w:t>
            </w:r>
            <w:r w:rsidR="008A2384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และเมื่อจะจัดการกับความขัดแย้งจะต้องจำไว้ว่า</w:t>
            </w:r>
          </w:p>
          <w:p w14:paraId="738B501F" w14:textId="77777777" w:rsidR="008A2384" w:rsidRPr="00A6701B" w:rsidRDefault="008A2384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1. การ</w:t>
            </w:r>
            <w:r w:rsidR="00516C93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จัดการกับความขัดแย้งต้องทำอย่างรวดเร็วและให้หายไปในที่สุด</w:t>
            </w:r>
          </w:p>
          <w:p w14:paraId="2B5F57F6" w14:textId="77777777" w:rsidR="008A2384" w:rsidRPr="00A6701B" w:rsidRDefault="008A2384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2. </w:t>
            </w:r>
            <w:r w:rsidR="00516C93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เพื่อการจัดการความขัดแย้งอย่างมีประสิทธิผลต้องพร้อมที่จะตอบสนองกับความขัดแย้งเมื่อเกิดขึ้น</w:t>
            </w:r>
          </w:p>
          <w:p w14:paraId="1FADA345" w14:textId="77777777" w:rsidR="008A2384" w:rsidRPr="00A6701B" w:rsidRDefault="008A2384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3. </w:t>
            </w:r>
            <w:r w:rsidR="00516C93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ต้องมีแผนเพื่อจัดการกับความขัดแย้ง</w:t>
            </w:r>
          </w:p>
          <w:p w14:paraId="11C721F0" w14:textId="77777777" w:rsidR="008A2384" w:rsidRPr="00A6701B" w:rsidRDefault="008A2384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4. ก</w:t>
            </w:r>
            <w:r w:rsidR="00516C93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ารเปลี่ยนแปลง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516C93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คือ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516C93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ส่วนหนึ่งที่เป็นธรรมชาติ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516C93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แต่ความเครียดที่เกิดจากการเปลี่ยนแปลงสามารถก่อให้เกิดความขัดแย้งได้</w:t>
            </w:r>
          </w:p>
          <w:p w14:paraId="340A0914" w14:textId="77777777" w:rsidR="008A2384" w:rsidRPr="00A6701B" w:rsidRDefault="008A2384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5. </w:t>
            </w:r>
            <w:r w:rsidR="00516C93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เข้าใจการตอบสนองทางอารมณ์ที่เกิดในระหว่างความขัดแย้งจะทำให้จัดการกับความขัดแย้งได้ดีกว่า</w:t>
            </w:r>
          </w:p>
          <w:p w14:paraId="12AC4D5C" w14:textId="7BF2C4E8" w:rsidR="00737525" w:rsidRPr="00A6701B" w:rsidRDefault="008A2384" w:rsidP="00A6701B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6. </w:t>
            </w:r>
            <w:r w:rsidR="00516C93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เมื่อความขัดแย้งขยายตัวอาจไม่สามารถแก้ไขปัญหาได้ด้วยตัวคุณเอง</w:t>
            </w:r>
            <w:r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516C93" w:rsidRPr="00A6701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จงใช้ทีมแทรกแซงช่วยเป็นสื่อในการแก้ปัญหา</w:t>
            </w:r>
          </w:p>
        </w:tc>
      </w:tr>
    </w:tbl>
    <w:p w14:paraId="33942783" w14:textId="77777777" w:rsidR="00737525" w:rsidRPr="00A6701B" w:rsidRDefault="00737525" w:rsidP="00A6701B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sectPr w:rsidR="00737525" w:rsidRPr="00A6701B" w:rsidSect="009317C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440" w:right="1080" w:bottom="1440" w:left="1080" w:header="426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0F10D" w14:textId="77777777" w:rsidR="00FF4706" w:rsidRDefault="00FF4706">
      <w:pPr>
        <w:spacing w:after="0" w:line="240" w:lineRule="auto"/>
      </w:pPr>
      <w:r>
        <w:separator/>
      </w:r>
    </w:p>
  </w:endnote>
  <w:endnote w:type="continuationSeparator" w:id="0">
    <w:p w14:paraId="23DAC585" w14:textId="77777777" w:rsidR="00FF4706" w:rsidRDefault="00FF4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arabun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aiSans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E5D52" w14:textId="77777777" w:rsidR="00A43E48" w:rsidRDefault="00A43E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7F177" w14:textId="77777777" w:rsidR="00A43E48" w:rsidRDefault="00A43E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3E898" w14:textId="77777777" w:rsidR="00A43E48" w:rsidRDefault="00A43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6EEB6" w14:textId="77777777" w:rsidR="00FF4706" w:rsidRDefault="00FF4706">
      <w:pPr>
        <w:spacing w:after="0" w:line="240" w:lineRule="auto"/>
      </w:pPr>
      <w:r>
        <w:separator/>
      </w:r>
    </w:p>
  </w:footnote>
  <w:footnote w:type="continuationSeparator" w:id="0">
    <w:p w14:paraId="27EC4112" w14:textId="77777777" w:rsidR="00FF4706" w:rsidRDefault="00FF4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7872" w14:textId="77777777" w:rsidR="00A43E48" w:rsidRDefault="00A43E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C7B4D" w14:textId="63E1E7CA" w:rsidR="009317C7" w:rsidRPr="005A6833" w:rsidRDefault="00647A90" w:rsidP="005A68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276"/>
      <w:jc w:val="center"/>
      <w:rPr>
        <w:rFonts w:ascii="TH SarabunPSK" w:eastAsia="ThaiSans Neue" w:hAnsi="TH SarabunPSK" w:cs="TH SarabunPSK"/>
        <w:color w:val="000000"/>
        <w:sz w:val="32"/>
        <w:szCs w:val="32"/>
      </w:rPr>
    </w:pPr>
    <w:r>
      <w:rPr>
        <w:rFonts w:ascii="TH SarabunPSK" w:hAnsi="TH SarabunPSK" w:cs="TH SarabunPSK"/>
        <w:noProof/>
        <w:sz w:val="32"/>
        <w:szCs w:val="32"/>
      </w:rPr>
      <w:drawing>
        <wp:inline distT="0" distB="0" distL="0" distR="0" wp14:anchorId="6E2B49AF" wp14:editId="4EB8161B">
          <wp:extent cx="1352550" cy="549344"/>
          <wp:effectExtent l="0" t="0" r="0" b="317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693" cy="553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8DB868" w14:textId="5167DE66" w:rsidR="009317C7" w:rsidRPr="005A6833" w:rsidRDefault="009317C7" w:rsidP="005A68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276"/>
      <w:jc w:val="center"/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</w:pPr>
    <w:r>
      <w:rPr>
        <w:rFonts w:ascii="TH SarabunPSK" w:eastAsia="ThaiSans Neue" w:hAnsi="TH SarabunPSK" w:cs="TH SarabunPSK"/>
        <w:b/>
        <w:bCs/>
        <w:color w:val="000000"/>
        <w:sz w:val="32"/>
        <w:szCs w:val="32"/>
      </w:rPr>
      <w:t xml:space="preserve">   </w:t>
    </w:r>
    <w:r w:rsidRPr="005A6833"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  <w:t>หลักสูตร</w:t>
    </w:r>
    <w:r w:rsidR="00A43E48">
      <w:rPr>
        <w:rFonts w:ascii="TH SarabunPSK" w:eastAsia="ThaiSans Neue" w:hAnsi="TH SarabunPSK" w:cs="TH SarabunPSK" w:hint="cs"/>
        <w:b/>
        <w:bCs/>
        <w:color w:val="000000"/>
        <w:sz w:val="32"/>
        <w:szCs w:val="32"/>
        <w:cs/>
      </w:rPr>
      <w:t>การบริหารจัดการความมั่นคง</w:t>
    </w:r>
  </w:p>
  <w:p w14:paraId="16E83AA9" w14:textId="5C85B42E" w:rsidR="009317C7" w:rsidRPr="005A6833" w:rsidRDefault="009317C7" w:rsidP="005A68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276"/>
      <w:jc w:val="center"/>
      <w:rPr>
        <w:rFonts w:ascii="TH SarabunPSK" w:eastAsia="ThaiSans Neue" w:hAnsi="TH SarabunPSK" w:cs="TH SarabunPSK"/>
        <w:b/>
        <w:bCs/>
        <w:color w:val="000000"/>
        <w:sz w:val="32"/>
        <w:szCs w:val="32"/>
      </w:rPr>
    </w:pPr>
    <w:r>
      <w:rPr>
        <w:rFonts w:ascii="TH SarabunPSK" w:eastAsia="ThaiSans Neue" w:hAnsi="TH SarabunPSK" w:cs="TH SarabunPSK"/>
        <w:b/>
        <w:bCs/>
        <w:color w:val="000000"/>
        <w:sz w:val="32"/>
        <w:szCs w:val="32"/>
      </w:rPr>
      <w:t xml:space="preserve">  </w:t>
    </w:r>
    <w:r w:rsidR="00A43E48" w:rsidRPr="00A43E48">
      <w:rPr>
        <w:rFonts w:ascii="TH SarabunPSK" w:eastAsia="ThaiSans Neue" w:hAnsi="TH SarabunPSK" w:cs="TH SarabunPSK" w:hint="cs"/>
        <w:b/>
        <w:bCs/>
        <w:color w:val="000000"/>
        <w:sz w:val="32"/>
        <w:szCs w:val="32"/>
        <w:cs/>
      </w:rPr>
      <w:t>การเคลื่อนไหวทางสังคมและการจัดการความขัดแย้ง</w:t>
    </w:r>
    <w:r w:rsidR="00A43E48" w:rsidRPr="00A43E48"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  <w:t xml:space="preserve"> </w:t>
    </w:r>
    <w:r w:rsidRPr="005A6833">
      <w:rPr>
        <w:rFonts w:ascii="TH SarabunPSK" w:eastAsia="ThaiSans Neue" w:hAnsi="TH SarabunPSK" w:cs="TH SarabunPSK"/>
        <w:b/>
        <w:bCs/>
        <w:color w:val="000000"/>
        <w:sz w:val="32"/>
        <w:szCs w:val="32"/>
      </w:rPr>
      <w:t>(</w:t>
    </w:r>
    <w:r w:rsidRPr="005A6833"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  <w:t>ระบบการศึกษาทางไกล</w:t>
    </w:r>
    <w:r w:rsidRPr="005A6833">
      <w:rPr>
        <w:rFonts w:ascii="TH SarabunPSK" w:eastAsia="ThaiSans Neue" w:hAnsi="TH SarabunPSK" w:cs="TH SarabunPSK"/>
        <w:b/>
        <w:bCs/>
        <w:color w:val="000000"/>
        <w:sz w:val="32"/>
        <w:szCs w:val="32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71B63" w14:textId="77777777" w:rsidR="00A43E48" w:rsidRDefault="00A43E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53009"/>
    <w:multiLevelType w:val="hybridMultilevel"/>
    <w:tmpl w:val="52F29B1A"/>
    <w:lvl w:ilvl="0" w:tplc="C2D84ED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2E81481E"/>
    <w:multiLevelType w:val="hybridMultilevel"/>
    <w:tmpl w:val="FA204E74"/>
    <w:lvl w:ilvl="0" w:tplc="E8FC9A6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317E7292"/>
    <w:multiLevelType w:val="hybridMultilevel"/>
    <w:tmpl w:val="603C75D4"/>
    <w:lvl w:ilvl="0" w:tplc="DA765F7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07A4D39"/>
    <w:multiLevelType w:val="hybridMultilevel"/>
    <w:tmpl w:val="52A02ADE"/>
    <w:lvl w:ilvl="0" w:tplc="4F5E382C"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6475A"/>
    <w:multiLevelType w:val="hybridMultilevel"/>
    <w:tmpl w:val="4F86318E"/>
    <w:lvl w:ilvl="0" w:tplc="1000403A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 w15:restartNumberingAfterBreak="0">
    <w:nsid w:val="73AF609A"/>
    <w:multiLevelType w:val="hybridMultilevel"/>
    <w:tmpl w:val="A0F8FCD0"/>
    <w:lvl w:ilvl="0" w:tplc="25CC735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num w:numId="1" w16cid:durableId="817915473">
    <w:abstractNumId w:val="3"/>
  </w:num>
  <w:num w:numId="2" w16cid:durableId="1865437596">
    <w:abstractNumId w:val="4"/>
  </w:num>
  <w:num w:numId="3" w16cid:durableId="1942447464">
    <w:abstractNumId w:val="0"/>
  </w:num>
  <w:num w:numId="4" w16cid:durableId="1526941214">
    <w:abstractNumId w:val="1"/>
  </w:num>
  <w:num w:numId="5" w16cid:durableId="263155329">
    <w:abstractNumId w:val="5"/>
  </w:num>
  <w:num w:numId="6" w16cid:durableId="1829664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525"/>
    <w:rsid w:val="00001EBD"/>
    <w:rsid w:val="0003323C"/>
    <w:rsid w:val="00035961"/>
    <w:rsid w:val="0005317B"/>
    <w:rsid w:val="00062A0D"/>
    <w:rsid w:val="000B440D"/>
    <w:rsid w:val="000D1126"/>
    <w:rsid w:val="000D3480"/>
    <w:rsid w:val="000D491F"/>
    <w:rsid w:val="000D756E"/>
    <w:rsid w:val="000E3DE7"/>
    <w:rsid w:val="000E42A9"/>
    <w:rsid w:val="000E7D37"/>
    <w:rsid w:val="000F6252"/>
    <w:rsid w:val="000F6BDF"/>
    <w:rsid w:val="0010026C"/>
    <w:rsid w:val="00103750"/>
    <w:rsid w:val="00105FCB"/>
    <w:rsid w:val="00111503"/>
    <w:rsid w:val="00112576"/>
    <w:rsid w:val="001367D7"/>
    <w:rsid w:val="00147634"/>
    <w:rsid w:val="00150EE5"/>
    <w:rsid w:val="00152FAA"/>
    <w:rsid w:val="00155B78"/>
    <w:rsid w:val="001577DC"/>
    <w:rsid w:val="00174DF3"/>
    <w:rsid w:val="001A162D"/>
    <w:rsid w:val="001A4B30"/>
    <w:rsid w:val="001A5B52"/>
    <w:rsid w:val="001A6370"/>
    <w:rsid w:val="001B01D6"/>
    <w:rsid w:val="001B0279"/>
    <w:rsid w:val="001B73F6"/>
    <w:rsid w:val="001C31EC"/>
    <w:rsid w:val="001D0E85"/>
    <w:rsid w:val="001F107D"/>
    <w:rsid w:val="00200AC3"/>
    <w:rsid w:val="00206FB2"/>
    <w:rsid w:val="00221301"/>
    <w:rsid w:val="0022244E"/>
    <w:rsid w:val="002371C0"/>
    <w:rsid w:val="002460F8"/>
    <w:rsid w:val="00261B9C"/>
    <w:rsid w:val="002657CA"/>
    <w:rsid w:val="00266448"/>
    <w:rsid w:val="002C2DAE"/>
    <w:rsid w:val="002D2F5A"/>
    <w:rsid w:val="002D5795"/>
    <w:rsid w:val="002E2686"/>
    <w:rsid w:val="002F5405"/>
    <w:rsid w:val="00301D90"/>
    <w:rsid w:val="003063BC"/>
    <w:rsid w:val="0030693F"/>
    <w:rsid w:val="00306A0F"/>
    <w:rsid w:val="00314155"/>
    <w:rsid w:val="0032247E"/>
    <w:rsid w:val="003233E2"/>
    <w:rsid w:val="0033009C"/>
    <w:rsid w:val="0034494B"/>
    <w:rsid w:val="00367985"/>
    <w:rsid w:val="00370962"/>
    <w:rsid w:val="003721BD"/>
    <w:rsid w:val="00373D23"/>
    <w:rsid w:val="0038016D"/>
    <w:rsid w:val="003818AC"/>
    <w:rsid w:val="00383D44"/>
    <w:rsid w:val="00385B44"/>
    <w:rsid w:val="003B0CC7"/>
    <w:rsid w:val="003C4E63"/>
    <w:rsid w:val="003D426C"/>
    <w:rsid w:val="003E2EB7"/>
    <w:rsid w:val="003F17F7"/>
    <w:rsid w:val="003F77CC"/>
    <w:rsid w:val="00402D41"/>
    <w:rsid w:val="00402F57"/>
    <w:rsid w:val="004205B6"/>
    <w:rsid w:val="00422F9B"/>
    <w:rsid w:val="00436AC4"/>
    <w:rsid w:val="00442994"/>
    <w:rsid w:val="00444DE1"/>
    <w:rsid w:val="00447EDB"/>
    <w:rsid w:val="00461DF0"/>
    <w:rsid w:val="00462773"/>
    <w:rsid w:val="00465855"/>
    <w:rsid w:val="00467EF6"/>
    <w:rsid w:val="004805F2"/>
    <w:rsid w:val="004954BA"/>
    <w:rsid w:val="004A1490"/>
    <w:rsid w:val="004B0E49"/>
    <w:rsid w:val="004B2C95"/>
    <w:rsid w:val="004B2FBF"/>
    <w:rsid w:val="004C2E99"/>
    <w:rsid w:val="004C7722"/>
    <w:rsid w:val="004D41D1"/>
    <w:rsid w:val="004E01CD"/>
    <w:rsid w:val="004E2167"/>
    <w:rsid w:val="00510351"/>
    <w:rsid w:val="005135C4"/>
    <w:rsid w:val="00516C93"/>
    <w:rsid w:val="00517A0A"/>
    <w:rsid w:val="0053434F"/>
    <w:rsid w:val="00542A08"/>
    <w:rsid w:val="005567AF"/>
    <w:rsid w:val="00577937"/>
    <w:rsid w:val="005829FD"/>
    <w:rsid w:val="00587BED"/>
    <w:rsid w:val="005936EF"/>
    <w:rsid w:val="005A6833"/>
    <w:rsid w:val="005B0533"/>
    <w:rsid w:val="005B6C74"/>
    <w:rsid w:val="005C0E61"/>
    <w:rsid w:val="005C2058"/>
    <w:rsid w:val="005C5175"/>
    <w:rsid w:val="005C6019"/>
    <w:rsid w:val="005D290D"/>
    <w:rsid w:val="005E0331"/>
    <w:rsid w:val="005E1833"/>
    <w:rsid w:val="005F458B"/>
    <w:rsid w:val="005F4B92"/>
    <w:rsid w:val="006003DE"/>
    <w:rsid w:val="00603058"/>
    <w:rsid w:val="0060486C"/>
    <w:rsid w:val="00627533"/>
    <w:rsid w:val="00635D4C"/>
    <w:rsid w:val="00647A90"/>
    <w:rsid w:val="006502C8"/>
    <w:rsid w:val="0065160B"/>
    <w:rsid w:val="00652E46"/>
    <w:rsid w:val="006564C3"/>
    <w:rsid w:val="00664990"/>
    <w:rsid w:val="00672EDE"/>
    <w:rsid w:val="00681933"/>
    <w:rsid w:val="00683BB7"/>
    <w:rsid w:val="006904C2"/>
    <w:rsid w:val="00695666"/>
    <w:rsid w:val="006A5F7D"/>
    <w:rsid w:val="006B793B"/>
    <w:rsid w:val="006C1B8E"/>
    <w:rsid w:val="006D27E9"/>
    <w:rsid w:val="006E0B49"/>
    <w:rsid w:val="006E54F0"/>
    <w:rsid w:val="006E5CAE"/>
    <w:rsid w:val="006F2CDB"/>
    <w:rsid w:val="00702AF9"/>
    <w:rsid w:val="00707B48"/>
    <w:rsid w:val="007138FB"/>
    <w:rsid w:val="0071530C"/>
    <w:rsid w:val="007156BB"/>
    <w:rsid w:val="00731958"/>
    <w:rsid w:val="00737525"/>
    <w:rsid w:val="00747119"/>
    <w:rsid w:val="00751B27"/>
    <w:rsid w:val="00755E93"/>
    <w:rsid w:val="00765240"/>
    <w:rsid w:val="00770FD9"/>
    <w:rsid w:val="00796126"/>
    <w:rsid w:val="007B25FA"/>
    <w:rsid w:val="007B613B"/>
    <w:rsid w:val="007B6B56"/>
    <w:rsid w:val="007D65F8"/>
    <w:rsid w:val="007E763A"/>
    <w:rsid w:val="00810C54"/>
    <w:rsid w:val="008207A1"/>
    <w:rsid w:val="008221E6"/>
    <w:rsid w:val="00826EB5"/>
    <w:rsid w:val="00842507"/>
    <w:rsid w:val="0084581B"/>
    <w:rsid w:val="00851629"/>
    <w:rsid w:val="00855953"/>
    <w:rsid w:val="00860EA8"/>
    <w:rsid w:val="00860FF5"/>
    <w:rsid w:val="00861F47"/>
    <w:rsid w:val="008634A2"/>
    <w:rsid w:val="00863A9B"/>
    <w:rsid w:val="00867239"/>
    <w:rsid w:val="00886BDA"/>
    <w:rsid w:val="008A2384"/>
    <w:rsid w:val="008A6E53"/>
    <w:rsid w:val="008B740C"/>
    <w:rsid w:val="008E3D5C"/>
    <w:rsid w:val="008E51ED"/>
    <w:rsid w:val="008F5078"/>
    <w:rsid w:val="009116F4"/>
    <w:rsid w:val="00930573"/>
    <w:rsid w:val="009317C7"/>
    <w:rsid w:val="00933BD4"/>
    <w:rsid w:val="00992B92"/>
    <w:rsid w:val="009C76AD"/>
    <w:rsid w:val="00A1337C"/>
    <w:rsid w:val="00A17AA9"/>
    <w:rsid w:val="00A22934"/>
    <w:rsid w:val="00A2466C"/>
    <w:rsid w:val="00A3791D"/>
    <w:rsid w:val="00A40060"/>
    <w:rsid w:val="00A41D7F"/>
    <w:rsid w:val="00A43E48"/>
    <w:rsid w:val="00A52073"/>
    <w:rsid w:val="00A57D3C"/>
    <w:rsid w:val="00A6701B"/>
    <w:rsid w:val="00A772DC"/>
    <w:rsid w:val="00A845BA"/>
    <w:rsid w:val="00A97B82"/>
    <w:rsid w:val="00AA77CB"/>
    <w:rsid w:val="00AA7B33"/>
    <w:rsid w:val="00AB1D9E"/>
    <w:rsid w:val="00AB2146"/>
    <w:rsid w:val="00AB3659"/>
    <w:rsid w:val="00AC0C89"/>
    <w:rsid w:val="00AE0CC7"/>
    <w:rsid w:val="00AF4C71"/>
    <w:rsid w:val="00B334B4"/>
    <w:rsid w:val="00B401AD"/>
    <w:rsid w:val="00B4704E"/>
    <w:rsid w:val="00B61E20"/>
    <w:rsid w:val="00B62B3D"/>
    <w:rsid w:val="00B63301"/>
    <w:rsid w:val="00B65688"/>
    <w:rsid w:val="00B65B9D"/>
    <w:rsid w:val="00B777E7"/>
    <w:rsid w:val="00B8489B"/>
    <w:rsid w:val="00B905A3"/>
    <w:rsid w:val="00BA031C"/>
    <w:rsid w:val="00BA46A7"/>
    <w:rsid w:val="00BC144C"/>
    <w:rsid w:val="00BC4153"/>
    <w:rsid w:val="00BD4054"/>
    <w:rsid w:val="00BE39F1"/>
    <w:rsid w:val="00C00D28"/>
    <w:rsid w:val="00C06666"/>
    <w:rsid w:val="00C16DA1"/>
    <w:rsid w:val="00C22FC8"/>
    <w:rsid w:val="00C35664"/>
    <w:rsid w:val="00C43A17"/>
    <w:rsid w:val="00C45B82"/>
    <w:rsid w:val="00C56C6F"/>
    <w:rsid w:val="00C6686A"/>
    <w:rsid w:val="00C85DB1"/>
    <w:rsid w:val="00C86C21"/>
    <w:rsid w:val="00C9426A"/>
    <w:rsid w:val="00CB09FA"/>
    <w:rsid w:val="00CB7E39"/>
    <w:rsid w:val="00CE41A0"/>
    <w:rsid w:val="00CE6EE9"/>
    <w:rsid w:val="00D155C4"/>
    <w:rsid w:val="00D179BD"/>
    <w:rsid w:val="00D23535"/>
    <w:rsid w:val="00D249F3"/>
    <w:rsid w:val="00D3574B"/>
    <w:rsid w:val="00D40B8B"/>
    <w:rsid w:val="00D4788E"/>
    <w:rsid w:val="00D570C3"/>
    <w:rsid w:val="00D625F6"/>
    <w:rsid w:val="00D658FD"/>
    <w:rsid w:val="00D72DD1"/>
    <w:rsid w:val="00D91DE8"/>
    <w:rsid w:val="00DB29DE"/>
    <w:rsid w:val="00DB3F9C"/>
    <w:rsid w:val="00DC0ADD"/>
    <w:rsid w:val="00DC3E61"/>
    <w:rsid w:val="00DD1E33"/>
    <w:rsid w:val="00DE5BB5"/>
    <w:rsid w:val="00DF1BCB"/>
    <w:rsid w:val="00E24768"/>
    <w:rsid w:val="00E27D95"/>
    <w:rsid w:val="00E6204E"/>
    <w:rsid w:val="00E63FCE"/>
    <w:rsid w:val="00E648D9"/>
    <w:rsid w:val="00E652DE"/>
    <w:rsid w:val="00E8155C"/>
    <w:rsid w:val="00EB3589"/>
    <w:rsid w:val="00EC1DBD"/>
    <w:rsid w:val="00EE3689"/>
    <w:rsid w:val="00EF27D0"/>
    <w:rsid w:val="00F00916"/>
    <w:rsid w:val="00F02108"/>
    <w:rsid w:val="00F11D63"/>
    <w:rsid w:val="00F13792"/>
    <w:rsid w:val="00F31B50"/>
    <w:rsid w:val="00F33A8C"/>
    <w:rsid w:val="00F4429F"/>
    <w:rsid w:val="00F7187B"/>
    <w:rsid w:val="00F71977"/>
    <w:rsid w:val="00F73FDE"/>
    <w:rsid w:val="00F74BE1"/>
    <w:rsid w:val="00F9166F"/>
    <w:rsid w:val="00F93FCD"/>
    <w:rsid w:val="00FA6EBE"/>
    <w:rsid w:val="00FB0293"/>
    <w:rsid w:val="00FB1ABC"/>
    <w:rsid w:val="00FB2B08"/>
    <w:rsid w:val="00FB667E"/>
    <w:rsid w:val="00FB70FE"/>
    <w:rsid w:val="00FC0CC4"/>
    <w:rsid w:val="00FE2443"/>
    <w:rsid w:val="00FF0D0A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658E4"/>
  <w15:docId w15:val="{09DAC3C1-FDDF-448A-9064-6012124F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91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197"/>
  </w:style>
  <w:style w:type="paragraph" w:styleId="Footer">
    <w:name w:val="footer"/>
    <w:basedOn w:val="Normal"/>
    <w:link w:val="FooterChar"/>
    <w:uiPriority w:val="99"/>
    <w:unhideWhenUsed/>
    <w:rsid w:val="00691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197"/>
  </w:style>
  <w:style w:type="table" w:styleId="TableGrid">
    <w:name w:val="Table Grid"/>
    <w:basedOn w:val="TableNormal"/>
    <w:uiPriority w:val="39"/>
    <w:rsid w:val="00051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5A683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8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833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5E0331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23" Type="http://schemas.openxmlformats.org/officeDocument/2006/relationships/fontTable" Target="fontTable.xml"/><Relationship Id="rId10" Type="http://schemas.openxmlformats.org/officeDocument/2006/relationships/image" Target="media/image2.jp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I/mZHMCIRHAAgPudrcHRd5EuFg==">AMUW2mVaosfVS8cZHbQHhbwxDzHJH3TjAuEOsJ11zgamwL6vnmytT//3Y2IqYw+0eGP42oDuNezrTy0Kgkwflb8u8LQ0cl2QtE8kmpBRC77cY4OiDFZF/j8=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C19D56F-DFD4-4D3D-96A8-EE3AA614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12</Pages>
  <Words>2223</Words>
  <Characters>12673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SSRU-</cp:lastModifiedBy>
  <cp:revision>55</cp:revision>
  <cp:lastPrinted>2022-01-06T04:03:00Z</cp:lastPrinted>
  <dcterms:created xsi:type="dcterms:W3CDTF">2022-01-14T14:35:00Z</dcterms:created>
  <dcterms:modified xsi:type="dcterms:W3CDTF">2026-01-30T07:16:00Z</dcterms:modified>
</cp:coreProperties>
</file>