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DF2B6" w14:textId="77777777" w:rsidR="00CD3FC3" w:rsidRPr="007A6228" w:rsidRDefault="000457D5" w:rsidP="00BE51D3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7A6228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88FD69" wp14:editId="0C6E8E33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10160" t="8255" r="1143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4D63F" w14:textId="77777777" w:rsidR="00CD3FC3" w:rsidRDefault="000457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259BB3" wp14:editId="7DD2EDC7">
                                  <wp:extent cx="828675" cy="1028700"/>
                                  <wp:effectExtent l="0" t="0" r="9525" b="0"/>
                                  <wp:docPr id="1" name="Picture 1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88FD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" strokecolor="white">
                <v:textbox style="mso-fit-shape-to-text:t">
                  <w:txbxContent>
                    <w:p w14:paraId="6BF4D63F" w14:textId="77777777" w:rsidR="00CD3FC3" w:rsidRDefault="000457D5">
                      <w:r>
                        <w:rPr>
                          <w:noProof/>
                        </w:rPr>
                        <w:drawing>
                          <wp:inline distT="0" distB="0" distL="0" distR="0" wp14:anchorId="40259BB3" wp14:editId="7DD2EDC7">
                            <wp:extent cx="828675" cy="1028700"/>
                            <wp:effectExtent l="0" t="0" r="9525" b="0"/>
                            <wp:docPr id="1" name="Picture 1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B050A41" w14:textId="77777777" w:rsidR="00CD3FC3" w:rsidRPr="007A6228" w:rsidRDefault="00CD3FC3" w:rsidP="00F3119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B674D29" w14:textId="77777777" w:rsidR="005E4121" w:rsidRPr="007A6228" w:rsidRDefault="00322182" w:rsidP="00BE51D3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7A6228">
        <w:rPr>
          <w:rFonts w:ascii="TH Sarabun New" w:hAnsi="TH Sarabun New" w:cs="TH Sarabun New"/>
          <w:b/>
          <w:bCs/>
          <w:sz w:val="40"/>
          <w:szCs w:val="40"/>
          <w:cs/>
        </w:rPr>
        <w:t>รายงานผลการดำเนินการของรายวิชา</w:t>
      </w:r>
    </w:p>
    <w:p w14:paraId="6507E6CC" w14:textId="77777777" w:rsidR="00CD3FC3" w:rsidRPr="007A6228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รหัส</w:t>
      </w:r>
      <w:r w:rsidR="00CD3FC3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วิช</w:t>
      </w:r>
      <w:r w:rsidR="00D30DA1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า </w:t>
      </w:r>
      <w:r w:rsidR="004726F5">
        <w:rPr>
          <w:rFonts w:ascii="TH Sarabun New" w:eastAsia="BrowalliaNew-Bold" w:hAnsi="TH Sarabun New" w:cs="TH Sarabun New"/>
          <w:b/>
          <w:bCs/>
          <w:sz w:val="30"/>
          <w:szCs w:val="30"/>
        </w:rPr>
        <w:t>APP</w:t>
      </w:r>
      <w:r w:rsidR="007A6228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>๑๑๐๑</w:t>
      </w:r>
      <w:r w:rsidR="00D30DA1"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 </w:t>
      </w:r>
      <w:r w:rsidR="00A67AD1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 xml:space="preserve"> 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รายวิชา</w:t>
      </w:r>
      <w:r w:rsidR="00D30DA1"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 </w:t>
      </w:r>
      <w:r w:rsidR="00D30DA1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การวาดเส้นพื้นฐาน</w:t>
      </w:r>
      <w:r w:rsidR="004726F5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>เพื่องานออกแบบ</w:t>
      </w:r>
    </w:p>
    <w:p w14:paraId="7B2E1631" w14:textId="77777777" w:rsidR="005518C2" w:rsidRPr="007A6228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สาขาวิชา</w:t>
      </w:r>
      <w:r w:rsidR="00D30DA1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การออกแบบนิเทศศิลป์  </w:t>
      </w:r>
      <w:r w:rsidR="00CD3FC3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คณะ</w:t>
      </w:r>
      <w:r w:rsidR="00D30DA1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ศิลปกรรมศาสตร์  </w:t>
      </w:r>
      <w:r w:rsidR="00CD3FC3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มหาวิทยาลัยราชภัฏสวนสุนันทา</w:t>
      </w:r>
    </w:p>
    <w:p w14:paraId="32166032" w14:textId="26175619" w:rsidR="00CD3FC3" w:rsidRPr="007A6228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ภาคการศึกษา</w:t>
      </w:r>
      <w:r w:rsidR="00D30DA1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</w:t>
      </w:r>
      <w:r w:rsidR="008511E5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๑</w:t>
      </w:r>
      <w:r w:rsidR="00D30DA1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 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ปีการศึกษา</w:t>
      </w:r>
      <w:r w:rsidR="00D30DA1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</w:t>
      </w:r>
      <w:r w:rsidR="005B248E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๒๕๖</w:t>
      </w:r>
      <w:r w:rsidR="00383186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>๘</w:t>
      </w:r>
    </w:p>
    <w:p w14:paraId="1F752486" w14:textId="77777777" w:rsidR="003A49FD" w:rsidRPr="007A6228" w:rsidRDefault="003A49FD" w:rsidP="00A67AD1">
      <w:pPr>
        <w:autoSpaceDE w:val="0"/>
        <w:autoSpaceDN w:val="0"/>
        <w:adjustRightInd w:val="0"/>
        <w:spacing w:line="360" w:lineRule="exact"/>
        <w:jc w:val="center"/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</w:pPr>
    </w:p>
    <w:p w14:paraId="6C06F1A8" w14:textId="77777777" w:rsidR="00311697" w:rsidRPr="007A6228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๑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ข้อมูลทั่วไป</w:t>
      </w:r>
    </w:p>
    <w:p w14:paraId="6171B716" w14:textId="77777777" w:rsidR="00804CDF" w:rsidRPr="007A6228" w:rsidRDefault="00F1134B" w:rsidP="007B780A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๑</w:t>
      </w:r>
      <w:r w:rsidRPr="007A6228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 xml:space="preserve">. </w:t>
      </w:r>
      <w:r w:rsidR="00470EB4" w:rsidRPr="007A6228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 xml:space="preserve"> </w:t>
      </w:r>
      <w:r w:rsidRPr="007A6228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7A6228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ab/>
      </w:r>
      <w:r w:rsidR="00E078B5" w:rsidRPr="007A6228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ab/>
      </w:r>
      <w:r w:rsidR="007B780A" w:rsidRPr="007A6228">
        <w:rPr>
          <w:rFonts w:ascii="TH Sarabun New" w:eastAsia="BrowalliaNew-Bold" w:hAnsi="TH Sarabun New" w:cs="TH Sarabun New"/>
          <w:sz w:val="30"/>
          <w:szCs w:val="30"/>
        </w:rPr>
        <w:t xml:space="preserve"> </w:t>
      </w:r>
    </w:p>
    <w:p w14:paraId="6289A6F9" w14:textId="77777777" w:rsidR="003F4B26" w:rsidRPr="00A67AD1" w:rsidRDefault="00D30DA1" w:rsidP="00A67AD1">
      <w:pPr>
        <w:tabs>
          <w:tab w:val="left" w:pos="4410"/>
        </w:tabs>
        <w:autoSpaceDE w:val="0"/>
        <w:autoSpaceDN w:val="0"/>
        <w:adjustRightInd w:val="0"/>
        <w:spacing w:line="360" w:lineRule="exact"/>
        <w:ind w:firstLine="720"/>
        <w:rPr>
          <w:rFonts w:ascii="TH Sarabun New" w:eastAsia="BrowalliaNew-Bold" w:hAnsi="TH Sarabun New" w:cs="TH Sarabun New"/>
          <w:sz w:val="30"/>
          <w:szCs w:val="30"/>
        </w:rPr>
      </w:pPr>
      <w:r w:rsidRPr="00A67AD1">
        <w:rPr>
          <w:rFonts w:ascii="TH Sarabun New" w:eastAsia="BrowalliaNew-Bold" w:hAnsi="TH Sarabun New" w:cs="TH Sarabun New"/>
          <w:sz w:val="30"/>
          <w:szCs w:val="30"/>
          <w:cs/>
        </w:rPr>
        <w:t>รหัสวิชา</w:t>
      </w:r>
      <w:r w:rsidR="00A67AD1" w:rsidRPr="00A67AD1">
        <w:rPr>
          <w:rFonts w:ascii="TH Sarabun New" w:eastAsia="BrowalliaNew-Bold" w:hAnsi="TH Sarabun New" w:cs="TH Sarabun New"/>
          <w:sz w:val="30"/>
          <w:szCs w:val="30"/>
          <w:cs/>
        </w:rPr>
        <w:tab/>
      </w:r>
      <w:bookmarkStart w:id="0" w:name="_Hlk151988964"/>
      <w:r w:rsidR="004726F5">
        <w:rPr>
          <w:rFonts w:ascii="TH Sarabun New" w:eastAsia="BrowalliaNew-Bold" w:hAnsi="TH Sarabun New" w:cs="TH Sarabun New"/>
          <w:sz w:val="30"/>
          <w:szCs w:val="30"/>
        </w:rPr>
        <w:t>APP</w:t>
      </w:r>
      <w:r w:rsidR="008511E5" w:rsidRPr="00A67AD1">
        <w:rPr>
          <w:rFonts w:ascii="TH Sarabun New" w:eastAsia="BrowalliaNew-Bold" w:hAnsi="TH Sarabun New" w:cs="TH Sarabun New"/>
          <w:sz w:val="30"/>
          <w:szCs w:val="30"/>
          <w:cs/>
        </w:rPr>
        <w:t>๑๑๐๑</w:t>
      </w:r>
      <w:bookmarkEnd w:id="0"/>
    </w:p>
    <w:p w14:paraId="55D79272" w14:textId="77777777" w:rsidR="003F4B26" w:rsidRPr="00A67AD1" w:rsidRDefault="003F4B26" w:rsidP="00A67AD1">
      <w:pPr>
        <w:tabs>
          <w:tab w:val="left" w:pos="4410"/>
        </w:tabs>
        <w:autoSpaceDE w:val="0"/>
        <w:autoSpaceDN w:val="0"/>
        <w:adjustRightInd w:val="0"/>
        <w:spacing w:line="360" w:lineRule="exact"/>
        <w:ind w:firstLine="720"/>
        <w:rPr>
          <w:rFonts w:ascii="TH Sarabun New" w:eastAsia="BrowalliaNew-Bold" w:hAnsi="TH Sarabun New" w:cs="TH Sarabun New"/>
          <w:sz w:val="30"/>
          <w:szCs w:val="30"/>
          <w:cs/>
        </w:rPr>
      </w:pPr>
      <w:r w:rsidRPr="00A67AD1">
        <w:rPr>
          <w:rFonts w:ascii="TH Sarabun New" w:eastAsia="BrowalliaNew-Bold" w:hAnsi="TH Sarabun New" w:cs="TH Sarabun New"/>
          <w:sz w:val="30"/>
          <w:szCs w:val="30"/>
          <w:cs/>
        </w:rPr>
        <w:t>ชื่อรายวิชาภาษาไทย</w:t>
      </w:r>
      <w:r w:rsidR="00A67AD1" w:rsidRPr="00A67AD1">
        <w:rPr>
          <w:rFonts w:ascii="TH Sarabun New" w:eastAsia="BrowalliaNew-Bold" w:hAnsi="TH Sarabun New" w:cs="TH Sarabun New"/>
          <w:sz w:val="30"/>
          <w:szCs w:val="30"/>
          <w:cs/>
        </w:rPr>
        <w:tab/>
      </w:r>
      <w:r w:rsidR="00D30DA1" w:rsidRPr="00A67AD1">
        <w:rPr>
          <w:rFonts w:ascii="TH Sarabun New" w:eastAsia="BrowalliaNew-Bold" w:hAnsi="TH Sarabun New" w:cs="TH Sarabun New"/>
          <w:sz w:val="30"/>
          <w:szCs w:val="30"/>
          <w:cs/>
        </w:rPr>
        <w:t>การวาดเส้นพื้นฐาน</w:t>
      </w:r>
      <w:r w:rsidR="004726F5">
        <w:rPr>
          <w:rFonts w:ascii="TH Sarabun New" w:eastAsia="BrowalliaNew-Bold" w:hAnsi="TH Sarabun New" w:cs="TH Sarabun New" w:hint="cs"/>
          <w:sz w:val="30"/>
          <w:szCs w:val="30"/>
          <w:cs/>
        </w:rPr>
        <w:t>เพื่องานออกแบบ</w:t>
      </w:r>
    </w:p>
    <w:p w14:paraId="4A1A0025" w14:textId="77777777" w:rsidR="00804CDF" w:rsidRPr="007A6228" w:rsidRDefault="003F4B26" w:rsidP="00A67AD1">
      <w:pPr>
        <w:tabs>
          <w:tab w:val="left" w:pos="4410"/>
        </w:tabs>
        <w:autoSpaceDE w:val="0"/>
        <w:autoSpaceDN w:val="0"/>
        <w:adjustRightInd w:val="0"/>
        <w:spacing w:after="240" w:line="360" w:lineRule="exact"/>
        <w:ind w:firstLine="720"/>
        <w:rPr>
          <w:rFonts w:ascii="TH Sarabun New" w:eastAsia="BrowalliaNew-Bold" w:hAnsi="TH Sarabun New" w:cs="TH Sarabun New"/>
          <w:sz w:val="30"/>
          <w:szCs w:val="30"/>
        </w:rPr>
      </w:pPr>
      <w:r w:rsidRPr="00A67AD1">
        <w:rPr>
          <w:rFonts w:ascii="TH Sarabun New" w:eastAsia="BrowalliaNew-Bold" w:hAnsi="TH Sarabun New" w:cs="TH Sarabun New"/>
          <w:sz w:val="30"/>
          <w:szCs w:val="30"/>
          <w:cs/>
        </w:rPr>
        <w:t>ชื่อรายวิชา</w:t>
      </w:r>
      <w:r w:rsidR="00D30DA1" w:rsidRPr="00A67AD1">
        <w:rPr>
          <w:rFonts w:ascii="TH Sarabun New" w:eastAsia="BrowalliaNew-Bold" w:hAnsi="TH Sarabun New" w:cs="TH Sarabun New"/>
          <w:sz w:val="30"/>
          <w:szCs w:val="30"/>
          <w:cs/>
        </w:rPr>
        <w:t>ภาษาอังกฤษ</w:t>
      </w:r>
      <w:r w:rsidR="00A67AD1" w:rsidRPr="00A67AD1">
        <w:rPr>
          <w:rFonts w:ascii="TH Sarabun New" w:eastAsia="BrowalliaNew-Bold" w:hAnsi="TH Sarabun New" w:cs="TH Sarabun New"/>
          <w:sz w:val="30"/>
          <w:szCs w:val="30"/>
          <w:cs/>
        </w:rPr>
        <w:tab/>
      </w:r>
      <w:r w:rsidR="00D30DA1" w:rsidRPr="00A67AD1">
        <w:rPr>
          <w:rFonts w:ascii="TH Sarabun New" w:eastAsia="BrowalliaNew-Bold" w:hAnsi="TH Sarabun New" w:cs="TH Sarabun New"/>
          <w:sz w:val="30"/>
          <w:szCs w:val="30"/>
        </w:rPr>
        <w:t xml:space="preserve">Basic </w:t>
      </w:r>
      <w:r w:rsidR="00ED3631" w:rsidRPr="00A67AD1">
        <w:rPr>
          <w:rFonts w:ascii="TH Sarabun New" w:eastAsia="BrowalliaNew-Bold" w:hAnsi="TH Sarabun New" w:cs="TH Sarabun New"/>
          <w:sz w:val="30"/>
          <w:szCs w:val="30"/>
        </w:rPr>
        <w:t>Drawing</w:t>
      </w:r>
      <w:r w:rsidR="004726F5">
        <w:rPr>
          <w:rFonts w:ascii="TH Sarabun New" w:eastAsia="BrowalliaNew-Bold" w:hAnsi="TH Sarabun New" w:cs="TH Sarabun New"/>
          <w:sz w:val="30"/>
          <w:szCs w:val="30"/>
        </w:rPr>
        <w:t xml:space="preserve"> for Design</w:t>
      </w:r>
    </w:p>
    <w:p w14:paraId="62847863" w14:textId="77777777" w:rsidR="00804CDF" w:rsidRPr="007A6228" w:rsidRDefault="00F1134B" w:rsidP="00BE51D3">
      <w:pPr>
        <w:tabs>
          <w:tab w:val="left" w:pos="540"/>
        </w:tabs>
        <w:spacing w:line="360" w:lineRule="exact"/>
        <w:jc w:val="both"/>
        <w:rPr>
          <w:rFonts w:ascii="TH Sarabun New" w:hAnsi="TH Sarabun New" w:cs="TH Sarabun New"/>
          <w:color w:val="000000"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="004D3F72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รายวิชาที่ต้องเรียนก่อนรายวิชานี้  (ถ้ามี)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     </w:t>
      </w:r>
      <w:r w:rsidR="00E078B5" w:rsidRPr="007A6228">
        <w:rPr>
          <w:rFonts w:ascii="TH Sarabun New" w:hAnsi="TH Sarabun New" w:cs="TH Sarabun New"/>
          <w:color w:val="000000"/>
          <w:sz w:val="30"/>
          <w:szCs w:val="30"/>
          <w:cs/>
        </w:rPr>
        <w:t xml:space="preserve"> </w:t>
      </w:r>
    </w:p>
    <w:p w14:paraId="0F0B4BDA" w14:textId="77777777" w:rsidR="004D3F72" w:rsidRPr="00A67AD1" w:rsidRDefault="00ED3631" w:rsidP="00A67AD1">
      <w:pPr>
        <w:tabs>
          <w:tab w:val="left" w:pos="720"/>
        </w:tabs>
        <w:spacing w:after="240" w:line="360" w:lineRule="exact"/>
        <w:jc w:val="both"/>
        <w:rPr>
          <w:rFonts w:ascii="TH Sarabun New" w:hAnsi="TH Sarabun New" w:cs="TH Sarabun New"/>
          <w:color w:val="000000"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sz w:val="30"/>
          <w:szCs w:val="30"/>
        </w:rPr>
        <w:tab/>
        <w:t>-</w:t>
      </w:r>
    </w:p>
    <w:p w14:paraId="3F69B486" w14:textId="77777777" w:rsidR="00804CDF" w:rsidRPr="00A67AD1" w:rsidRDefault="00F1134B" w:rsidP="00BE51D3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0"/>
          <w:szCs w:val="30"/>
          <w:highlight w:val="yellow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๓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="00470EB4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</w:t>
      </w:r>
      <w:r w:rsidR="004D3F72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อาจารย์ผู้รับผิ</w:t>
      </w:r>
      <w:r w:rsidR="00A67AD1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ดชอบ อาจารย์ผู้สอนและกลุ่มเรียน</w:t>
      </w:r>
      <w:r w:rsidR="004D3F72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(</w:t>
      </w:r>
      <w:r w:rsidR="004D3F72"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>section)</w:t>
      </w:r>
      <w:r w:rsidR="00A67AD1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 xml:space="preserve"> </w:t>
      </w:r>
      <w:r w:rsidR="00470EB4" w:rsidRPr="007A6228">
        <w:rPr>
          <w:rFonts w:ascii="TH Sarabun New" w:eastAsia="BrowalliaNew" w:hAnsi="TH Sarabun New" w:cs="TH Sarabun New"/>
          <w:sz w:val="30"/>
          <w:szCs w:val="30"/>
          <w:cs/>
        </w:rPr>
        <w:t xml:space="preserve"> </w:t>
      </w:r>
      <w:r w:rsidR="004D3F72" w:rsidRPr="007A6228"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>ให้รายงานเป็นรายกลุ่ม</w:t>
      </w:r>
      <w:r w:rsidR="00804CDF" w:rsidRPr="007A6228"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 xml:space="preserve">    </w:t>
      </w:r>
    </w:p>
    <w:p w14:paraId="553F59B6" w14:textId="26782608" w:rsidR="000D46F4" w:rsidRPr="007A6228" w:rsidRDefault="00ED3631" w:rsidP="00A67AD1">
      <w:pPr>
        <w:tabs>
          <w:tab w:val="left" w:pos="720"/>
          <w:tab w:val="left" w:pos="4320"/>
        </w:tabs>
        <w:spacing w:after="240" w:line="360" w:lineRule="exact"/>
        <w:jc w:val="both"/>
        <w:rPr>
          <w:rFonts w:ascii="TH Sarabun New" w:hAnsi="TH Sarabun New" w:cs="TH Sarabun New"/>
          <w:color w:val="000000"/>
          <w:sz w:val="30"/>
          <w:szCs w:val="30"/>
          <w:cs/>
        </w:rPr>
      </w:pPr>
      <w:r w:rsidRPr="007A6228">
        <w:rPr>
          <w:rFonts w:ascii="TH Sarabun New" w:eastAsia="BrowalliaNew-Bold" w:hAnsi="TH Sarabun New" w:cs="TH Sarabun New"/>
          <w:sz w:val="30"/>
          <w:szCs w:val="30"/>
        </w:rPr>
        <w:tab/>
      </w:r>
      <w:r w:rsidR="00607F14" w:rsidRPr="007A6228">
        <w:rPr>
          <w:rFonts w:ascii="TH Sarabun New" w:eastAsia="BrowalliaNew-Bold" w:hAnsi="TH Sarabun New" w:cs="TH Sarabun New"/>
          <w:sz w:val="30"/>
          <w:szCs w:val="30"/>
          <w:cs/>
        </w:rPr>
        <w:t>อ. กรีธา ธรรมเจริญสถิต</w:t>
      </w:r>
      <w:r w:rsidR="00607F14" w:rsidRPr="007A6228"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 w:rsidR="00AE1C59" w:rsidRPr="007A6228">
        <w:rPr>
          <w:rFonts w:ascii="TH Sarabun New" w:hAnsi="TH Sarabun New" w:cs="TH Sarabun New"/>
          <w:color w:val="000000"/>
          <w:sz w:val="30"/>
          <w:szCs w:val="30"/>
          <w:cs/>
        </w:rPr>
        <w:t xml:space="preserve">กลุ่มเรียน  </w:t>
      </w:r>
      <w:r w:rsidR="00161784" w:rsidRPr="007A6228">
        <w:rPr>
          <w:rFonts w:ascii="TH Sarabun New" w:hAnsi="TH Sarabun New" w:cs="TH Sarabun New"/>
          <w:color w:val="000000"/>
          <w:sz w:val="30"/>
          <w:szCs w:val="30"/>
          <w:cs/>
        </w:rPr>
        <w:t>๐๐</w:t>
      </w:r>
      <w:r w:rsidR="00C448BF">
        <w:rPr>
          <w:rFonts w:ascii="TH Sarabun New" w:hAnsi="TH Sarabun New" w:cs="TH Sarabun New" w:hint="cs"/>
          <w:color w:val="000000"/>
          <w:sz w:val="30"/>
          <w:szCs w:val="30"/>
          <w:cs/>
        </w:rPr>
        <w:t>๔</w:t>
      </w:r>
    </w:p>
    <w:p w14:paraId="7A617D92" w14:textId="31CC0219" w:rsidR="00381D78" w:rsidRPr="007A6228" w:rsidRDefault="00F1134B" w:rsidP="00BE51D3">
      <w:pPr>
        <w:autoSpaceDE w:val="0"/>
        <w:autoSpaceDN w:val="0"/>
        <w:adjustRightInd w:val="0"/>
        <w:spacing w:line="360" w:lineRule="exact"/>
        <w:rPr>
          <w:rFonts w:ascii="TH Sarabun New" w:hAnsi="TH Sarabun New" w:cs="TH Sarabun New"/>
          <w:color w:val="000000"/>
          <w:sz w:val="30"/>
          <w:szCs w:val="30"/>
          <w:cs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๔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>.</w:t>
      </w:r>
      <w:r w:rsidR="00470EB4"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 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 </w:t>
      </w:r>
      <w:r w:rsidR="004D3F72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ภาคการศึกษา/ปีการศึกษาที่เปิดสอนรายวิชา</w:t>
      </w:r>
      <w:r w:rsidR="00161784" w:rsidRPr="007A6228"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 w:rsidR="00607F14" w:rsidRPr="007A6228">
        <w:rPr>
          <w:rFonts w:ascii="TH Sarabun New" w:eastAsia="BrowalliaNew-Bold" w:hAnsi="TH Sarabun New" w:cs="TH Sarabun New"/>
          <w:sz w:val="30"/>
          <w:szCs w:val="30"/>
          <w:cs/>
        </w:rPr>
        <w:t xml:space="preserve">ภาคเรียนที่ </w:t>
      </w:r>
      <w:r w:rsidR="008511E5" w:rsidRPr="007A6228">
        <w:rPr>
          <w:rFonts w:ascii="TH Sarabun New" w:eastAsia="BrowalliaNew-Bold" w:hAnsi="TH Sarabun New" w:cs="TH Sarabun New"/>
          <w:sz w:val="30"/>
          <w:szCs w:val="30"/>
          <w:cs/>
        </w:rPr>
        <w:t>๑</w:t>
      </w:r>
      <w:r w:rsidR="00607F14" w:rsidRPr="007A6228">
        <w:rPr>
          <w:rFonts w:ascii="TH Sarabun New" w:eastAsia="BrowalliaNew-Bold" w:hAnsi="TH Sarabun New" w:cs="TH Sarabun New"/>
          <w:sz w:val="30"/>
          <w:szCs w:val="30"/>
          <w:cs/>
        </w:rPr>
        <w:t xml:space="preserve"> ปีการศึกษา </w:t>
      </w:r>
      <w:r w:rsidR="008511E5" w:rsidRPr="007A6228">
        <w:rPr>
          <w:rFonts w:ascii="TH Sarabun New" w:eastAsia="BrowalliaNew-Bold" w:hAnsi="TH Sarabun New" w:cs="TH Sarabun New"/>
          <w:sz w:val="30"/>
          <w:szCs w:val="30"/>
          <w:cs/>
        </w:rPr>
        <w:t>๒๕</w:t>
      </w:r>
      <w:r w:rsidR="0059383C">
        <w:rPr>
          <w:rFonts w:ascii="TH Sarabun New" w:eastAsia="BrowalliaNew-Bold" w:hAnsi="TH Sarabun New" w:cs="TH Sarabun New" w:hint="cs"/>
          <w:sz w:val="30"/>
          <w:szCs w:val="30"/>
          <w:cs/>
        </w:rPr>
        <w:t>๖</w:t>
      </w:r>
      <w:r w:rsidR="00383186">
        <w:rPr>
          <w:rFonts w:ascii="TH Sarabun New" w:eastAsia="BrowalliaNew-Bold" w:hAnsi="TH Sarabun New" w:cs="TH Sarabun New" w:hint="cs"/>
          <w:sz w:val="30"/>
          <w:szCs w:val="30"/>
          <w:cs/>
        </w:rPr>
        <w:t>๘</w:t>
      </w:r>
    </w:p>
    <w:p w14:paraId="091B3DCF" w14:textId="77777777" w:rsidR="00381D78" w:rsidRPr="007A6228" w:rsidRDefault="00381D78" w:rsidP="00253578">
      <w:pPr>
        <w:autoSpaceDE w:val="0"/>
        <w:autoSpaceDN w:val="0"/>
        <w:adjustRightInd w:val="0"/>
        <w:spacing w:line="360" w:lineRule="exact"/>
        <w:rPr>
          <w:rFonts w:ascii="TH Sarabun New" w:hAnsi="TH Sarabun New" w:cs="TH Sarabun New"/>
          <w:color w:val="000000"/>
          <w:sz w:val="30"/>
          <w:szCs w:val="30"/>
        </w:rPr>
      </w:pPr>
    </w:p>
    <w:p w14:paraId="751ED3BC" w14:textId="77777777" w:rsidR="00A67AD1" w:rsidRDefault="00987F58" w:rsidP="00BE51D3">
      <w:pPr>
        <w:autoSpaceDE w:val="0"/>
        <w:autoSpaceDN w:val="0"/>
        <w:adjustRightInd w:val="0"/>
        <w:spacing w:line="360" w:lineRule="exact"/>
        <w:rPr>
          <w:rFonts w:ascii="TH Sarabun New" w:hAnsi="TH Sarabun New" w:cs="TH Sarabun New"/>
          <w:b/>
          <w:bCs/>
          <w:color w:val="000000"/>
          <w:sz w:val="30"/>
          <w:szCs w:val="30"/>
        </w:rPr>
      </w:pPr>
      <w:r w:rsidRPr="007A6228"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๕.  </w:t>
      </w:r>
      <w:r w:rsidR="004D3F72" w:rsidRPr="007A6228"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>สถานที่เรียน</w:t>
      </w:r>
    </w:p>
    <w:p w14:paraId="3AADD393" w14:textId="77777777" w:rsidR="00B678E6" w:rsidRPr="00A67AD1" w:rsidRDefault="00A67AD1" w:rsidP="004F1240">
      <w:pPr>
        <w:autoSpaceDE w:val="0"/>
        <w:autoSpaceDN w:val="0"/>
        <w:adjustRightInd w:val="0"/>
        <w:spacing w:after="240" w:line="360" w:lineRule="exact"/>
        <w:rPr>
          <w:rFonts w:ascii="TH Sarabun New" w:eastAsia="BrowalliaNew-Bold" w:hAnsi="TH Sarabun New" w:cs="TH Sarabun New"/>
          <w:color w:val="000000"/>
          <w:sz w:val="30"/>
          <w:szCs w:val="30"/>
        </w:rPr>
      </w:pP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ab/>
      </w:r>
      <w:r w:rsidR="008E1795" w:rsidRPr="007A6228">
        <w:rPr>
          <w:rFonts w:ascii="TH Sarabun New" w:hAnsi="TH Sarabun New" w:cs="TH Sarabun New"/>
          <w:color w:val="000000"/>
          <w:sz w:val="30"/>
          <w:szCs w:val="30"/>
          <w:cs/>
        </w:rPr>
        <w:t>ห้องเรียน ๕๘</w:t>
      </w:r>
      <w:r w:rsidR="00161784" w:rsidRPr="007A6228">
        <w:rPr>
          <w:rFonts w:ascii="TH Sarabun New" w:hAnsi="TH Sarabun New" w:cs="TH Sarabun New"/>
          <w:color w:val="000000"/>
          <w:sz w:val="30"/>
          <w:szCs w:val="30"/>
        </w:rPr>
        <w:t>M</w:t>
      </w:r>
      <w:r w:rsidR="008E1795" w:rsidRPr="007A6228">
        <w:rPr>
          <w:rFonts w:ascii="TH Sarabun New" w:hAnsi="TH Sarabun New" w:cs="TH Sarabun New"/>
          <w:color w:val="000000"/>
          <w:sz w:val="30"/>
          <w:szCs w:val="30"/>
          <w:cs/>
        </w:rPr>
        <w:t>๐๑</w:t>
      </w:r>
      <w:r w:rsidR="00161784" w:rsidRPr="007A6228">
        <w:rPr>
          <w:rFonts w:ascii="TH Sarabun New" w:hAnsi="TH Sarabun New" w:cs="TH Sarabun New"/>
          <w:color w:val="000000"/>
          <w:sz w:val="30"/>
          <w:szCs w:val="30"/>
          <w:cs/>
        </w:rPr>
        <w:t xml:space="preserve"> อาคารเฉลิมพระเกียรติ ๖๐ พรรษา มหาวชิราลงกรณ</w:t>
      </w:r>
    </w:p>
    <w:p w14:paraId="399A870B" w14:textId="77777777" w:rsidR="003A49FD" w:rsidRPr="00A67AD1" w:rsidRDefault="00F1134B" w:rsidP="00A67AD1">
      <w:pPr>
        <w:autoSpaceDE w:val="0"/>
        <w:autoSpaceDN w:val="0"/>
        <w:adjustRightInd w:val="0"/>
        <w:spacing w:after="240" w:line="400" w:lineRule="exact"/>
        <w:jc w:val="center"/>
        <w:rPr>
          <w:rFonts w:ascii="TH Sarabun New" w:eastAsia="BrowalliaNew" w:hAnsi="TH Sarabun New" w:cs="TH Sarabun New"/>
          <w:b/>
          <w:bCs/>
          <w:sz w:val="36"/>
          <w:szCs w:val="36"/>
          <w:cs/>
        </w:rPr>
      </w:pP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๒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AE1C59"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783B8643" w14:textId="77777777" w:rsidR="004D3F72" w:rsidRPr="007A6228" w:rsidRDefault="004D3F72" w:rsidP="004D3F72">
      <w:pPr>
        <w:autoSpaceDE w:val="0"/>
        <w:autoSpaceDN w:val="0"/>
        <w:adjustRightInd w:val="0"/>
        <w:spacing w:line="40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hAnsi="TH Sarabun New" w:cs="TH Sarabun New"/>
          <w:b/>
          <w:bCs/>
          <w:sz w:val="30"/>
          <w:szCs w:val="30"/>
          <w:cs/>
        </w:rPr>
        <w:t>๑.</w:t>
      </w:r>
      <w:r w:rsidRPr="007A6228">
        <w:rPr>
          <w:rFonts w:ascii="TH Sarabun New" w:hAnsi="TH Sarabun New" w:cs="TH Sarabun New"/>
          <w:b/>
          <w:bCs/>
          <w:sz w:val="30"/>
          <w:szCs w:val="30"/>
        </w:rPr>
        <w:t xml:space="preserve">  </w:t>
      </w:r>
      <w:r w:rsidRPr="007A6228">
        <w:rPr>
          <w:rFonts w:ascii="TH Sarabun New" w:hAnsi="TH Sarabun New" w:cs="TH Sarabun New"/>
          <w:b/>
          <w:bCs/>
          <w:sz w:val="30"/>
          <w:szCs w:val="30"/>
          <w:cs/>
        </w:rPr>
        <w:t>รายงานชั่วโมงการสอนจริงเทียบกับแผนการสอน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5"/>
        <w:gridCol w:w="1620"/>
        <w:gridCol w:w="1620"/>
        <w:gridCol w:w="2764"/>
      </w:tblGrid>
      <w:tr w:rsidR="004D3F72" w:rsidRPr="007A6228" w14:paraId="5CD30408" w14:textId="77777777" w:rsidTr="00A67AD1">
        <w:trPr>
          <w:trHeight w:val="1152"/>
          <w:tblHeader/>
        </w:trPr>
        <w:tc>
          <w:tcPr>
            <w:tcW w:w="2065" w:type="pct"/>
            <w:vAlign w:val="center"/>
          </w:tcPr>
          <w:p w14:paraId="1E9AAD4E" w14:textId="77777777" w:rsidR="004D3F72" w:rsidRPr="007A6228" w:rsidRDefault="004D3F72" w:rsidP="004D3F7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หัวข้อ</w:t>
            </w:r>
          </w:p>
        </w:tc>
        <w:tc>
          <w:tcPr>
            <w:tcW w:w="792" w:type="pct"/>
            <w:vAlign w:val="center"/>
          </w:tcPr>
          <w:p w14:paraId="2EF751A5" w14:textId="77777777" w:rsidR="004D3F72" w:rsidRPr="007A6228" w:rsidRDefault="004D3F72" w:rsidP="004D3F7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792" w:type="pct"/>
            <w:vAlign w:val="center"/>
          </w:tcPr>
          <w:p w14:paraId="6103E548" w14:textId="77777777" w:rsidR="004D3F72" w:rsidRPr="007A6228" w:rsidRDefault="004D3F72" w:rsidP="004D3F7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1351" w:type="pct"/>
            <w:vAlign w:val="center"/>
          </w:tcPr>
          <w:p w14:paraId="6D7FD9CA" w14:textId="77777777" w:rsidR="004D3F72" w:rsidRPr="007A6228" w:rsidRDefault="004D3F72" w:rsidP="004D3F7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 xml:space="preserve">ระบุเหตุผลที่การสอนจริงต่างจากแผนการสอนหากมีความแตกต่างเกิน 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val="en-US" w:bidi="th-TH"/>
              </w:rPr>
              <w:t>๒๕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US" w:bidi="th-TH"/>
              </w:rPr>
              <w:t>%</w:t>
            </w:r>
          </w:p>
        </w:tc>
      </w:tr>
      <w:tr w:rsidR="004D3F72" w:rsidRPr="007A6228" w14:paraId="694ABDC5" w14:textId="77777777" w:rsidTr="00A67AD1">
        <w:tc>
          <w:tcPr>
            <w:tcW w:w="2065" w:type="pct"/>
          </w:tcPr>
          <w:p w14:paraId="264E853E" w14:textId="77777777" w:rsidR="004D3F72" w:rsidRPr="007A6228" w:rsidRDefault="006E0BFB" w:rsidP="00D17672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  <w:lang w:val="en-US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แนะนำเนื้อหารายวิชาและกระบวนการเรียนการสอน</w:t>
            </w:r>
            <w:r w:rsidRPr="007A6228">
              <w:rPr>
                <w:rFonts w:ascii="TH Sarabun New" w:hAnsi="TH Sarabun New" w:cs="TH Sarabun New"/>
                <w:sz w:val="30"/>
                <w:szCs w:val="30"/>
              </w:rPr>
              <w:t xml:space="preserve">  </w:t>
            </w: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ปรับพื้นฐานความรู้ความเข้าใจในรายวิชา</w:t>
            </w:r>
          </w:p>
        </w:tc>
        <w:tc>
          <w:tcPr>
            <w:tcW w:w="792" w:type="pct"/>
          </w:tcPr>
          <w:p w14:paraId="2D5A694D" w14:textId="77777777" w:rsidR="004D3F72" w:rsidRPr="00A67AD1" w:rsidRDefault="008B5E23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val="en-US"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792" w:type="pct"/>
          </w:tcPr>
          <w:p w14:paraId="00867748" w14:textId="77777777" w:rsidR="004D3F72" w:rsidRPr="007A6228" w:rsidRDefault="008B5E23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351" w:type="pct"/>
          </w:tcPr>
          <w:p w14:paraId="419AC37F" w14:textId="77777777" w:rsidR="004D3F72" w:rsidRPr="007A6228" w:rsidRDefault="004D3F72" w:rsidP="00D1767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B5E23" w:rsidRPr="007A6228" w14:paraId="73BA415C" w14:textId="77777777" w:rsidTr="00A67AD1">
        <w:tc>
          <w:tcPr>
            <w:tcW w:w="2065" w:type="pct"/>
          </w:tcPr>
          <w:p w14:paraId="735F23AD" w14:textId="77777777" w:rsidR="008B5E23" w:rsidRPr="007A6228" w:rsidRDefault="007A6228" w:rsidP="00A67AD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  <w:r w:rsidR="008B5E23" w:rsidRPr="007A6228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="008B5E23" w:rsidRPr="007A622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ความหมายและความสำคัญ</w:t>
            </w:r>
          </w:p>
          <w:p w14:paraId="23E8A061" w14:textId="28B45515" w:rsidR="007A6228" w:rsidRDefault="007A6228" w:rsidP="00A67AD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๒.</w:t>
            </w:r>
            <w:r w:rsidR="008B5E23" w:rsidRPr="007A6228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</w:t>
            </w:r>
            <w:r w:rsidR="00805066" w:rsidRPr="00805066">
              <w:rPr>
                <w:rFonts w:ascii="TH Sarabun New" w:hAnsi="TH Sarabun New" w:cs="TH Sarabun New"/>
                <w:sz w:val="32"/>
                <w:szCs w:val="32"/>
                <w:cs/>
              </w:rPr>
              <w:t>รูปแบบและประเภทของวาดเส้นเพื่องานออกแบบ</w:t>
            </w:r>
          </w:p>
          <w:p w14:paraId="2E5D7EE2" w14:textId="2C6D43D1" w:rsidR="008B5E23" w:rsidRPr="007A6228" w:rsidRDefault="007A6228" w:rsidP="00A67AD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๓.</w:t>
            </w:r>
            <w:r w:rsidR="008B5E23" w:rsidRPr="007A6228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</w:t>
            </w:r>
            <w:r w:rsidR="00805066" w:rsidRPr="00805066">
              <w:rPr>
                <w:rFonts w:ascii="TH Sarabun New" w:hAnsi="TH Sarabun New" w:cs="TH Sarabun New"/>
                <w:sz w:val="32"/>
                <w:szCs w:val="32"/>
                <w:cs/>
              </w:rPr>
              <w:t>วัสดุ อุปกรณ์ และเทคนิคงานวาดเส้น</w:t>
            </w:r>
          </w:p>
        </w:tc>
        <w:tc>
          <w:tcPr>
            <w:tcW w:w="792" w:type="pct"/>
          </w:tcPr>
          <w:p w14:paraId="53D96F2E" w14:textId="77777777" w:rsidR="00A67AD1" w:rsidRPr="00A67AD1" w:rsidRDefault="008B5E23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lastRenderedPageBreak/>
              <w:t>๔</w:t>
            </w:r>
          </w:p>
        </w:tc>
        <w:tc>
          <w:tcPr>
            <w:tcW w:w="792" w:type="pct"/>
          </w:tcPr>
          <w:p w14:paraId="578B11B3" w14:textId="77777777" w:rsidR="008B5E23" w:rsidRPr="007A6228" w:rsidRDefault="008B5E23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351" w:type="pct"/>
          </w:tcPr>
          <w:p w14:paraId="0D32DFA4" w14:textId="77777777" w:rsidR="008B5E23" w:rsidRPr="007A6228" w:rsidRDefault="008B5E23" w:rsidP="008B5E23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B5E23" w:rsidRPr="007A6228" w14:paraId="3E50406F" w14:textId="77777777" w:rsidTr="00A67AD1">
        <w:tc>
          <w:tcPr>
            <w:tcW w:w="2065" w:type="pct"/>
          </w:tcPr>
          <w:p w14:paraId="616FD37F" w14:textId="77777777" w:rsidR="00F30CE7" w:rsidRDefault="007A6228" w:rsidP="00F30CE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  <w:r w:rsidR="008B5E23" w:rsidRPr="007A6228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="00F30CE7" w:rsidRPr="00F30CE7">
              <w:rPr>
                <w:rFonts w:ascii="TH Sarabun New" w:hAnsi="TH Sarabun New" w:cs="TH Sarabun New"/>
                <w:sz w:val="32"/>
                <w:szCs w:val="32"/>
                <w:cs/>
              </w:rPr>
              <w:t>ปัจจัยพื้นฐานของวาดเส้น</w:t>
            </w:r>
          </w:p>
          <w:p w14:paraId="52A9DC2D" w14:textId="77777777" w:rsidR="0065572D" w:rsidRDefault="00F30CE7" w:rsidP="0065572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๒.</w:t>
            </w:r>
            <w:r w:rsidR="0065572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65572D" w:rsidRPr="0065572D">
              <w:rPr>
                <w:rFonts w:ascii="TH Sarabun New" w:hAnsi="TH Sarabun New" w:cs="TH Sarabun New"/>
                <w:sz w:val="32"/>
                <w:szCs w:val="32"/>
                <w:cs/>
              </w:rPr>
              <w:t>ทัศนธาตุและหลักการจัดองค์ประกอบศิลป์</w:t>
            </w:r>
          </w:p>
          <w:p w14:paraId="4A4F0CB3" w14:textId="3FCAE713" w:rsidR="008B5E23" w:rsidRPr="007A6228" w:rsidRDefault="0065572D" w:rsidP="0065572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๓. </w:t>
            </w:r>
            <w:r w:rsidRPr="0065572D">
              <w:rPr>
                <w:rFonts w:ascii="TH Sarabun New" w:hAnsi="TH Sarabun New" w:cs="TH Sarabun New"/>
                <w:sz w:val="32"/>
                <w:szCs w:val="32"/>
                <w:cs/>
              </w:rPr>
              <w:t>การรับรู้ภาพ</w:t>
            </w:r>
          </w:p>
        </w:tc>
        <w:tc>
          <w:tcPr>
            <w:tcW w:w="792" w:type="pct"/>
          </w:tcPr>
          <w:p w14:paraId="55A70618" w14:textId="77777777" w:rsidR="008B5E23" w:rsidRPr="007A6228" w:rsidRDefault="008B5E23" w:rsidP="00A67AD1">
            <w:pPr>
              <w:pStyle w:val="Heading7"/>
              <w:spacing w:before="120" w:after="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792" w:type="pct"/>
          </w:tcPr>
          <w:p w14:paraId="03A1A31C" w14:textId="77777777" w:rsidR="008B5E23" w:rsidRPr="007A6228" w:rsidRDefault="008B5E23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351" w:type="pct"/>
          </w:tcPr>
          <w:p w14:paraId="6AFB1B39" w14:textId="77777777" w:rsidR="008B5E23" w:rsidRPr="007A6228" w:rsidRDefault="008B5E23" w:rsidP="00591589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B5E23" w:rsidRPr="007A6228" w14:paraId="3D9D2E64" w14:textId="77777777" w:rsidTr="00A67AD1">
        <w:tc>
          <w:tcPr>
            <w:tcW w:w="2065" w:type="pct"/>
          </w:tcPr>
          <w:p w14:paraId="0CF6455A" w14:textId="77777777" w:rsidR="0065572D" w:rsidRDefault="0065572D" w:rsidP="0065572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๑. </w:t>
            </w:r>
            <w:r w:rsidRPr="0065572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การวาดภาพหุ่นนิ่ง (</w:t>
            </w:r>
            <w:r w:rsidRPr="0065572D">
              <w:rPr>
                <w:rFonts w:ascii="TH Sarabun New" w:hAnsi="TH Sarabun New" w:cs="TH Sarabun New"/>
                <w:sz w:val="32"/>
                <w:szCs w:val="32"/>
              </w:rPr>
              <w:t>still life)</w:t>
            </w:r>
          </w:p>
          <w:p w14:paraId="4B560C10" w14:textId="77777777" w:rsidR="0065572D" w:rsidRDefault="0065572D" w:rsidP="0065572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๒. </w:t>
            </w:r>
            <w:r w:rsidRPr="0065572D">
              <w:rPr>
                <w:rFonts w:ascii="TH Sarabun New" w:hAnsi="TH Sarabun New" w:cs="TH Sarabun New"/>
                <w:sz w:val="32"/>
                <w:szCs w:val="32"/>
                <w:cs/>
              </w:rPr>
              <w:t>หลักการวาดเส้นแสดงรูปร่างและรูปทรง</w:t>
            </w:r>
          </w:p>
          <w:p w14:paraId="41A166DC" w14:textId="61B68A1C" w:rsidR="008B5E23" w:rsidRPr="007A6228" w:rsidRDefault="0065572D" w:rsidP="0065572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๓. </w:t>
            </w:r>
            <w:r w:rsidRPr="0065572D">
              <w:rPr>
                <w:rFonts w:ascii="TH Sarabun New" w:hAnsi="TH Sarabun New" w:cs="TH Sarabun New"/>
                <w:sz w:val="32"/>
                <w:szCs w:val="32"/>
                <w:cs/>
              </w:rPr>
              <w:t>เทคนิคการแรเส้นเงา (</w:t>
            </w:r>
            <w:r w:rsidRPr="0065572D">
              <w:rPr>
                <w:rFonts w:ascii="TH Sarabun New" w:hAnsi="TH Sarabun New" w:cs="TH Sarabun New"/>
                <w:sz w:val="32"/>
                <w:szCs w:val="32"/>
              </w:rPr>
              <w:t>Hatching)</w:t>
            </w:r>
          </w:p>
        </w:tc>
        <w:tc>
          <w:tcPr>
            <w:tcW w:w="792" w:type="pct"/>
          </w:tcPr>
          <w:p w14:paraId="67F3EA19" w14:textId="6D4BB774" w:rsidR="008B5E23" w:rsidRPr="007A6228" w:rsidRDefault="0065572D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792" w:type="pct"/>
          </w:tcPr>
          <w:p w14:paraId="1368BBAB" w14:textId="354C012A" w:rsidR="008B5E23" w:rsidRPr="007A6228" w:rsidRDefault="0065572D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1351" w:type="pct"/>
          </w:tcPr>
          <w:p w14:paraId="33F448E4" w14:textId="77777777" w:rsidR="008B5E23" w:rsidRPr="007A6228" w:rsidRDefault="008B5E23" w:rsidP="008B5E23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B5E23" w:rsidRPr="007A6228" w14:paraId="40FC27E0" w14:textId="77777777" w:rsidTr="00A67AD1">
        <w:tc>
          <w:tcPr>
            <w:tcW w:w="2065" w:type="pct"/>
          </w:tcPr>
          <w:p w14:paraId="7FDEE3DA" w14:textId="77777777" w:rsidR="0065572D" w:rsidRDefault="0065572D" w:rsidP="0065572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๑. </w:t>
            </w:r>
            <w:r w:rsidRPr="0065572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การวาดคนครึ่งตัว (</w:t>
            </w:r>
            <w:r w:rsidRPr="0065572D">
              <w:rPr>
                <w:rFonts w:ascii="TH Sarabun New" w:hAnsi="TH Sarabun New" w:cs="TH Sarabun New"/>
                <w:sz w:val="32"/>
                <w:szCs w:val="32"/>
              </w:rPr>
              <w:t>portrait)</w:t>
            </w:r>
          </w:p>
          <w:p w14:paraId="01958395" w14:textId="77777777" w:rsidR="0065572D" w:rsidRDefault="0065572D" w:rsidP="0065572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๒. </w:t>
            </w:r>
            <w:r w:rsidRPr="0065572D">
              <w:rPr>
                <w:rFonts w:ascii="TH Sarabun New" w:hAnsi="TH Sarabun New" w:cs="TH Sarabun New"/>
                <w:sz w:val="32"/>
                <w:szCs w:val="32"/>
                <w:cs/>
              </w:rPr>
              <w:t>หลักการวาดเส้นแสดงปริมาตร</w:t>
            </w:r>
          </w:p>
          <w:p w14:paraId="3C12F972" w14:textId="32F64DDB" w:rsidR="00F30CE7" w:rsidRPr="007A6228" w:rsidRDefault="0065572D" w:rsidP="0065572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๓. </w:t>
            </w:r>
            <w:r w:rsidRPr="0065572D">
              <w:rPr>
                <w:rFonts w:ascii="TH Sarabun New" w:hAnsi="TH Sarabun New" w:cs="TH Sarabun New"/>
                <w:sz w:val="32"/>
                <w:szCs w:val="32"/>
                <w:cs/>
              </w:rPr>
              <w:t>เทคนิคการแรเส้นเงาแบบแสดงทรง (</w:t>
            </w:r>
            <w:r w:rsidRPr="0065572D">
              <w:rPr>
                <w:rFonts w:ascii="TH Sarabun New" w:hAnsi="TH Sarabun New" w:cs="TH Sarabun New"/>
                <w:sz w:val="32"/>
                <w:szCs w:val="32"/>
              </w:rPr>
              <w:t>Contour hatching)</w:t>
            </w:r>
          </w:p>
        </w:tc>
        <w:tc>
          <w:tcPr>
            <w:tcW w:w="792" w:type="pct"/>
          </w:tcPr>
          <w:p w14:paraId="3EF869CC" w14:textId="0B571C83" w:rsidR="008B5E23" w:rsidRPr="007A6228" w:rsidRDefault="0065572D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792" w:type="pct"/>
          </w:tcPr>
          <w:p w14:paraId="5AFF99B7" w14:textId="5D9439D0" w:rsidR="008B5E23" w:rsidRPr="007A6228" w:rsidRDefault="0065572D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1351" w:type="pct"/>
          </w:tcPr>
          <w:p w14:paraId="1AB8DCD2" w14:textId="77777777" w:rsidR="008B5E23" w:rsidRPr="007A6228" w:rsidRDefault="008B5E23" w:rsidP="008B5E23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B5E23" w:rsidRPr="007A6228" w14:paraId="614C1657" w14:textId="77777777" w:rsidTr="00A67AD1">
        <w:tc>
          <w:tcPr>
            <w:tcW w:w="2065" w:type="pct"/>
          </w:tcPr>
          <w:p w14:paraId="2037BE09" w14:textId="77777777" w:rsidR="0065572D" w:rsidRDefault="007A6228" w:rsidP="0065572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๑</w:t>
            </w:r>
            <w:r w:rsidR="008B5E23" w:rsidRPr="007A622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="0065572D" w:rsidRPr="0065572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การวาดคนเต็มตัว (</w:t>
            </w:r>
            <w:r w:rsidR="0065572D" w:rsidRPr="0065572D">
              <w:rPr>
                <w:rFonts w:ascii="TH Sarabun New" w:hAnsi="TH Sarabun New" w:cs="TH Sarabun New"/>
                <w:sz w:val="32"/>
                <w:szCs w:val="32"/>
              </w:rPr>
              <w:t>Figure)</w:t>
            </w:r>
          </w:p>
          <w:p w14:paraId="5755BA71" w14:textId="77777777" w:rsidR="0065572D" w:rsidRDefault="0065572D" w:rsidP="0065572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๒. </w:t>
            </w:r>
            <w:r w:rsidRPr="0065572D">
              <w:rPr>
                <w:rFonts w:ascii="TH Sarabun New" w:hAnsi="TH Sarabun New" w:cs="TH Sarabun New"/>
                <w:sz w:val="32"/>
                <w:szCs w:val="32"/>
                <w:cs/>
              </w:rPr>
              <w:t>หลักการวาดเส้นแสดงท่าทาง</w:t>
            </w:r>
          </w:p>
          <w:p w14:paraId="33F0F793" w14:textId="3A737B90" w:rsidR="0065572D" w:rsidRPr="0065572D" w:rsidRDefault="0065572D" w:rsidP="0065572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๓. </w:t>
            </w:r>
            <w:r w:rsidRPr="0065572D">
              <w:rPr>
                <w:rFonts w:ascii="TH Sarabun New" w:hAnsi="TH Sarabun New" w:cs="TH Sarabun New"/>
                <w:sz w:val="32"/>
                <w:szCs w:val="32"/>
                <w:cs/>
              </w:rPr>
              <w:t>เทคนิคการแรเส้นเงาแบบขวาง</w:t>
            </w:r>
          </w:p>
          <w:p w14:paraId="24929012" w14:textId="3E569EA4" w:rsidR="008B5E23" w:rsidRPr="007A6228" w:rsidRDefault="0065572D" w:rsidP="0065572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5572D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65572D">
              <w:rPr>
                <w:rFonts w:ascii="TH Sarabun New" w:hAnsi="TH Sarabun New" w:cs="TH Sarabun New"/>
                <w:sz w:val="32"/>
                <w:szCs w:val="32"/>
              </w:rPr>
              <w:t>Cross hatching)</w:t>
            </w:r>
          </w:p>
        </w:tc>
        <w:tc>
          <w:tcPr>
            <w:tcW w:w="792" w:type="pct"/>
          </w:tcPr>
          <w:p w14:paraId="25ADD842" w14:textId="7CD0C4F1" w:rsidR="008B5E23" w:rsidRPr="007A6228" w:rsidRDefault="0065572D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792" w:type="pct"/>
          </w:tcPr>
          <w:p w14:paraId="194E2E07" w14:textId="231B28CB" w:rsidR="008B5E23" w:rsidRPr="007A6228" w:rsidRDefault="0065572D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1351" w:type="pct"/>
          </w:tcPr>
          <w:p w14:paraId="6748720C" w14:textId="77777777" w:rsidR="008B5E23" w:rsidRPr="007A6228" w:rsidRDefault="008B5E23" w:rsidP="008B5E23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B5E23" w:rsidRPr="007A6228" w14:paraId="749179C2" w14:textId="77777777" w:rsidTr="00A67AD1">
        <w:tc>
          <w:tcPr>
            <w:tcW w:w="2065" w:type="pct"/>
          </w:tcPr>
          <w:p w14:paraId="26C75329" w14:textId="77777777" w:rsidR="0065572D" w:rsidRDefault="007A6228" w:rsidP="0065572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๑</w:t>
            </w:r>
            <w:r w:rsidR="008B5E23" w:rsidRPr="007A622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="0065572D" w:rsidRPr="0065572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การวาดภาพสัตว์ (</w:t>
            </w:r>
            <w:r w:rsidR="0065572D" w:rsidRPr="0065572D">
              <w:rPr>
                <w:rFonts w:ascii="TH Sarabun New" w:hAnsi="TH Sarabun New" w:cs="TH Sarabun New"/>
                <w:sz w:val="32"/>
                <w:szCs w:val="32"/>
              </w:rPr>
              <w:t>Animal)</w:t>
            </w:r>
          </w:p>
          <w:p w14:paraId="44F16FA1" w14:textId="77777777" w:rsidR="0065572D" w:rsidRDefault="0065572D" w:rsidP="0065572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๒. </w:t>
            </w:r>
            <w:r w:rsidRPr="0065572D">
              <w:rPr>
                <w:rFonts w:ascii="TH Sarabun New" w:hAnsi="TH Sarabun New" w:cs="TH Sarabun New"/>
                <w:sz w:val="32"/>
                <w:szCs w:val="32"/>
                <w:cs/>
              </w:rPr>
              <w:t>ค่าต่างแสงของวัตถุ (</w:t>
            </w:r>
            <w:r w:rsidRPr="0065572D">
              <w:rPr>
                <w:rFonts w:ascii="TH Sarabun New" w:hAnsi="TH Sarabun New" w:cs="TH Sarabun New"/>
                <w:sz w:val="32"/>
                <w:szCs w:val="32"/>
              </w:rPr>
              <w:t>Chiaroscuro)</w:t>
            </w:r>
          </w:p>
          <w:p w14:paraId="4A1DD6F3" w14:textId="15F541AC" w:rsidR="008B5E23" w:rsidRPr="007A6228" w:rsidRDefault="0065572D" w:rsidP="00A67AD1">
            <w:pPr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๓. </w:t>
            </w:r>
            <w:r w:rsidRPr="0065572D">
              <w:rPr>
                <w:rFonts w:ascii="TH Sarabun New" w:hAnsi="TH Sarabun New" w:cs="TH Sarabun New"/>
                <w:sz w:val="32"/>
                <w:szCs w:val="32"/>
                <w:cs/>
              </w:rPr>
              <w:t>เทคนิคการแรแสงแบบขีดสั้นๆ (</w:t>
            </w:r>
            <w:r w:rsidRPr="0065572D">
              <w:rPr>
                <w:rFonts w:ascii="TH Sarabun New" w:hAnsi="TH Sarabun New" w:cs="TH Sarabun New"/>
                <w:sz w:val="32"/>
                <w:szCs w:val="32"/>
              </w:rPr>
              <w:t>Tick hatching)</w:t>
            </w:r>
          </w:p>
        </w:tc>
        <w:tc>
          <w:tcPr>
            <w:tcW w:w="792" w:type="pct"/>
          </w:tcPr>
          <w:p w14:paraId="75CC1538" w14:textId="7D2FDBB5" w:rsidR="008B5E23" w:rsidRPr="007A6228" w:rsidRDefault="0065572D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792" w:type="pct"/>
          </w:tcPr>
          <w:p w14:paraId="31570998" w14:textId="6F4AD9A6" w:rsidR="008B5E23" w:rsidRPr="007A6228" w:rsidRDefault="0065572D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1351" w:type="pct"/>
          </w:tcPr>
          <w:p w14:paraId="7317D69F" w14:textId="77777777" w:rsidR="008B5E23" w:rsidRPr="007A6228" w:rsidRDefault="008B5E23" w:rsidP="008B5E23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B5E23" w:rsidRPr="007A6228" w14:paraId="467F1FD6" w14:textId="77777777" w:rsidTr="00A67AD1">
        <w:tc>
          <w:tcPr>
            <w:tcW w:w="2065" w:type="pct"/>
          </w:tcPr>
          <w:p w14:paraId="3BD8FEE6" w14:textId="77777777" w:rsidR="00AF27A6" w:rsidRDefault="007A6228" w:rsidP="00AF27A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๑</w:t>
            </w:r>
            <w:r w:rsidR="008B5E23" w:rsidRPr="007A622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="00AF27A6" w:rsidRPr="00AF27A6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การวาดเส้นทิวทัศน์</w:t>
            </w:r>
          </w:p>
          <w:p w14:paraId="04ED0EEC" w14:textId="77777777" w:rsidR="00AF27A6" w:rsidRDefault="00AF27A6" w:rsidP="00AF27A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๒. </w:t>
            </w:r>
            <w:r w:rsidRPr="00AF27A6">
              <w:rPr>
                <w:rFonts w:ascii="TH Sarabun New" w:hAnsi="TH Sarabun New" w:cs="TH Sarabun New"/>
                <w:sz w:val="32"/>
                <w:szCs w:val="32"/>
                <w:cs/>
              </w:rPr>
              <w:t>หลักทัศนียภาพ (</w:t>
            </w:r>
            <w:r w:rsidRPr="00AF27A6">
              <w:rPr>
                <w:rFonts w:ascii="TH Sarabun New" w:hAnsi="TH Sarabun New" w:cs="TH Sarabun New"/>
                <w:sz w:val="32"/>
                <w:szCs w:val="32"/>
              </w:rPr>
              <w:t xml:space="preserve">Perspective) </w:t>
            </w:r>
            <w:r w:rsidRPr="00AF27A6">
              <w:rPr>
                <w:rFonts w:ascii="TH Sarabun New" w:hAnsi="TH Sarabun New" w:cs="TH Sarabun New"/>
                <w:sz w:val="32"/>
                <w:szCs w:val="32"/>
                <w:cs/>
              </w:rPr>
              <w:t>แบบเส้นตรงและเส้นโค้ง</w:t>
            </w:r>
          </w:p>
          <w:p w14:paraId="0BF90C2E" w14:textId="6292A65B" w:rsidR="008B5E23" w:rsidRPr="007A6228" w:rsidRDefault="00AF27A6" w:rsidP="00AF27A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๓. </w:t>
            </w:r>
            <w:r w:rsidRPr="00AF27A6">
              <w:rPr>
                <w:rFonts w:ascii="TH Sarabun New" w:hAnsi="TH Sarabun New" w:cs="TH Sarabun New"/>
                <w:sz w:val="32"/>
                <w:szCs w:val="32"/>
                <w:cs/>
              </w:rPr>
              <w:t>เทคนิคการแรเงา/แสงแบบสานหรือทอ   (</w:t>
            </w:r>
            <w:r w:rsidRPr="00AF27A6">
              <w:rPr>
                <w:rFonts w:ascii="TH Sarabun New" w:hAnsi="TH Sarabun New" w:cs="TH Sarabun New"/>
                <w:sz w:val="32"/>
                <w:szCs w:val="32"/>
              </w:rPr>
              <w:t>Basket or woven hatching)</w:t>
            </w:r>
          </w:p>
        </w:tc>
        <w:tc>
          <w:tcPr>
            <w:tcW w:w="792" w:type="pct"/>
          </w:tcPr>
          <w:p w14:paraId="6C54E832" w14:textId="6A15FB1D" w:rsidR="008B5E23" w:rsidRPr="007A6228" w:rsidRDefault="00AF27A6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792" w:type="pct"/>
          </w:tcPr>
          <w:p w14:paraId="105CBBCE" w14:textId="4E3F6D85" w:rsidR="008B5E23" w:rsidRPr="007A6228" w:rsidRDefault="00AF27A6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1351" w:type="pct"/>
          </w:tcPr>
          <w:p w14:paraId="509D8834" w14:textId="77777777" w:rsidR="008B5E23" w:rsidRPr="007A6228" w:rsidRDefault="008B5E23" w:rsidP="008B5E23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B5E23" w:rsidRPr="007A6228" w14:paraId="2E4D9724" w14:textId="77777777" w:rsidTr="00A67AD1">
        <w:tc>
          <w:tcPr>
            <w:tcW w:w="2065" w:type="pct"/>
          </w:tcPr>
          <w:p w14:paraId="72F13FD9" w14:textId="77777777" w:rsidR="00AF27A6" w:rsidRDefault="007A6228" w:rsidP="00AF27A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lastRenderedPageBreak/>
              <w:t>๑</w:t>
            </w:r>
            <w:r w:rsidR="008B5E23" w:rsidRPr="007A622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="00AF27A6" w:rsidRPr="00AF27A6">
              <w:rPr>
                <w:rFonts w:ascii="TH Sarabun New" w:hAnsi="TH Sarabun New" w:cs="TH Sarabun New"/>
                <w:sz w:val="32"/>
                <w:szCs w:val="32"/>
                <w:cs/>
              </w:rPr>
              <w:t>การบูรณาการงานวาดเส้นเพื่อการออกแบบ</w:t>
            </w:r>
          </w:p>
          <w:p w14:paraId="15F532A1" w14:textId="030E4D26" w:rsidR="008B5E23" w:rsidRPr="007A6228" w:rsidRDefault="00AF27A6" w:rsidP="00AF27A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๒. </w:t>
            </w:r>
            <w:r w:rsidRPr="00AF27A6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การประยุกต์ใช้โปรแกรมคอมพิวเตอร์เพื่อการนำเสนอผลงานวาดเส้น</w:t>
            </w:r>
          </w:p>
        </w:tc>
        <w:tc>
          <w:tcPr>
            <w:tcW w:w="792" w:type="pct"/>
          </w:tcPr>
          <w:p w14:paraId="7AA414D0" w14:textId="18025FF9" w:rsidR="008B5E23" w:rsidRPr="007A6228" w:rsidRDefault="00CB1495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792" w:type="pct"/>
          </w:tcPr>
          <w:p w14:paraId="03BF76F6" w14:textId="6500E2A8" w:rsidR="008B5E23" w:rsidRPr="007A6228" w:rsidRDefault="00CB1495" w:rsidP="00A67AD1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1351" w:type="pct"/>
          </w:tcPr>
          <w:p w14:paraId="63437788" w14:textId="77777777" w:rsidR="008B5E23" w:rsidRPr="007A6228" w:rsidRDefault="008B5E23" w:rsidP="008B5E23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54398F63" w14:textId="77777777" w:rsidR="00B678E6" w:rsidRPr="007A6228" w:rsidRDefault="00B678E6" w:rsidP="004D3F72">
      <w:pPr>
        <w:autoSpaceDE w:val="0"/>
        <w:autoSpaceDN w:val="0"/>
        <w:adjustRightInd w:val="0"/>
        <w:spacing w:line="340" w:lineRule="exact"/>
        <w:jc w:val="thaiDistribute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3F3EB34A" w14:textId="77777777" w:rsidR="004D3F72" w:rsidRPr="007A6228" w:rsidRDefault="004D3F72" w:rsidP="004D3F72">
      <w:pPr>
        <w:autoSpaceDE w:val="0"/>
        <w:autoSpaceDN w:val="0"/>
        <w:adjustRightInd w:val="0"/>
        <w:spacing w:line="340" w:lineRule="exact"/>
        <w:jc w:val="thaiDistribute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๒.  หัวข้อที่สอนไม่ครอบคลุมตามแผน</w:t>
      </w:r>
    </w:p>
    <w:p w14:paraId="6370EE0E" w14:textId="77777777" w:rsidR="004D3F72" w:rsidRPr="00A67AD1" w:rsidRDefault="004D3F72" w:rsidP="00A67AD1">
      <w:pPr>
        <w:autoSpaceDE w:val="0"/>
        <w:autoSpaceDN w:val="0"/>
        <w:adjustRightInd w:val="0"/>
        <w:spacing w:line="340" w:lineRule="exact"/>
        <w:ind w:firstLine="426"/>
        <w:jc w:val="thaiDistribute"/>
        <w:rPr>
          <w:rFonts w:ascii="TH Sarabun New" w:eastAsia="BrowalliaNew-Bold" w:hAnsi="TH Sarabun New" w:cs="TH Sarabun New"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i/>
          <w:iCs/>
          <w:sz w:val="30"/>
          <w:szCs w:val="30"/>
          <w:cs/>
        </w:rPr>
        <w:t>ระบุหัวข้อที่สอนไม่ครอบคลุมตามแผน และพิจารณานัยสำคัญของหัวข้อต่อผลการเรียนรู้ของรายวิชาและหลักสูตร ในกรณีที่มีนัยสำคัญให้เสนอแนวทางชดเชย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0"/>
        <w:gridCol w:w="3390"/>
        <w:gridCol w:w="3449"/>
      </w:tblGrid>
      <w:tr w:rsidR="004D3F72" w:rsidRPr="007A6228" w14:paraId="40137058" w14:textId="77777777" w:rsidTr="00A67AD1">
        <w:trPr>
          <w:trHeight w:val="276"/>
          <w:tblHeader/>
        </w:trPr>
        <w:tc>
          <w:tcPr>
            <w:tcW w:w="1657" w:type="pct"/>
            <w:vAlign w:val="center"/>
          </w:tcPr>
          <w:p w14:paraId="7E69768F" w14:textId="77777777" w:rsidR="00A67AD1" w:rsidRDefault="00A67AD1" w:rsidP="004D3F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หัวข้อที่สอนไม่ครอบคลุมตามแผน</w:t>
            </w:r>
          </w:p>
          <w:p w14:paraId="2EF6463C" w14:textId="77777777" w:rsidR="004D3F72" w:rsidRPr="007A6228" w:rsidRDefault="004D3F72" w:rsidP="004D3F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(ถ้ามี)</w:t>
            </w:r>
          </w:p>
        </w:tc>
        <w:tc>
          <w:tcPr>
            <w:tcW w:w="1657" w:type="pct"/>
            <w:vAlign w:val="center"/>
          </w:tcPr>
          <w:p w14:paraId="38F1300F" w14:textId="77777777" w:rsidR="004D3F72" w:rsidRPr="007A6228" w:rsidRDefault="004D3F72" w:rsidP="004D3F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1686" w:type="pct"/>
            <w:vAlign w:val="center"/>
          </w:tcPr>
          <w:p w14:paraId="17CD7523" w14:textId="77777777" w:rsidR="004D3F72" w:rsidRPr="007A6228" w:rsidRDefault="004D3F72" w:rsidP="004D3F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ar-EG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แนวทางชดเชย</w:t>
            </w:r>
          </w:p>
        </w:tc>
      </w:tr>
      <w:tr w:rsidR="004D3F72" w:rsidRPr="007A6228" w14:paraId="5E4E18AE" w14:textId="77777777" w:rsidTr="00A67AD1">
        <w:trPr>
          <w:trHeight w:val="276"/>
        </w:trPr>
        <w:tc>
          <w:tcPr>
            <w:tcW w:w="1657" w:type="pct"/>
          </w:tcPr>
          <w:p w14:paraId="44C9B563" w14:textId="77777777" w:rsidR="004D3F72" w:rsidRPr="007A6228" w:rsidRDefault="008976F1" w:rsidP="008976F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1657" w:type="pct"/>
          </w:tcPr>
          <w:p w14:paraId="09407381" w14:textId="77777777" w:rsidR="004D3F72" w:rsidRPr="007A6228" w:rsidRDefault="008976F1" w:rsidP="008976F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1686" w:type="pct"/>
          </w:tcPr>
          <w:p w14:paraId="089BDBDB" w14:textId="77777777" w:rsidR="004D3F72" w:rsidRPr="007A6228" w:rsidRDefault="008976F1" w:rsidP="008976F1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</w:tr>
    </w:tbl>
    <w:p w14:paraId="7515A6EC" w14:textId="77777777" w:rsidR="004D3F72" w:rsidRPr="007A6228" w:rsidRDefault="004D3F72" w:rsidP="004D3F72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5AB19229" w14:textId="77777777" w:rsidR="004D3F72" w:rsidRPr="007A6228" w:rsidRDefault="004D3F72" w:rsidP="004D3F72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๓.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3304"/>
        <w:gridCol w:w="812"/>
        <w:gridCol w:w="810"/>
        <w:gridCol w:w="2852"/>
      </w:tblGrid>
      <w:tr w:rsidR="004D3F72" w:rsidRPr="007A6228" w14:paraId="5CCBACAB" w14:textId="77777777" w:rsidTr="00A67AD1">
        <w:trPr>
          <w:cantSplit/>
          <w:trHeight w:val="575"/>
          <w:tblHeader/>
        </w:trPr>
        <w:tc>
          <w:tcPr>
            <w:tcW w:w="1198" w:type="pct"/>
            <w:vMerge w:val="restart"/>
            <w:vAlign w:val="center"/>
          </w:tcPr>
          <w:p w14:paraId="6941146C" w14:textId="77777777" w:rsidR="004D3F72" w:rsidRPr="007A6228" w:rsidRDefault="004D3F72" w:rsidP="00A67AD1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1615" w:type="pct"/>
            <w:vMerge w:val="restart"/>
            <w:shd w:val="clear" w:color="auto" w:fill="auto"/>
            <w:vAlign w:val="center"/>
          </w:tcPr>
          <w:p w14:paraId="00B951CC" w14:textId="77777777" w:rsidR="004D3F72" w:rsidRPr="007A6228" w:rsidRDefault="004D3F72" w:rsidP="00A67AD1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วิธีสอนที่ระบุในรายละเอียดรายวิชา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6083BB6D" w14:textId="77777777" w:rsidR="004D3F72" w:rsidRPr="007A6228" w:rsidRDefault="004D3F72" w:rsidP="00A67AD1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ประสิทธิผล</w:t>
            </w:r>
          </w:p>
        </w:tc>
        <w:tc>
          <w:tcPr>
            <w:tcW w:w="1394" w:type="pct"/>
            <w:vMerge w:val="restart"/>
            <w:vAlign w:val="center"/>
          </w:tcPr>
          <w:p w14:paraId="38BA26E8" w14:textId="77777777" w:rsidR="00A67AD1" w:rsidRDefault="00A67AD1" w:rsidP="00A67AD1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ปัญหาของการใช้วิธีสอน (ถ้ามี)</w:t>
            </w:r>
          </w:p>
          <w:p w14:paraId="58735D35" w14:textId="77777777" w:rsidR="004D3F72" w:rsidRPr="007A6228" w:rsidRDefault="004D3F72" w:rsidP="00A67AD1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พร้อมข้อเสนอแนะในการแก้ไข</w:t>
            </w:r>
          </w:p>
        </w:tc>
      </w:tr>
      <w:tr w:rsidR="004D3F72" w:rsidRPr="007A6228" w14:paraId="67163140" w14:textId="77777777" w:rsidTr="00A67AD1">
        <w:trPr>
          <w:cantSplit/>
          <w:trHeight w:val="465"/>
          <w:tblHeader/>
        </w:trPr>
        <w:tc>
          <w:tcPr>
            <w:tcW w:w="1198" w:type="pct"/>
            <w:vMerge/>
          </w:tcPr>
          <w:p w14:paraId="0CAC03FA" w14:textId="77777777" w:rsidR="004D3F72" w:rsidRPr="007A6228" w:rsidRDefault="004D3F72" w:rsidP="00D1767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615" w:type="pct"/>
            <w:vMerge/>
            <w:shd w:val="clear" w:color="auto" w:fill="auto"/>
          </w:tcPr>
          <w:p w14:paraId="3E2137DB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397" w:type="pct"/>
            <w:shd w:val="clear" w:color="auto" w:fill="auto"/>
          </w:tcPr>
          <w:p w14:paraId="1B68A294" w14:textId="77777777" w:rsidR="004D3F72" w:rsidRPr="007A6228" w:rsidRDefault="004D3F72" w:rsidP="00D1767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396" w:type="pct"/>
            <w:shd w:val="clear" w:color="auto" w:fill="auto"/>
          </w:tcPr>
          <w:p w14:paraId="1831CF53" w14:textId="77777777" w:rsidR="004D3F72" w:rsidRPr="007A6228" w:rsidRDefault="004D3F72" w:rsidP="00D1767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ไม่มี</w:t>
            </w:r>
          </w:p>
        </w:tc>
        <w:tc>
          <w:tcPr>
            <w:tcW w:w="1394" w:type="pct"/>
            <w:vMerge/>
          </w:tcPr>
          <w:p w14:paraId="49EB6889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4D3F72" w:rsidRPr="007A6228" w14:paraId="054EE674" w14:textId="77777777" w:rsidTr="00A67AD1">
        <w:trPr>
          <w:cantSplit/>
          <w:trHeight w:val="998"/>
        </w:trPr>
        <w:tc>
          <w:tcPr>
            <w:tcW w:w="1198" w:type="pct"/>
          </w:tcPr>
          <w:p w14:paraId="596C4A27" w14:textId="77777777" w:rsidR="004D3F72" w:rsidRPr="007A6228" w:rsidRDefault="004D3F72" w:rsidP="00D17672">
            <w:pPr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คุณธรรม จริยธรรม</w:t>
            </w:r>
          </w:p>
        </w:tc>
        <w:tc>
          <w:tcPr>
            <w:tcW w:w="1615" w:type="pct"/>
            <w:shd w:val="clear" w:color="auto" w:fill="auto"/>
          </w:tcPr>
          <w:p w14:paraId="2A659535" w14:textId="77777777" w:rsidR="00AF56F3" w:rsidRDefault="00AF56F3" w:rsidP="00AF56F3">
            <w:pPr>
              <w:autoSpaceDE w:val="0"/>
              <w:autoSpaceDN w:val="0"/>
              <w:adjustRightInd w:val="0"/>
              <w:spacing w:line="340" w:lineRule="exact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(๑) </w:t>
            </w:r>
            <w:r w:rsidRPr="00265FE8">
              <w:rPr>
                <w:rFonts w:ascii="TH Sarabun New" w:eastAsia="Browallia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แจ้งข้อปฏิบัติในชั้นเรียน การตรงต่อเวลา การแต่งกายให้ถูกต้องตามระเบียบมหาวิทยาลัย</w:t>
            </w:r>
          </w:p>
          <w:p w14:paraId="1619E055" w14:textId="77777777" w:rsidR="00AF56F3" w:rsidRPr="00AF56F3" w:rsidRDefault="00AF56F3" w:rsidP="00AF56F3">
            <w:pPr>
              <w:autoSpaceDE w:val="0"/>
              <w:autoSpaceDN w:val="0"/>
              <w:adjustRightInd w:val="0"/>
              <w:spacing w:line="340" w:lineRule="exact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(๒)  การส่งงานให้ตรงต่อเวลา และไม่ลอกเลียนงานผู้อื่น</w:t>
            </w:r>
          </w:p>
        </w:tc>
        <w:tc>
          <w:tcPr>
            <w:tcW w:w="397" w:type="pct"/>
            <w:shd w:val="clear" w:color="auto" w:fill="auto"/>
          </w:tcPr>
          <w:p w14:paraId="79BFDAB1" w14:textId="77777777" w:rsidR="004D3F72" w:rsidRPr="00B66C00" w:rsidRDefault="00CA5CDA" w:rsidP="00B66C00">
            <w:pPr>
              <w:jc w:val="center"/>
              <w:rPr>
                <w:rFonts w:ascii="TH Sarabun New" w:hAnsi="TH Sarabun New" w:cs="TH Sarabun New"/>
                <w:b/>
                <w:sz w:val="28"/>
              </w:rPr>
            </w:pPr>
            <w:r w:rsidRPr="00B66C00">
              <w:rPr>
                <w:rFonts w:ascii="TH Sarabun New" w:hAnsi="TH Sarabun New" w:cs="TH Sarabun New"/>
                <w:sz w:val="28"/>
              </w:rPr>
              <w:t>√</w:t>
            </w:r>
          </w:p>
          <w:p w14:paraId="5035B2E2" w14:textId="77777777" w:rsidR="00B66C00" w:rsidRPr="00B66C00" w:rsidRDefault="00B66C00" w:rsidP="00B66C00">
            <w:pPr>
              <w:jc w:val="center"/>
              <w:rPr>
                <w:rFonts w:ascii="TH Sarabun New" w:hAnsi="TH Sarabun New" w:cs="TH Sarabun New"/>
                <w:b/>
                <w:sz w:val="28"/>
              </w:rPr>
            </w:pPr>
          </w:p>
          <w:p w14:paraId="371C683C" w14:textId="77777777" w:rsidR="00B66C00" w:rsidRPr="00B66C00" w:rsidRDefault="00B66C00" w:rsidP="00B66C00">
            <w:pPr>
              <w:jc w:val="center"/>
              <w:rPr>
                <w:rFonts w:ascii="TH Sarabun New" w:hAnsi="TH Sarabun New" w:cs="TH Sarabun New"/>
                <w:b/>
                <w:sz w:val="28"/>
              </w:rPr>
            </w:pPr>
          </w:p>
          <w:p w14:paraId="57D7A15C" w14:textId="77777777" w:rsidR="00B66C00" w:rsidRPr="007A6228" w:rsidRDefault="00B66C00" w:rsidP="00B66C00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B66C00">
              <w:rPr>
                <w:rFonts w:ascii="TH Sarabun New" w:hAnsi="TH Sarabun New" w:cs="TH Sarabun New"/>
                <w:sz w:val="28"/>
              </w:rPr>
              <w:t>√</w:t>
            </w:r>
          </w:p>
        </w:tc>
        <w:tc>
          <w:tcPr>
            <w:tcW w:w="396" w:type="pct"/>
            <w:shd w:val="clear" w:color="auto" w:fill="auto"/>
          </w:tcPr>
          <w:p w14:paraId="06561EEB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394" w:type="pct"/>
          </w:tcPr>
          <w:p w14:paraId="30ECBE57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4D3F72" w:rsidRPr="007A6228" w14:paraId="35B65CD1" w14:textId="77777777" w:rsidTr="00A67AD1">
        <w:trPr>
          <w:cantSplit/>
          <w:trHeight w:val="1070"/>
        </w:trPr>
        <w:tc>
          <w:tcPr>
            <w:tcW w:w="1198" w:type="pct"/>
          </w:tcPr>
          <w:p w14:paraId="3EEB9142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ความรู้</w:t>
            </w:r>
          </w:p>
        </w:tc>
        <w:tc>
          <w:tcPr>
            <w:tcW w:w="1615" w:type="pct"/>
            <w:shd w:val="clear" w:color="auto" w:fill="auto"/>
          </w:tcPr>
          <w:p w14:paraId="6E3075C1" w14:textId="77777777" w:rsidR="00AF56F3" w:rsidRDefault="00AF56F3" w:rsidP="00AF56F3">
            <w:pPr>
              <w:autoSpaceDE w:val="0"/>
              <w:autoSpaceDN w:val="0"/>
              <w:adjustRightInd w:val="0"/>
              <w:spacing w:line="340" w:lineRule="exact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(๑) </w:t>
            </w:r>
            <w:r w:rsidRPr="00265FE8">
              <w:rPr>
                <w:rFonts w:ascii="TH Sarabun New" w:eastAsia="Browallia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บรรยาย</w:t>
            </w:r>
          </w:p>
          <w:p w14:paraId="542252B7" w14:textId="77777777" w:rsidR="00AF56F3" w:rsidRDefault="00AF56F3" w:rsidP="00AF56F3">
            <w:pPr>
              <w:autoSpaceDE w:val="0"/>
              <w:autoSpaceDN w:val="0"/>
              <w:adjustRightInd w:val="0"/>
              <w:spacing w:line="340" w:lineRule="exact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(๒)  การค้นคว้าจากแหล่งเทคโนโลยีสารสนเทศ</w:t>
            </w:r>
          </w:p>
          <w:p w14:paraId="43CC1C02" w14:textId="77777777" w:rsidR="00AF56F3" w:rsidRDefault="00AF56F3" w:rsidP="00AF56F3">
            <w:pPr>
              <w:autoSpaceDE w:val="0"/>
              <w:autoSpaceDN w:val="0"/>
              <w:adjustRightInd w:val="0"/>
              <w:spacing w:line="340" w:lineRule="exact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(๓)  การฝึกปฏิบัติการออกแบบนิเทศศิลป์</w:t>
            </w:r>
          </w:p>
          <w:p w14:paraId="085B574A" w14:textId="77777777" w:rsidR="004D3F72" w:rsidRPr="00A67AD1" w:rsidRDefault="00AF56F3" w:rsidP="00A67AD1">
            <w:pPr>
              <w:autoSpaceDE w:val="0"/>
              <w:autoSpaceDN w:val="0"/>
              <w:adjustRightInd w:val="0"/>
              <w:spacing w:line="340" w:lineRule="exact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(๔)  การนำเสนอผลงานหน้าชั้นเรียน</w:t>
            </w:r>
          </w:p>
        </w:tc>
        <w:tc>
          <w:tcPr>
            <w:tcW w:w="397" w:type="pct"/>
            <w:shd w:val="clear" w:color="auto" w:fill="auto"/>
          </w:tcPr>
          <w:p w14:paraId="33306E34" w14:textId="77777777" w:rsidR="004D3F72" w:rsidRPr="00B66C00" w:rsidRDefault="00CA5CDA" w:rsidP="00F260ED">
            <w:pPr>
              <w:jc w:val="center"/>
              <w:rPr>
                <w:rFonts w:ascii="TH Sarabun New" w:hAnsi="TH Sarabun New" w:cs="TH Sarabun New"/>
                <w:b/>
                <w:sz w:val="28"/>
              </w:rPr>
            </w:pPr>
            <w:r w:rsidRPr="00B66C00">
              <w:rPr>
                <w:rFonts w:ascii="TH Sarabun New" w:hAnsi="TH Sarabun New" w:cs="TH Sarabun New"/>
                <w:sz w:val="28"/>
              </w:rPr>
              <w:t>√</w:t>
            </w:r>
          </w:p>
          <w:p w14:paraId="64007CD5" w14:textId="77777777" w:rsidR="00B66C00" w:rsidRPr="00B66C00" w:rsidRDefault="00B66C00" w:rsidP="00F260ED">
            <w:pPr>
              <w:jc w:val="center"/>
              <w:rPr>
                <w:rFonts w:ascii="TH Sarabun New" w:hAnsi="TH Sarabun New" w:cs="TH Sarabun New"/>
                <w:b/>
                <w:sz w:val="28"/>
              </w:rPr>
            </w:pPr>
            <w:r w:rsidRPr="00B66C00">
              <w:rPr>
                <w:rFonts w:ascii="TH Sarabun New" w:hAnsi="TH Sarabun New" w:cs="TH Sarabun New"/>
                <w:sz w:val="28"/>
              </w:rPr>
              <w:t>√</w:t>
            </w:r>
          </w:p>
          <w:p w14:paraId="01C1DD36" w14:textId="77777777" w:rsidR="00B66C00" w:rsidRPr="00B66C00" w:rsidRDefault="00B66C00" w:rsidP="00F260ED">
            <w:pPr>
              <w:jc w:val="center"/>
              <w:rPr>
                <w:rFonts w:ascii="TH Sarabun New" w:hAnsi="TH Sarabun New" w:cs="TH Sarabun New"/>
                <w:b/>
                <w:sz w:val="28"/>
              </w:rPr>
            </w:pPr>
          </w:p>
          <w:p w14:paraId="05500E54" w14:textId="77777777" w:rsidR="00B66C00" w:rsidRPr="007A6228" w:rsidRDefault="00B66C00" w:rsidP="00F260ED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66C00">
              <w:rPr>
                <w:rFonts w:ascii="TH Sarabun New" w:hAnsi="TH Sarabun New" w:cs="TH Sarabun New"/>
                <w:sz w:val="28"/>
              </w:rPr>
              <w:t>√</w:t>
            </w:r>
          </w:p>
        </w:tc>
        <w:tc>
          <w:tcPr>
            <w:tcW w:w="396" w:type="pct"/>
            <w:shd w:val="clear" w:color="auto" w:fill="auto"/>
          </w:tcPr>
          <w:p w14:paraId="6B425859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394" w:type="pct"/>
          </w:tcPr>
          <w:p w14:paraId="6B444921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F260ED" w:rsidRPr="007A6228" w14:paraId="0DECD6B0" w14:textId="77777777" w:rsidTr="00A67AD1">
        <w:trPr>
          <w:cantSplit/>
          <w:trHeight w:val="1250"/>
        </w:trPr>
        <w:tc>
          <w:tcPr>
            <w:tcW w:w="1198" w:type="pct"/>
          </w:tcPr>
          <w:p w14:paraId="30139212" w14:textId="77777777" w:rsidR="00F260ED" w:rsidRPr="007A6228" w:rsidRDefault="00F260ED" w:rsidP="00F260ED">
            <w:pPr>
              <w:pStyle w:val="FootnoteText"/>
              <w:rPr>
                <w:rFonts w:ascii="TH Sarabun New" w:hAnsi="TH Sarabun New" w:cs="TH Sarabun New"/>
                <w:bCs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  <w:lang w:bidi="th-TH"/>
              </w:rPr>
              <w:t>ทักษะทางปัญญา</w:t>
            </w:r>
          </w:p>
        </w:tc>
        <w:tc>
          <w:tcPr>
            <w:tcW w:w="1615" w:type="pct"/>
            <w:shd w:val="clear" w:color="auto" w:fill="auto"/>
          </w:tcPr>
          <w:p w14:paraId="79D795B3" w14:textId="77777777" w:rsidR="00AF56F3" w:rsidRDefault="00AF56F3" w:rsidP="00AF56F3">
            <w:pPr>
              <w:autoSpaceDE w:val="0"/>
              <w:autoSpaceDN w:val="0"/>
              <w:adjustRightInd w:val="0"/>
              <w:spacing w:line="340" w:lineRule="exact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(๑) </w:t>
            </w:r>
            <w:r w:rsidRPr="00265FE8">
              <w:rPr>
                <w:rFonts w:ascii="TH Sarabun New" w:eastAsia="Browallia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กรณีศึกษาเกี่ยวกับการออกแบบนิเทศศิลป์</w:t>
            </w:r>
          </w:p>
          <w:p w14:paraId="5E96FA13" w14:textId="77777777" w:rsidR="00AF56F3" w:rsidRPr="00265FE8" w:rsidRDefault="00AF56F3" w:rsidP="00AF56F3">
            <w:pPr>
              <w:autoSpaceDE w:val="0"/>
              <w:autoSpaceDN w:val="0"/>
              <w:adjustRightInd w:val="0"/>
              <w:spacing w:line="340" w:lineRule="exact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(๒)  การอภิปรายกลุ่ม</w:t>
            </w:r>
          </w:p>
          <w:p w14:paraId="61048317" w14:textId="77777777" w:rsidR="00F260ED" w:rsidRPr="00A67AD1" w:rsidRDefault="00AF56F3" w:rsidP="00A67AD1">
            <w:pPr>
              <w:autoSpaceDE w:val="0"/>
              <w:autoSpaceDN w:val="0"/>
              <w:adjustRightInd w:val="0"/>
              <w:spacing w:line="340" w:lineRule="exact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(๓)  ให้นักศึกษามีโอกาสปฏิบัติจริง</w:t>
            </w:r>
          </w:p>
        </w:tc>
        <w:tc>
          <w:tcPr>
            <w:tcW w:w="397" w:type="pct"/>
            <w:shd w:val="clear" w:color="auto" w:fill="auto"/>
          </w:tcPr>
          <w:p w14:paraId="0526018B" w14:textId="77777777" w:rsidR="00F260ED" w:rsidRPr="00B66C00" w:rsidRDefault="00CA5CDA" w:rsidP="00F260E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66C00">
              <w:rPr>
                <w:rFonts w:ascii="TH Sarabun New" w:hAnsi="TH Sarabun New" w:cs="TH Sarabun New"/>
                <w:sz w:val="28"/>
              </w:rPr>
              <w:t>√</w:t>
            </w:r>
          </w:p>
          <w:p w14:paraId="1E15F276" w14:textId="77777777" w:rsidR="00B66C00" w:rsidRPr="00B66C00" w:rsidRDefault="00B66C00" w:rsidP="00F260E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B035EDA" w14:textId="77777777" w:rsidR="00B66C00" w:rsidRPr="00B66C00" w:rsidRDefault="00B66C00" w:rsidP="00F260E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66C00">
              <w:rPr>
                <w:rFonts w:ascii="TH Sarabun New" w:hAnsi="TH Sarabun New" w:cs="TH Sarabun New"/>
                <w:sz w:val="28"/>
              </w:rPr>
              <w:t>√</w:t>
            </w:r>
          </w:p>
          <w:p w14:paraId="5B5A9DB2" w14:textId="77777777" w:rsidR="00B66C00" w:rsidRPr="007A6228" w:rsidRDefault="00B66C00" w:rsidP="00F260ED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B66C00">
              <w:rPr>
                <w:rFonts w:ascii="TH Sarabun New" w:hAnsi="TH Sarabun New" w:cs="TH Sarabun New"/>
                <w:sz w:val="28"/>
              </w:rPr>
              <w:t>√</w:t>
            </w:r>
          </w:p>
        </w:tc>
        <w:tc>
          <w:tcPr>
            <w:tcW w:w="396" w:type="pct"/>
            <w:shd w:val="clear" w:color="auto" w:fill="auto"/>
          </w:tcPr>
          <w:p w14:paraId="3E60A0F6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394" w:type="pct"/>
          </w:tcPr>
          <w:p w14:paraId="1C0BDB68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F260ED" w:rsidRPr="007A6228" w14:paraId="33C99C2E" w14:textId="77777777" w:rsidTr="00A67AD1">
        <w:trPr>
          <w:cantSplit/>
          <w:trHeight w:val="1322"/>
        </w:trPr>
        <w:tc>
          <w:tcPr>
            <w:tcW w:w="1198" w:type="pct"/>
          </w:tcPr>
          <w:p w14:paraId="51F4D05D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lastRenderedPageBreak/>
              <w:t>ทักษะความสัมพันธ์ระหว่างบุคคลและความรับผิดชอบ</w:t>
            </w:r>
          </w:p>
        </w:tc>
        <w:tc>
          <w:tcPr>
            <w:tcW w:w="1615" w:type="pct"/>
            <w:shd w:val="clear" w:color="auto" w:fill="auto"/>
          </w:tcPr>
          <w:p w14:paraId="37EA62FE" w14:textId="77777777" w:rsidR="00F063AC" w:rsidRPr="00265FE8" w:rsidRDefault="00F063AC" w:rsidP="00F063AC">
            <w:pPr>
              <w:autoSpaceDE w:val="0"/>
              <w:autoSpaceDN w:val="0"/>
              <w:adjustRightInd w:val="0"/>
              <w:spacing w:line="340" w:lineRule="exact"/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(๑) </w:t>
            </w:r>
            <w:r w:rsidRPr="00265FE8">
              <w:rPr>
                <w:rFonts w:ascii="TH Sarabun New" w:eastAsia="Browallia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ประเมินจากพฤติกรรมและการแสดงออกของนักศึกษา</w:t>
            </w:r>
          </w:p>
          <w:p w14:paraId="35E470A2" w14:textId="77777777" w:rsidR="00F063AC" w:rsidRPr="00265FE8" w:rsidRDefault="00F063AC" w:rsidP="00F063AC">
            <w:pPr>
              <w:autoSpaceDE w:val="0"/>
              <w:autoSpaceDN w:val="0"/>
              <w:adjustRightInd w:val="0"/>
              <w:spacing w:line="340" w:lineRule="exact"/>
              <w:rPr>
                <w:rFonts w:ascii="TH Sarabun New" w:eastAsia="BrowalliaNew" w:hAnsi="TH Sarabun New" w:cs="TH Sarabun New"/>
                <w:b/>
                <w:bCs/>
                <w:sz w:val="30"/>
                <w:szCs w:val="30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(๒)  ประเมินจากการนำเสนอรายงานกลุ่มหน้าชั้นเรียน</w:t>
            </w:r>
          </w:p>
          <w:p w14:paraId="17C1BFD6" w14:textId="77777777" w:rsidR="00F260ED" w:rsidRPr="00A67AD1" w:rsidRDefault="00F063AC" w:rsidP="00A67AD1">
            <w:pPr>
              <w:autoSpaceDE w:val="0"/>
              <w:autoSpaceDN w:val="0"/>
              <w:adjustRightInd w:val="0"/>
              <w:spacing w:line="340" w:lineRule="exact"/>
              <w:rPr>
                <w:rFonts w:ascii="TH Sarabun New" w:eastAsia="BrowalliaNew" w:hAnsi="TH Sarabun New" w:cs="TH Sarabun New"/>
                <w:b/>
                <w:bCs/>
                <w:sz w:val="30"/>
                <w:szCs w:val="30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(๓)  ประเมินจากความถูกต้อง และคุณภาพของผลงาน</w:t>
            </w:r>
          </w:p>
        </w:tc>
        <w:tc>
          <w:tcPr>
            <w:tcW w:w="397" w:type="pct"/>
            <w:shd w:val="clear" w:color="auto" w:fill="auto"/>
          </w:tcPr>
          <w:p w14:paraId="7EE92511" w14:textId="77777777" w:rsidR="00F260ED" w:rsidRPr="00B66C00" w:rsidRDefault="00CA5CDA" w:rsidP="00F260ED">
            <w:pPr>
              <w:jc w:val="center"/>
              <w:rPr>
                <w:rFonts w:ascii="TH Sarabun New" w:hAnsi="TH Sarabun New" w:cs="TH Sarabun New"/>
                <w:b/>
                <w:sz w:val="28"/>
              </w:rPr>
            </w:pPr>
            <w:r w:rsidRPr="00B66C00">
              <w:rPr>
                <w:rFonts w:ascii="TH Sarabun New" w:hAnsi="TH Sarabun New" w:cs="TH Sarabun New"/>
                <w:sz w:val="28"/>
              </w:rPr>
              <w:t>√</w:t>
            </w:r>
          </w:p>
        </w:tc>
        <w:tc>
          <w:tcPr>
            <w:tcW w:w="396" w:type="pct"/>
            <w:shd w:val="clear" w:color="auto" w:fill="auto"/>
          </w:tcPr>
          <w:p w14:paraId="51400372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394" w:type="pct"/>
          </w:tcPr>
          <w:p w14:paraId="1FD11970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F260ED" w:rsidRPr="007A6228" w14:paraId="1030AC21" w14:textId="77777777" w:rsidTr="00A67AD1">
        <w:trPr>
          <w:cantSplit/>
          <w:trHeight w:val="1430"/>
        </w:trPr>
        <w:tc>
          <w:tcPr>
            <w:tcW w:w="1198" w:type="pct"/>
          </w:tcPr>
          <w:p w14:paraId="587956EB" w14:textId="77777777" w:rsidR="00F260ED" w:rsidRPr="007A6228" w:rsidRDefault="00F260ED" w:rsidP="00F260ED">
            <w:pPr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ทักษะการวิเคราะห์เชิงตัวเลข การสื่อสาร</w:t>
            </w:r>
            <w:r w:rsidRPr="007A6228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 xml:space="preserve"> </w:t>
            </w: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และการใช้เทคโนโลยีสารสนเทศ</w:t>
            </w:r>
          </w:p>
        </w:tc>
        <w:tc>
          <w:tcPr>
            <w:tcW w:w="1615" w:type="pct"/>
            <w:shd w:val="clear" w:color="auto" w:fill="auto"/>
          </w:tcPr>
          <w:p w14:paraId="420856C7" w14:textId="77777777" w:rsidR="00F260ED" w:rsidRPr="007A6228" w:rsidRDefault="00F063AC" w:rsidP="00F260E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(๑) </w:t>
            </w:r>
            <w:r w:rsidRPr="00265FE8">
              <w:rPr>
                <w:rFonts w:ascii="TH Sarabun New" w:eastAsia="Browallia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ให้นักศึกษานำเสนอผลงานโดยจัดจัดทำสื่อประกอบการนำเสนอ และใช้อุปกรณ์การนำเสนอเครื่องมือต่างๆอย่างเหมาะสม</w:t>
            </w:r>
          </w:p>
        </w:tc>
        <w:tc>
          <w:tcPr>
            <w:tcW w:w="397" w:type="pct"/>
            <w:shd w:val="clear" w:color="auto" w:fill="auto"/>
          </w:tcPr>
          <w:p w14:paraId="54F5EF3A" w14:textId="77777777" w:rsidR="00F260ED" w:rsidRPr="00B66C00" w:rsidRDefault="00CA5CDA" w:rsidP="008511E5">
            <w:pPr>
              <w:jc w:val="center"/>
              <w:rPr>
                <w:rFonts w:ascii="TH Sarabun New" w:hAnsi="TH Sarabun New" w:cs="TH Sarabun New"/>
                <w:b/>
                <w:sz w:val="28"/>
              </w:rPr>
            </w:pPr>
            <w:r w:rsidRPr="00B66C00">
              <w:rPr>
                <w:rFonts w:ascii="TH Sarabun New" w:hAnsi="TH Sarabun New" w:cs="TH Sarabun New"/>
                <w:sz w:val="28"/>
              </w:rPr>
              <w:t>√</w:t>
            </w:r>
          </w:p>
        </w:tc>
        <w:tc>
          <w:tcPr>
            <w:tcW w:w="396" w:type="pct"/>
            <w:shd w:val="clear" w:color="auto" w:fill="auto"/>
          </w:tcPr>
          <w:p w14:paraId="79E7633A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394" w:type="pct"/>
          </w:tcPr>
          <w:p w14:paraId="3CD69C22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</w:tbl>
    <w:p w14:paraId="3648376B" w14:textId="77777777" w:rsidR="007B1A81" w:rsidRDefault="007B1A81" w:rsidP="00C152F9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0B82DE03" w14:textId="77777777" w:rsidR="007B1A81" w:rsidRDefault="007B1A81" w:rsidP="00C152F9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368BE046" w14:textId="77777777" w:rsidR="00C152F9" w:rsidRPr="007A6228" w:rsidRDefault="00C152F9" w:rsidP="00C152F9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๔. ข้อเสนอการดำเนินการเพื่อปรับปรุงวิธีสอน</w:t>
      </w:r>
    </w:p>
    <w:p w14:paraId="2F27A656" w14:textId="77777777" w:rsidR="004D3F72" w:rsidRPr="007A6228" w:rsidRDefault="00C152F9" w:rsidP="00C152F9">
      <w:pPr>
        <w:autoSpaceDE w:val="0"/>
        <w:autoSpaceDN w:val="0"/>
        <w:adjustRightInd w:val="0"/>
        <w:spacing w:line="340" w:lineRule="exact"/>
        <w:ind w:firstLine="709"/>
        <w:rPr>
          <w:rFonts w:ascii="TH Sarabun New" w:eastAsia="BrowalliaNew-Bold" w:hAnsi="TH Sarabun New" w:cs="TH Sarabun New"/>
          <w:i/>
          <w:i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i/>
          <w:iCs/>
          <w:sz w:val="30"/>
          <w:szCs w:val="30"/>
          <w:cs/>
        </w:rPr>
        <w:t>ระบุข้อเสนอเพื่อการปรับปรุงวิธีสอน ซึ่งได้จากปัญหาที่พบในข้อ ๓</w:t>
      </w:r>
    </w:p>
    <w:p w14:paraId="1F2500F8" w14:textId="77777777" w:rsidR="008511E5" w:rsidRPr="007A6228" w:rsidRDefault="008511E5" w:rsidP="008511E5">
      <w:pPr>
        <w:ind w:firstLine="720"/>
        <w:rPr>
          <w:rFonts w:ascii="TH Sarabun New" w:hAnsi="TH Sarabun New" w:cs="TH Sarabun New"/>
          <w:sz w:val="30"/>
          <w:szCs w:val="30"/>
        </w:rPr>
      </w:pPr>
      <w:r w:rsidRPr="007A6228">
        <w:rPr>
          <w:rFonts w:ascii="TH Sarabun New" w:hAnsi="TH Sarabun New" w:cs="TH Sarabun New"/>
          <w:sz w:val="30"/>
          <w:szCs w:val="30"/>
          <w:cs/>
        </w:rPr>
        <w:t>๔.๑</w:t>
      </w:r>
      <w:r w:rsidRPr="007A6228">
        <w:rPr>
          <w:rFonts w:ascii="TH Sarabun New" w:hAnsi="TH Sarabun New" w:cs="TH Sarabun New"/>
          <w:sz w:val="30"/>
          <w:szCs w:val="30"/>
        </w:rPr>
        <w:t xml:space="preserve">  </w:t>
      </w:r>
      <w:r w:rsidRPr="007A6228">
        <w:rPr>
          <w:rFonts w:ascii="TH Sarabun New" w:hAnsi="TH Sarabun New" w:cs="TH Sarabun New"/>
          <w:sz w:val="30"/>
          <w:szCs w:val="30"/>
          <w:cs/>
        </w:rPr>
        <w:t>จัดหาเอกสาร สื่อการสอน ตัวอย่างผลงาน แหล่งเทคโนโลยีสารสนเทศเพิ่มเติม เพื่อให้นักศึกษาเกิดแนวคิดในการประยุกต์นำสร้างผลงานออกแบบ</w:t>
      </w:r>
    </w:p>
    <w:p w14:paraId="69A2E7C2" w14:textId="77777777" w:rsidR="00B678E6" w:rsidRPr="00A67AD1" w:rsidRDefault="008511E5" w:rsidP="00A67AD1">
      <w:pPr>
        <w:spacing w:after="240"/>
        <w:ind w:firstLine="720"/>
        <w:rPr>
          <w:rFonts w:ascii="TH Sarabun New" w:hAnsi="TH Sarabun New" w:cs="TH Sarabun New"/>
          <w:sz w:val="30"/>
          <w:szCs w:val="30"/>
        </w:rPr>
      </w:pPr>
      <w:r w:rsidRPr="007A6228">
        <w:rPr>
          <w:rFonts w:ascii="TH Sarabun New" w:hAnsi="TH Sarabun New" w:cs="TH Sarabun New"/>
          <w:sz w:val="30"/>
          <w:szCs w:val="30"/>
          <w:cs/>
        </w:rPr>
        <w:t>๔.๒</w:t>
      </w:r>
      <w:r w:rsidRPr="007A6228">
        <w:rPr>
          <w:rFonts w:ascii="TH Sarabun New" w:hAnsi="TH Sarabun New" w:cs="TH Sarabun New"/>
          <w:sz w:val="30"/>
          <w:szCs w:val="30"/>
        </w:rPr>
        <w:t xml:space="preserve">  </w:t>
      </w:r>
      <w:r w:rsidRPr="007A6228">
        <w:rPr>
          <w:rFonts w:ascii="TH Sarabun New" w:hAnsi="TH Sarabun New" w:cs="TH Sarabun New"/>
          <w:sz w:val="30"/>
          <w:szCs w:val="30"/>
          <w:cs/>
        </w:rPr>
        <w:t>จัดตารางเวลา</w:t>
      </w:r>
      <w:r w:rsidR="00C3062E">
        <w:rPr>
          <w:rFonts w:ascii="TH Sarabun New" w:hAnsi="TH Sarabun New" w:cs="TH Sarabun New" w:hint="cs"/>
          <w:sz w:val="30"/>
          <w:szCs w:val="30"/>
          <w:cs/>
        </w:rPr>
        <w:t>และช่องทางออนไลน์</w:t>
      </w:r>
      <w:r w:rsidRPr="007A6228">
        <w:rPr>
          <w:rFonts w:ascii="TH Sarabun New" w:hAnsi="TH Sarabun New" w:cs="TH Sarabun New"/>
          <w:sz w:val="30"/>
          <w:szCs w:val="30"/>
          <w:cs/>
        </w:rPr>
        <w:t>ให้นักศึกษาเข้ามาพบเพื่อปรึกษาเพิ่มมากขึ้น</w:t>
      </w:r>
    </w:p>
    <w:p w14:paraId="29A1EA20" w14:textId="77777777" w:rsidR="003A49FD" w:rsidRPr="00A67AD1" w:rsidRDefault="00F1134B" w:rsidP="00A67AD1">
      <w:pPr>
        <w:autoSpaceDE w:val="0"/>
        <w:autoSpaceDN w:val="0"/>
        <w:adjustRightInd w:val="0"/>
        <w:spacing w:after="240" w:line="340" w:lineRule="exact"/>
        <w:jc w:val="center"/>
        <w:rPr>
          <w:rFonts w:ascii="TH Sarabun New" w:eastAsia="BrowalliaNew" w:hAnsi="TH Sarabun New" w:cs="TH Sarabun New"/>
          <w:b/>
          <w:bCs/>
          <w:sz w:val="36"/>
          <w:szCs w:val="36"/>
          <w:cs/>
        </w:rPr>
      </w:pP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๓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C152F9"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439F8FA3" w14:textId="41E3A2F2" w:rsidR="00303D18" w:rsidRPr="00A67AD1" w:rsidRDefault="00F1134B" w:rsidP="00541D3F">
      <w:pPr>
        <w:tabs>
          <w:tab w:val="left" w:pos="4320"/>
          <w:tab w:val="left" w:pos="4860"/>
        </w:tabs>
        <w:autoSpaceDE w:val="0"/>
        <w:autoSpaceDN w:val="0"/>
        <w:adjustRightInd w:val="0"/>
        <w:spacing w:after="240"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๑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จำนวนนักศึกษาที่ลงทะเบียนเรียน </w:t>
      </w:r>
      <w:r w:rsidR="00541D3F">
        <w:rPr>
          <w:rFonts w:ascii="TH Sarabun New" w:eastAsia="BrowalliaNew-Bold" w:hAnsi="TH Sarabun New" w:cs="TH Sarabun New"/>
          <w:sz w:val="30"/>
          <w:szCs w:val="30"/>
          <w:cs/>
        </w:rPr>
        <w:tab/>
      </w:r>
      <w:r w:rsidR="004316D0">
        <w:rPr>
          <w:rFonts w:ascii="TH Sarabun New" w:eastAsia="BrowalliaNew-Bold" w:hAnsi="TH Sarabun New" w:cs="TH Sarabun New" w:hint="cs"/>
          <w:sz w:val="30"/>
          <w:szCs w:val="30"/>
          <w:cs/>
        </w:rPr>
        <w:t>๔</w:t>
      </w:r>
      <w:r w:rsidR="00C448BF">
        <w:rPr>
          <w:rFonts w:ascii="TH Sarabun New" w:eastAsia="BrowalliaNew-Bold" w:hAnsi="TH Sarabun New" w:cs="TH Sarabun New" w:hint="cs"/>
          <w:sz w:val="30"/>
          <w:szCs w:val="30"/>
          <w:cs/>
        </w:rPr>
        <w:t>๗</w:t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</w:t>
      </w:r>
      <w:r w:rsidR="00541D3F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ab/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คน</w:t>
      </w:r>
    </w:p>
    <w:p w14:paraId="5B563B07" w14:textId="5E129139" w:rsidR="00851C4F" w:rsidRPr="007A6228" w:rsidRDefault="00F1134B" w:rsidP="00541D3F">
      <w:pPr>
        <w:tabs>
          <w:tab w:val="left" w:pos="4320"/>
          <w:tab w:val="left" w:pos="4860"/>
        </w:tabs>
        <w:autoSpaceDE w:val="0"/>
        <w:autoSpaceDN w:val="0"/>
        <w:adjustRightInd w:val="0"/>
        <w:spacing w:after="240"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จำนวนนักศึกษาที่คงอยู่เมื่อสิ้นสุดภาคการศึกษา</w:t>
      </w:r>
      <w:r w:rsidR="00541D3F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ab/>
      </w:r>
      <w:r w:rsidR="005D0974">
        <w:rPr>
          <w:rFonts w:ascii="TH Sarabun New" w:eastAsia="BrowalliaNew" w:hAnsi="TH Sarabun New" w:cs="TH Sarabun New" w:hint="cs"/>
          <w:color w:val="000000"/>
          <w:sz w:val="30"/>
          <w:szCs w:val="30"/>
          <w:cs/>
        </w:rPr>
        <w:t>๔</w:t>
      </w:r>
      <w:r w:rsidR="00B35B6D">
        <w:rPr>
          <w:rFonts w:ascii="TH Sarabun New" w:eastAsia="BrowalliaNew" w:hAnsi="TH Sarabun New" w:cs="TH Sarabun New" w:hint="cs"/>
          <w:color w:val="000000"/>
          <w:sz w:val="30"/>
          <w:szCs w:val="30"/>
          <w:cs/>
        </w:rPr>
        <w:t>๓</w:t>
      </w:r>
      <w:r w:rsidR="00541D3F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ab/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คน</w:t>
      </w:r>
    </w:p>
    <w:p w14:paraId="16235B14" w14:textId="1D21A815" w:rsidR="00987F58" w:rsidRPr="00A67AD1" w:rsidRDefault="00F1134B" w:rsidP="00541D3F">
      <w:pPr>
        <w:tabs>
          <w:tab w:val="left" w:pos="4320"/>
          <w:tab w:val="left" w:pos="4860"/>
        </w:tabs>
        <w:autoSpaceDE w:val="0"/>
        <w:autoSpaceDN w:val="0"/>
        <w:adjustRightInd w:val="0"/>
        <w:spacing w:after="240"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๓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จำนวนนักศึกษาที่ถอน</w:t>
      </w:r>
      <w:r w:rsidR="00383186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 xml:space="preserve"> </w:t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(</w:t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>W)</w:t>
      </w:r>
      <w:r w:rsidR="00383186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 xml:space="preserve"> / ลาออก</w:t>
      </w:r>
      <w:r w:rsidR="00541D3F">
        <w:rPr>
          <w:rFonts w:ascii="TH Sarabun New" w:eastAsia="BrowalliaNew" w:hAnsi="TH Sarabun New" w:cs="TH Sarabun New"/>
          <w:color w:val="000000"/>
          <w:sz w:val="30"/>
          <w:szCs w:val="30"/>
          <w:cs/>
        </w:rPr>
        <w:tab/>
      </w:r>
      <w:r w:rsidR="00C448BF">
        <w:rPr>
          <w:rFonts w:ascii="TH Sarabun New" w:eastAsia="BrowalliaNew" w:hAnsi="TH Sarabun New" w:cs="TH Sarabun New" w:hint="cs"/>
          <w:color w:val="000000"/>
          <w:sz w:val="30"/>
          <w:szCs w:val="30"/>
          <w:cs/>
        </w:rPr>
        <w:t xml:space="preserve">  </w:t>
      </w:r>
      <w:r w:rsidR="00B35B6D">
        <w:rPr>
          <w:rFonts w:ascii="TH Sarabun New" w:eastAsia="BrowalliaNew" w:hAnsi="TH Sarabun New" w:cs="TH Sarabun New" w:hint="cs"/>
          <w:color w:val="000000"/>
          <w:sz w:val="30"/>
          <w:szCs w:val="30"/>
          <w:cs/>
        </w:rPr>
        <w:t>๔</w:t>
      </w:r>
      <w:r w:rsidR="00541D3F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ab/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คน</w:t>
      </w:r>
    </w:p>
    <w:p w14:paraId="6569D871" w14:textId="77777777" w:rsidR="0069712A" w:rsidRPr="00A67AD1" w:rsidRDefault="00C152F9" w:rsidP="00A67AD1">
      <w:pPr>
        <w:autoSpaceDE w:val="0"/>
        <w:autoSpaceDN w:val="0"/>
        <w:adjustRightInd w:val="0"/>
        <w:spacing w:after="240"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๔. การกระจายของระดับคะแนน (เกรด)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2354"/>
      </w:tblGrid>
      <w:tr w:rsidR="00C152F9" w:rsidRPr="007A6228" w14:paraId="37BDD59F" w14:textId="77777777" w:rsidTr="00D17672">
        <w:trPr>
          <w:tblHeader/>
        </w:trPr>
        <w:tc>
          <w:tcPr>
            <w:tcW w:w="2235" w:type="dxa"/>
            <w:shd w:val="clear" w:color="auto" w:fill="auto"/>
          </w:tcPr>
          <w:p w14:paraId="28A16083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ระดับคะแนน (เกรด)</w:t>
            </w:r>
          </w:p>
        </w:tc>
        <w:tc>
          <w:tcPr>
            <w:tcW w:w="2551" w:type="dxa"/>
            <w:shd w:val="clear" w:color="auto" w:fill="auto"/>
          </w:tcPr>
          <w:p w14:paraId="520045EC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val="en-GB"/>
              </w:rPr>
              <w:t>จำนวน</w:t>
            </w:r>
          </w:p>
        </w:tc>
        <w:tc>
          <w:tcPr>
            <w:tcW w:w="2354" w:type="dxa"/>
            <w:shd w:val="clear" w:color="auto" w:fill="auto"/>
          </w:tcPr>
          <w:p w14:paraId="6F8761BF" w14:textId="77777777" w:rsidR="00C152F9" w:rsidRPr="007A6228" w:rsidRDefault="009147E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val="en-GB"/>
              </w:rPr>
              <w:t>คิดเป็น</w:t>
            </w:r>
            <w:r w:rsidR="00C152F9"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val="en-GB"/>
              </w:rPr>
              <w:t>ร้อยละ</w:t>
            </w:r>
          </w:p>
        </w:tc>
      </w:tr>
      <w:tr w:rsidR="00C152F9" w:rsidRPr="007A6228" w14:paraId="2AA08A11" w14:textId="77777777" w:rsidTr="00D17672">
        <w:tc>
          <w:tcPr>
            <w:tcW w:w="2235" w:type="dxa"/>
            <w:shd w:val="clear" w:color="auto" w:fill="auto"/>
          </w:tcPr>
          <w:p w14:paraId="08B90AB5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A</w:t>
            </w:r>
          </w:p>
        </w:tc>
        <w:tc>
          <w:tcPr>
            <w:tcW w:w="2551" w:type="dxa"/>
            <w:shd w:val="clear" w:color="auto" w:fill="auto"/>
          </w:tcPr>
          <w:p w14:paraId="3DDC8258" w14:textId="6384A9CF" w:rsidR="00C152F9" w:rsidRPr="007A6228" w:rsidRDefault="00B35B6D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๒๔</w:t>
            </w:r>
          </w:p>
        </w:tc>
        <w:tc>
          <w:tcPr>
            <w:tcW w:w="2354" w:type="dxa"/>
            <w:shd w:val="clear" w:color="auto" w:fill="auto"/>
          </w:tcPr>
          <w:p w14:paraId="4F813379" w14:textId="0DE1418C" w:rsidR="00C152F9" w:rsidRPr="007A6228" w:rsidRDefault="00B35B6D" w:rsidP="007C315D">
            <w:pPr>
              <w:jc w:val="center"/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๕</w:t>
            </w:r>
            <w:r w:rsidR="00E83190"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๕.๘</w:t>
            </w:r>
          </w:p>
        </w:tc>
      </w:tr>
      <w:tr w:rsidR="009147E9" w:rsidRPr="007A6228" w14:paraId="647685C7" w14:textId="77777777" w:rsidTr="00D17672">
        <w:tc>
          <w:tcPr>
            <w:tcW w:w="2235" w:type="dxa"/>
            <w:shd w:val="clear" w:color="auto" w:fill="auto"/>
          </w:tcPr>
          <w:p w14:paraId="6BDD713C" w14:textId="77777777" w:rsidR="009147E9" w:rsidRPr="007A6228" w:rsidRDefault="009147E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A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294DFA71" w14:textId="73735173" w:rsidR="009147E9" w:rsidRPr="007A6228" w:rsidRDefault="00B35B6D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๔</w:t>
            </w:r>
          </w:p>
        </w:tc>
        <w:tc>
          <w:tcPr>
            <w:tcW w:w="2354" w:type="dxa"/>
            <w:shd w:val="clear" w:color="auto" w:fill="auto"/>
          </w:tcPr>
          <w:p w14:paraId="2F8D8D67" w14:textId="285EEFC7" w:rsidR="009147E9" w:rsidRPr="007A6228" w:rsidRDefault="00B35B6D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๙</w:t>
            </w:r>
            <w:r w:rsidR="00E83190"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.๓</w:t>
            </w:r>
          </w:p>
        </w:tc>
      </w:tr>
      <w:tr w:rsidR="00C152F9" w:rsidRPr="007A6228" w14:paraId="2444BF00" w14:textId="77777777" w:rsidTr="00D17672">
        <w:tc>
          <w:tcPr>
            <w:tcW w:w="2235" w:type="dxa"/>
            <w:shd w:val="clear" w:color="auto" w:fill="auto"/>
          </w:tcPr>
          <w:p w14:paraId="31F70992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B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  <w:shd w:val="clear" w:color="auto" w:fill="auto"/>
          </w:tcPr>
          <w:p w14:paraId="6D36FD8E" w14:textId="2A088E28" w:rsidR="00C152F9" w:rsidRPr="007A6228" w:rsidRDefault="00B35B6D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๓</w:t>
            </w:r>
          </w:p>
        </w:tc>
        <w:tc>
          <w:tcPr>
            <w:tcW w:w="2354" w:type="dxa"/>
            <w:shd w:val="clear" w:color="auto" w:fill="auto"/>
          </w:tcPr>
          <w:p w14:paraId="71AA106B" w14:textId="2E24A049" w:rsidR="00C152F9" w:rsidRPr="007A6228" w:rsidRDefault="00B35B6D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๗</w:t>
            </w:r>
          </w:p>
        </w:tc>
      </w:tr>
      <w:tr w:rsidR="00C152F9" w:rsidRPr="007A6228" w14:paraId="646D77BE" w14:textId="77777777" w:rsidTr="00D17672">
        <w:tc>
          <w:tcPr>
            <w:tcW w:w="2235" w:type="dxa"/>
            <w:shd w:val="clear" w:color="auto" w:fill="auto"/>
          </w:tcPr>
          <w:p w14:paraId="7C602CA7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B</w:t>
            </w:r>
          </w:p>
        </w:tc>
        <w:tc>
          <w:tcPr>
            <w:tcW w:w="2551" w:type="dxa"/>
            <w:shd w:val="clear" w:color="auto" w:fill="auto"/>
          </w:tcPr>
          <w:p w14:paraId="109DF1B7" w14:textId="2542653B" w:rsidR="00C152F9" w:rsidRPr="007A6228" w:rsidRDefault="00B35B6D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๓</w:t>
            </w:r>
          </w:p>
        </w:tc>
        <w:tc>
          <w:tcPr>
            <w:tcW w:w="2354" w:type="dxa"/>
            <w:shd w:val="clear" w:color="auto" w:fill="auto"/>
          </w:tcPr>
          <w:p w14:paraId="164EB474" w14:textId="4E25D860" w:rsidR="00C152F9" w:rsidRPr="007A6228" w:rsidRDefault="00B35B6D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๗</w:t>
            </w:r>
          </w:p>
        </w:tc>
      </w:tr>
      <w:tr w:rsidR="009147E9" w:rsidRPr="007A6228" w14:paraId="56AE2277" w14:textId="77777777" w:rsidTr="00D17672">
        <w:tc>
          <w:tcPr>
            <w:tcW w:w="2235" w:type="dxa"/>
            <w:shd w:val="clear" w:color="auto" w:fill="auto"/>
          </w:tcPr>
          <w:p w14:paraId="5697974D" w14:textId="77777777" w:rsidR="009147E9" w:rsidRPr="007A6228" w:rsidRDefault="009147E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B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109458AA" w14:textId="7F3253F5" w:rsidR="009147E9" w:rsidRPr="007A6228" w:rsidRDefault="00B35B6D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  <w:shd w:val="clear" w:color="auto" w:fill="auto"/>
          </w:tcPr>
          <w:p w14:paraId="261A369E" w14:textId="1CEABC22" w:rsidR="009147E9" w:rsidRPr="007A6228" w:rsidRDefault="00B35B6D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</w:tr>
      <w:tr w:rsidR="00C152F9" w:rsidRPr="007A6228" w14:paraId="7E5D1FEB" w14:textId="77777777" w:rsidTr="00D17672">
        <w:tc>
          <w:tcPr>
            <w:tcW w:w="2235" w:type="dxa"/>
            <w:shd w:val="clear" w:color="auto" w:fill="auto"/>
          </w:tcPr>
          <w:p w14:paraId="716D0B9D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lastRenderedPageBreak/>
              <w:t>C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  <w:shd w:val="clear" w:color="auto" w:fill="auto"/>
          </w:tcPr>
          <w:p w14:paraId="7F6384CF" w14:textId="48CBE1CD" w:rsidR="00C152F9" w:rsidRPr="007A6228" w:rsidRDefault="00B35B6D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๑</w:t>
            </w:r>
          </w:p>
        </w:tc>
        <w:tc>
          <w:tcPr>
            <w:tcW w:w="2354" w:type="dxa"/>
            <w:shd w:val="clear" w:color="auto" w:fill="auto"/>
          </w:tcPr>
          <w:p w14:paraId="27EB064A" w14:textId="6681EAC4" w:rsidR="00C152F9" w:rsidRPr="007A6228" w:rsidRDefault="00B35B6D" w:rsidP="0059383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๒</w:t>
            </w:r>
            <w:r w:rsidR="00E83190"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.๓</w:t>
            </w:r>
          </w:p>
        </w:tc>
      </w:tr>
      <w:tr w:rsidR="00C152F9" w:rsidRPr="007A6228" w14:paraId="13F11C6C" w14:textId="77777777" w:rsidTr="00D17672">
        <w:tc>
          <w:tcPr>
            <w:tcW w:w="2235" w:type="dxa"/>
            <w:shd w:val="clear" w:color="auto" w:fill="auto"/>
          </w:tcPr>
          <w:p w14:paraId="559E6ECF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C</w:t>
            </w:r>
          </w:p>
        </w:tc>
        <w:tc>
          <w:tcPr>
            <w:tcW w:w="2551" w:type="dxa"/>
            <w:shd w:val="clear" w:color="auto" w:fill="auto"/>
          </w:tcPr>
          <w:p w14:paraId="3A0DDF87" w14:textId="50A262CB" w:rsidR="00C152F9" w:rsidRPr="007A6228" w:rsidRDefault="00B35B6D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๒</w:t>
            </w:r>
          </w:p>
        </w:tc>
        <w:tc>
          <w:tcPr>
            <w:tcW w:w="2354" w:type="dxa"/>
            <w:shd w:val="clear" w:color="auto" w:fill="auto"/>
          </w:tcPr>
          <w:p w14:paraId="41452033" w14:textId="2DF78300" w:rsidR="00C152F9" w:rsidRPr="007A6228" w:rsidRDefault="00E83190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๔.๗</w:t>
            </w:r>
          </w:p>
        </w:tc>
      </w:tr>
      <w:tr w:rsidR="009147E9" w:rsidRPr="007A6228" w14:paraId="09D00BDA" w14:textId="77777777" w:rsidTr="00D17672">
        <w:tc>
          <w:tcPr>
            <w:tcW w:w="2235" w:type="dxa"/>
            <w:shd w:val="clear" w:color="auto" w:fill="auto"/>
          </w:tcPr>
          <w:p w14:paraId="23DC112F" w14:textId="77777777" w:rsidR="009147E9" w:rsidRPr="007A6228" w:rsidRDefault="009147E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C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4C8C0985" w14:textId="00B4E01D" w:rsidR="009147E9" w:rsidRPr="007A6228" w:rsidRDefault="00B35B6D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  <w:shd w:val="clear" w:color="auto" w:fill="auto"/>
          </w:tcPr>
          <w:p w14:paraId="33561E2A" w14:textId="1149BF40" w:rsidR="009147E9" w:rsidRPr="007A6228" w:rsidRDefault="00B35B6D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</w:tr>
      <w:tr w:rsidR="00C152F9" w:rsidRPr="007A6228" w14:paraId="618CD6CC" w14:textId="77777777" w:rsidTr="00D17672">
        <w:tc>
          <w:tcPr>
            <w:tcW w:w="2235" w:type="dxa"/>
            <w:shd w:val="clear" w:color="auto" w:fill="auto"/>
          </w:tcPr>
          <w:p w14:paraId="0D634E77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D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  <w:shd w:val="clear" w:color="auto" w:fill="auto"/>
          </w:tcPr>
          <w:p w14:paraId="35C5DB69" w14:textId="36066E42" w:rsidR="00C152F9" w:rsidRPr="007A6228" w:rsidRDefault="00B35B6D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  <w:shd w:val="clear" w:color="auto" w:fill="auto"/>
          </w:tcPr>
          <w:p w14:paraId="027F1D1F" w14:textId="553AC2A1" w:rsidR="00C152F9" w:rsidRPr="007A6228" w:rsidRDefault="00B35B6D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</w:tr>
      <w:tr w:rsidR="00C152F9" w:rsidRPr="007A6228" w14:paraId="38078D4D" w14:textId="77777777" w:rsidTr="00D17672">
        <w:tc>
          <w:tcPr>
            <w:tcW w:w="2235" w:type="dxa"/>
            <w:shd w:val="clear" w:color="auto" w:fill="auto"/>
          </w:tcPr>
          <w:p w14:paraId="73193437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D</w:t>
            </w:r>
          </w:p>
        </w:tc>
        <w:tc>
          <w:tcPr>
            <w:tcW w:w="2551" w:type="dxa"/>
            <w:shd w:val="clear" w:color="auto" w:fill="auto"/>
          </w:tcPr>
          <w:p w14:paraId="28F5063C" w14:textId="2FC0BCE2" w:rsidR="00C152F9" w:rsidRPr="007A6228" w:rsidRDefault="00B35B6D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๒</w:t>
            </w:r>
          </w:p>
        </w:tc>
        <w:tc>
          <w:tcPr>
            <w:tcW w:w="2354" w:type="dxa"/>
            <w:shd w:val="clear" w:color="auto" w:fill="auto"/>
          </w:tcPr>
          <w:p w14:paraId="5AFD0722" w14:textId="3571E2EF" w:rsidR="00C152F9" w:rsidRPr="007A6228" w:rsidRDefault="00E83190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๔.๗</w:t>
            </w:r>
          </w:p>
        </w:tc>
      </w:tr>
      <w:tr w:rsidR="009147E9" w:rsidRPr="007A6228" w14:paraId="49851B09" w14:textId="77777777" w:rsidTr="00D17672">
        <w:tc>
          <w:tcPr>
            <w:tcW w:w="2235" w:type="dxa"/>
            <w:shd w:val="clear" w:color="auto" w:fill="auto"/>
          </w:tcPr>
          <w:p w14:paraId="14C496AC" w14:textId="77777777" w:rsidR="009147E9" w:rsidRPr="007A6228" w:rsidRDefault="009147E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D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54D4F3D7" w14:textId="101B066B" w:rsidR="009147E9" w:rsidRPr="007A6228" w:rsidRDefault="00B35B6D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๑</w:t>
            </w:r>
          </w:p>
        </w:tc>
        <w:tc>
          <w:tcPr>
            <w:tcW w:w="2354" w:type="dxa"/>
            <w:shd w:val="clear" w:color="auto" w:fill="auto"/>
          </w:tcPr>
          <w:p w14:paraId="089B5128" w14:textId="5C630A4B" w:rsidR="009147E9" w:rsidRPr="007A6228" w:rsidRDefault="00E83190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๒.๓</w:t>
            </w:r>
          </w:p>
        </w:tc>
      </w:tr>
      <w:tr w:rsidR="00C152F9" w:rsidRPr="007A6228" w14:paraId="676FD6C6" w14:textId="77777777" w:rsidTr="00D17672">
        <w:tc>
          <w:tcPr>
            <w:tcW w:w="2235" w:type="dxa"/>
            <w:shd w:val="clear" w:color="auto" w:fill="auto"/>
          </w:tcPr>
          <w:p w14:paraId="126B0841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F</w:t>
            </w:r>
          </w:p>
        </w:tc>
        <w:tc>
          <w:tcPr>
            <w:tcW w:w="2551" w:type="dxa"/>
            <w:shd w:val="clear" w:color="auto" w:fill="auto"/>
          </w:tcPr>
          <w:p w14:paraId="2F28733E" w14:textId="77D1E1F4" w:rsidR="00C152F9" w:rsidRPr="007A6228" w:rsidRDefault="00B35B6D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๓</w:t>
            </w:r>
          </w:p>
        </w:tc>
        <w:tc>
          <w:tcPr>
            <w:tcW w:w="2354" w:type="dxa"/>
            <w:shd w:val="clear" w:color="auto" w:fill="auto"/>
          </w:tcPr>
          <w:p w14:paraId="3DD9CBE5" w14:textId="360DFE85" w:rsidR="00C152F9" w:rsidRPr="007A6228" w:rsidRDefault="00E83190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๗</w:t>
            </w:r>
          </w:p>
        </w:tc>
      </w:tr>
      <w:tr w:rsidR="00C152F9" w:rsidRPr="007A6228" w14:paraId="77636165" w14:textId="77777777" w:rsidTr="00D17672">
        <w:tc>
          <w:tcPr>
            <w:tcW w:w="2235" w:type="dxa"/>
            <w:shd w:val="clear" w:color="auto" w:fill="auto"/>
          </w:tcPr>
          <w:p w14:paraId="488F47D1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I</w:t>
            </w:r>
          </w:p>
        </w:tc>
        <w:tc>
          <w:tcPr>
            <w:tcW w:w="2551" w:type="dxa"/>
            <w:shd w:val="clear" w:color="auto" w:fill="auto"/>
          </w:tcPr>
          <w:p w14:paraId="3BC2E741" w14:textId="49D6387D" w:rsidR="00C152F9" w:rsidRPr="007A6228" w:rsidRDefault="00B35B6D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  <w:shd w:val="clear" w:color="auto" w:fill="auto"/>
          </w:tcPr>
          <w:p w14:paraId="3F2E89A5" w14:textId="51E9F7D3" w:rsidR="00C152F9" w:rsidRPr="007A6228" w:rsidRDefault="00E83190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</w:tr>
    </w:tbl>
    <w:p w14:paraId="3A9C5375" w14:textId="77777777" w:rsidR="00C152F9" w:rsidRPr="007A6228" w:rsidRDefault="00C152F9" w:rsidP="00C152F9">
      <w:pPr>
        <w:autoSpaceDE w:val="0"/>
        <w:autoSpaceDN w:val="0"/>
        <w:adjustRightInd w:val="0"/>
        <w:spacing w:line="360" w:lineRule="exact"/>
        <w:jc w:val="center"/>
        <w:rPr>
          <w:rFonts w:ascii="TH Sarabun New" w:eastAsia="BrowalliaNew" w:hAnsi="TH Sarabun New" w:cs="TH Sarabun New"/>
          <w:sz w:val="30"/>
          <w:szCs w:val="30"/>
        </w:rPr>
      </w:pPr>
    </w:p>
    <w:p w14:paraId="1A3A7B69" w14:textId="77777777" w:rsidR="00C152F9" w:rsidRPr="00221683" w:rsidRDefault="00C152F9" w:rsidP="00860CD7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221683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๕. ปัจจัยที่ทำให้ระดับคะแนนผิดปกติ  (ถ้ามี)</w:t>
      </w:r>
    </w:p>
    <w:p w14:paraId="509D1EB2" w14:textId="6032ADFD" w:rsidR="00C152F9" w:rsidRPr="00221683" w:rsidRDefault="00C152F9" w:rsidP="00221683">
      <w:pPr>
        <w:tabs>
          <w:tab w:val="left" w:pos="540"/>
        </w:tabs>
        <w:spacing w:after="240" w:line="360" w:lineRule="exact"/>
        <w:jc w:val="both"/>
        <w:rPr>
          <w:rFonts w:ascii="TH Sarabun New" w:hAnsi="TH Sarabun New" w:cs="TH Sarabun New"/>
          <w:color w:val="000000"/>
          <w:sz w:val="30"/>
          <w:szCs w:val="30"/>
          <w:cs/>
        </w:rPr>
      </w:pPr>
      <w:r w:rsidRPr="007A6228"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 w:rsidR="00383186">
        <w:rPr>
          <w:rFonts w:ascii="TH Sarabun New" w:eastAsia="BrowalliaNew-Bold" w:hAnsi="TH Sarabun New" w:cs="TH Sarabun New" w:hint="cs"/>
          <w:sz w:val="30"/>
          <w:szCs w:val="30"/>
          <w:cs/>
        </w:rPr>
        <w:t>ไม่มี</w:t>
      </w:r>
    </w:p>
    <w:p w14:paraId="36AF6B4E" w14:textId="77777777" w:rsidR="00C152F9" w:rsidRPr="007A6228" w:rsidRDefault="00C152F9" w:rsidP="00C152F9">
      <w:pPr>
        <w:rPr>
          <w:rFonts w:ascii="TH Sarabun New" w:hAnsi="TH Sarabun New" w:cs="TH Sarabun New"/>
          <w:b/>
          <w:bCs/>
          <w:sz w:val="30"/>
          <w:szCs w:val="30"/>
        </w:rPr>
      </w:pPr>
      <w:r w:rsidRPr="007A6228">
        <w:rPr>
          <w:rFonts w:ascii="TH Sarabun New" w:hAnsi="TH Sarabun New" w:cs="TH Sarabun New"/>
          <w:b/>
          <w:bCs/>
          <w:sz w:val="30"/>
          <w:szCs w:val="30"/>
          <w:cs/>
        </w:rPr>
        <w:t>๖</w:t>
      </w:r>
      <w:r w:rsidRPr="007A6228">
        <w:rPr>
          <w:rFonts w:ascii="TH Sarabun New" w:hAnsi="TH Sarabun New" w:cs="TH Sarabun New"/>
          <w:b/>
          <w:bCs/>
          <w:sz w:val="30"/>
          <w:szCs w:val="30"/>
        </w:rPr>
        <w:t xml:space="preserve">. </w:t>
      </w:r>
      <w:r w:rsidRPr="007A6228">
        <w:rPr>
          <w:rFonts w:ascii="TH Sarabun New" w:hAnsi="TH Sarabun New" w:cs="TH Sarabun New"/>
          <w:b/>
          <w:bCs/>
          <w:sz w:val="30"/>
          <w:szCs w:val="30"/>
          <w:cs/>
        </w:rPr>
        <w:t>ความคลาดเคลื่อนจากแผนการประเมินที่กำหนดไว้ในรายละเอียดรายวิชา</w:t>
      </w:r>
    </w:p>
    <w:p w14:paraId="02B4649C" w14:textId="77777777" w:rsidR="00C152F9" w:rsidRPr="007A6228" w:rsidRDefault="00C152F9" w:rsidP="00C152F9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0"/>
          <w:szCs w:val="30"/>
        </w:rPr>
      </w:pPr>
      <w:r w:rsidRPr="007A6228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</w:t>
      </w:r>
      <w:r w:rsidRPr="007A6228">
        <w:rPr>
          <w:rFonts w:ascii="TH Sarabun New" w:hAnsi="TH Sarabun New" w:cs="TH Sarabun New"/>
          <w:i/>
          <w:iCs/>
          <w:sz w:val="30"/>
          <w:szCs w:val="30"/>
          <w:cs/>
        </w:rPr>
        <w:t>ระบุความคลาดเคลื่อนจากแผนการประเมินผลการเรียนรู้ที่กำหนดไว้ใน มคอ.๓ หมวด ๕ ข้อ ๒</w:t>
      </w:r>
    </w:p>
    <w:p w14:paraId="5D845CE8" w14:textId="77777777" w:rsidR="00C152F9" w:rsidRPr="00221683" w:rsidRDefault="00C152F9" w:rsidP="003F4B26">
      <w:pPr>
        <w:autoSpaceDE w:val="0"/>
        <w:autoSpaceDN w:val="0"/>
        <w:adjustRightInd w:val="0"/>
        <w:spacing w:line="360" w:lineRule="exact"/>
        <w:ind w:left="284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221683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๖.๑ ความคลาดเคลื่อนด้านกำหนดเวลาการประเมิน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4"/>
        <w:gridCol w:w="5115"/>
      </w:tblGrid>
      <w:tr w:rsidR="00C152F9" w:rsidRPr="007A6228" w14:paraId="4F2E6E39" w14:textId="77777777" w:rsidTr="00C152F9">
        <w:trPr>
          <w:trHeight w:val="231"/>
          <w:tblHeader/>
        </w:trPr>
        <w:tc>
          <w:tcPr>
            <w:tcW w:w="2500" w:type="pct"/>
          </w:tcPr>
          <w:p w14:paraId="39ED1EE1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ความคลาดเคลื่อน</w:t>
            </w:r>
          </w:p>
        </w:tc>
        <w:tc>
          <w:tcPr>
            <w:tcW w:w="2500" w:type="pct"/>
          </w:tcPr>
          <w:p w14:paraId="58C66C1D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เหตุผล</w:t>
            </w:r>
          </w:p>
        </w:tc>
      </w:tr>
      <w:tr w:rsidR="00C152F9" w:rsidRPr="007A6228" w14:paraId="1AD7C312" w14:textId="77777777" w:rsidTr="008E511F">
        <w:trPr>
          <w:trHeight w:val="432"/>
        </w:trPr>
        <w:tc>
          <w:tcPr>
            <w:tcW w:w="2500" w:type="pct"/>
          </w:tcPr>
          <w:p w14:paraId="43476ACE" w14:textId="77777777" w:rsidR="00C152F9" w:rsidRPr="007A6228" w:rsidRDefault="002F33B6" w:rsidP="00221683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2500" w:type="pct"/>
          </w:tcPr>
          <w:p w14:paraId="25D94278" w14:textId="77777777" w:rsidR="00C152F9" w:rsidRPr="007A6228" w:rsidRDefault="002F33B6" w:rsidP="00D17672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</w:tr>
    </w:tbl>
    <w:p w14:paraId="62635C55" w14:textId="77777777" w:rsidR="00C152F9" w:rsidRPr="007A6228" w:rsidRDefault="00C152F9" w:rsidP="00860CD7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0"/>
          <w:szCs w:val="30"/>
        </w:rPr>
      </w:pPr>
    </w:p>
    <w:p w14:paraId="18DA1E12" w14:textId="77777777" w:rsidR="00C152F9" w:rsidRPr="00221683" w:rsidRDefault="00C152F9" w:rsidP="003F4B26">
      <w:pPr>
        <w:autoSpaceDE w:val="0"/>
        <w:autoSpaceDN w:val="0"/>
        <w:adjustRightInd w:val="0"/>
        <w:spacing w:line="360" w:lineRule="exact"/>
        <w:ind w:left="284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221683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๖.๒ ความคลาดเคลื่อนด้านวิธีการประเมินผลการเรียนรู้  (ถ้ามี)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4"/>
        <w:gridCol w:w="5115"/>
      </w:tblGrid>
      <w:tr w:rsidR="00C152F9" w:rsidRPr="007A6228" w14:paraId="36056335" w14:textId="77777777" w:rsidTr="00D17672">
        <w:trPr>
          <w:trHeight w:val="231"/>
          <w:tblHeader/>
        </w:trPr>
        <w:tc>
          <w:tcPr>
            <w:tcW w:w="2500" w:type="pct"/>
          </w:tcPr>
          <w:p w14:paraId="02C04F51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ความคลาดเคลื่อน</w:t>
            </w:r>
          </w:p>
        </w:tc>
        <w:tc>
          <w:tcPr>
            <w:tcW w:w="2500" w:type="pct"/>
          </w:tcPr>
          <w:p w14:paraId="26AF8170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เหตุผล</w:t>
            </w:r>
          </w:p>
        </w:tc>
      </w:tr>
      <w:tr w:rsidR="00C152F9" w:rsidRPr="007A6228" w14:paraId="7FF1C105" w14:textId="77777777" w:rsidTr="008E511F">
        <w:trPr>
          <w:trHeight w:val="432"/>
        </w:trPr>
        <w:tc>
          <w:tcPr>
            <w:tcW w:w="2500" w:type="pct"/>
          </w:tcPr>
          <w:p w14:paraId="07BBB79B" w14:textId="77777777" w:rsidR="00C152F9" w:rsidRPr="007A6228" w:rsidRDefault="002F33B6" w:rsidP="00221683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2500" w:type="pct"/>
          </w:tcPr>
          <w:p w14:paraId="477F767F" w14:textId="77777777" w:rsidR="00C152F9" w:rsidRPr="007A6228" w:rsidRDefault="002F33B6" w:rsidP="00221683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</w:tr>
    </w:tbl>
    <w:p w14:paraId="7886E9AE" w14:textId="77777777" w:rsidR="00C152F9" w:rsidRPr="007A6228" w:rsidRDefault="00C152F9" w:rsidP="00860CD7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0"/>
          <w:szCs w:val="30"/>
        </w:rPr>
      </w:pPr>
    </w:p>
    <w:p w14:paraId="6ABFA4A1" w14:textId="77777777" w:rsidR="00C152F9" w:rsidRPr="007A6228" w:rsidRDefault="00C152F9" w:rsidP="00860CD7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๗. การทวนสอบผลสัมฤทธิ์ของนักศึกษา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2"/>
        <w:gridCol w:w="5137"/>
      </w:tblGrid>
      <w:tr w:rsidR="00C152F9" w:rsidRPr="007A6228" w14:paraId="32F05A08" w14:textId="77777777" w:rsidTr="00C152F9">
        <w:trPr>
          <w:tblHeader/>
        </w:trPr>
        <w:tc>
          <w:tcPr>
            <w:tcW w:w="2489" w:type="pct"/>
          </w:tcPr>
          <w:p w14:paraId="551BAE65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วิธีการทวนสอบ</w:t>
            </w:r>
          </w:p>
        </w:tc>
        <w:tc>
          <w:tcPr>
            <w:tcW w:w="2511" w:type="pct"/>
          </w:tcPr>
          <w:p w14:paraId="21FE46D7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สรุปผล</w:t>
            </w:r>
          </w:p>
        </w:tc>
      </w:tr>
      <w:tr w:rsidR="00C152F9" w:rsidRPr="007A6228" w14:paraId="007444BB" w14:textId="77777777" w:rsidTr="005D5509">
        <w:trPr>
          <w:trHeight w:val="432"/>
        </w:trPr>
        <w:tc>
          <w:tcPr>
            <w:tcW w:w="2489" w:type="pct"/>
          </w:tcPr>
          <w:p w14:paraId="49BABA06" w14:textId="77777777" w:rsidR="00C152F9" w:rsidRPr="007A6228" w:rsidRDefault="00BA272E" w:rsidP="008E511F">
            <w:pPr>
              <w:spacing w:after="24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นำ</w:t>
            </w:r>
            <w:r w:rsidR="002F33B6"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นักศึกษาจำนวนหนึ่ง มาทดสอบวาดภาพตามโจทย์ที่คณะกรรมการฯ เป็นผู้กำหนดให้วาด</w:t>
            </w:r>
          </w:p>
        </w:tc>
        <w:tc>
          <w:tcPr>
            <w:tcW w:w="2511" w:type="pct"/>
          </w:tcPr>
          <w:p w14:paraId="1B7F5F35" w14:textId="77777777" w:rsidR="00C152F9" w:rsidRPr="007A6228" w:rsidRDefault="008E1795" w:rsidP="00D1767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นศ.</w:t>
            </w:r>
            <w:r w:rsidR="00EC2A71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สามารถวาดได้และผลงานมีคุณภาพเป็นไปตามข้อกำหนดของการทวนสอบจากคณะกรรมการ</w:t>
            </w:r>
          </w:p>
        </w:tc>
      </w:tr>
    </w:tbl>
    <w:p w14:paraId="077D708F" w14:textId="77777777" w:rsidR="00C152F9" w:rsidRPr="007A6228" w:rsidRDefault="00C152F9" w:rsidP="00860CD7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0"/>
          <w:szCs w:val="30"/>
        </w:rPr>
      </w:pPr>
    </w:p>
    <w:p w14:paraId="7253E162" w14:textId="77777777" w:rsidR="0024599B" w:rsidRPr="007A6228" w:rsidRDefault="00860CD7" w:rsidP="00A70B91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๔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C152F9"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16FA643A" w14:textId="77777777" w:rsidR="001B5B0D" w:rsidRPr="007A6228" w:rsidRDefault="001B5B0D" w:rsidP="001B5B0D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 xml:space="preserve">๑. </w:t>
      </w:r>
      <w:r w:rsidR="00C152F9"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ประเด็นด้านทรัพยากรประกอบการเรียนและสิ่งอำนวยความสะดวก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6"/>
        <w:gridCol w:w="4853"/>
      </w:tblGrid>
      <w:tr w:rsidR="00C152F9" w:rsidRPr="007A6228" w14:paraId="4350296F" w14:textId="77777777" w:rsidTr="00BB36E4">
        <w:trPr>
          <w:trHeight w:val="892"/>
          <w:tblHeader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CB6E" w14:textId="77777777" w:rsidR="008E511F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lastRenderedPageBreak/>
              <w:t>ปัญหาในการใช้แหล</w:t>
            </w:r>
            <w:r w:rsidR="008E511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่งทรัพยากรประกอบการเรียนการสอน</w:t>
            </w:r>
          </w:p>
          <w:p w14:paraId="240003F1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(ถ้ามี)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0B3E" w14:textId="77777777" w:rsidR="00C152F9" w:rsidRPr="007A6228" w:rsidRDefault="00C152F9" w:rsidP="00BB36E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ผลกระทบ</w:t>
            </w:r>
          </w:p>
        </w:tc>
      </w:tr>
      <w:tr w:rsidR="00C152F9" w:rsidRPr="007A6228" w14:paraId="4F2AF4FD" w14:textId="77777777" w:rsidTr="008D7B10">
        <w:trPr>
          <w:trHeight w:val="519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4DFB" w14:textId="77777777" w:rsidR="00C152F9" w:rsidRPr="007A6228" w:rsidRDefault="00B812D3" w:rsidP="00221683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7B09" w14:textId="77777777" w:rsidR="00C152F9" w:rsidRPr="007A6228" w:rsidRDefault="00B812D3" w:rsidP="00221683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</w:tr>
    </w:tbl>
    <w:p w14:paraId="3E057D54" w14:textId="77777777" w:rsidR="00C152F9" w:rsidRPr="007A6228" w:rsidRDefault="00C152F9" w:rsidP="001B5B0D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</w:p>
    <w:p w14:paraId="73A5DD2C" w14:textId="77777777" w:rsidR="001B5B0D" w:rsidRPr="007A6228" w:rsidRDefault="00BB36E4" w:rsidP="001B5B0D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๒. ประเด็นด้านการบริหารและองค์กร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37"/>
      </w:tblGrid>
      <w:tr w:rsidR="00BB36E4" w:rsidRPr="007A6228" w14:paraId="3C716C97" w14:textId="77777777" w:rsidTr="009147E9">
        <w:trPr>
          <w:trHeight w:val="392"/>
        </w:trPr>
        <w:tc>
          <w:tcPr>
            <w:tcW w:w="2489" w:type="pct"/>
            <w:vAlign w:val="center"/>
          </w:tcPr>
          <w:p w14:paraId="3D22E323" w14:textId="77777777" w:rsidR="00BB36E4" w:rsidRPr="007A6228" w:rsidRDefault="00BB36E4" w:rsidP="009147E9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ปัญหาด้านการบริหารและองค์กร(ถ้ามี)</w:t>
            </w:r>
          </w:p>
        </w:tc>
        <w:tc>
          <w:tcPr>
            <w:tcW w:w="2511" w:type="pct"/>
            <w:vAlign w:val="center"/>
          </w:tcPr>
          <w:p w14:paraId="7E707CD1" w14:textId="77777777" w:rsidR="00BB36E4" w:rsidRPr="007A6228" w:rsidRDefault="00BB36E4" w:rsidP="009147E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ผลกระทบต่อผลการเรียนรู้ของนักศึกษา</w:t>
            </w:r>
          </w:p>
        </w:tc>
      </w:tr>
      <w:tr w:rsidR="00BB36E4" w:rsidRPr="007A6228" w14:paraId="33A95161" w14:textId="77777777" w:rsidTr="008E511F">
        <w:trPr>
          <w:trHeight w:val="432"/>
        </w:trPr>
        <w:tc>
          <w:tcPr>
            <w:tcW w:w="2489" w:type="pct"/>
          </w:tcPr>
          <w:p w14:paraId="665FB0B3" w14:textId="77777777" w:rsidR="00BB36E4" w:rsidRPr="007A6228" w:rsidRDefault="00B812D3" w:rsidP="0022168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A622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511" w:type="pct"/>
          </w:tcPr>
          <w:p w14:paraId="000AA6B0" w14:textId="77777777" w:rsidR="00BB36E4" w:rsidRPr="007A6228" w:rsidRDefault="00B812D3" w:rsidP="0022168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A622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</w:tbl>
    <w:p w14:paraId="01A3CCDC" w14:textId="77777777" w:rsidR="00A70B91" w:rsidRPr="007A6228" w:rsidRDefault="00A70B91" w:rsidP="00553F9C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</w:p>
    <w:p w14:paraId="03F6D424" w14:textId="77777777" w:rsidR="00553F9C" w:rsidRPr="007A6228" w:rsidRDefault="00553F9C" w:rsidP="008E511F">
      <w:pPr>
        <w:autoSpaceDE w:val="0"/>
        <w:autoSpaceDN w:val="0"/>
        <w:adjustRightInd w:val="0"/>
        <w:spacing w:after="240"/>
        <w:jc w:val="center"/>
        <w:rPr>
          <w:rFonts w:ascii="TH Sarabun New" w:eastAsia="BrowalliaNew" w:hAnsi="TH Sarabun New" w:cs="TH Sarabun New"/>
          <w:b/>
          <w:bCs/>
          <w:sz w:val="36"/>
          <w:szCs w:val="36"/>
          <w:cs/>
        </w:rPr>
      </w:pP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๕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BB36E4"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การประเมินรายวิชา</w:t>
      </w:r>
    </w:p>
    <w:p w14:paraId="2F350FBE" w14:textId="77777777" w:rsidR="00515F42" w:rsidRPr="007A6228" w:rsidRDefault="00BB36E4" w:rsidP="00BB36E4">
      <w:pPr>
        <w:tabs>
          <w:tab w:val="left" w:pos="284"/>
        </w:tabs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7A622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๑. ผลการประเมินรายวิชาโดยนักศึกษา  (แนบเอกสาร)</w:t>
      </w:r>
    </w:p>
    <w:p w14:paraId="21A9C6DF" w14:textId="77777777" w:rsidR="00BB36E4" w:rsidRPr="007A6228" w:rsidRDefault="00BB36E4" w:rsidP="00BB36E4">
      <w:pPr>
        <w:autoSpaceDE w:val="0"/>
        <w:autoSpaceDN w:val="0"/>
        <w:adjustRightInd w:val="0"/>
        <w:ind w:firstLine="709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๑.๑ ข้อวิพากษ์ที่สำคัญจากผลการประเมินโดยนักศึกษา</w:t>
      </w:r>
    </w:p>
    <w:p w14:paraId="093F2135" w14:textId="77777777" w:rsidR="00B73E75" w:rsidRPr="005D5509" w:rsidRDefault="00BB36E4" w:rsidP="00BB36E4">
      <w:pPr>
        <w:autoSpaceDE w:val="0"/>
        <w:autoSpaceDN w:val="0"/>
        <w:adjustRightInd w:val="0"/>
        <w:ind w:firstLine="1134"/>
        <w:rPr>
          <w:rFonts w:ascii="TH Sarabun New" w:eastAsia="BrowalliaNew" w:hAnsi="TH Sarabun New" w:cs="TH Sarabun New"/>
          <w:sz w:val="30"/>
          <w:szCs w:val="30"/>
        </w:rPr>
      </w:pPr>
      <w:r w:rsidRPr="007A6228">
        <w:rPr>
          <w:rFonts w:ascii="TH Sarabun New" w:eastAsia="BrowalliaNew" w:hAnsi="TH Sarabun New" w:cs="TH Sarabun New"/>
          <w:i/>
          <w:iCs/>
          <w:sz w:val="30"/>
          <w:szCs w:val="30"/>
          <w:cs/>
        </w:rPr>
        <w:t>ระบุข้อวิพากษ์ทั้งที่เป็นจุดแข็งและจุดอ่อน</w:t>
      </w:r>
    </w:p>
    <w:p w14:paraId="55E9B553" w14:textId="77777777" w:rsidR="00B812D3" w:rsidRPr="007A6228" w:rsidRDefault="00B812D3" w:rsidP="00066481">
      <w:pPr>
        <w:tabs>
          <w:tab w:val="left" w:pos="1170"/>
        </w:tabs>
        <w:ind w:left="720"/>
        <w:jc w:val="thaiDistribute"/>
        <w:rPr>
          <w:rFonts w:ascii="TH Sarabun New" w:hAnsi="TH Sarabun New" w:cs="TH Sarabun New"/>
          <w:sz w:val="30"/>
          <w:szCs w:val="30"/>
        </w:rPr>
      </w:pPr>
      <w:r w:rsidRPr="007A6228">
        <w:rPr>
          <w:rFonts w:ascii="TH Sarabun New" w:hAnsi="TH Sarabun New" w:cs="TH Sarabun New"/>
          <w:sz w:val="30"/>
          <w:szCs w:val="30"/>
          <w:cs/>
        </w:rPr>
        <w:tab/>
        <w:t>ค่าเฉลี่ยระดับความคิดเห็นรายการประเมิน</w:t>
      </w:r>
      <w:r w:rsidR="00541D3F">
        <w:rPr>
          <w:rFonts w:ascii="TH Sarabun New" w:hAnsi="TH Sarabun New" w:cs="TH Sarabun New" w:hint="cs"/>
          <w:sz w:val="30"/>
          <w:szCs w:val="30"/>
          <w:cs/>
        </w:rPr>
        <w:t xml:space="preserve">จำนวนรวม ๑๕ </w:t>
      </w:r>
      <w:r w:rsidRPr="007A6228">
        <w:rPr>
          <w:rFonts w:ascii="TH Sarabun New" w:hAnsi="TH Sarabun New" w:cs="TH Sarabun New"/>
          <w:sz w:val="30"/>
          <w:szCs w:val="30"/>
          <w:cs/>
        </w:rPr>
        <w:t xml:space="preserve">หัวข้อ </w:t>
      </w:r>
      <w:r w:rsidR="00541D3F">
        <w:rPr>
          <w:rFonts w:ascii="TH Sarabun New" w:hAnsi="TH Sarabun New" w:cs="TH Sarabun New" w:hint="cs"/>
          <w:sz w:val="30"/>
          <w:szCs w:val="30"/>
          <w:cs/>
        </w:rPr>
        <w:t xml:space="preserve">แบ่งเป็น ๑) </w:t>
      </w:r>
      <w:r w:rsidRPr="007A6228">
        <w:rPr>
          <w:rFonts w:ascii="TH Sarabun New" w:hAnsi="TH Sarabun New" w:cs="TH Sarabun New"/>
          <w:sz w:val="30"/>
          <w:szCs w:val="30"/>
          <w:cs/>
        </w:rPr>
        <w:t>การจัดการเรียนการสอนและสิ่งสนับสนุนการเรียนรู้ จำนวน ๑</w:t>
      </w:r>
      <w:r w:rsidR="00747798" w:rsidRPr="007A6228">
        <w:rPr>
          <w:rFonts w:ascii="TH Sarabun New" w:hAnsi="TH Sarabun New" w:cs="TH Sarabun New"/>
          <w:sz w:val="30"/>
          <w:szCs w:val="30"/>
          <w:cs/>
        </w:rPr>
        <w:t>๐</w:t>
      </w:r>
      <w:r w:rsidR="00541D3F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541D3F">
        <w:rPr>
          <w:rFonts w:ascii="TH Sarabun New" w:hAnsi="TH Sarabun New" w:cs="TH Sarabun New"/>
          <w:sz w:val="30"/>
          <w:szCs w:val="30"/>
          <w:cs/>
        </w:rPr>
        <w:t>หัวข้อ</w:t>
      </w:r>
      <w:r w:rsidRPr="007A6228">
        <w:rPr>
          <w:rFonts w:ascii="TH Sarabun New" w:hAnsi="TH Sarabun New" w:cs="TH Sarabun New"/>
          <w:sz w:val="30"/>
          <w:szCs w:val="30"/>
          <w:cs/>
        </w:rPr>
        <w:t xml:space="preserve">  และ </w:t>
      </w:r>
      <w:r w:rsidR="00541D3F">
        <w:rPr>
          <w:rFonts w:ascii="TH Sarabun New" w:hAnsi="TH Sarabun New" w:cs="TH Sarabun New" w:hint="cs"/>
          <w:sz w:val="30"/>
          <w:szCs w:val="30"/>
          <w:cs/>
        </w:rPr>
        <w:t xml:space="preserve">๒) </w:t>
      </w:r>
      <w:r w:rsidRPr="007A6228">
        <w:rPr>
          <w:rFonts w:ascii="TH Sarabun New" w:hAnsi="TH Sarabun New" w:cs="TH Sarabun New"/>
          <w:sz w:val="30"/>
          <w:szCs w:val="30"/>
          <w:cs/>
        </w:rPr>
        <w:t xml:space="preserve">การจัดการเรียนการสอนที่เน้นผู้เรียนเป็นสำคัญ จำนวน </w:t>
      </w:r>
      <w:r w:rsidR="00747798" w:rsidRPr="007A6228">
        <w:rPr>
          <w:rFonts w:ascii="TH Sarabun New" w:hAnsi="TH Sarabun New" w:cs="TH Sarabun New"/>
          <w:sz w:val="30"/>
          <w:szCs w:val="30"/>
          <w:cs/>
        </w:rPr>
        <w:t>๕</w:t>
      </w:r>
      <w:r w:rsidRPr="007A6228">
        <w:rPr>
          <w:rFonts w:ascii="TH Sarabun New" w:hAnsi="TH Sarabun New" w:cs="TH Sarabun New"/>
          <w:sz w:val="30"/>
          <w:szCs w:val="30"/>
        </w:rPr>
        <w:t xml:space="preserve"> </w:t>
      </w:r>
      <w:r w:rsidR="00541D3F">
        <w:rPr>
          <w:rFonts w:ascii="TH Sarabun New" w:hAnsi="TH Sarabun New" w:cs="TH Sarabun New"/>
          <w:sz w:val="30"/>
          <w:szCs w:val="30"/>
          <w:cs/>
        </w:rPr>
        <w:t>หัวข้อ</w:t>
      </w:r>
    </w:p>
    <w:p w14:paraId="01DE02CA" w14:textId="3FF82496" w:rsidR="00BB36E4" w:rsidRPr="008E511F" w:rsidRDefault="00541D3F" w:rsidP="008E511F">
      <w:pPr>
        <w:tabs>
          <w:tab w:val="left" w:pos="1170"/>
        </w:tabs>
        <w:ind w:left="720"/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  <w:t>สรุป</w:t>
      </w:r>
      <w:r w:rsidR="00B812D3" w:rsidRPr="007A6228">
        <w:rPr>
          <w:rFonts w:ascii="TH Sarabun New" w:hAnsi="TH Sarabun New" w:cs="TH Sarabun New"/>
          <w:sz w:val="30"/>
          <w:szCs w:val="30"/>
          <w:cs/>
        </w:rPr>
        <w:t xml:space="preserve">ผลการประเมินทั้งสิ้น มีค่าเฉลี่ย เท่ากับ </w:t>
      </w:r>
      <w:r w:rsidR="00EE4B02">
        <w:rPr>
          <w:rFonts w:ascii="TH Sarabun New" w:hAnsi="TH Sarabun New" w:cs="TH Sarabun New" w:hint="cs"/>
          <w:sz w:val="30"/>
          <w:szCs w:val="30"/>
          <w:cs/>
        </w:rPr>
        <w:t>๔</w:t>
      </w:r>
      <w:r w:rsidR="004B3C4D">
        <w:rPr>
          <w:rFonts w:ascii="TH Sarabun New" w:hAnsi="TH Sarabun New" w:cs="TH Sarabun New" w:hint="cs"/>
          <w:sz w:val="30"/>
          <w:szCs w:val="30"/>
          <w:cs/>
        </w:rPr>
        <w:t>.</w:t>
      </w:r>
      <w:r w:rsidR="009A22D0">
        <w:rPr>
          <w:rFonts w:ascii="TH Sarabun New" w:hAnsi="TH Sarabun New" w:cs="TH Sarabun New" w:hint="cs"/>
          <w:sz w:val="30"/>
          <w:szCs w:val="30"/>
          <w:cs/>
        </w:rPr>
        <w:t>๖๑</w:t>
      </w:r>
      <w:r w:rsidR="00B812D3" w:rsidRPr="007A6228">
        <w:rPr>
          <w:rFonts w:ascii="TH Sarabun New" w:hAnsi="TH Sarabun New" w:cs="TH Sarabun New"/>
          <w:sz w:val="30"/>
          <w:szCs w:val="30"/>
        </w:rPr>
        <w:t xml:space="preserve">  </w:t>
      </w:r>
      <w:r w:rsidR="00B812D3" w:rsidRPr="007A6228">
        <w:rPr>
          <w:rFonts w:ascii="TH Sarabun New" w:hAnsi="TH Sarabun New" w:cs="TH Sarabun New"/>
          <w:sz w:val="30"/>
          <w:szCs w:val="30"/>
          <w:cs/>
        </w:rPr>
        <w:t xml:space="preserve">และ ค่า </w:t>
      </w:r>
      <w:r w:rsidR="00B812D3" w:rsidRPr="007A6228">
        <w:rPr>
          <w:rFonts w:ascii="TH Sarabun New" w:hAnsi="TH Sarabun New" w:cs="TH Sarabun New"/>
          <w:sz w:val="30"/>
          <w:szCs w:val="30"/>
        </w:rPr>
        <w:t xml:space="preserve">SD </w:t>
      </w:r>
      <w:r w:rsidR="00066481">
        <w:rPr>
          <w:rFonts w:ascii="TH Sarabun New" w:hAnsi="TH Sarabun New" w:cs="TH Sarabun New"/>
          <w:sz w:val="30"/>
          <w:szCs w:val="30"/>
          <w:cs/>
        </w:rPr>
        <w:t>เท่ากับ</w:t>
      </w:r>
      <w:r w:rsidR="00B812D3" w:rsidRPr="007A6228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0E2B01">
        <w:rPr>
          <w:rFonts w:ascii="TH Sarabun New" w:hAnsi="TH Sarabun New" w:cs="TH Sarabun New"/>
          <w:sz w:val="30"/>
          <w:szCs w:val="30"/>
          <w:cs/>
        </w:rPr>
        <w:t>๐.</w:t>
      </w:r>
      <w:r w:rsidR="009A22D0">
        <w:rPr>
          <w:rFonts w:ascii="TH Sarabun New" w:hAnsi="TH Sarabun New" w:cs="TH Sarabun New" w:hint="cs"/>
          <w:sz w:val="30"/>
          <w:szCs w:val="30"/>
          <w:cs/>
        </w:rPr>
        <w:t>๒๙</w:t>
      </w:r>
    </w:p>
    <w:p w14:paraId="3D1DC212" w14:textId="77777777" w:rsidR="00BB36E4" w:rsidRPr="00221683" w:rsidRDefault="00BB36E4" w:rsidP="00BB36E4">
      <w:pPr>
        <w:autoSpaceDE w:val="0"/>
        <w:autoSpaceDN w:val="0"/>
        <w:adjustRightInd w:val="0"/>
        <w:ind w:firstLine="709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221683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๑.๒ ความเห็นของอาจารย์ผู้สอนต่อข้อวิพากษ์ตามข้อ ๑.๑</w:t>
      </w:r>
    </w:p>
    <w:p w14:paraId="39AAF958" w14:textId="77777777" w:rsidR="00747798" w:rsidRPr="007A6228" w:rsidRDefault="00747798" w:rsidP="008E511F">
      <w:pPr>
        <w:tabs>
          <w:tab w:val="left" w:pos="1170"/>
        </w:tabs>
        <w:autoSpaceDE w:val="0"/>
        <w:autoSpaceDN w:val="0"/>
        <w:adjustRightInd w:val="0"/>
        <w:spacing w:after="240"/>
        <w:rPr>
          <w:rFonts w:ascii="TH Sarabun New" w:eastAsia="BrowalliaNew" w:hAnsi="TH Sarabun New" w:cs="TH Sarabun New"/>
          <w:sz w:val="30"/>
          <w:szCs w:val="30"/>
        </w:rPr>
      </w:pPr>
      <w:r w:rsidRPr="007A6228">
        <w:rPr>
          <w:rFonts w:ascii="TH Sarabun New" w:eastAsia="BrowalliaNew" w:hAnsi="TH Sarabun New" w:cs="TH Sarabun New"/>
          <w:sz w:val="30"/>
          <w:szCs w:val="30"/>
          <w:cs/>
        </w:rPr>
        <w:tab/>
        <w:t>ยอมรับและเห็นด้วยกับการประเมิน</w:t>
      </w:r>
    </w:p>
    <w:p w14:paraId="6F2C766A" w14:textId="77777777" w:rsidR="00BB36E4" w:rsidRPr="007A6228" w:rsidRDefault="00BB36E4" w:rsidP="008E511F">
      <w:pPr>
        <w:autoSpaceDE w:val="0"/>
        <w:autoSpaceDN w:val="0"/>
        <w:adjustRightInd w:val="0"/>
        <w:spacing w:after="240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๒.  ผลการประเมินรายวิชาโดยวิธีอื่น</w:t>
      </w:r>
    </w:p>
    <w:p w14:paraId="17C7AB5C" w14:textId="77777777" w:rsidR="00BB36E4" w:rsidRPr="007A6228" w:rsidRDefault="00BB36E4" w:rsidP="00BB36E4">
      <w:pPr>
        <w:autoSpaceDE w:val="0"/>
        <w:autoSpaceDN w:val="0"/>
        <w:adjustRightInd w:val="0"/>
        <w:ind w:firstLine="709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๒.๑ ข้อวิพากษ์ที่สำคัญจากผลการประเมินโดยวิธีอื่น</w:t>
      </w:r>
    </w:p>
    <w:p w14:paraId="62059CCC" w14:textId="77777777" w:rsidR="00BB36E4" w:rsidRPr="007A6228" w:rsidRDefault="00BB36E4" w:rsidP="00BB36E4">
      <w:pPr>
        <w:autoSpaceDE w:val="0"/>
        <w:autoSpaceDN w:val="0"/>
        <w:adjustRightInd w:val="0"/>
        <w:ind w:firstLine="1134"/>
        <w:rPr>
          <w:rFonts w:ascii="TH Sarabun New" w:eastAsia="BrowalliaNew" w:hAnsi="TH Sarabun New" w:cs="TH Sarabun New"/>
          <w:i/>
          <w:iCs/>
          <w:sz w:val="30"/>
          <w:szCs w:val="30"/>
        </w:rPr>
      </w:pPr>
      <w:r w:rsidRPr="007A6228">
        <w:rPr>
          <w:rFonts w:ascii="TH Sarabun New" w:eastAsia="BrowalliaNew" w:hAnsi="TH Sarabun New" w:cs="TH Sarabun New"/>
          <w:i/>
          <w:iCs/>
          <w:sz w:val="30"/>
          <w:szCs w:val="30"/>
          <w:cs/>
        </w:rPr>
        <w:t>ระบุข้อวิพากษ์ทั้งที่เป็นจุดแข็งและจุดอ่อน</w:t>
      </w:r>
    </w:p>
    <w:p w14:paraId="0C5D16AE" w14:textId="77777777" w:rsidR="00B678E6" w:rsidRPr="007A6228" w:rsidRDefault="00747798" w:rsidP="00BB36E4">
      <w:pPr>
        <w:autoSpaceDE w:val="0"/>
        <w:autoSpaceDN w:val="0"/>
        <w:adjustRightInd w:val="0"/>
        <w:ind w:firstLine="1134"/>
        <w:rPr>
          <w:rFonts w:ascii="TH Sarabun New" w:eastAsia="BrowalliaNew" w:hAnsi="TH Sarabun New" w:cs="TH Sarabun New"/>
          <w:sz w:val="30"/>
          <w:szCs w:val="30"/>
        </w:rPr>
      </w:pPr>
      <w:r w:rsidRPr="007A6228">
        <w:rPr>
          <w:rFonts w:ascii="TH Sarabun New" w:eastAsia="BrowalliaNew" w:hAnsi="TH Sarabun New" w:cs="TH Sarabun New"/>
          <w:sz w:val="30"/>
          <w:szCs w:val="30"/>
          <w:cs/>
        </w:rPr>
        <w:t>-</w:t>
      </w:r>
    </w:p>
    <w:p w14:paraId="6A3BB925" w14:textId="77777777" w:rsidR="00BB36E4" w:rsidRPr="007A6228" w:rsidRDefault="00BB36E4" w:rsidP="00BB36E4">
      <w:pPr>
        <w:autoSpaceDE w:val="0"/>
        <w:autoSpaceDN w:val="0"/>
        <w:adjustRightInd w:val="0"/>
        <w:ind w:firstLine="709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๒.๒ ความเห็นของอาจารย์ผู้สอนต่อข้อวิพากษ์ตามข้อ ๒.๑</w:t>
      </w:r>
    </w:p>
    <w:p w14:paraId="103AB987" w14:textId="77777777" w:rsidR="00BB36E4" w:rsidRPr="007A6228" w:rsidRDefault="00C76380" w:rsidP="008E511F">
      <w:pPr>
        <w:autoSpaceDE w:val="0"/>
        <w:autoSpaceDN w:val="0"/>
        <w:adjustRightInd w:val="0"/>
        <w:spacing w:after="240"/>
        <w:ind w:firstLine="1134"/>
        <w:rPr>
          <w:rFonts w:ascii="TH Sarabun New" w:eastAsia="BrowalliaNew" w:hAnsi="TH Sarabun New" w:cs="TH Sarabun New"/>
          <w:sz w:val="30"/>
          <w:szCs w:val="30"/>
          <w:cs/>
        </w:rPr>
      </w:pPr>
      <w:r w:rsidRPr="007A6228">
        <w:rPr>
          <w:rFonts w:ascii="TH Sarabun New" w:eastAsia="BrowalliaNew" w:hAnsi="TH Sarabun New" w:cs="TH Sarabun New"/>
          <w:sz w:val="30"/>
          <w:szCs w:val="30"/>
          <w:cs/>
        </w:rPr>
        <w:t>-</w:t>
      </w:r>
    </w:p>
    <w:p w14:paraId="37EC37E6" w14:textId="77777777" w:rsidR="00553F9C" w:rsidRPr="007A6228" w:rsidRDefault="00553F9C" w:rsidP="008E511F">
      <w:pPr>
        <w:autoSpaceDE w:val="0"/>
        <w:autoSpaceDN w:val="0"/>
        <w:adjustRightInd w:val="0"/>
        <w:spacing w:after="240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๖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8E511F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BB36E4"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แผนการปรับปรุง</w:t>
      </w:r>
    </w:p>
    <w:p w14:paraId="7C2953CF" w14:textId="77777777" w:rsidR="00F1134B" w:rsidRPr="007A6228" w:rsidRDefault="00F1134B" w:rsidP="00721E19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๑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="0026684B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</w:t>
      </w:r>
      <w:r w:rsidR="006D1713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ความก้าวหน้าของการปรับปรุงการเรียนการสอนตามที่เสนอในรายงาน/รายวิชาครั้งที่ผ่านมา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37"/>
      </w:tblGrid>
      <w:tr w:rsidR="006D1713" w:rsidRPr="007A6228" w14:paraId="006F8586" w14:textId="77777777" w:rsidTr="008E511F">
        <w:trPr>
          <w:trHeight w:val="435"/>
          <w:tblHeader/>
        </w:trPr>
        <w:tc>
          <w:tcPr>
            <w:tcW w:w="2489" w:type="pct"/>
            <w:vAlign w:val="center"/>
          </w:tcPr>
          <w:p w14:paraId="5881238F" w14:textId="77777777" w:rsidR="006D1713" w:rsidRPr="007A6228" w:rsidRDefault="006D1713" w:rsidP="009147E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แผนการปรับปรุงที่เสนอในภาคการศึกษา</w:t>
            </w:r>
            <w:r w:rsidRPr="007A6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="009147E9" w:rsidRPr="007A622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7A622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ปีการศึกษาที่ผ่านมา</w:t>
            </w:r>
          </w:p>
        </w:tc>
        <w:tc>
          <w:tcPr>
            <w:tcW w:w="2511" w:type="pct"/>
            <w:vAlign w:val="center"/>
          </w:tcPr>
          <w:p w14:paraId="6D3E0C6C" w14:textId="77777777" w:rsidR="006D1713" w:rsidRPr="007A6228" w:rsidRDefault="006D1713" w:rsidP="006D171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6D1713" w:rsidRPr="007A6228" w14:paraId="260DC03C" w14:textId="77777777" w:rsidTr="008E511F">
        <w:trPr>
          <w:trHeight w:val="786"/>
        </w:trPr>
        <w:tc>
          <w:tcPr>
            <w:tcW w:w="2489" w:type="pct"/>
          </w:tcPr>
          <w:p w14:paraId="51620393" w14:textId="77777777" w:rsidR="002A3CF7" w:rsidRPr="008E511F" w:rsidRDefault="00FD3DC3" w:rsidP="005D5509">
            <w:pPr>
              <w:autoSpaceDE w:val="0"/>
              <w:autoSpaceDN w:val="0"/>
              <w:adjustRightInd w:val="0"/>
              <w:spacing w:line="380" w:lineRule="exact"/>
              <w:jc w:val="thaiDistribute"/>
              <w:rPr>
                <w:rFonts w:ascii="TH Sarabun New" w:eastAsia="BrowalliaNew-Bold" w:hAnsi="TH Sarabun New" w:cs="TH Sarabun New"/>
                <w:sz w:val="32"/>
                <w:szCs w:val="32"/>
                <w:cs/>
              </w:rPr>
            </w:pP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ปรับปรุงโจทย์งานวาดเส้นให้มีความท้าทายความคิดและมีความหลากหลายในการแสดงออ</w:t>
            </w:r>
            <w:r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ก</w:t>
            </w:r>
          </w:p>
        </w:tc>
        <w:tc>
          <w:tcPr>
            <w:tcW w:w="2511" w:type="pct"/>
          </w:tcPr>
          <w:p w14:paraId="38300A73" w14:textId="77777777" w:rsidR="006D1713" w:rsidRPr="007A6228" w:rsidRDefault="00FD3DC3" w:rsidP="005D5509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นำ</w:t>
            </w:r>
            <w:r w:rsidR="00580371">
              <w:rPr>
                <w:rFonts w:ascii="TH Sarabun New" w:hAnsi="TH Sarabun New" w:cs="TH Sarabun New"/>
                <w:sz w:val="30"/>
                <w:szCs w:val="30"/>
                <w:cs/>
              </w:rPr>
              <w:t>ตัวอย่าง</w:t>
            </w:r>
            <w:r w:rsidR="00580371">
              <w:rPr>
                <w:rFonts w:ascii="TH Sarabun New" w:hAnsi="TH Sarabun New" w:cs="TH Sarabun New" w:hint="cs"/>
                <w:sz w:val="30"/>
                <w:szCs w:val="30"/>
                <w:cs/>
              </w:rPr>
              <w:t>งานวาดเส้น</w:t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>ที่</w:t>
            </w:r>
            <w:r w:rsidR="00580371">
              <w:rPr>
                <w:rFonts w:ascii="TH Sarabun New" w:hAnsi="TH Sarabun New" w:cs="TH Sarabun New" w:hint="cs"/>
                <w:sz w:val="30"/>
                <w:szCs w:val="30"/>
                <w:cs/>
              </w:rPr>
              <w:t>แปลกใหม่</w:t>
            </w:r>
            <w:r w:rsidR="00580371">
              <w:rPr>
                <w:rFonts w:ascii="TH Sarabun New" w:hAnsi="TH Sarabun New" w:cs="TH Sarabun New"/>
                <w:sz w:val="30"/>
                <w:szCs w:val="30"/>
                <w:cs/>
              </w:rPr>
              <w:t>น่า</w:t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>สนใจ</w:t>
            </w:r>
            <w:r w:rsidR="002A3CF7"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มาให้ นศ. ดูเป็นแนวทาง</w:t>
            </w:r>
            <w:r>
              <w:rPr>
                <w:rFonts w:ascii="TH Sarabun New" w:hAnsi="TH Sarabun New" w:cs="TH Sarabun New" w:hint="cs"/>
                <w:sz w:val="30"/>
                <w:szCs w:val="30"/>
                <w:rtl/>
                <w:cs/>
              </w:rPr>
              <w:t xml:space="preserve"> และ</w:t>
            </w:r>
            <w:r w:rsidR="002B00AF">
              <w:rPr>
                <w:rFonts w:ascii="TH Sarabun New" w:hAnsi="TH Sarabun New" w:cs="TH Sarabun New" w:hint="cs"/>
                <w:sz w:val="30"/>
                <w:szCs w:val="30"/>
                <w:rtl/>
                <w:cs/>
              </w:rPr>
              <w:t>คอย</w:t>
            </w:r>
            <w:r>
              <w:rPr>
                <w:rFonts w:ascii="TH Sarabun New" w:hAnsi="TH Sarabun New" w:cs="TH Sarabun New" w:hint="cs"/>
                <w:sz w:val="30"/>
                <w:szCs w:val="30"/>
                <w:rtl/>
                <w:cs/>
              </w:rPr>
              <w:t>กระตุ้นให้ค้นหาแนวทางใหม</w:t>
            </w:r>
            <w:r w:rsidR="002B00AF">
              <w:rPr>
                <w:rFonts w:ascii="TH Sarabun New" w:hAnsi="TH Sarabun New" w:cs="TH Sarabun New" w:hint="cs"/>
                <w:sz w:val="30"/>
                <w:szCs w:val="30"/>
                <w:rtl/>
                <w:cs/>
              </w:rPr>
              <w:t>่ๆ</w:t>
            </w:r>
          </w:p>
        </w:tc>
      </w:tr>
    </w:tbl>
    <w:p w14:paraId="78948B32" w14:textId="77777777" w:rsidR="006D1713" w:rsidRPr="007A6228" w:rsidRDefault="006D1713" w:rsidP="00721E19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2"/>
          <w:szCs w:val="32"/>
        </w:rPr>
      </w:pPr>
    </w:p>
    <w:p w14:paraId="75ACEF5A" w14:textId="77777777" w:rsidR="006D1713" w:rsidRPr="007A6228" w:rsidRDefault="006D1713" w:rsidP="006D1713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๒. การดำเนินการอื่น ๆ ในการปรับปรุงรายวิชา</w:t>
      </w:r>
    </w:p>
    <w:p w14:paraId="06674902" w14:textId="77777777" w:rsidR="0001051D" w:rsidRPr="008E511F" w:rsidRDefault="002A3CF7" w:rsidP="008E511F">
      <w:pPr>
        <w:autoSpaceDE w:val="0"/>
        <w:autoSpaceDN w:val="0"/>
        <w:adjustRightInd w:val="0"/>
        <w:spacing w:after="240" w:line="380" w:lineRule="exact"/>
        <w:ind w:firstLine="709"/>
        <w:rPr>
          <w:rFonts w:ascii="TH Sarabun New" w:eastAsia="BrowalliaNew-Bold" w:hAnsi="TH Sarabun New" w:cs="TH Sarabun New"/>
          <w:sz w:val="32"/>
          <w:szCs w:val="32"/>
        </w:rPr>
      </w:pPr>
      <w:r w:rsidRPr="007A6228">
        <w:rPr>
          <w:rFonts w:ascii="TH Sarabun New" w:hAnsi="TH Sarabun New" w:cs="TH Sarabun New"/>
          <w:sz w:val="30"/>
          <w:szCs w:val="30"/>
          <w:cs/>
        </w:rPr>
        <w:t>-</w:t>
      </w:r>
    </w:p>
    <w:p w14:paraId="43688833" w14:textId="77777777" w:rsidR="006D1713" w:rsidRPr="007A6228" w:rsidRDefault="006D1713" w:rsidP="00721E19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๓. ข้อเสนอแผนการปรับปรุงสำหรับภาคการศึกษา/ปีการศึกษาต่อไป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5"/>
        <w:gridCol w:w="2520"/>
        <w:gridCol w:w="2584"/>
      </w:tblGrid>
      <w:tr w:rsidR="006D1713" w:rsidRPr="007A6228" w14:paraId="5FE2A0E9" w14:textId="77777777" w:rsidTr="005D5509">
        <w:trPr>
          <w:cantSplit/>
          <w:trHeight w:val="525"/>
          <w:tblHeader/>
        </w:trPr>
        <w:tc>
          <w:tcPr>
            <w:tcW w:w="2505" w:type="pct"/>
            <w:vAlign w:val="center"/>
          </w:tcPr>
          <w:p w14:paraId="1C3DE864" w14:textId="77777777" w:rsidR="006D1713" w:rsidRPr="007A6228" w:rsidRDefault="006D1713" w:rsidP="009147E9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ข้อเสนอ</w:t>
            </w:r>
          </w:p>
        </w:tc>
        <w:tc>
          <w:tcPr>
            <w:tcW w:w="1232" w:type="pct"/>
            <w:vAlign w:val="center"/>
          </w:tcPr>
          <w:p w14:paraId="0E091255" w14:textId="77777777" w:rsidR="006D1713" w:rsidRPr="007A6228" w:rsidRDefault="006D1713" w:rsidP="009147E9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กำหนดเวลาที่แล้วเสร็จ</w:t>
            </w:r>
          </w:p>
        </w:tc>
        <w:tc>
          <w:tcPr>
            <w:tcW w:w="1263" w:type="pct"/>
            <w:vAlign w:val="center"/>
          </w:tcPr>
          <w:p w14:paraId="0D10FDBB" w14:textId="77777777" w:rsidR="006D1713" w:rsidRPr="007A6228" w:rsidRDefault="006D1713" w:rsidP="009147E9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6D1713" w:rsidRPr="007A6228" w14:paraId="6CC2520A" w14:textId="77777777" w:rsidTr="005D5509">
        <w:trPr>
          <w:cantSplit/>
          <w:trHeight w:val="875"/>
        </w:trPr>
        <w:tc>
          <w:tcPr>
            <w:tcW w:w="2505" w:type="pct"/>
          </w:tcPr>
          <w:p w14:paraId="1443EA68" w14:textId="77777777" w:rsidR="004F1240" w:rsidRPr="00580371" w:rsidRDefault="00FD3DC3" w:rsidP="005D5509">
            <w:pPr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ปรับ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ปรุงอุปกรณ์</w:t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>สื่อสาร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และศึกษาวิธีการ</w:t>
            </w:r>
            <w:r w:rsidR="00580371">
              <w:rPr>
                <w:rFonts w:ascii="TH Sarabun New" w:hAnsi="TH Sarabun New" w:cs="TH Sarabun New" w:hint="cs"/>
                <w:sz w:val="30"/>
                <w:szCs w:val="30"/>
                <w:cs/>
              </w:rPr>
              <w:t>ใช้งานโปรแกรม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การสอนออนไลน์</w:t>
            </w:r>
            <w:r w:rsidR="00580371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ให้เข้าใจมากยิ่งขึ้น</w:t>
            </w:r>
          </w:p>
        </w:tc>
        <w:tc>
          <w:tcPr>
            <w:tcW w:w="1232" w:type="pct"/>
          </w:tcPr>
          <w:p w14:paraId="0C845081" w14:textId="0C0EEC68" w:rsidR="006D1713" w:rsidRPr="007A6228" w:rsidRDefault="0002219C" w:rsidP="008347A9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๓๐</w:t>
            </w:r>
            <w:r w:rsidR="00580371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พฤศจิกายน</w:t>
            </w:r>
            <w:r w:rsidR="008B55DA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 xml:space="preserve"> ๒๕๖</w:t>
            </w:r>
            <w:r w:rsidR="00383186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๘</w:t>
            </w:r>
          </w:p>
        </w:tc>
        <w:tc>
          <w:tcPr>
            <w:tcW w:w="1263" w:type="pct"/>
          </w:tcPr>
          <w:p w14:paraId="4B112B98" w14:textId="77777777" w:rsidR="006D1713" w:rsidRPr="007A6228" w:rsidRDefault="004705A1" w:rsidP="008347A9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อ.กรีธา ธรรมเจริญสถิต</w:t>
            </w:r>
          </w:p>
        </w:tc>
      </w:tr>
    </w:tbl>
    <w:p w14:paraId="75D23214" w14:textId="77777777" w:rsidR="004F1240" w:rsidRDefault="004F1240" w:rsidP="00721E19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2"/>
          <w:szCs w:val="32"/>
        </w:rPr>
      </w:pPr>
    </w:p>
    <w:p w14:paraId="1BD83190" w14:textId="77777777" w:rsidR="006D1713" w:rsidRPr="0002219C" w:rsidRDefault="006D1713" w:rsidP="0002219C">
      <w:pPr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๔.  ข้อเสนอแ</w:t>
      </w:r>
      <w:r w:rsidR="009147E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นะของอาจารย์ผู้รับผิดชอบรายวิชา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ต่ออาจารย์ผู้รับผิดชอบหลักสูตร</w:t>
      </w:r>
    </w:p>
    <w:p w14:paraId="4FF2245F" w14:textId="77777777" w:rsidR="006D1713" w:rsidRDefault="006D1713" w:rsidP="008B55DA">
      <w:pPr>
        <w:tabs>
          <w:tab w:val="left" w:pos="540"/>
        </w:tabs>
        <w:spacing w:line="360" w:lineRule="exact"/>
        <w:jc w:val="thaiDistribute"/>
        <w:rPr>
          <w:rFonts w:ascii="TH Sarabun New" w:hAnsi="TH Sarabun New" w:cs="TH Sarabun New"/>
          <w:sz w:val="30"/>
          <w:szCs w:val="30"/>
        </w:rPr>
      </w:pPr>
      <w:r w:rsidRPr="007A6228"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 w:rsidR="0001051D" w:rsidRPr="007A6228">
        <w:rPr>
          <w:rFonts w:ascii="TH Sarabun New" w:hAnsi="TH Sarabun New" w:cs="TH Sarabun New"/>
          <w:sz w:val="30"/>
          <w:szCs w:val="30"/>
          <w:cs/>
        </w:rPr>
        <w:t>นักศึกษาควรได้รับการส่งเสริ</w:t>
      </w:r>
      <w:r w:rsidR="008B55DA">
        <w:rPr>
          <w:rFonts w:ascii="TH Sarabun New" w:hAnsi="TH Sarabun New" w:cs="TH Sarabun New"/>
          <w:sz w:val="30"/>
          <w:szCs w:val="30"/>
          <w:cs/>
        </w:rPr>
        <w:t>มให้มีความกล้าแสดงออกทางวิชาการ</w:t>
      </w:r>
      <w:r w:rsidR="0001051D" w:rsidRPr="007A6228">
        <w:rPr>
          <w:rFonts w:ascii="TH Sarabun New" w:hAnsi="TH Sarabun New" w:cs="TH Sarabun New"/>
          <w:sz w:val="30"/>
          <w:szCs w:val="30"/>
          <w:cs/>
        </w:rPr>
        <w:t>และเตรียมก</w:t>
      </w:r>
      <w:r w:rsidR="003A4530">
        <w:rPr>
          <w:rFonts w:ascii="TH Sarabun New" w:hAnsi="TH Sarabun New" w:cs="TH Sarabun New"/>
          <w:sz w:val="30"/>
          <w:szCs w:val="30"/>
          <w:cs/>
        </w:rPr>
        <w:t>ารเพื่อการนำเสนอโดยใช้สื่อออนไลน์</w:t>
      </w:r>
      <w:r w:rsidR="0001051D" w:rsidRPr="007A6228">
        <w:rPr>
          <w:rFonts w:ascii="TH Sarabun New" w:hAnsi="TH Sarabun New" w:cs="TH Sarabun New"/>
          <w:sz w:val="30"/>
          <w:szCs w:val="30"/>
          <w:cs/>
        </w:rPr>
        <w:t>ที่มีคุณภาพ</w:t>
      </w:r>
    </w:p>
    <w:p w14:paraId="176A4028" w14:textId="77777777" w:rsidR="00B57FC0" w:rsidRDefault="00B57FC0" w:rsidP="008B55DA">
      <w:pPr>
        <w:tabs>
          <w:tab w:val="left" w:pos="540"/>
        </w:tabs>
        <w:spacing w:line="360" w:lineRule="exact"/>
        <w:jc w:val="thaiDistribute"/>
        <w:rPr>
          <w:rFonts w:ascii="TH Sarabun New" w:hAnsi="TH Sarabun New" w:cs="TH Sarabun New"/>
          <w:sz w:val="30"/>
          <w:szCs w:val="30"/>
        </w:rPr>
      </w:pPr>
    </w:p>
    <w:p w14:paraId="622C0ABB" w14:textId="77777777" w:rsidR="00B57FC0" w:rsidRPr="007A6228" w:rsidRDefault="00B57FC0" w:rsidP="008B55DA">
      <w:pPr>
        <w:tabs>
          <w:tab w:val="left" w:pos="540"/>
        </w:tabs>
        <w:spacing w:line="360" w:lineRule="exact"/>
        <w:jc w:val="thaiDistribute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4EA49DB8" w14:textId="77777777" w:rsidR="00285229" w:rsidRPr="007A6228" w:rsidRDefault="00285229" w:rsidP="005C3109">
      <w:pPr>
        <w:tabs>
          <w:tab w:val="left" w:pos="5040"/>
        </w:tabs>
        <w:rPr>
          <w:rFonts w:ascii="TH Sarabun New" w:hAnsi="TH Sarabun New" w:cs="TH Sarabun New"/>
          <w:sz w:val="30"/>
          <w:szCs w:val="30"/>
        </w:rPr>
      </w:pPr>
    </w:p>
    <w:p w14:paraId="1C438A5E" w14:textId="77777777" w:rsidR="00221683" w:rsidRDefault="00BA272E" w:rsidP="00221683">
      <w:pPr>
        <w:tabs>
          <w:tab w:val="left" w:pos="1260"/>
          <w:tab w:val="left" w:pos="5670"/>
        </w:tabs>
        <w:spacing w:after="240"/>
        <w:rPr>
          <w:rFonts w:ascii="TH Sarabun New" w:hAnsi="TH Sarabun New" w:cs="TH Sarabun New"/>
          <w:sz w:val="30"/>
          <w:szCs w:val="30"/>
          <w:lang w:bidi="ar-EG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 w:rsidR="006D1713" w:rsidRPr="005140CE">
        <w:rPr>
          <w:rFonts w:ascii="TH Sarabun New" w:hAnsi="TH Sarabun New" w:cs="TH Sarabun New"/>
          <w:b/>
          <w:bCs/>
          <w:sz w:val="30"/>
          <w:szCs w:val="30"/>
          <w:cs/>
        </w:rPr>
        <w:t>ลงชื่อ</w:t>
      </w:r>
      <w:r w:rsidR="00221683">
        <w:rPr>
          <w:rFonts w:ascii="TH Sarabun New" w:hAnsi="TH Sarabun New" w:cs="TH Sarabun New" w:hint="cs"/>
          <w:sz w:val="30"/>
          <w:szCs w:val="30"/>
          <w:cs/>
        </w:rPr>
        <w:t xml:space="preserve">   </w:t>
      </w:r>
      <w:r w:rsidR="009147E9" w:rsidRPr="007A6228">
        <w:rPr>
          <w:rFonts w:ascii="TH Sarabun New" w:hAnsi="TH Sarabun New" w:cs="TH Sarabun New"/>
          <w:sz w:val="30"/>
          <w:szCs w:val="30"/>
          <w:lang w:bidi="ar-EG"/>
        </w:rPr>
        <w:t xml:space="preserve"> </w:t>
      </w:r>
      <w:r w:rsidR="008F2D4E">
        <w:rPr>
          <w:noProof/>
        </w:rPr>
        <w:drawing>
          <wp:inline distT="0" distB="0" distL="0" distR="0" wp14:anchorId="0851E11F" wp14:editId="48360447">
            <wp:extent cx="1279525" cy="314325"/>
            <wp:effectExtent l="0" t="0" r="0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6930" t="49265" r="31255" b="45575"/>
                    <a:stretch/>
                  </pic:blipFill>
                  <pic:spPr bwMode="auto">
                    <a:xfrm>
                      <a:off x="0" y="0"/>
                      <a:ext cx="1293954" cy="317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B55DA">
        <w:rPr>
          <w:rFonts w:ascii="TH Sarabun New" w:hAnsi="TH Sarabun New" w:cs="TH Sarabun New"/>
          <w:sz w:val="30"/>
          <w:szCs w:val="30"/>
          <w:rtl/>
          <w:cs/>
          <w:lang w:bidi="ar-EG"/>
        </w:rPr>
        <w:tab/>
      </w:r>
      <w:r w:rsidR="009147E9" w:rsidRPr="005140CE">
        <w:rPr>
          <w:rFonts w:ascii="TH Sarabun New" w:hAnsi="TH Sarabun New" w:cs="TH Sarabun New"/>
          <w:b/>
          <w:bCs/>
          <w:sz w:val="30"/>
          <w:szCs w:val="30"/>
          <w:cs/>
        </w:rPr>
        <w:t>ลงชื่อ</w:t>
      </w:r>
      <w:r w:rsidR="00221683">
        <w:rPr>
          <w:rFonts w:ascii="TH Sarabun New" w:hAnsi="TH Sarabun New" w:cs="TH Sarabun New"/>
          <w:sz w:val="30"/>
          <w:szCs w:val="30"/>
          <w:lang w:bidi="ar-EG"/>
        </w:rPr>
        <w:t xml:space="preserve"> </w:t>
      </w:r>
      <w:r w:rsidR="005C3109" w:rsidRPr="007A6228">
        <w:rPr>
          <w:rFonts w:ascii="TH Sarabun New" w:hAnsi="TH Sarabun New" w:cs="TH Sarabun New"/>
          <w:sz w:val="30"/>
          <w:szCs w:val="30"/>
          <w:lang w:bidi="ar-EG"/>
        </w:rPr>
        <w:t xml:space="preserve"> </w:t>
      </w:r>
      <w:r w:rsidR="007406BD">
        <w:rPr>
          <w:rFonts w:ascii="TH Sarabun New" w:hAnsi="TH Sarabun New" w:cs="TH Sarabun New"/>
          <w:sz w:val="30"/>
          <w:szCs w:val="30"/>
          <w:lang w:bidi="ar-EG"/>
        </w:rPr>
        <w:t xml:space="preserve">   </w:t>
      </w:r>
      <w:r w:rsidR="007406BD">
        <w:rPr>
          <w:noProof/>
        </w:rPr>
        <w:drawing>
          <wp:inline distT="0" distB="0" distL="0" distR="0" wp14:anchorId="5B4F0377" wp14:editId="0144C6BF">
            <wp:extent cx="939800" cy="419100"/>
            <wp:effectExtent l="0" t="0" r="0" b="0"/>
            <wp:docPr id="3" name="รูปภาพ 3" descr="https://scontent-kut2-1.xx.fbcdn.net/v/t34.0-12/26174741_1625608194152368_1095318242_n.png?oh=d3241a2e37a130046d9b191bc391ecb1&amp;oe=5A4E1B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kut2-1.xx.fbcdn.net/v/t34.0-12/26174741_1625608194152368_1095318242_n.png?oh=d3241a2e37a130046d9b191bc391ecb1&amp;oe=5A4E1B9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9" t="37917" r="13148" b="42527"/>
                    <a:stretch/>
                  </pic:blipFill>
                  <pic:spPr bwMode="auto">
                    <a:xfrm>
                      <a:off x="0" y="0"/>
                      <a:ext cx="1028877" cy="45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1FE88D" w14:textId="77777777" w:rsidR="00BA272E" w:rsidRDefault="00BA272E" w:rsidP="00BA272E">
      <w:pPr>
        <w:tabs>
          <w:tab w:val="left" w:pos="1440"/>
          <w:tab w:val="left" w:pos="5760"/>
        </w:tabs>
        <w:rPr>
          <w:rFonts w:ascii="TH Sarabun New" w:hAnsi="TH Sarabun New" w:cs="TH Sarabun New"/>
          <w:sz w:val="30"/>
          <w:szCs w:val="30"/>
          <w:lang w:bidi="ar-EG"/>
        </w:rPr>
      </w:pPr>
      <w:r>
        <w:rPr>
          <w:rFonts w:ascii="TH Sarabun New" w:hAnsi="TH Sarabun New" w:cs="TH Sarabun New"/>
          <w:sz w:val="30"/>
          <w:szCs w:val="30"/>
          <w:rtl/>
          <w:cs/>
          <w:lang w:bidi="ar-EG"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  </w:t>
      </w:r>
      <w:r w:rsidR="00A80D03" w:rsidRPr="007A6228">
        <w:rPr>
          <w:rFonts w:ascii="TH Sarabun New" w:hAnsi="TH Sarabun New" w:cs="TH Sarabun New"/>
          <w:sz w:val="30"/>
          <w:szCs w:val="30"/>
          <w:cs/>
        </w:rPr>
        <w:t>(</w:t>
      </w:r>
      <w:r w:rsidR="005C3109" w:rsidRPr="007A6228">
        <w:rPr>
          <w:rFonts w:ascii="TH Sarabun New" w:hAnsi="TH Sarabun New" w:cs="TH Sarabun New"/>
          <w:sz w:val="30"/>
          <w:szCs w:val="30"/>
          <w:cs/>
        </w:rPr>
        <w:t>กรีธา ธรรมเจริญสถิต</w:t>
      </w:r>
      <w:r>
        <w:rPr>
          <w:rFonts w:ascii="TH Sarabun New" w:hAnsi="TH Sarabun New" w:cs="TH Sarabun New"/>
          <w:sz w:val="30"/>
          <w:szCs w:val="30"/>
          <w:cs/>
        </w:rPr>
        <w:t>)</w:t>
      </w: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      </w:t>
      </w:r>
      <w:r w:rsidR="00A80D03" w:rsidRPr="007A6228">
        <w:rPr>
          <w:rFonts w:ascii="TH Sarabun New" w:hAnsi="TH Sarabun New" w:cs="TH Sarabun New"/>
          <w:sz w:val="30"/>
          <w:szCs w:val="30"/>
          <w:cs/>
        </w:rPr>
        <w:t>(</w:t>
      </w:r>
      <w:r>
        <w:rPr>
          <w:rFonts w:ascii="TH Sarabun New" w:hAnsi="TH Sarabun New" w:cs="TH Sarabun New"/>
          <w:sz w:val="30"/>
          <w:szCs w:val="30"/>
          <w:cs/>
        </w:rPr>
        <w:t>มารุต พิเชษฐวิทย์</w:t>
      </w:r>
      <w:r w:rsidR="00A80D03" w:rsidRPr="007A6228">
        <w:rPr>
          <w:rFonts w:ascii="TH Sarabun New" w:hAnsi="TH Sarabun New" w:cs="TH Sarabun New"/>
          <w:sz w:val="30"/>
          <w:szCs w:val="30"/>
          <w:cs/>
        </w:rPr>
        <w:t>)</w:t>
      </w:r>
    </w:p>
    <w:p w14:paraId="71295019" w14:textId="77777777" w:rsidR="00BA272E" w:rsidRDefault="00BA272E" w:rsidP="00BA272E">
      <w:pPr>
        <w:tabs>
          <w:tab w:val="left" w:pos="1440"/>
          <w:tab w:val="left" w:pos="5760"/>
        </w:tabs>
        <w:rPr>
          <w:rFonts w:ascii="TH Sarabun New" w:hAnsi="TH Sarabun New" w:cs="TH Sarabun New"/>
          <w:sz w:val="30"/>
          <w:szCs w:val="30"/>
          <w:lang w:bidi="ar-EG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</w:t>
      </w:r>
      <w:r w:rsidR="006D1713" w:rsidRPr="007A6228">
        <w:rPr>
          <w:rFonts w:ascii="TH Sarabun New" w:hAnsi="TH Sarabun New" w:cs="TH Sarabun New"/>
          <w:sz w:val="30"/>
          <w:szCs w:val="30"/>
          <w:cs/>
        </w:rPr>
        <w:t>อาจารย์ผู้รับผิดชอบ</w:t>
      </w:r>
      <w:r w:rsidR="006D1713" w:rsidRPr="007A6228">
        <w:rPr>
          <w:rFonts w:ascii="TH Sarabun New" w:hAnsi="TH Sarabun New" w:cs="TH Sarabun New"/>
          <w:b/>
          <w:sz w:val="30"/>
          <w:szCs w:val="30"/>
          <w:cs/>
        </w:rPr>
        <w:t>รายวิชา</w:t>
      </w:r>
      <w:r w:rsidR="008B55DA"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</w:t>
      </w:r>
      <w:r w:rsidR="00FA2C3D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9147E9" w:rsidRPr="007A6228">
        <w:rPr>
          <w:rFonts w:ascii="TH Sarabun New" w:hAnsi="TH Sarabun New" w:cs="TH Sarabun New"/>
          <w:sz w:val="30"/>
          <w:szCs w:val="30"/>
          <w:cs/>
        </w:rPr>
        <w:t>อาจารย์ผู้รับผิดชอบ</w:t>
      </w:r>
      <w:r w:rsidR="00A80D03" w:rsidRPr="007A6228">
        <w:rPr>
          <w:rFonts w:ascii="TH Sarabun New" w:hAnsi="TH Sarabun New" w:cs="TH Sarabun New"/>
          <w:b/>
          <w:sz w:val="30"/>
          <w:szCs w:val="30"/>
          <w:cs/>
        </w:rPr>
        <w:t>หลักสูตร</w:t>
      </w:r>
    </w:p>
    <w:p w14:paraId="58F2B7FB" w14:textId="49360B20" w:rsidR="006D1713" w:rsidRPr="00BA272E" w:rsidRDefault="00BA272E" w:rsidP="00221683">
      <w:pPr>
        <w:tabs>
          <w:tab w:val="left" w:pos="1260"/>
          <w:tab w:val="left" w:pos="5670"/>
        </w:tabs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 w:rsidR="006D1713" w:rsidRPr="007A6228">
        <w:rPr>
          <w:rFonts w:ascii="TH Sarabun New" w:hAnsi="TH Sarabun New" w:cs="TH Sarabun New"/>
          <w:sz w:val="30"/>
          <w:szCs w:val="30"/>
          <w:cs/>
        </w:rPr>
        <w:t xml:space="preserve">วันที่ </w:t>
      </w:r>
      <w:r w:rsidR="00383186">
        <w:rPr>
          <w:rFonts w:ascii="TH Sarabun New" w:hAnsi="TH Sarabun New" w:cs="TH Sarabun New" w:hint="cs"/>
          <w:sz w:val="30"/>
          <w:szCs w:val="30"/>
          <w:cs/>
        </w:rPr>
        <w:t>๑</w:t>
      </w:r>
      <w:r w:rsidR="001E6A43">
        <w:rPr>
          <w:rFonts w:ascii="TH Sarabun New" w:hAnsi="TH Sarabun New" w:cs="TH Sarabun New" w:hint="cs"/>
          <w:sz w:val="30"/>
          <w:szCs w:val="30"/>
          <w:cs/>
        </w:rPr>
        <w:t>๗</w:t>
      </w:r>
      <w:r w:rsidR="006D1713" w:rsidRPr="007A6228">
        <w:rPr>
          <w:rFonts w:ascii="TH Sarabun New" w:hAnsi="TH Sarabun New" w:cs="TH Sarabun New"/>
          <w:sz w:val="30"/>
          <w:szCs w:val="30"/>
          <w:cs/>
        </w:rPr>
        <w:t xml:space="preserve"> เดือน</w:t>
      </w:r>
      <w:r w:rsidR="00221683">
        <w:rPr>
          <w:rFonts w:ascii="TH Sarabun New" w:hAnsi="TH Sarabun New" w:cs="TH Sarabun New" w:hint="cs"/>
          <w:sz w:val="30"/>
          <w:szCs w:val="30"/>
          <w:cs/>
        </w:rPr>
        <w:t>พฤศจิกายน</w:t>
      </w:r>
      <w:r w:rsidR="008B55DA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02219C">
        <w:rPr>
          <w:rFonts w:ascii="TH Sarabun New" w:hAnsi="TH Sarabun New" w:cs="TH Sarabun New"/>
          <w:sz w:val="30"/>
          <w:szCs w:val="30"/>
          <w:cs/>
        </w:rPr>
        <w:t>พ.ศ. ๒๕๖</w:t>
      </w:r>
      <w:r w:rsidR="00383186">
        <w:rPr>
          <w:rFonts w:ascii="TH Sarabun New" w:hAnsi="TH Sarabun New" w:cs="TH Sarabun New" w:hint="cs"/>
          <w:sz w:val="30"/>
          <w:szCs w:val="30"/>
          <w:cs/>
        </w:rPr>
        <w:t>๘</w:t>
      </w:r>
      <w:r w:rsidR="00221683">
        <w:rPr>
          <w:rFonts w:ascii="TH Sarabun New" w:hAnsi="TH Sarabun New" w:cs="TH Sarabun New"/>
          <w:sz w:val="30"/>
          <w:szCs w:val="30"/>
          <w:cs/>
        </w:rPr>
        <w:tab/>
      </w:r>
      <w:r w:rsidR="00221683" w:rsidRPr="007A6228">
        <w:rPr>
          <w:rFonts w:ascii="TH Sarabun New" w:hAnsi="TH Sarabun New" w:cs="TH Sarabun New"/>
          <w:sz w:val="30"/>
          <w:szCs w:val="30"/>
          <w:cs/>
        </w:rPr>
        <w:t xml:space="preserve">วันที่ </w:t>
      </w:r>
      <w:r w:rsidR="00383186">
        <w:rPr>
          <w:rFonts w:ascii="TH Sarabun New" w:hAnsi="TH Sarabun New" w:cs="TH Sarabun New" w:hint="cs"/>
          <w:sz w:val="30"/>
          <w:szCs w:val="30"/>
          <w:cs/>
        </w:rPr>
        <w:t>๑</w:t>
      </w:r>
      <w:r w:rsidR="001E6A43">
        <w:rPr>
          <w:rFonts w:ascii="TH Sarabun New" w:hAnsi="TH Sarabun New" w:cs="TH Sarabun New" w:hint="cs"/>
          <w:sz w:val="30"/>
          <w:szCs w:val="30"/>
          <w:cs/>
        </w:rPr>
        <w:t>๗</w:t>
      </w:r>
      <w:r w:rsidR="00221683" w:rsidRPr="007A6228">
        <w:rPr>
          <w:rFonts w:ascii="TH Sarabun New" w:hAnsi="TH Sarabun New" w:cs="TH Sarabun New"/>
          <w:sz w:val="30"/>
          <w:szCs w:val="30"/>
          <w:cs/>
        </w:rPr>
        <w:t xml:space="preserve"> เดือน</w:t>
      </w:r>
      <w:r w:rsidR="00221683">
        <w:rPr>
          <w:rFonts w:ascii="TH Sarabun New" w:hAnsi="TH Sarabun New" w:cs="TH Sarabun New" w:hint="cs"/>
          <w:sz w:val="30"/>
          <w:szCs w:val="30"/>
          <w:cs/>
        </w:rPr>
        <w:t xml:space="preserve">พฤศจิกายน </w:t>
      </w:r>
      <w:r w:rsidR="0002219C">
        <w:rPr>
          <w:rFonts w:ascii="TH Sarabun New" w:hAnsi="TH Sarabun New" w:cs="TH Sarabun New"/>
          <w:sz w:val="30"/>
          <w:szCs w:val="30"/>
          <w:cs/>
        </w:rPr>
        <w:t>พ.ศ. ๒๕๖</w:t>
      </w:r>
      <w:r w:rsidR="00383186">
        <w:rPr>
          <w:rFonts w:ascii="TH Sarabun New" w:hAnsi="TH Sarabun New" w:cs="TH Sarabun New" w:hint="cs"/>
          <w:sz w:val="30"/>
          <w:szCs w:val="30"/>
          <w:cs/>
        </w:rPr>
        <w:t>๘</w:t>
      </w:r>
    </w:p>
    <w:sectPr w:rsidR="006D1713" w:rsidRPr="00BA272E" w:rsidSect="00A97A0E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902" w:right="924" w:bottom="539" w:left="1077" w:header="720" w:footer="720" w:gutter="0"/>
      <w:pgNumType w:fmt="thaiNumbers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E3857" w14:textId="77777777" w:rsidR="00C422D2" w:rsidRDefault="00C422D2">
      <w:r>
        <w:separator/>
      </w:r>
    </w:p>
  </w:endnote>
  <w:endnote w:type="continuationSeparator" w:id="0">
    <w:p w14:paraId="4F4A5B26" w14:textId="77777777" w:rsidR="00C422D2" w:rsidRDefault="00C4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altName w:val="Arial Unicode MS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Niramit AS" w:hAnsi="TH Niramit AS" w:cs="TH Niramit AS"/>
        <w:sz w:val="30"/>
        <w:szCs w:val="30"/>
      </w:rPr>
      <w:id w:val="-1368832778"/>
      <w:docPartObj>
        <w:docPartGallery w:val="Page Numbers (Bottom of Page)"/>
        <w:docPartUnique/>
      </w:docPartObj>
    </w:sdtPr>
    <w:sdtContent>
      <w:p w14:paraId="20335370" w14:textId="77777777" w:rsidR="007B1A81" w:rsidRDefault="007B1A81" w:rsidP="007B1A81">
        <w:pPr>
          <w:pStyle w:val="Footer"/>
          <w:jc w:val="center"/>
          <w:rPr>
            <w:rFonts w:ascii="TH Sarabun New" w:hAnsi="TH Sarabun New" w:cs="TH Sarabun New"/>
            <w:sz w:val="26"/>
            <w:szCs w:val="26"/>
          </w:rPr>
        </w:pPr>
      </w:p>
      <w:p w14:paraId="6C14AF26" w14:textId="2ECEDAA3" w:rsidR="00AE0744" w:rsidRPr="007B1A81" w:rsidRDefault="007B1A81" w:rsidP="007B1A81">
        <w:pPr>
          <w:pStyle w:val="Footer"/>
          <w:jc w:val="center"/>
          <w:rPr>
            <w:rFonts w:ascii="TH Sarabun New" w:hAnsi="TH Sarabun New" w:cs="TH Sarabun New"/>
            <w:sz w:val="26"/>
            <w:szCs w:val="26"/>
          </w:rPr>
        </w:pPr>
        <w:r w:rsidRPr="001E6A43">
          <w:rPr>
            <w:rFonts w:ascii="TH Sarabun New" w:hAnsi="TH Sarabun New" w:cs="TH Sarabun New"/>
            <w:szCs w:val="24"/>
            <w:cs/>
          </w:rPr>
          <w:t xml:space="preserve">รายวิชา </w:t>
        </w:r>
        <w:r w:rsidR="001E6A43" w:rsidRPr="001E6A43">
          <w:rPr>
            <w:rFonts w:ascii="TH Sarabun New" w:hAnsi="TH Sarabun New" w:cs="TH Sarabun New"/>
            <w:szCs w:val="24"/>
          </w:rPr>
          <w:t>APP</w:t>
        </w:r>
        <w:r w:rsidR="001E6A43" w:rsidRPr="001E6A43">
          <w:rPr>
            <w:rFonts w:ascii="TH Sarabun New" w:hAnsi="TH Sarabun New" w:cs="TH Sarabun New"/>
            <w:szCs w:val="24"/>
            <w:cs/>
          </w:rPr>
          <w:t>๑๑๐๑</w:t>
        </w:r>
        <w:r w:rsidR="001E6A43" w:rsidRPr="001E6A43">
          <w:rPr>
            <w:rFonts w:ascii="TH Sarabun New" w:hAnsi="TH Sarabun New" w:cs="TH Sarabun New" w:hint="cs"/>
            <w:szCs w:val="24"/>
            <w:cs/>
          </w:rPr>
          <w:t xml:space="preserve"> </w:t>
        </w:r>
        <w:r w:rsidR="001E6A43" w:rsidRPr="001E6A43">
          <w:rPr>
            <w:rFonts w:ascii="TH Sarabun New" w:hAnsi="TH Sarabun New" w:cs="TH Sarabun New"/>
            <w:szCs w:val="24"/>
            <w:cs/>
          </w:rPr>
          <w:t>การวาดเส้นพื้นฐานเพื่องานออกแบบ</w:t>
        </w:r>
        <w:r w:rsidR="001E6A43" w:rsidRPr="001E6A43">
          <w:rPr>
            <w:rFonts w:ascii="TH Sarabun New" w:hAnsi="TH Sarabun New" w:cs="TH Sarabun New" w:hint="cs"/>
            <w:szCs w:val="24"/>
            <w:cs/>
          </w:rPr>
          <w:t xml:space="preserve"> </w:t>
        </w:r>
        <w:r w:rsidRPr="001E6A43">
          <w:rPr>
            <w:rFonts w:ascii="TH Sarabun New" w:hAnsi="TH Sarabun New" w:cs="TH Sarabun New"/>
            <w:szCs w:val="24"/>
            <w:cs/>
          </w:rPr>
          <w:t>สาขาวิชาการออกแบบนิเทศศิลป์</w:t>
        </w:r>
        <w:r w:rsidRPr="001E6A43">
          <w:rPr>
            <w:rFonts w:ascii="TH Sarabun New" w:hAnsi="TH Sarabun New" w:cs="TH Sarabun New" w:hint="cs"/>
            <w:szCs w:val="24"/>
            <w:cs/>
          </w:rPr>
          <w:t xml:space="preserve"> </w:t>
        </w:r>
        <w:r w:rsidRPr="001E6A43">
          <w:rPr>
            <w:rFonts w:ascii="TH Sarabun New" w:hAnsi="TH Sarabun New" w:cs="TH Sarabun New"/>
            <w:szCs w:val="24"/>
            <w:cs/>
          </w:rPr>
          <w:t>คณะศิลปกรรมศาสตร์ มหาวิทยาลัยราชภัฎสวนสุนันท</w:t>
        </w:r>
        <w:r w:rsidR="001E6A43" w:rsidRPr="001E6A43">
          <w:rPr>
            <w:rFonts w:ascii="TH Sarabun New" w:hAnsi="TH Sarabun New" w:cs="TH Sarabun New" w:hint="cs"/>
            <w:szCs w:val="24"/>
            <w:cs/>
          </w:rPr>
          <w:t>า</w:t>
        </w:r>
        <w:r w:rsidR="001E6A43">
          <w:rPr>
            <w:rFonts w:ascii="TH Sarabun New" w:hAnsi="TH Sarabun New" w:cs="TH Sarabun New" w:hint="cs"/>
            <w:sz w:val="26"/>
            <w:szCs w:val="26"/>
            <w:cs/>
          </w:rPr>
          <w:t xml:space="preserve"> </w:t>
        </w:r>
        <w:r w:rsidR="003F4B26" w:rsidRPr="001E6A43">
          <w:rPr>
            <w:rFonts w:ascii="TH Sarabun New" w:hAnsi="TH Sarabun New" w:cs="TH Sarabun New"/>
            <w:szCs w:val="24"/>
            <w:cs/>
          </w:rPr>
          <w:t>หน้า</w:t>
        </w:r>
        <w:r w:rsidR="003F4B26" w:rsidRPr="001E6A43">
          <w:rPr>
            <w:rFonts w:ascii="TH Sarabun New" w:hAnsi="TH Sarabun New" w:cs="TH Sarabun New"/>
            <w:szCs w:val="24"/>
          </w:rPr>
          <w:t xml:space="preserve"> | </w:t>
        </w:r>
        <w:r w:rsidR="003F4B26" w:rsidRPr="001E6A43">
          <w:rPr>
            <w:rFonts w:ascii="TH Sarabun New" w:hAnsi="TH Sarabun New" w:cs="TH Sarabun New"/>
            <w:sz w:val="30"/>
            <w:szCs w:val="30"/>
          </w:rPr>
          <w:fldChar w:fldCharType="begin"/>
        </w:r>
        <w:r w:rsidR="003F4B26" w:rsidRPr="001E6A43">
          <w:rPr>
            <w:rFonts w:ascii="TH Sarabun New" w:hAnsi="TH Sarabun New" w:cs="TH Sarabun New"/>
            <w:sz w:val="30"/>
            <w:szCs w:val="30"/>
          </w:rPr>
          <w:instrText xml:space="preserve"> PAGE   \* MERGEFORMAT </w:instrText>
        </w:r>
        <w:r w:rsidR="003F4B26" w:rsidRPr="001E6A43">
          <w:rPr>
            <w:rFonts w:ascii="TH Sarabun New" w:hAnsi="TH Sarabun New" w:cs="TH Sarabun New"/>
            <w:sz w:val="30"/>
            <w:szCs w:val="30"/>
          </w:rPr>
          <w:fldChar w:fldCharType="separate"/>
        </w:r>
        <w:r w:rsidR="008D7B10" w:rsidRPr="001E6A43">
          <w:rPr>
            <w:rFonts w:ascii="TH Sarabun New" w:hAnsi="TH Sarabun New" w:cs="TH Sarabun New"/>
            <w:noProof/>
            <w:sz w:val="30"/>
            <w:szCs w:val="30"/>
            <w:cs/>
          </w:rPr>
          <w:t>๗</w:t>
        </w:r>
        <w:r w:rsidR="003F4B26" w:rsidRPr="001E6A43">
          <w:rPr>
            <w:rFonts w:ascii="TH Sarabun New" w:hAnsi="TH Sarabun New" w:cs="TH Sarabun New"/>
            <w:noProof/>
            <w:sz w:val="30"/>
            <w:szCs w:val="3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2F00" w14:textId="77777777" w:rsidR="00AE0744" w:rsidRDefault="00875D21" w:rsidP="00875D21">
    <w:pPr>
      <w:pStyle w:val="Footer"/>
      <w:jc w:val="right"/>
    </w:pPr>
    <w:r w:rsidRPr="00875D21">
      <w:rPr>
        <w:rFonts w:ascii="TH Niramit AS" w:hAnsi="TH Niramit AS" w:cs="TH Niramit A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B34C2" w14:textId="77777777" w:rsidR="00C422D2" w:rsidRDefault="00C422D2">
      <w:r>
        <w:separator/>
      </w:r>
    </w:p>
  </w:footnote>
  <w:footnote w:type="continuationSeparator" w:id="0">
    <w:p w14:paraId="21975134" w14:textId="77777777" w:rsidR="00C422D2" w:rsidRDefault="00C4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C361" w14:textId="77777777" w:rsidR="00CC4E37" w:rsidRDefault="00CC4E37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35E4"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5FB81882" w14:textId="77777777" w:rsidR="00CC4E37" w:rsidRDefault="00CC4E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9B8F" w14:textId="77777777" w:rsidR="00875D21" w:rsidRPr="007A6228" w:rsidRDefault="0069712A" w:rsidP="0069712A">
    <w:pPr>
      <w:pStyle w:val="Header"/>
      <w:jc w:val="right"/>
      <w:rPr>
        <w:rFonts w:ascii="TH Sarabun New" w:hAnsi="TH Sarabun New" w:cs="TH Sarabun New"/>
        <w:szCs w:val="24"/>
      </w:rPr>
    </w:pPr>
    <w:r w:rsidRPr="007A6228">
      <w:rPr>
        <w:rFonts w:ascii="TH Sarabun New" w:hAnsi="TH Sarabun New" w:cs="TH Sarabun New"/>
        <w:szCs w:val="24"/>
        <w:cs/>
      </w:rPr>
      <w:t xml:space="preserve">มคอ. </w:t>
    </w:r>
    <w:r w:rsidR="00322182" w:rsidRPr="007A6228">
      <w:rPr>
        <w:rFonts w:ascii="TH Sarabun New" w:hAnsi="TH Sarabun New" w:cs="TH Sarabun New"/>
        <w:szCs w:val="24"/>
        <w:cs/>
      </w:rPr>
      <w:t>๕</w:t>
    </w:r>
  </w:p>
  <w:p w14:paraId="2B15A327" w14:textId="77777777" w:rsidR="00CC4E37" w:rsidRPr="00C77BD2" w:rsidRDefault="00875D21" w:rsidP="0069712A">
    <w:pPr>
      <w:pStyle w:val="Header"/>
      <w:jc w:val="right"/>
      <w:rPr>
        <w:rFonts w:ascii="TH Niramit AS" w:hAnsi="TH Niramit AS" w:cs="TH Niramit AS"/>
        <w:szCs w:val="24"/>
        <w:cs/>
      </w:rPr>
    </w:pPr>
    <w:r w:rsidRPr="007A6228">
      <w:rPr>
        <w:rFonts w:ascii="TH Sarabun New" w:hAnsi="TH Sarabun New" w:cs="TH Sarabun New"/>
        <w:szCs w:val="24"/>
        <w:cs/>
      </w:rPr>
      <w:t>หลักสูตรระดับปริญญา</w:t>
    </w:r>
    <w:r w:rsidRPr="00C77BD2">
      <w:rPr>
        <w:rFonts w:ascii="TH Niramit AS" w:hAnsi="TH Niramit AS" w:cs="TH Niramit AS" w:hint="cs"/>
        <w:szCs w:val="24"/>
        <w:cs/>
      </w:rPr>
      <w:t xml:space="preserve">  </w:t>
    </w:r>
    <w:r w:rsidR="007A6228">
      <w:rPr>
        <w:rFonts w:ascii="Wingdings 2" w:eastAsia="BrowalliaNew-Bold" w:hAnsi="Wingdings 2" w:cs="ZWAdobeF"/>
        <w:b/>
        <w:bCs/>
        <w:szCs w:val="24"/>
      </w:rPr>
      <w:t></w:t>
    </w:r>
    <w:r w:rsidRPr="00C77BD2">
      <w:rPr>
        <w:rFonts w:ascii="TH Niramit AS" w:hAnsi="TH Niramit AS" w:cs="TH Niramit AS" w:hint="cs"/>
        <w:szCs w:val="24"/>
        <w:cs/>
      </w:rPr>
      <w:t xml:space="preserve"> </w:t>
    </w:r>
    <w:r w:rsidRPr="007A6228">
      <w:rPr>
        <w:rFonts w:ascii="TH Sarabun New" w:hAnsi="TH Sarabun New" w:cs="TH Sarabun New"/>
        <w:szCs w:val="24"/>
        <w:cs/>
      </w:rPr>
      <w:t xml:space="preserve">ตรี  </w:t>
    </w:r>
    <w:r w:rsidRPr="00C77BD2">
      <w:rPr>
        <w:rFonts w:ascii="TH Niramit AS" w:hAnsi="TH Niramit AS" w:cs="TH Niramit AS"/>
        <w:szCs w:val="24"/>
      </w:rPr>
      <w:sym w:font="Wingdings" w:char="F06F"/>
    </w:r>
    <w:r w:rsidRPr="007A6228">
      <w:rPr>
        <w:rFonts w:ascii="TH Sarabun New" w:hAnsi="TH Sarabun New" w:cs="TH Sarabun New"/>
        <w:szCs w:val="24"/>
        <w:cs/>
      </w:rPr>
      <w:t xml:space="preserve"> โท</w:t>
    </w:r>
    <w:r w:rsidRPr="00C77BD2">
      <w:rPr>
        <w:rFonts w:ascii="TH Niramit AS" w:hAnsi="TH Niramit AS" w:cs="TH Niramit AS" w:hint="cs"/>
        <w:szCs w:val="24"/>
        <w:cs/>
      </w:rPr>
      <w:t xml:space="preserve"> </w:t>
    </w:r>
    <w:r w:rsidRPr="00C77BD2">
      <w:rPr>
        <w:rFonts w:ascii="TH Niramit AS" w:hAnsi="TH Niramit AS" w:cs="TH Niramit AS" w:hint="cs"/>
        <w:szCs w:val="24"/>
      </w:rPr>
      <w:sym w:font="Wingdings" w:char="F06F"/>
    </w:r>
    <w:r w:rsidRPr="00C77BD2">
      <w:rPr>
        <w:rFonts w:ascii="TH Niramit AS" w:hAnsi="TH Niramit AS" w:cs="TH Niramit AS" w:hint="cs"/>
        <w:szCs w:val="24"/>
        <w:cs/>
      </w:rPr>
      <w:t xml:space="preserve"> </w:t>
    </w:r>
    <w:r w:rsidRPr="007A6228">
      <w:rPr>
        <w:rFonts w:ascii="TH Sarabun New" w:hAnsi="TH Sarabun New" w:cs="TH Sarabun New"/>
        <w:szCs w:val="24"/>
        <w:cs/>
      </w:rPr>
      <w:t>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6D981" w14:textId="77777777" w:rsidR="00875D21" w:rsidRDefault="00875D21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</w:t>
    </w:r>
    <w:r w:rsidR="005E6E9A">
      <w:rPr>
        <w:rFonts w:ascii="TH Niramit AS" w:hAnsi="TH Niramit AS" w:cs="TH Niramit AS"/>
        <w:cs/>
      </w:rPr>
      <w:t xml:space="preserve">คอ. </w:t>
    </w:r>
    <w:r w:rsidR="005E6E9A">
      <w:rPr>
        <w:rFonts w:ascii="TH Niramit AS" w:hAnsi="TH Niramit AS" w:cs="TH Niramit AS" w:hint="cs"/>
        <w:cs/>
      </w:rPr>
      <w:t>๕</w:t>
    </w:r>
  </w:p>
  <w:p w14:paraId="15631BAF" w14:textId="77777777" w:rsidR="00CC4E37" w:rsidRPr="00875D21" w:rsidRDefault="00875D21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  <w:r w:rsidR="00CC4E37"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14:paraId="1629B8AE" w14:textId="77777777" w:rsidR="00CC4E37" w:rsidRDefault="00CC4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9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1644970327">
    <w:abstractNumId w:val="0"/>
  </w:num>
  <w:num w:numId="2" w16cid:durableId="2072344111">
    <w:abstractNumId w:val="3"/>
  </w:num>
  <w:num w:numId="3" w16cid:durableId="75131038">
    <w:abstractNumId w:val="15"/>
  </w:num>
  <w:num w:numId="4" w16cid:durableId="312024446">
    <w:abstractNumId w:val="7"/>
  </w:num>
  <w:num w:numId="5" w16cid:durableId="1987122548">
    <w:abstractNumId w:val="8"/>
  </w:num>
  <w:num w:numId="6" w16cid:durableId="1547721324">
    <w:abstractNumId w:val="12"/>
  </w:num>
  <w:num w:numId="7" w16cid:durableId="1141771405">
    <w:abstractNumId w:val="1"/>
  </w:num>
  <w:num w:numId="8" w16cid:durableId="1554611631">
    <w:abstractNumId w:val="14"/>
  </w:num>
  <w:num w:numId="9" w16cid:durableId="577978354">
    <w:abstractNumId w:val="13"/>
  </w:num>
  <w:num w:numId="10" w16cid:durableId="1274631536">
    <w:abstractNumId w:val="6"/>
  </w:num>
  <w:num w:numId="11" w16cid:durableId="422916589">
    <w:abstractNumId w:val="10"/>
  </w:num>
  <w:num w:numId="12" w16cid:durableId="2009554854">
    <w:abstractNumId w:val="4"/>
  </w:num>
  <w:num w:numId="13" w16cid:durableId="1566185814">
    <w:abstractNumId w:val="9"/>
  </w:num>
  <w:num w:numId="14" w16cid:durableId="836068843">
    <w:abstractNumId w:val="2"/>
  </w:num>
  <w:num w:numId="15" w16cid:durableId="1986081944">
    <w:abstractNumId w:val="11"/>
  </w:num>
  <w:num w:numId="16" w16cid:durableId="1801023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A9"/>
    <w:rsid w:val="000013E7"/>
    <w:rsid w:val="0001051D"/>
    <w:rsid w:val="0002219C"/>
    <w:rsid w:val="000457D5"/>
    <w:rsid w:val="000532A9"/>
    <w:rsid w:val="000534DE"/>
    <w:rsid w:val="0005496A"/>
    <w:rsid w:val="000569D9"/>
    <w:rsid w:val="00066481"/>
    <w:rsid w:val="00092AC9"/>
    <w:rsid w:val="000B053B"/>
    <w:rsid w:val="000B0952"/>
    <w:rsid w:val="000C5696"/>
    <w:rsid w:val="000D1C6C"/>
    <w:rsid w:val="000D22F8"/>
    <w:rsid w:val="000D46F4"/>
    <w:rsid w:val="000E2B01"/>
    <w:rsid w:val="000E3C5D"/>
    <w:rsid w:val="000F5FBE"/>
    <w:rsid w:val="00146115"/>
    <w:rsid w:val="00161784"/>
    <w:rsid w:val="001746CF"/>
    <w:rsid w:val="001B5B0D"/>
    <w:rsid w:val="001C0D76"/>
    <w:rsid w:val="001C31D9"/>
    <w:rsid w:val="001C3B5F"/>
    <w:rsid w:val="001D2CD1"/>
    <w:rsid w:val="001D3CD4"/>
    <w:rsid w:val="001E17F4"/>
    <w:rsid w:val="001E6A43"/>
    <w:rsid w:val="001F27EF"/>
    <w:rsid w:val="00210A7D"/>
    <w:rsid w:val="002130BB"/>
    <w:rsid w:val="00221683"/>
    <w:rsid w:val="0022455E"/>
    <w:rsid w:val="00240A56"/>
    <w:rsid w:val="002440E7"/>
    <w:rsid w:val="00245947"/>
    <w:rsid w:val="0024599B"/>
    <w:rsid w:val="0024599F"/>
    <w:rsid w:val="00253578"/>
    <w:rsid w:val="0026684B"/>
    <w:rsid w:val="00280E86"/>
    <w:rsid w:val="00285229"/>
    <w:rsid w:val="002928BB"/>
    <w:rsid w:val="002A3CF7"/>
    <w:rsid w:val="002B00AF"/>
    <w:rsid w:val="002B3721"/>
    <w:rsid w:val="002C7B23"/>
    <w:rsid w:val="002D4CDF"/>
    <w:rsid w:val="002F33B6"/>
    <w:rsid w:val="00302D46"/>
    <w:rsid w:val="00303D18"/>
    <w:rsid w:val="00311697"/>
    <w:rsid w:val="00314C72"/>
    <w:rsid w:val="00316CC1"/>
    <w:rsid w:val="00322182"/>
    <w:rsid w:val="003253B8"/>
    <w:rsid w:val="00345C37"/>
    <w:rsid w:val="003519B6"/>
    <w:rsid w:val="0035228C"/>
    <w:rsid w:val="0035640D"/>
    <w:rsid w:val="003752DF"/>
    <w:rsid w:val="00381D78"/>
    <w:rsid w:val="00383186"/>
    <w:rsid w:val="00386EA2"/>
    <w:rsid w:val="00390037"/>
    <w:rsid w:val="003A2497"/>
    <w:rsid w:val="003A4530"/>
    <w:rsid w:val="003A49FD"/>
    <w:rsid w:val="003A4A86"/>
    <w:rsid w:val="003B3639"/>
    <w:rsid w:val="003C0659"/>
    <w:rsid w:val="003C71C3"/>
    <w:rsid w:val="003D26DF"/>
    <w:rsid w:val="003D34D5"/>
    <w:rsid w:val="003D45D8"/>
    <w:rsid w:val="003E605F"/>
    <w:rsid w:val="003F4B26"/>
    <w:rsid w:val="00401F3E"/>
    <w:rsid w:val="00402790"/>
    <w:rsid w:val="00417365"/>
    <w:rsid w:val="004206FD"/>
    <w:rsid w:val="00423BC2"/>
    <w:rsid w:val="00431017"/>
    <w:rsid w:val="004316D0"/>
    <w:rsid w:val="00431C96"/>
    <w:rsid w:val="00446C23"/>
    <w:rsid w:val="00452A0A"/>
    <w:rsid w:val="00456EDE"/>
    <w:rsid w:val="004705A1"/>
    <w:rsid w:val="00470EB4"/>
    <w:rsid w:val="004726F5"/>
    <w:rsid w:val="00477C3A"/>
    <w:rsid w:val="00484C76"/>
    <w:rsid w:val="00494964"/>
    <w:rsid w:val="004A06B5"/>
    <w:rsid w:val="004A475B"/>
    <w:rsid w:val="004A5896"/>
    <w:rsid w:val="004B3C4D"/>
    <w:rsid w:val="004B7BF5"/>
    <w:rsid w:val="004D35E4"/>
    <w:rsid w:val="004D3F72"/>
    <w:rsid w:val="004D50AF"/>
    <w:rsid w:val="004D520C"/>
    <w:rsid w:val="004E05F3"/>
    <w:rsid w:val="004E577A"/>
    <w:rsid w:val="004F1240"/>
    <w:rsid w:val="0050121B"/>
    <w:rsid w:val="005052B4"/>
    <w:rsid w:val="005069AB"/>
    <w:rsid w:val="005140CE"/>
    <w:rsid w:val="00515F42"/>
    <w:rsid w:val="005319CD"/>
    <w:rsid w:val="00536B9A"/>
    <w:rsid w:val="00541D3F"/>
    <w:rsid w:val="005475CD"/>
    <w:rsid w:val="0055019B"/>
    <w:rsid w:val="005518C2"/>
    <w:rsid w:val="00553F9C"/>
    <w:rsid w:val="00561DDB"/>
    <w:rsid w:val="00565252"/>
    <w:rsid w:val="00580371"/>
    <w:rsid w:val="00584EFD"/>
    <w:rsid w:val="00591589"/>
    <w:rsid w:val="0059383C"/>
    <w:rsid w:val="00594F43"/>
    <w:rsid w:val="005974F8"/>
    <w:rsid w:val="005A4DDB"/>
    <w:rsid w:val="005A6964"/>
    <w:rsid w:val="005B248E"/>
    <w:rsid w:val="005B4EF4"/>
    <w:rsid w:val="005B562C"/>
    <w:rsid w:val="005B56DB"/>
    <w:rsid w:val="005C3109"/>
    <w:rsid w:val="005D0974"/>
    <w:rsid w:val="005D4CD3"/>
    <w:rsid w:val="005D5509"/>
    <w:rsid w:val="005D6DF4"/>
    <w:rsid w:val="005E4121"/>
    <w:rsid w:val="005E6E9A"/>
    <w:rsid w:val="005F3259"/>
    <w:rsid w:val="006020AF"/>
    <w:rsid w:val="006067AE"/>
    <w:rsid w:val="00607F14"/>
    <w:rsid w:val="006143D0"/>
    <w:rsid w:val="00616EDB"/>
    <w:rsid w:val="00617064"/>
    <w:rsid w:val="006518DC"/>
    <w:rsid w:val="00654002"/>
    <w:rsid w:val="0065572D"/>
    <w:rsid w:val="0066014E"/>
    <w:rsid w:val="00675F37"/>
    <w:rsid w:val="006776BD"/>
    <w:rsid w:val="00686ADB"/>
    <w:rsid w:val="00693DDD"/>
    <w:rsid w:val="0069712A"/>
    <w:rsid w:val="006A4FE4"/>
    <w:rsid w:val="006D1713"/>
    <w:rsid w:val="006D44C0"/>
    <w:rsid w:val="006D4CEB"/>
    <w:rsid w:val="006E0BFB"/>
    <w:rsid w:val="00707A56"/>
    <w:rsid w:val="00721E19"/>
    <w:rsid w:val="007259CF"/>
    <w:rsid w:val="00730750"/>
    <w:rsid w:val="007406BD"/>
    <w:rsid w:val="00740F0D"/>
    <w:rsid w:val="00741B69"/>
    <w:rsid w:val="00747798"/>
    <w:rsid w:val="007536AA"/>
    <w:rsid w:val="00764447"/>
    <w:rsid w:val="0076521D"/>
    <w:rsid w:val="00772D5A"/>
    <w:rsid w:val="00781864"/>
    <w:rsid w:val="007A6228"/>
    <w:rsid w:val="007B1A81"/>
    <w:rsid w:val="007B780A"/>
    <w:rsid w:val="007C3045"/>
    <w:rsid w:val="007C315D"/>
    <w:rsid w:val="007C4BC1"/>
    <w:rsid w:val="007E7407"/>
    <w:rsid w:val="007F2EA7"/>
    <w:rsid w:val="007F66BB"/>
    <w:rsid w:val="00804CDF"/>
    <w:rsid w:val="00805066"/>
    <w:rsid w:val="00811A7B"/>
    <w:rsid w:val="00812062"/>
    <w:rsid w:val="00826BDB"/>
    <w:rsid w:val="008347A9"/>
    <w:rsid w:val="008424C4"/>
    <w:rsid w:val="008506A8"/>
    <w:rsid w:val="008511E5"/>
    <w:rsid w:val="00851C4F"/>
    <w:rsid w:val="00860CD7"/>
    <w:rsid w:val="008616C5"/>
    <w:rsid w:val="008656BA"/>
    <w:rsid w:val="00867602"/>
    <w:rsid w:val="008747C0"/>
    <w:rsid w:val="00875D21"/>
    <w:rsid w:val="00884306"/>
    <w:rsid w:val="00886DFE"/>
    <w:rsid w:val="008976F1"/>
    <w:rsid w:val="008A10A0"/>
    <w:rsid w:val="008A2DCE"/>
    <w:rsid w:val="008A4B4D"/>
    <w:rsid w:val="008A7A9A"/>
    <w:rsid w:val="008B55DA"/>
    <w:rsid w:val="008B5DA1"/>
    <w:rsid w:val="008B5E23"/>
    <w:rsid w:val="008D4B1C"/>
    <w:rsid w:val="008D7B10"/>
    <w:rsid w:val="008E1795"/>
    <w:rsid w:val="008E1831"/>
    <w:rsid w:val="008E2622"/>
    <w:rsid w:val="008E454E"/>
    <w:rsid w:val="008E511F"/>
    <w:rsid w:val="008F2D4E"/>
    <w:rsid w:val="008F5CB6"/>
    <w:rsid w:val="00900956"/>
    <w:rsid w:val="00913847"/>
    <w:rsid w:val="009147E9"/>
    <w:rsid w:val="00921B2F"/>
    <w:rsid w:val="009233E0"/>
    <w:rsid w:val="00945493"/>
    <w:rsid w:val="00947B24"/>
    <w:rsid w:val="00955DF5"/>
    <w:rsid w:val="0097531C"/>
    <w:rsid w:val="00980840"/>
    <w:rsid w:val="00987F58"/>
    <w:rsid w:val="009A22D0"/>
    <w:rsid w:val="009A5BD3"/>
    <w:rsid w:val="009E41B1"/>
    <w:rsid w:val="009E5F61"/>
    <w:rsid w:val="00A0473D"/>
    <w:rsid w:val="00A07643"/>
    <w:rsid w:val="00A15363"/>
    <w:rsid w:val="00A2248E"/>
    <w:rsid w:val="00A33F85"/>
    <w:rsid w:val="00A36EF6"/>
    <w:rsid w:val="00A47E33"/>
    <w:rsid w:val="00A53061"/>
    <w:rsid w:val="00A563A7"/>
    <w:rsid w:val="00A60AC4"/>
    <w:rsid w:val="00A67AD1"/>
    <w:rsid w:val="00A70B91"/>
    <w:rsid w:val="00A7625C"/>
    <w:rsid w:val="00A76B61"/>
    <w:rsid w:val="00A80D03"/>
    <w:rsid w:val="00A83295"/>
    <w:rsid w:val="00A94CD5"/>
    <w:rsid w:val="00A97A0E"/>
    <w:rsid w:val="00AB4E76"/>
    <w:rsid w:val="00AB5922"/>
    <w:rsid w:val="00AD3CD9"/>
    <w:rsid w:val="00AE0744"/>
    <w:rsid w:val="00AE1C59"/>
    <w:rsid w:val="00AE3A65"/>
    <w:rsid w:val="00AF27A6"/>
    <w:rsid w:val="00AF55A6"/>
    <w:rsid w:val="00AF56F3"/>
    <w:rsid w:val="00B01B30"/>
    <w:rsid w:val="00B2306B"/>
    <w:rsid w:val="00B35B6D"/>
    <w:rsid w:val="00B46A19"/>
    <w:rsid w:val="00B57FC0"/>
    <w:rsid w:val="00B630AE"/>
    <w:rsid w:val="00B632A9"/>
    <w:rsid w:val="00B66C00"/>
    <w:rsid w:val="00B678E6"/>
    <w:rsid w:val="00B67BAE"/>
    <w:rsid w:val="00B7390E"/>
    <w:rsid w:val="00B73E75"/>
    <w:rsid w:val="00B812D3"/>
    <w:rsid w:val="00B82811"/>
    <w:rsid w:val="00B86460"/>
    <w:rsid w:val="00BA272E"/>
    <w:rsid w:val="00BB36E4"/>
    <w:rsid w:val="00BC3D82"/>
    <w:rsid w:val="00BC7E19"/>
    <w:rsid w:val="00BE29AF"/>
    <w:rsid w:val="00BE4450"/>
    <w:rsid w:val="00BE51D3"/>
    <w:rsid w:val="00BE5462"/>
    <w:rsid w:val="00BF36E7"/>
    <w:rsid w:val="00C01CB9"/>
    <w:rsid w:val="00C029A3"/>
    <w:rsid w:val="00C030E6"/>
    <w:rsid w:val="00C11FF5"/>
    <w:rsid w:val="00C152F9"/>
    <w:rsid w:val="00C20AFC"/>
    <w:rsid w:val="00C300A0"/>
    <w:rsid w:val="00C3062E"/>
    <w:rsid w:val="00C36349"/>
    <w:rsid w:val="00C422D2"/>
    <w:rsid w:val="00C448BF"/>
    <w:rsid w:val="00C543E3"/>
    <w:rsid w:val="00C76380"/>
    <w:rsid w:val="00C77BD2"/>
    <w:rsid w:val="00C8262D"/>
    <w:rsid w:val="00C87BDA"/>
    <w:rsid w:val="00C95A06"/>
    <w:rsid w:val="00CA5CDA"/>
    <w:rsid w:val="00CB1495"/>
    <w:rsid w:val="00CC4E37"/>
    <w:rsid w:val="00CD3FC3"/>
    <w:rsid w:val="00CD54F1"/>
    <w:rsid w:val="00CE0369"/>
    <w:rsid w:val="00D1046D"/>
    <w:rsid w:val="00D1474A"/>
    <w:rsid w:val="00D17672"/>
    <w:rsid w:val="00D179B7"/>
    <w:rsid w:val="00D20FBA"/>
    <w:rsid w:val="00D22D44"/>
    <w:rsid w:val="00D30DA1"/>
    <w:rsid w:val="00D54436"/>
    <w:rsid w:val="00D56ADD"/>
    <w:rsid w:val="00D64BCE"/>
    <w:rsid w:val="00D728B1"/>
    <w:rsid w:val="00D73FAE"/>
    <w:rsid w:val="00D84C20"/>
    <w:rsid w:val="00DA2058"/>
    <w:rsid w:val="00DC2ACE"/>
    <w:rsid w:val="00DC5917"/>
    <w:rsid w:val="00DF4D87"/>
    <w:rsid w:val="00E078B5"/>
    <w:rsid w:val="00E154E3"/>
    <w:rsid w:val="00E2554C"/>
    <w:rsid w:val="00E3755A"/>
    <w:rsid w:val="00E4350D"/>
    <w:rsid w:val="00E5583E"/>
    <w:rsid w:val="00E60291"/>
    <w:rsid w:val="00E66A6E"/>
    <w:rsid w:val="00E7140D"/>
    <w:rsid w:val="00E72CD9"/>
    <w:rsid w:val="00E83190"/>
    <w:rsid w:val="00EA7EC3"/>
    <w:rsid w:val="00EB4913"/>
    <w:rsid w:val="00EC00A6"/>
    <w:rsid w:val="00EC2A71"/>
    <w:rsid w:val="00EC63E1"/>
    <w:rsid w:val="00ED3631"/>
    <w:rsid w:val="00EE2AF6"/>
    <w:rsid w:val="00EE4B02"/>
    <w:rsid w:val="00EF7A01"/>
    <w:rsid w:val="00F063AC"/>
    <w:rsid w:val="00F105F8"/>
    <w:rsid w:val="00F1134B"/>
    <w:rsid w:val="00F260ED"/>
    <w:rsid w:val="00F30CE7"/>
    <w:rsid w:val="00F31198"/>
    <w:rsid w:val="00F373DF"/>
    <w:rsid w:val="00F472A0"/>
    <w:rsid w:val="00F56587"/>
    <w:rsid w:val="00F64CB9"/>
    <w:rsid w:val="00F6575D"/>
    <w:rsid w:val="00F74532"/>
    <w:rsid w:val="00F95A8D"/>
    <w:rsid w:val="00FA2C3D"/>
    <w:rsid w:val="00FA32DD"/>
    <w:rsid w:val="00FC3C47"/>
    <w:rsid w:val="00FD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95B70E3"/>
  <w15:docId w15:val="{6CB2318D-2C3D-47F1-BE32-A05FBD53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paragraph" w:styleId="Heading7">
    <w:name w:val="heading 7"/>
    <w:basedOn w:val="Normal"/>
    <w:next w:val="Normal"/>
    <w:link w:val="Heading7Char"/>
    <w:qFormat/>
    <w:rsid w:val="004D3F72"/>
    <w:pPr>
      <w:spacing w:before="240" w:after="60"/>
      <w:outlineLvl w:val="6"/>
    </w:pPr>
    <w:rPr>
      <w:szCs w:val="24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character" w:customStyle="1" w:styleId="Heading7Char">
    <w:name w:val="Heading 7 Char"/>
    <w:link w:val="Heading7"/>
    <w:rsid w:val="004D3F72"/>
    <w:rPr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rsid w:val="004D3F72"/>
    <w:rPr>
      <w:sz w:val="20"/>
      <w:szCs w:val="20"/>
      <w:lang w:val="en-AU" w:bidi="ar-SA"/>
    </w:rPr>
  </w:style>
  <w:style w:type="character" w:customStyle="1" w:styleId="FootnoteTextChar">
    <w:name w:val="Footnote Text Char"/>
    <w:link w:val="FootnoteText"/>
    <w:rsid w:val="004D3F72"/>
    <w:rPr>
      <w:lang w:val="en-AU" w:bidi="ar-SA"/>
    </w:rPr>
  </w:style>
  <w:style w:type="paragraph" w:styleId="ListParagraph">
    <w:name w:val="List Paragraph"/>
    <w:basedOn w:val="Normal"/>
    <w:uiPriority w:val="34"/>
    <w:qFormat/>
    <w:rsid w:val="007A6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968</Words>
  <Characters>5522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Administrator</dc:creator>
  <cp:keywords/>
  <dc:description/>
  <cp:lastModifiedBy>Kreetha  Thumcharoensathit</cp:lastModifiedBy>
  <cp:revision>4</cp:revision>
  <cp:lastPrinted>2015-08-04T09:51:00Z</cp:lastPrinted>
  <dcterms:created xsi:type="dcterms:W3CDTF">2025-11-17T09:13:00Z</dcterms:created>
  <dcterms:modified xsi:type="dcterms:W3CDTF">2025-11-17T09:44:00Z</dcterms:modified>
</cp:coreProperties>
</file>