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71C8" w14:textId="77777777" w:rsidR="000436DD" w:rsidRPr="000436DD" w:rsidRDefault="000436DD" w:rsidP="000436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436DD">
        <w:rPr>
          <w:rFonts w:ascii="TH Sarabun New" w:hAnsi="TH Sarabun New" w:cs="TH Sarabun New"/>
          <w:b/>
          <w:bCs/>
          <w:sz w:val="32"/>
          <w:szCs w:val="32"/>
          <w:cs/>
        </w:rPr>
        <w:t>ผลงาน เกียรติประวัติ</w:t>
      </w:r>
    </w:p>
    <w:p w14:paraId="5BBD6563" w14:textId="77777777" w:rsidR="000436DD" w:rsidRDefault="000436DD" w:rsidP="000436D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BE77C3B" w14:textId="77777777" w:rsidR="000436DD" w:rsidRPr="000436DD" w:rsidRDefault="000436DD" w:rsidP="000436DD">
      <w:pPr>
        <w:spacing w:after="0" w:line="240" w:lineRule="auto"/>
        <w:rPr>
          <w:rFonts w:ascii="TH Sarabun New" w:eastAsia="Calibri" w:hAnsi="TH Sarabun New" w:cs="TH Sarabun New"/>
          <w:b/>
          <w:bCs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ผลงาน เกียรติประวัติ</w:t>
      </w:r>
    </w:p>
    <w:p w14:paraId="4A95A12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1. ได้สนับสนุนกองทัพเรือ และทำคุณประโยชน์ต่อสาธารณชนและประเทศชาติร่วมกับกองทัพเรือ (กองทัพเรือ) 1 ส.ค. 2567</w:t>
      </w:r>
    </w:p>
    <w:p w14:paraId="69550899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2. หนังสือรับรองการขึ้นทะเบียนผู้ไกล่เกลี่ย (กรมคุ้มครองสิทธิและเสรีภาพ) (1 เม.ย. 2567) หมดอายุ 31 มี.ค. 2570</w:t>
      </w:r>
    </w:p>
    <w:p w14:paraId="7E37B9D5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3. เป็นผู้ทำคุณประโยชน์ต่อมหาวิทยาลัย อาจารย์ผู้ฝึกสอน การประกวดบรรยายธรรม ประจำปี 2566 ในงานกิจกรรมส่งเสริมพระพุทธศาสนา เนื่องในเทศกาลวันวิสาขบูชา ประจำปีการศึกษา 2566 (มหาวิทยาลัยราชภัฏสวนสุนันทา) 27 เม.ย. 2566</w:t>
      </w:r>
    </w:p>
    <w:p w14:paraId="3AE121EE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4. เป็นผู้ทำคุณประโยชน์ต่อมหาวิทยาลัย เป็นอาจารย์ผู้ควบคุม การประกวดบรรยายธรรม รอบคัดเลือก กรุงเทพมหานคร เขต 1 งานสัปดาห์ส่งเสริมพระพุทธศาสนา เนื่องในเทศกาลวันวิสาขบูชา ประจำปีการศึกษา 2565 (มหาวิทยาลัยราชภัฏสวนสุนันทา) 30 มี.ค. 2565</w:t>
      </w:r>
    </w:p>
    <w:p w14:paraId="69DF838C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5. สอบไล่ได้ธรรมศึกษาชั้นเอก อุดมศึกษา พุทธศักราช 2563 (แม่กองธรรมสนามหลวง) 31 พ.ค. 2564 เป็นผู้สนับสนุนการประกวดบรรยายธรรมนักเรียน รอบคัดเลือกระดับภาค กรุงเทพมหานคร โล่พระราชทานสมเด็จพระกนิษฐาธิราชเจ้า กรมสมเด็จพระเทพรัตนราชสุดาฯ สยามบรมราชกุมารี งานสัปดาห์</w:t>
      </w:r>
    </w:p>
    <w:p w14:paraId="3EC674C4" w14:textId="77777777" w:rsidR="000436DD" w:rsidRPr="000436DD" w:rsidRDefault="000436DD" w:rsidP="000436DD">
      <w:pPr>
        <w:spacing w:after="0" w:line="240" w:lineRule="auto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ส่งเสริมพระพุทธศาสนา เนื่องในเทศกาลวิสาขบูชา วันสำคัญสากลของโลก ประจำปี 2564 (กรมการศาสนา กระทรวงวัฒนธรรม) 27 มี.ค. 2564</w:t>
      </w:r>
    </w:p>
    <w:p w14:paraId="5E7A540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6. เป็นผู้สนับสนุน การประกวดบรรยายธรรมนักเรียน รอบคัดเลือกระดับจังหวัด (กทม.เขต 1-2) โล่พระราชทานสมเด็จพระกนิษฐาธิราชเจ้า กรมสมเด็จพระเทพรัตนราชสุดาฯ สยามบรมราชกุมารี งานสัปดาห์ส่งเสริมพระพุทธศาสนา เนื่องในเทศกาลวิสาขบูชา วันสำคัญสากลของโลก ประจำปี 2564 (กรมการศาสนา กระทรวงวัฒนธรรม) 7 มี.ค. 2564</w:t>
      </w:r>
    </w:p>
    <w:p w14:paraId="15F75031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7. ได้รับรางวัลผู้ฝึกสอนดีเด่น “ด้านการสวดมนต์หมู่ฯ ทำนองสรภัญญะ” การประกวดสวดมนต์หมู่สรรเสริญพระรัตนตรัย ทำนองสรภัญญะ ประเภททีม 5 คน ระดับเขตพื้นที่การศึกษากรุงเทพมหานคร งานสัปดาห์ส่งเสริมพระพุทธศาสนา เนื่องในเทศกาลวิสาขบูชา ประจำปี 2564 (กรมการศาสนา กระทรวงวัฒนธรรม) 25 ก.พ. 2564</w:t>
      </w:r>
    </w:p>
    <w:p w14:paraId="4BCC16A1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8. ได้รับรางวัลชมเชยอันดับ 1 ระดับประถมศึกษา ประเภททีมหญิงล้วน การประกวดสวดมนต์หมู่สรรเสริญพระรัตนตรัย ทำนองสรภัญญะ ประเภททีม 5 คน ระดับเขตพื้นที่การศึกษากรุงเทพมหานคร เขต 1 งานสัปดาห์ส่งเสริมพระพุทธศาสนา เนื่องในเทศกาลวิสาขบูชา ประจำปี 2564 (กรมการศาสนา กระทรวงวัฒนธรรม) 25 ก.พ. 2564</w:t>
      </w:r>
    </w:p>
    <w:p w14:paraId="6F8D0C7B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lastRenderedPageBreak/>
        <w:t>9. เป็นผู้ฝึกสอน การประกวดบรรยายธรรมนักเรียน รอบคัดเลือก ระดับจังหวัด กรุงเทพมหานคร โล่พระราชทานสมเด็จพระกนิษฐาธิราชเจ้า กรมสมเด็จพระเทพรัตนราชสุดาฯ สยามบรมราชกุมารี งานสัปดาห์ส่งเสริมพระพุทธศาสนา เนื่องในเทศกาลวิสาขบูชา วันสำคัญสากลของโลก ประจำปี 2563 (กรมการศาสนา กระทรวงวัฒนธรรม) 18 ม.ค. 2563</w:t>
      </w:r>
    </w:p>
    <w:p w14:paraId="1124BD67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10. ร่วมดำเนินการจัดทำ “คู่มือการจัดการเรียนรู้สิทธิมนุษยชนศึกษาสำหรับการศึกษาขั้นพื้นฐาน” (คณะกรรมการสิทธิมนุษยชนแห่งชาติ) 13 ม.ค. 2563</w:t>
      </w:r>
    </w:p>
    <w:p w14:paraId="4982CF7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11. เป็นผู้ทำคุณประโยชน์ต่อมหาวิทยาลัย อาจารย์ผู้ควบคุมรายการแข่งขันหน้าที่พลเมืองและศีลธรรมเพชรยอดมงกุฎ ครั้งที่ 2 (มหาวิทยาลัยราชภัฏสวนสุนันทา) 25 ธ.ค. 2562</w:t>
      </w:r>
    </w:p>
    <w:p w14:paraId="3A5EDBA8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12. เป็นครูผู้ฝึกสอนดีเด่น การสวดมนต์หมู่ ทำนองสรภัญญะ การประกวดสวดมนต์หมู่ฯ ทำนองสรภัญญะ ระดับเขตพื้นที่การศึกษา กรุงเทพมหานคร เขต1 งานสัปดาห์ส่งเสริมพระพุทธศาสนา เนื่องในเทศกาลวิชาขบูชา ประจำปีการศึกษา 2563 (กรมศาสนา กระทรวงวัฒนธรรม) 16 ธ.ค. 2562</w:t>
      </w:r>
    </w:p>
    <w:p w14:paraId="641D8F6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13. ได้ส่งเสริมการสอบธรรมศึกษาสนามหลวง ประจำปี 2562 (สำนักเรียนวัดประยุรวงศาวาสวรวิหาร) 12 ธ.ค. 2562</w:t>
      </w:r>
    </w:p>
    <w:p w14:paraId="5D1428CE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14. ได้เข้าร่วมกิจกรรม การแข่งขันหน้าที่พลเมืองและศีลธรรมเพชรยอดมงกุฎ ครั้งที่ 2 ถ้วยรางวัลพระราชทานสมเด็จพระกนิษฐาธิราชเจ้า กรมสมเด็จพระเทพรัตนราชสุดาฯ สยามบรมราชกุมารี ทุนการศึกษาสมเด็จพระมหารัชมงคลมุนี (มูลนิธิร่มฉัตร) 9-10 พ.ย. 2562</w:t>
      </w:r>
    </w:p>
    <w:p w14:paraId="696E495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15. ได้เข้าร่วมกิจกรรม การแข่งขันประวัติศาสตร์เพชรยอดมงกุฎ ครั้งที่ 12 ถ้วยรางวัลพระราชทานสมเด็จพระกนิษฐาธิราชเจ้า กรมสมเด็จพระเทพรัตนราชสุดาฯ สยามบรมราชกุมารี ทุนการศึกษาสมเด็จพระมหารัชมงคลมุนี (มูลนิธิร่มฉัตร) 23-24 พ.ย. 2562</w:t>
      </w:r>
    </w:p>
    <w:p w14:paraId="47016F85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16. สอบไล่ได้ธรรมศึกษาชั้นโท อุดมศึกษา พุทธศักราช 2561 (แม่กองธรรมสนามหลวง) 30 ธ.ค. 2561</w:t>
      </w:r>
    </w:p>
    <w:p w14:paraId="1D200906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17. เป็นผู้ทำคุณประโยชน์ต่อมหาวิทยาลัย (มหาวิทยาลัยราชภัฏสวนสุนันทา) 26 ธ.ค. 2561</w:t>
      </w:r>
    </w:p>
    <w:p w14:paraId="7106FE7F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18. ได้สนับสนุนกิจกรรมการประกวดสวดมนต์หมู่สรรเสริญพระรัตนตรัย ทำนองสรภัญญะ ระดับเขตพื้นที่การศึกษากรุงเทพมหานคร เขต 1 งานสัปดาห์ส่งเสริมพระพุทธศาสนาเนื่องในเทศกาลวิสาขบูชา ประจำปี พ.ศ. 2562 (กรมการศาสนากระทรวงวัฒนธรรม) 15 ธ.ค. 2561</w:t>
      </w:r>
    </w:p>
    <w:p w14:paraId="345E4DBE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19. ได้ฝึกซ้อมและสนับสนุนนักเรียน เข้าร่วมกิจกรรมการประกวดสวดมนต์หมู่ทำนองสรภัญญะ เนื่องในงานเทิดพระเกียรติ สมเด็จพระมหาสมณเจ้า กรมพระปรมานุชิตชิโนรส “วันกรมสมเด็จพระปรมานุชิตชิโนรส” (วัดพระเชตุพนวิมลมังคลาราม)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11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ธ.ค.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2561</w:t>
      </w:r>
    </w:p>
    <w:p w14:paraId="20D93264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20. ได้ส่งเสริมและสนับสนุนนักเรียน เข้าร่วมกิจกรรมการประกวดสวดมนต์หมู่ทำนองสรภัญญะ เนื่องในงานเทิดพระเกียรติ สมเด็จพระมหาสมณเจ้า กรมพระปรมานุชิตชิโนรส “วันกรมสมเด็จพระปรมานุชิตชิโนรส” (วัดพระเชตุพนวิมลมังคลาราม)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11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ธ.ค.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2561</w:t>
      </w:r>
    </w:p>
    <w:p w14:paraId="476EDAE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21. เป็นผู้ทำคุณประโยชน์ต่อมหาวิทยาลัย (มหาวิทยาลัยราชภัฏสวนสุนันทา)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28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พ.ย.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2561</w:t>
      </w:r>
    </w:p>
    <w:p w14:paraId="02D1A392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22. เป็นผู้มีคุณูปการในการจัดการศึกษาและการสอบธรรมสนามหลวง แผนกธรรมศึกษา (วัดประยุรวงศาวาสวรวิหาร)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16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ก.ย.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2561</w:t>
      </w:r>
    </w:p>
    <w:p w14:paraId="3F7CD9FA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23. สอบไล่ได้ธรรมศึกษาชั้นตรี พุทธศักราช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2560 (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แม่กองธรรมสนามหลวง)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30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ธ.ค.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2560</w:t>
      </w:r>
    </w:p>
    <w:p w14:paraId="33C31FAB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24. เป็นผู้ทำคุณประโยชน์ต่อมหาวิทยาลัย (มหาวิทยาลัยราชภัฏสวนสุนันทา)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29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พ.ย.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2560</w:t>
      </w:r>
    </w:p>
    <w:p w14:paraId="5FA2B76A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25. เป็นผู้มีคุณูปการในการจัดการศึกษาและการสอบธรรมสนามหลวง แผนกธรรมศึกษา (วัดประยุรวงศาวาสวรวิหาร)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16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ก.ย. </w:t>
      </w:r>
      <w:r w:rsidRPr="000436DD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2560</w:t>
      </w:r>
    </w:p>
    <w:p w14:paraId="0063449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26. ได้สนับสนุนและฝึกซ้อมการประกวดวาดภาพระบายสี ชิงถ้วยพระราชทาน สมเด็จพระนางเจ้าสิริกิติ์ พระบรมราชินีนาถ ในรัชกาลที่ 9 เนื่องในงานสัปดาห์ส่งเสริมพระพุทธศาสนา “วันวิสาขบูชา วันสำคัญสากลของโลก และวันอัฏฐมีบูชา” (วัดพระเชตุพนวิมลมังคลาราม) 18 พ.ค. 2560</w:t>
      </w:r>
    </w:p>
    <w:p w14:paraId="7B4BEC1C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27. ได้สนับสนุนและฝึกซ้อมนักเรียนเข้าร่วมกิจกรรมประกวดแข่งขันตอบปัญหาวิชาการทางพระพุทธศาสนา ชิงถ้วยพระราชทาน สมเด็จพระเทพรัตนราชสุดาฯ สยามบรมราชกุมารี เนื่องในงานสัปดาห์ส่งเสริมพระพุทธศาสนา “วันอาสาฬหบูชา” (วัดพระเชตุพนวิมลมังคลาราม) 8 ก.ค. 2560</w:t>
      </w:r>
    </w:p>
    <w:p w14:paraId="2AADED67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28. เป็นผู้ทำคุณประโยชน์ต่อมหาวิทยาลัย (มหาวิทยาลัยราชภัฏสวนสุนันทา) 29 มี.ค. 2560</w:t>
      </w:r>
    </w:p>
    <w:p w14:paraId="6D795A9D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29. เป็นผู้ทำคุณประโยชน์ต่อมหาวิทยาลัย (มหาวิทยาลัยราชภัฏสวนสุนันทา) 21 ธ.ค. 2559</w:t>
      </w:r>
    </w:p>
    <w:p w14:paraId="63961CD6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30. ฝึกอบรมวิชาผู้กำกับลูกเสือสำรอง ขั้นความรู้เบื้องต้น รุ่นที่ 1/25599 (คณะลูกเสือแห่งชาติ) 12 ธ.ค. 2559</w:t>
      </w:r>
    </w:p>
    <w:p w14:paraId="10DD3BDA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31. ผู้ประสานงานดีเด่นโครงงานทดสอบความสามารถทางวิชาการระดับประถมศึกษา ปีการศึกษา 2559 (ชมรมบัณฑิตแนะแนว) 1 ธ.ค. 2559</w:t>
      </w:r>
    </w:p>
    <w:p w14:paraId="124DC236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32. ได้ส่งเสริมและฝึกซ้อมนักเรียนเพื่อเข้าร่วมกิจกรรม ชิงถ้วยพระราชทานสมเด็จพระเทพรัตนราชสุดาฯ สยามบรมราชกุมารี เนื่องในงานสัปดาห์ส่งเสริมพระพุทธศาสนา “วันอาสาฬหบูชา” (วัดพระเชตุพนวิมลมังคลาราม) 19 ก.ค. 2559</w:t>
      </w:r>
    </w:p>
    <w:p w14:paraId="4C2044F1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33. ได้ส่งนักเรียนเข้าประกวดอ่าน ฟัง เสียง ระดับประถมศึกษาปีที่ 4-6 โครงการ ธนชาต ริเริ่ม...เติมเต็ม เอกลักษณ์ไทย ชิงถ้วยพระราชทาน สมเด็จพระเทพรัตนราชสุดาฯ สยามบรมราชกุมารี ครั้งที่ 45 ประจำปี 2559 (ธนาคารธนชาต) </w:t>
      </w:r>
    </w:p>
    <w:p w14:paraId="0D01BBA7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34. ครูผู้ฝึกสอนนักเรียน ร่วมการประกวดมารยาทไทย (มูลนิธิทีทีบี)</w:t>
      </w:r>
    </w:p>
    <w:p w14:paraId="1688B0F0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35. ประกาศนียบัตรวิชาชีพครู สาขาการศึกษา (มหาวิทยาลัยราชภัฏสวนดุสิต)</w:t>
      </w:r>
    </w:p>
    <w:p w14:paraId="14F8B4AB" w14:textId="77777777" w:rsidR="000436DD" w:rsidRPr="000436DD" w:rsidRDefault="000436DD" w:rsidP="000436DD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0436DD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36. ประกาศเกียรติคุณอาสาสมัครพิทักษ์ภูกระดึง อุทยานแห่งชาติภูกระดึง จังหวัดเลย (จังหวัดเลย)</w:t>
      </w:r>
    </w:p>
    <w:p w14:paraId="28E7ECD4" w14:textId="77777777" w:rsidR="000436DD" w:rsidRPr="000436DD" w:rsidRDefault="000436DD" w:rsidP="000436D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0436DD" w:rsidRPr="000436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DD"/>
    <w:rsid w:val="000436DD"/>
    <w:rsid w:val="00D2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2039"/>
  <w15:chartTrackingRefBased/>
  <w15:docId w15:val="{C8E46005-0BEC-47AE-AE9E-AB42F076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436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436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4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PRAIPORN SAENGCHAN</dc:creator>
  <cp:keywords/>
  <dc:description/>
  <cp:lastModifiedBy>PRAIPORN SAENGCHAN</cp:lastModifiedBy>
  <cp:revision>1</cp:revision>
  <dcterms:created xsi:type="dcterms:W3CDTF">2026-05-17T14:51:00Z</dcterms:created>
  <dcterms:modified xsi:type="dcterms:W3CDTF">2026-05-17T14:53:00Z</dcterms:modified>
</cp:coreProperties>
</file>