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6E47" w14:textId="1BE6FB28" w:rsidR="00825903" w:rsidRPr="00EC48EA" w:rsidRDefault="00693BE4">
      <w:pPr>
        <w:rPr>
          <w:rFonts w:asciiTheme="minorBidi" w:hAnsiTheme="minorBidi" w:cstheme="minorBidi" w:hint="cs"/>
          <w:sz w:val="32"/>
          <w:szCs w:val="32"/>
        </w:rPr>
      </w:pPr>
      <w:r w:rsidRPr="00EC48EA">
        <w:rPr>
          <w:rFonts w:asciiTheme="minorBidi" w:hAnsiTheme="minorBidi" w:cstheme="minorBidi"/>
          <w:sz w:val="32"/>
          <w:szCs w:val="32"/>
          <w:cs/>
        </w:rPr>
        <w:t xml:space="preserve">การพัฒนาผลสัมฤทธิ์ทางการเรียน วิชาคณิตศาสตร์ </w:t>
      </w:r>
      <w:r w:rsidRPr="00EC48EA">
        <w:rPr>
          <w:rFonts w:asciiTheme="minorBidi" w:hAnsiTheme="minorBidi" w:cstheme="minorBidi"/>
          <w:sz w:val="32"/>
          <w:szCs w:val="32"/>
        </w:rPr>
        <w:t xml:space="preserve">1 </w:t>
      </w:r>
      <w:r w:rsidRPr="00EC48EA">
        <w:rPr>
          <w:rFonts w:asciiTheme="minorBidi" w:hAnsiTheme="minorBidi" w:cstheme="minorBidi"/>
          <w:sz w:val="32"/>
          <w:szCs w:val="32"/>
          <w:cs/>
        </w:rPr>
        <w:t>เรื่อง เลขยก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 xml:space="preserve">กำลัง ของนักเรียนชั้นมัธยมศึกษาปีที่ </w:t>
      </w:r>
      <w:r w:rsidRPr="00EC48EA">
        <w:rPr>
          <w:rFonts w:asciiTheme="minorBidi" w:hAnsiTheme="minorBidi" w:cstheme="minorBidi"/>
          <w:sz w:val="32"/>
          <w:szCs w:val="32"/>
        </w:rPr>
        <w:t xml:space="preserve">1 </w:t>
      </w:r>
      <w:r w:rsidRPr="00EC48EA">
        <w:rPr>
          <w:rFonts w:asciiTheme="minorBidi" w:hAnsiTheme="minorBidi" w:cstheme="minorBidi"/>
          <w:sz w:val="32"/>
          <w:szCs w:val="32"/>
          <w:cs/>
        </w:rPr>
        <w:t>ด้วยชุดกิจกรรมร่วมกับรูปแบบการสอนแบบอุปนัย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</w:p>
    <w:p w14:paraId="3003B9E8" w14:textId="77777777" w:rsidR="00693BE4" w:rsidRPr="00EC48EA" w:rsidRDefault="00693BE4">
      <w:pPr>
        <w:rPr>
          <w:rFonts w:asciiTheme="minorBidi" w:hAnsiTheme="minorBidi" w:cstheme="minorBidi"/>
          <w:sz w:val="32"/>
          <w:szCs w:val="32"/>
        </w:rPr>
      </w:pPr>
    </w:p>
    <w:p w14:paraId="034820FC" w14:textId="6ED002F6" w:rsidR="00693BE4" w:rsidRPr="00EC48EA" w:rsidRDefault="00693BE4">
      <w:pPr>
        <w:rPr>
          <w:rFonts w:asciiTheme="minorBidi" w:hAnsiTheme="minorBidi" w:cstheme="minorBidi" w:hint="cs"/>
          <w:sz w:val="32"/>
          <w:szCs w:val="32"/>
        </w:rPr>
      </w:pPr>
      <w:r w:rsidRPr="00EC48EA">
        <w:rPr>
          <w:rFonts w:asciiTheme="minorBidi" w:hAnsiTheme="minorBidi" w:cstheme="minorBidi"/>
          <w:sz w:val="32"/>
          <w:szCs w:val="32"/>
          <w:cs/>
        </w:rPr>
        <w:t>งานวิจัยในชั้นเรียน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เรื่อง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การวิเคราะห์โจทย์ปัญหาคณิตศาสตร์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 xml:space="preserve">ชั้นประถมศึกษาปีที่ </w:t>
      </w:r>
      <w:r w:rsidRPr="00EC48EA">
        <w:rPr>
          <w:rFonts w:asciiTheme="minorBidi" w:hAnsiTheme="minorBidi" w:cstheme="minorBidi"/>
          <w:sz w:val="32"/>
          <w:szCs w:val="32"/>
        </w:rPr>
        <w:t xml:space="preserve">3 </w:t>
      </w:r>
    </w:p>
    <w:p w14:paraId="0F841112" w14:textId="77777777" w:rsidR="00693BE4" w:rsidRPr="00EC48EA" w:rsidRDefault="00693BE4">
      <w:pPr>
        <w:rPr>
          <w:rFonts w:asciiTheme="minorBidi" w:hAnsiTheme="minorBidi" w:cstheme="minorBidi"/>
          <w:sz w:val="32"/>
          <w:szCs w:val="32"/>
        </w:rPr>
      </w:pPr>
    </w:p>
    <w:p w14:paraId="1558A587" w14:textId="3D0E86DD" w:rsidR="00693BE4" w:rsidRPr="00EC48EA" w:rsidRDefault="00693BE4">
      <w:pPr>
        <w:rPr>
          <w:rFonts w:asciiTheme="minorBidi" w:hAnsiTheme="minorBidi" w:cstheme="minorBidi"/>
          <w:sz w:val="32"/>
          <w:szCs w:val="32"/>
          <w:cs/>
        </w:rPr>
      </w:pPr>
      <w:r w:rsidRPr="00EC48EA">
        <w:rPr>
          <w:rFonts w:asciiTheme="minorBidi" w:hAnsiTheme="minorBidi" w:cstheme="minorBidi"/>
          <w:sz w:val="32"/>
          <w:szCs w:val="32"/>
          <w:cs/>
        </w:rPr>
        <w:t>การพัฒนาผลสัมฤทธิ์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 xml:space="preserve">ทางการเรียนคณิตศาสตร์ เรื่อง โจทย์ปัญหา </w:t>
      </w:r>
      <w:proofErr w:type="spellStart"/>
      <w:r w:rsidRPr="00EC48EA">
        <w:rPr>
          <w:rFonts w:asciiTheme="minorBidi" w:hAnsiTheme="minorBidi" w:cstheme="minorBidi"/>
          <w:sz w:val="32"/>
          <w:szCs w:val="32"/>
          <w:cs/>
        </w:rPr>
        <w:t>ห.ร</w:t>
      </w:r>
      <w:proofErr w:type="spellEnd"/>
      <w:r w:rsidRPr="00EC48EA">
        <w:rPr>
          <w:rFonts w:asciiTheme="minorBidi" w:hAnsiTheme="minorBidi" w:cstheme="minorBidi"/>
          <w:sz w:val="32"/>
          <w:szCs w:val="32"/>
          <w:cs/>
        </w:rPr>
        <w:t>.ม.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proofErr w:type="spellStart"/>
      <w:r w:rsidRPr="00EC48EA">
        <w:rPr>
          <w:rFonts w:asciiTheme="minorBidi" w:hAnsiTheme="minorBidi" w:cstheme="minorBidi"/>
          <w:sz w:val="32"/>
          <w:szCs w:val="32"/>
          <w:cs/>
        </w:rPr>
        <w:t>ค.ร.น</w:t>
      </w:r>
      <w:proofErr w:type="spellEnd"/>
      <w:r w:rsidRPr="00EC48EA">
        <w:rPr>
          <w:rFonts w:asciiTheme="minorBidi" w:hAnsiTheme="minorBidi" w:cstheme="minorBidi"/>
          <w:sz w:val="32"/>
          <w:szCs w:val="32"/>
          <w:cs/>
        </w:rPr>
        <w:t xml:space="preserve">. ของนักเรียนชั้นมัธยมศึกษาปีที่ </w:t>
      </w:r>
      <w:r w:rsidRPr="00EC48EA">
        <w:rPr>
          <w:rFonts w:asciiTheme="minorBidi" w:hAnsiTheme="minorBidi" w:cstheme="minorBidi"/>
          <w:sz w:val="32"/>
          <w:szCs w:val="32"/>
        </w:rPr>
        <w:t xml:space="preserve">1 </w:t>
      </w:r>
      <w:r w:rsidRPr="00EC48EA">
        <w:rPr>
          <w:rFonts w:asciiTheme="minorBidi" w:hAnsiTheme="minorBidi" w:cstheme="minorBidi"/>
          <w:sz w:val="32"/>
          <w:szCs w:val="32"/>
          <w:cs/>
        </w:rPr>
        <w:t>โดยการจ</w:t>
      </w:r>
      <w:r w:rsidR="00EC48EA">
        <w:rPr>
          <w:rFonts w:asciiTheme="minorBidi" w:hAnsiTheme="minorBidi" w:cstheme="minorBidi" w:hint="cs"/>
          <w:sz w:val="32"/>
          <w:szCs w:val="32"/>
          <w:cs/>
        </w:rPr>
        <w:t>ำ</w:t>
      </w:r>
      <w:r w:rsidRPr="00EC48EA">
        <w:rPr>
          <w:rFonts w:asciiTheme="minorBidi" w:hAnsiTheme="minorBidi" w:cstheme="minorBidi"/>
          <w:sz w:val="32"/>
          <w:szCs w:val="32"/>
          <w:cs/>
        </w:rPr>
        <w:t>ลองสถานการณ์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ในชีวิตจริงมหาวิทยาลัยราช</w:t>
      </w:r>
      <w:proofErr w:type="spellStart"/>
      <w:r w:rsidRPr="00EC48EA">
        <w:rPr>
          <w:rFonts w:asciiTheme="minorBidi" w:hAnsiTheme="minorBidi" w:cstheme="minorBidi"/>
          <w:sz w:val="32"/>
          <w:szCs w:val="32"/>
          <w:cs/>
        </w:rPr>
        <w:t>ภัฎ</w:t>
      </w:r>
      <w:proofErr w:type="spellEnd"/>
      <w:r w:rsidRPr="00EC48EA">
        <w:rPr>
          <w:rFonts w:asciiTheme="minorBidi" w:hAnsiTheme="minorBidi" w:cstheme="minorBidi"/>
          <w:sz w:val="32"/>
          <w:szCs w:val="32"/>
          <w:cs/>
        </w:rPr>
        <w:t>พระนคร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</w:p>
    <w:p w14:paraId="265D3C8F" w14:textId="77777777" w:rsidR="00693BE4" w:rsidRPr="00EC48EA" w:rsidRDefault="00693BE4">
      <w:pPr>
        <w:rPr>
          <w:rFonts w:asciiTheme="minorBidi" w:hAnsiTheme="minorBidi" w:cstheme="minorBidi"/>
          <w:sz w:val="32"/>
          <w:szCs w:val="32"/>
        </w:rPr>
      </w:pPr>
    </w:p>
    <w:p w14:paraId="41B24BB5" w14:textId="77777777" w:rsidR="00693BE4" w:rsidRPr="00EC48EA" w:rsidRDefault="00693BE4">
      <w:pPr>
        <w:rPr>
          <w:rFonts w:asciiTheme="minorBidi" w:hAnsiTheme="minorBidi" w:cstheme="minorBidi"/>
          <w:sz w:val="32"/>
          <w:szCs w:val="32"/>
        </w:rPr>
      </w:pPr>
    </w:p>
    <w:p w14:paraId="1273D6F9" w14:textId="1726CB29" w:rsidR="00693BE4" w:rsidRDefault="00693BE4">
      <w:pPr>
        <w:rPr>
          <w:rFonts w:asciiTheme="minorBidi" w:hAnsiTheme="minorBidi" w:cstheme="minorBidi" w:hint="cs"/>
          <w:sz w:val="32"/>
          <w:szCs w:val="32"/>
        </w:rPr>
      </w:pPr>
      <w:r w:rsidRPr="00EC48EA">
        <w:rPr>
          <w:rFonts w:asciiTheme="minorBidi" w:hAnsiTheme="minorBidi" w:cstheme="minorBidi"/>
          <w:sz w:val="32"/>
          <w:szCs w:val="32"/>
          <w:cs/>
        </w:rPr>
        <w:t>งานวิจัยในชั้นเรียน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เรื่อง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การพัฒนาผลสัมฤทธิ์ทางการเรียนวิชาคณิตศาสตร์เรื่องการหาร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 xml:space="preserve">ของนักเรียนชั้นประถมศึกษาปีที่ </w:t>
      </w:r>
      <w:r w:rsidRPr="00EC48EA">
        <w:rPr>
          <w:rFonts w:asciiTheme="minorBidi" w:hAnsiTheme="minorBidi" w:cstheme="minorBidi"/>
          <w:sz w:val="32"/>
          <w:szCs w:val="32"/>
        </w:rPr>
        <w:t xml:space="preserve">6 </w:t>
      </w:r>
      <w:r w:rsidRPr="00EC48EA">
        <w:rPr>
          <w:rFonts w:asciiTheme="minorBidi" w:hAnsiTheme="minorBidi" w:cstheme="minorBidi"/>
          <w:sz w:val="32"/>
          <w:szCs w:val="32"/>
          <w:cs/>
        </w:rPr>
        <w:t>โรงเรียนวัดเสาธงนอก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  <w:r w:rsidRPr="00EC48EA">
        <w:rPr>
          <w:rFonts w:asciiTheme="minorBidi" w:hAnsiTheme="minorBidi" w:cstheme="minorBidi"/>
          <w:sz w:val="32"/>
          <w:szCs w:val="32"/>
          <w:cs/>
        </w:rPr>
        <w:t>โดยใช้แบบฝึกทักษะ</w:t>
      </w:r>
      <w:r w:rsidRPr="00EC48EA">
        <w:rPr>
          <w:rFonts w:asciiTheme="minorBidi" w:hAnsiTheme="minorBidi" w:cstheme="minorBidi"/>
          <w:sz w:val="32"/>
          <w:szCs w:val="32"/>
        </w:rPr>
        <w:t xml:space="preserve"> </w:t>
      </w:r>
    </w:p>
    <w:p w14:paraId="79F678F4" w14:textId="77777777" w:rsidR="00EC48EA" w:rsidRDefault="00EC48EA">
      <w:pPr>
        <w:rPr>
          <w:rFonts w:asciiTheme="minorBidi" w:hAnsiTheme="minorBidi" w:cstheme="minorBidi"/>
          <w:sz w:val="32"/>
          <w:szCs w:val="32"/>
        </w:rPr>
      </w:pPr>
    </w:p>
    <w:p w14:paraId="1768C6B4" w14:textId="77777777" w:rsidR="00EC48EA" w:rsidRDefault="00EC48EA">
      <w:pPr>
        <w:rPr>
          <w:rFonts w:asciiTheme="minorBidi" w:hAnsiTheme="minorBidi" w:cstheme="minorBidi"/>
          <w:sz w:val="32"/>
          <w:szCs w:val="32"/>
        </w:rPr>
      </w:pPr>
    </w:p>
    <w:p w14:paraId="52BBFADF" w14:textId="77777777" w:rsidR="00EC48EA" w:rsidRDefault="00EC48EA">
      <w:pPr>
        <w:rPr>
          <w:rFonts w:asciiTheme="minorBidi" w:hAnsiTheme="minorBidi" w:cstheme="minorBidi"/>
          <w:sz w:val="32"/>
          <w:szCs w:val="32"/>
        </w:rPr>
      </w:pPr>
    </w:p>
    <w:p w14:paraId="5405B0C3" w14:textId="77777777" w:rsidR="00EC48EA" w:rsidRPr="00EC48EA" w:rsidRDefault="00EC48EA" w:rsidP="00EC48E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 xml:space="preserve">1. </w:t>
      </w: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เข้าใจปัญหาที่วิจัย</w:t>
      </w:r>
    </w:p>
    <w:p w14:paraId="35C744C3" w14:textId="6A34F053" w:rsidR="00EC48EA" w:rsidRDefault="00EC48EA" w:rsidP="00C95547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อธิบายปัญหาที่เกิดขึ้นในชั้นเรียน</w:t>
      </w:r>
      <w:r w:rsidR="000941CE">
        <w:rPr>
          <w:rFonts w:asciiTheme="minorBidi" w:eastAsia="Times New Roman" w:hAnsiTheme="minorBidi" w:cstheme="minorBidi" w:hint="cs"/>
          <w:b/>
          <w:bCs/>
          <w:kern w:val="0"/>
          <w:sz w:val="32"/>
          <w:szCs w:val="32"/>
          <w:cs/>
          <w:lang w:val="en-TH"/>
          <w14:ligatures w14:val="none"/>
        </w:rPr>
        <w:t>ได้อย่างชัดเจนหรือไม่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งานวิจัยมุ่งเน้นที่ปัญหาทางการเรียนการสอนในวิชาคณิตศาสตร์ เช่น ปัญหาการที่นักเรียนไม่เข้าใจ</w:t>
      </w:r>
      <w:r w:rsidR="00C95547">
        <w:rPr>
          <w:rFonts w:asciiTheme="minorBidi" w:eastAsia="Times New Roman" w:hAnsiTheme="minorBidi" w:cstheme="minorBidi" w:hint="cs"/>
          <w:kern w:val="0"/>
          <w:sz w:val="32"/>
          <w:szCs w:val="32"/>
          <w:cs/>
          <w:lang w:val="en-TH"/>
          <w14:ligatures w14:val="none"/>
        </w:rPr>
        <w:t>เนื้อหา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คณิตศาสตร์บางอย่าง</w:t>
      </w:r>
      <w:r w:rsidR="00C95547">
        <w:rPr>
          <w:rFonts w:asciiTheme="minorBidi" w:eastAsia="Times New Roman" w:hAnsiTheme="minorBidi" w:cstheme="minorBidi"/>
          <w:kern w:val="0"/>
          <w:sz w:val="32"/>
          <w:szCs w:val="32"/>
          <w14:ligatures w14:val="none"/>
        </w:rPr>
        <w:t>/</w:t>
      </w:r>
      <w:r w:rsidR="00C95547">
        <w:rPr>
          <w:rFonts w:asciiTheme="minorBidi" w:eastAsia="Times New Roman" w:hAnsiTheme="minorBidi" w:cstheme="minorBidi" w:hint="cs"/>
          <w:kern w:val="0"/>
          <w:sz w:val="32"/>
          <w:szCs w:val="32"/>
          <w:cs/>
          <w:lang w:val="en-TH"/>
          <w14:ligatures w14:val="none"/>
        </w:rPr>
        <w:t>นักเรียนเข้าใจคลาดเคลื่อนอย่างไร หรือ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ปัญหาการขาดการมีส่วนร่วมของนักเรียน</w:t>
      </w:r>
    </w:p>
    <w:p w14:paraId="3DD62CFD" w14:textId="3E4837D7" w:rsidR="000941CE" w:rsidRPr="00EC48EA" w:rsidRDefault="000941CE" w:rsidP="00C95547">
      <w:pPr>
        <w:numPr>
          <w:ilvl w:val="0"/>
          <w:numId w:val="1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kern w:val="0"/>
          <w:sz w:val="32"/>
          <w:szCs w:val="32"/>
          <w:lang w:val="en-TH"/>
          <w14:ligatures w14:val="none"/>
        </w:rPr>
      </w:pPr>
      <w:r>
        <w:rPr>
          <w:rFonts w:asciiTheme="minorBidi" w:eastAsia="Times New Roman" w:hAnsiTheme="minorBidi" w:cstheme="minorBidi" w:hint="cs"/>
          <w:b/>
          <w:bCs/>
          <w:kern w:val="0"/>
          <w:sz w:val="32"/>
          <w:szCs w:val="32"/>
          <w:cs/>
          <w:lang w:val="en-TH"/>
          <w14:ligatures w14:val="none"/>
        </w:rPr>
        <w:t>วัตถุประสงค์ของงานวิจัยสอดคล้องกับปัญหาที่เกิดขึ้นหรือไม่</w:t>
      </w:r>
    </w:p>
    <w:p w14:paraId="38A5AB68" w14:textId="77777777" w:rsidR="00EC48EA" w:rsidRPr="00EC48EA" w:rsidRDefault="00EC48EA" w:rsidP="00EC48E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 xml:space="preserve">2. </w:t>
      </w: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วิเคราะห์วิธีการและเครื่องมือที่ใช้</w:t>
      </w:r>
    </w:p>
    <w:p w14:paraId="70D5960E" w14:textId="5ACC4002" w:rsidR="00C95547" w:rsidRPr="00EC48EA" w:rsidRDefault="00EC48EA" w:rsidP="00C95547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 w:hint="cs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วิธีการที่ใช้ในการแก้ปัญหา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งานวิจัยใช้วิธีการหรือเครื่องมืออะไรในการช่วยแก้ไขปัญหาในชั้นเรียน</w:t>
      </w:r>
      <w:r w:rsidR="00C95547">
        <w:rPr>
          <w:rFonts w:asciiTheme="minorBidi" w:eastAsia="Times New Roman" w:hAnsiTheme="minorBidi" w:cstheme="minorBidi" w:hint="cs"/>
          <w:kern w:val="0"/>
          <w:sz w:val="32"/>
          <w:szCs w:val="32"/>
          <w:cs/>
          <w:lang w:val="en-TH"/>
          <w14:ligatures w14:val="none"/>
        </w:rPr>
        <w:t>สอดคล้องหรือเหมาะสมกับปัญหาหรือไม่</w:t>
      </w:r>
    </w:p>
    <w:p w14:paraId="095F714B" w14:textId="77777777" w:rsidR="00EC48EA" w:rsidRDefault="00EC48EA" w:rsidP="00EC48EA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การเลือกวิธีการที่เหมาะสมกับปัญหาที่เกิดขึ้น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วิธีการที่เลือกใช้มีความเหมาะสมกับปัญหาที่เกิดขึ้นในชั้นเรียนหรือไม่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?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ตัวอย่างเช่น การใช้กิจกรรมกลุ่มอาจช่วยเพิ่มการมีส่วนร่วมของนักเรียนในกรณีที่ปัญหาคือการขาดการมีส่วนร่วม</w:t>
      </w:r>
    </w:p>
    <w:p w14:paraId="7537C236" w14:textId="4CDACCFB" w:rsidR="000941CE" w:rsidRPr="00EC48EA" w:rsidRDefault="000941CE" w:rsidP="000941CE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 xml:space="preserve">3. </w:t>
      </w: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highlight w:val="yellow"/>
          <w:cs/>
          <w:lang w:val="en-TH"/>
          <w14:ligatures w14:val="none"/>
        </w:rPr>
        <w:t>ประเมินความน่าเชื่อถือและการประยุกต์ใช้</w:t>
      </w:r>
    </w:p>
    <w:p w14:paraId="7722859A" w14:textId="77777777" w:rsidR="000941CE" w:rsidRPr="00EC48EA" w:rsidRDefault="000941CE" w:rsidP="000941CE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ความน่าเชื่อถือของงานวิจัย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งานวิจัยมีการอ้างอิงที่น่าเชื่อถือและมีความสมบูรณ์หรือไม่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?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เช่น การใช้แหล่งข้อมูลจากงานวิจัยที่ผ่านการประเมินจากผู้เชี่ยวชาญหรือไม่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>?</w:t>
      </w:r>
    </w:p>
    <w:p w14:paraId="026C6C0C" w14:textId="77777777" w:rsidR="000941CE" w:rsidRPr="00EC48EA" w:rsidRDefault="000941CE" w:rsidP="000941CE">
      <w:pPr>
        <w:numPr>
          <w:ilvl w:val="0"/>
          <w:numId w:val="2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การประยุกต์ใช้ในบริบทของชั้นเรียนจริง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วิธีการหรือเครื่องมือที่เสนอในงานวิจัยสามารถนำไปใช้ได้จริงในชั้นเรียนได้หรือไม่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?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สามารถปรับใช้แนวทางที่เสนอเพื่อแก้ไขปัญหาของนักเรียนได้จริงหรือไม่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>?</w:t>
      </w:r>
    </w:p>
    <w:p w14:paraId="1E24F4F7" w14:textId="77777777" w:rsidR="000941CE" w:rsidRPr="00EC48EA" w:rsidRDefault="000941CE" w:rsidP="000941CE">
      <w:pPr>
        <w:spacing w:before="100" w:beforeAutospacing="1" w:after="100" w:afterAutospacing="1"/>
        <w:ind w:left="720"/>
        <w:rPr>
          <w:rFonts w:asciiTheme="minorBidi" w:eastAsia="Times New Roman" w:hAnsiTheme="minorBidi" w:cstheme="minorBidi" w:hint="cs"/>
          <w:kern w:val="0"/>
          <w:sz w:val="32"/>
          <w:szCs w:val="32"/>
          <w:lang w:val="en-TH"/>
          <w14:ligatures w14:val="none"/>
        </w:rPr>
      </w:pPr>
    </w:p>
    <w:p w14:paraId="2D8A0331" w14:textId="11A6E0B6" w:rsidR="00EC48EA" w:rsidRPr="00EC48EA" w:rsidRDefault="000941CE" w:rsidP="00EC48E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lastRenderedPageBreak/>
        <w:t xml:space="preserve">4. </w:t>
      </w:r>
      <w:r w:rsidR="00EC48EA"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ตรวจสอบผลลัพธ์ของการวิจัย</w:t>
      </w:r>
    </w:p>
    <w:p w14:paraId="22A94A71" w14:textId="77777777" w:rsidR="00EC48EA" w:rsidRPr="00EC48EA" w:rsidRDefault="00EC48EA" w:rsidP="00EC48EA">
      <w:pPr>
        <w:numPr>
          <w:ilvl w:val="0"/>
          <w:numId w:val="3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ผลลัพธ์ที่ได้จากการทดลองแก้ปัญหา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งานวิจัยแสดงให้เห็นผลลัพธ์ที่เป็นบวกหรือไม่ เช่น การปรับเปลี่ยนวิธีการสอนช่วยให้นักเรียนเข้าใจเนื้อหาคณิตศาสตร์ได้ดีขึ้นหรือไม่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>?</w:t>
      </w:r>
    </w:p>
    <w:p w14:paraId="44559704" w14:textId="7B4C6B5D" w:rsidR="00EC48EA" w:rsidRPr="00EC48EA" w:rsidRDefault="000941CE" w:rsidP="00EC48E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>5.</w:t>
      </w:r>
      <w:r w:rsidR="00EC48EA"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highlight w:val="yellow"/>
          <w:cs/>
          <w:lang w:val="en-TH"/>
          <w14:ligatures w14:val="none"/>
        </w:rPr>
        <w:t>การประเมินข้อจำกัดของการวิจัย</w:t>
      </w:r>
    </w:p>
    <w:p w14:paraId="228F4BAC" w14:textId="77777777" w:rsidR="00EC48EA" w:rsidRPr="00EC48EA" w:rsidRDefault="00EC48EA" w:rsidP="00EC48EA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ข้อจำกัดในการวิจัย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งานวิจัยได้พูดถึงข้อจำกัดในการใช้วิธีการหรือเครื่องมือในการแก้ปัญหาหรือไม่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?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เช่น ข้อจำกัดของเทคโนโลยีที่ใช้ในการสอน หรือข้อจำกัดในการประเมินผล</w:t>
      </w:r>
    </w:p>
    <w:p w14:paraId="6E56C971" w14:textId="77777777" w:rsidR="00EC48EA" w:rsidRPr="00EC48EA" w:rsidRDefault="00EC48EA" w:rsidP="00EC48EA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ข้อเสนอแนะในการปรับปรุง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นักวิจัยเสนอแนะวิธีการหรือกลยุทธ์ในการปรับปรุงการเรียนการสอนในอนาคตหรือไม่ เช่น วิธีการที่สามารถปรับใช้ในชั้นเรียนที่มีนักเรียนหลากหลายความสามารถ</w:t>
      </w:r>
    </w:p>
    <w:p w14:paraId="2A87EEE7" w14:textId="6DEB4C7E" w:rsidR="000941CE" w:rsidRPr="000941CE" w:rsidRDefault="000941CE" w:rsidP="000941CE">
      <w:pPr>
        <w:spacing w:before="100" w:beforeAutospacing="1" w:after="100" w:afterAutospacing="1"/>
        <w:ind w:left="360"/>
        <w:outlineLvl w:val="2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0941CE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 xml:space="preserve">6. </w:t>
      </w:r>
      <w:r w:rsidRPr="000941CE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highlight w:val="yellow"/>
          <w:cs/>
          <w:lang w:val="en-TH"/>
          <w14:ligatures w14:val="none"/>
        </w:rPr>
        <w:t>ข้อเสนอแนะสำหรับการพัฒนาการวิจัย</w:t>
      </w:r>
    </w:p>
    <w:p w14:paraId="3BE4E0A5" w14:textId="77777777" w:rsidR="000941CE" w:rsidRPr="00EC48EA" w:rsidRDefault="000941CE" w:rsidP="000941CE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แนวทางการพัฒนางานวิจัยในอนาคต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การวิจารณ์งานวิจัยสามารถนำไปสู่ข้อเสนอแนะสำหรับการศึกษาหรือวิจัยในอนาคต เช่น การทำวิจัยเพิ่มเติมในเรื่องที่ยังไม่สามารถแก้ปัญหาได้หรือการปรับปรุงเครื่องมือหรือวิธีการที่ใช้</w:t>
      </w:r>
    </w:p>
    <w:p w14:paraId="568AF3C8" w14:textId="77777777" w:rsidR="000941CE" w:rsidRPr="00EC48EA" w:rsidRDefault="000941CE" w:rsidP="000941CE">
      <w:pPr>
        <w:numPr>
          <w:ilvl w:val="0"/>
          <w:numId w:val="6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การต่อยอดจากการวิจัยนี้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>มีโอกาสในการต่อยอดการวิจัยนี้หรือไม่ เช่น การศึกษาในบริบทอื่นๆ หรือการประยุกต์ใช้กับนักเรียนกลุ่มอื่นๆ</w:t>
      </w:r>
    </w:p>
    <w:p w14:paraId="0EB5F504" w14:textId="2BB71154" w:rsidR="00EC48EA" w:rsidRPr="00EC48EA" w:rsidRDefault="00EC48EA" w:rsidP="000941CE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</w:p>
    <w:p w14:paraId="0C99DEAC" w14:textId="77777777" w:rsidR="00EC48EA" w:rsidRPr="00EC48EA" w:rsidRDefault="00EC48EA" w:rsidP="00EC48EA">
      <w:pPr>
        <w:spacing w:before="100" w:beforeAutospacing="1" w:after="100" w:afterAutospacing="1"/>
        <w:outlineLvl w:val="2"/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lang w:val="en-TH"/>
          <w14:ligatures w14:val="none"/>
        </w:rPr>
        <w:t xml:space="preserve">7. </w:t>
      </w: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สรุปการวิพากษ์</w:t>
      </w:r>
    </w:p>
    <w:p w14:paraId="060022A9" w14:textId="69A3F8C3" w:rsidR="00EC48EA" w:rsidRPr="00EC48EA" w:rsidRDefault="00EC48EA" w:rsidP="00EC48E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highlight w:val="yellow"/>
          <w:cs/>
          <w:lang w:val="en-TH"/>
          <w14:ligatures w14:val="none"/>
        </w:rPr>
        <w:t>จุดแข็งและจุดอ่อนของงานวิจัย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highlight w:val="yellow"/>
          <w:lang w:val="en-TH"/>
          <w14:ligatures w14:val="none"/>
        </w:rPr>
        <w:t>: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 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cs/>
          <w:lang w:val="en-TH"/>
          <w14:ligatures w14:val="none"/>
        </w:rPr>
        <w:t xml:space="preserve">สรุปจุดแข็งและจุดอ่อนของการวิจัยที่เกี่ยวข้องกับการแก้ปัญหาการเรียนการสอนในชั้นเรียนคณิตศาสตร์ </w:t>
      </w:r>
    </w:p>
    <w:p w14:paraId="4E3E6D62" w14:textId="5194F578" w:rsidR="00EC48EA" w:rsidRPr="00EC48EA" w:rsidRDefault="00EC48EA" w:rsidP="00EC48EA">
      <w:pPr>
        <w:numPr>
          <w:ilvl w:val="0"/>
          <w:numId w:val="7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</w:pPr>
      <w:r w:rsidRPr="00EC48EA">
        <w:rPr>
          <w:rFonts w:asciiTheme="minorBidi" w:eastAsia="Times New Roman" w:hAnsiTheme="minorBidi" w:cstheme="minorBidi"/>
          <w:b/>
          <w:bCs/>
          <w:kern w:val="0"/>
          <w:sz w:val="32"/>
          <w:szCs w:val="32"/>
          <w:cs/>
          <w:lang w:val="en-TH"/>
          <w14:ligatures w14:val="none"/>
        </w:rPr>
        <w:t>ความคิดเห็นส่วนตัว</w:t>
      </w:r>
      <w:r w:rsidRPr="00EC48EA">
        <w:rPr>
          <w:rFonts w:asciiTheme="minorBidi" w:eastAsia="Times New Roman" w:hAnsiTheme="minorBidi" w:cstheme="minorBidi"/>
          <w:kern w:val="0"/>
          <w:sz w:val="32"/>
          <w:szCs w:val="32"/>
          <w:lang w:val="en-TH"/>
          <w14:ligatures w14:val="none"/>
        </w:rPr>
        <w:t xml:space="preserve">: </w:t>
      </w:r>
    </w:p>
    <w:p w14:paraId="1B2F4707" w14:textId="77777777" w:rsidR="00EC48EA" w:rsidRPr="00EC48EA" w:rsidRDefault="00EC48EA">
      <w:pPr>
        <w:rPr>
          <w:rFonts w:asciiTheme="minorBidi" w:hAnsiTheme="minorBidi" w:cstheme="minorBidi" w:hint="cs"/>
          <w:sz w:val="32"/>
          <w:szCs w:val="32"/>
        </w:rPr>
      </w:pPr>
    </w:p>
    <w:sectPr w:rsidR="00EC48EA" w:rsidRPr="00EC48EA" w:rsidSect="000B097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0CF"/>
    <w:multiLevelType w:val="multilevel"/>
    <w:tmpl w:val="51BC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D43DC"/>
    <w:multiLevelType w:val="multilevel"/>
    <w:tmpl w:val="04FA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203CB"/>
    <w:multiLevelType w:val="multilevel"/>
    <w:tmpl w:val="60C0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1805D0"/>
    <w:multiLevelType w:val="multilevel"/>
    <w:tmpl w:val="470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01D44"/>
    <w:multiLevelType w:val="multilevel"/>
    <w:tmpl w:val="D674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200BA"/>
    <w:multiLevelType w:val="multilevel"/>
    <w:tmpl w:val="288E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767CF"/>
    <w:multiLevelType w:val="multilevel"/>
    <w:tmpl w:val="70D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656295">
    <w:abstractNumId w:val="1"/>
  </w:num>
  <w:num w:numId="2" w16cid:durableId="1590308028">
    <w:abstractNumId w:val="3"/>
  </w:num>
  <w:num w:numId="3" w16cid:durableId="208734338">
    <w:abstractNumId w:val="6"/>
  </w:num>
  <w:num w:numId="4" w16cid:durableId="57483888">
    <w:abstractNumId w:val="0"/>
  </w:num>
  <w:num w:numId="5" w16cid:durableId="1026835155">
    <w:abstractNumId w:val="5"/>
  </w:num>
  <w:num w:numId="6" w16cid:durableId="635061536">
    <w:abstractNumId w:val="4"/>
  </w:num>
  <w:num w:numId="7" w16cid:durableId="23574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E4"/>
    <w:rsid w:val="000941CE"/>
    <w:rsid w:val="000B0979"/>
    <w:rsid w:val="001D23FE"/>
    <w:rsid w:val="00376551"/>
    <w:rsid w:val="00693BE4"/>
    <w:rsid w:val="00696752"/>
    <w:rsid w:val="007502B6"/>
    <w:rsid w:val="007E0EF5"/>
    <w:rsid w:val="00825903"/>
    <w:rsid w:val="00AE4FB2"/>
    <w:rsid w:val="00B338C6"/>
    <w:rsid w:val="00C95547"/>
    <w:rsid w:val="00EC48EA"/>
    <w:rsid w:val="00FB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685F4"/>
  <w15:chartTrackingRefBased/>
  <w15:docId w15:val="{C56FC523-F6D1-2F42-9DDE-3AC59D09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FB2"/>
    <w:rPr>
      <w:rFonts w:ascii="Tahoma" w:hAnsi="Tahoma" w:cs="Tahoma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B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B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B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B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B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B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B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BE4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BE4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93BE4"/>
    <w:rPr>
      <w:rFonts w:eastAsiaTheme="majorEastAsia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B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B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B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B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B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B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93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3BE4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B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3BE4"/>
    <w:rPr>
      <w:rFonts w:eastAsiaTheme="majorEastAsia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93BE4"/>
    <w:pPr>
      <w:spacing w:before="160" w:after="160"/>
      <w:jc w:val="center"/>
    </w:pPr>
    <w:rPr>
      <w:rFonts w:cs="Angsana New"/>
      <w:i/>
      <w:iCs/>
      <w:color w:val="404040" w:themeColor="text1" w:themeTint="BF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693BE4"/>
    <w:rPr>
      <w:rFonts w:ascii="Tahoma" w:hAnsi="Tahoma" w:cs="Angsana New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93BE4"/>
    <w:pPr>
      <w:ind w:left="720"/>
      <w:contextualSpacing/>
    </w:pPr>
    <w:rPr>
      <w:rFonts w:cs="Angsana New"/>
      <w:szCs w:val="30"/>
    </w:rPr>
  </w:style>
  <w:style w:type="character" w:styleId="IntenseEmphasis">
    <w:name w:val="Intense Emphasis"/>
    <w:basedOn w:val="DefaultParagraphFont"/>
    <w:uiPriority w:val="21"/>
    <w:qFormat/>
    <w:rsid w:val="00693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BE4"/>
    <w:rPr>
      <w:rFonts w:ascii="Tahoma" w:hAnsi="Tahoma" w:cs="Angsana New"/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93BE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C4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Wariya Puttapatimok</dc:creator>
  <cp:keywords/>
  <dc:description/>
  <cp:lastModifiedBy>Wariya Puttapatimok</cp:lastModifiedBy>
  <cp:revision>2</cp:revision>
  <dcterms:created xsi:type="dcterms:W3CDTF">2025-02-19T11:36:00Z</dcterms:created>
  <dcterms:modified xsi:type="dcterms:W3CDTF">2025-02-20T06:32:00Z</dcterms:modified>
</cp:coreProperties>
</file>