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92" w:rsidRPr="004B30A9" w:rsidRDefault="00B13592" w:rsidP="00B13592">
      <w:pPr>
        <w:jc w:val="center"/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40"/>
          <w:szCs w:val="40"/>
          <w:cs/>
          <w:lang w:bidi="th-TH"/>
        </w:rPr>
        <w:t xml:space="preserve">บทที่ </w:t>
      </w:r>
      <w:r w:rsidRPr="004B30A9">
        <w:rPr>
          <w:rFonts w:ascii="TH Sarabun New" w:hAnsi="TH Sarabun New" w:cs="TH Sarabun New"/>
          <w:sz w:val="40"/>
          <w:szCs w:val="24"/>
        </w:rPr>
        <w:t xml:space="preserve">2 </w:t>
      </w:r>
      <w:r w:rsidRPr="004B30A9">
        <w:rPr>
          <w:rFonts w:ascii="TH Sarabun New" w:hAnsi="TH Sarabun New" w:cs="TH Sarabun New"/>
          <w:sz w:val="40"/>
          <w:szCs w:val="40"/>
          <w:cs/>
          <w:lang w:bidi="th-TH"/>
        </w:rPr>
        <w:t xml:space="preserve">: </w:t>
      </w:r>
      <w:r w:rsidRPr="004B30A9">
        <w:rPr>
          <w:rFonts w:ascii="TH Sarabun New" w:hAnsi="TH Sarabun New" w:cs="TH Sarabun New"/>
          <w:sz w:val="40"/>
          <w:szCs w:val="40"/>
          <w:cs/>
          <w:lang w:bidi="th-TH"/>
        </w:rPr>
        <w:t xml:space="preserve">ไดโอด </w:t>
      </w:r>
      <w:r w:rsidRPr="004B30A9">
        <w:rPr>
          <w:rFonts w:ascii="TH Sarabun New" w:hAnsi="TH Sarabun New" w:cs="TH Sarabun New"/>
          <w:sz w:val="40"/>
          <w:szCs w:val="40"/>
          <w:cs/>
          <w:lang w:bidi="th-TH"/>
        </w:rPr>
        <w:t>(</w:t>
      </w:r>
      <w:r w:rsidRPr="004B30A9">
        <w:rPr>
          <w:rFonts w:ascii="TH Sarabun New" w:hAnsi="TH Sarabun New" w:cs="TH Sarabun New"/>
          <w:sz w:val="40"/>
          <w:szCs w:val="24"/>
        </w:rPr>
        <w:t>Diodes</w:t>
      </w:r>
      <w:r w:rsidRPr="004B30A9">
        <w:rPr>
          <w:rFonts w:ascii="TH Sarabun New" w:hAnsi="TH Sarabun New" w:cs="TH Sarabun New"/>
          <w:sz w:val="40"/>
          <w:szCs w:val="40"/>
          <w:cs/>
          <w:lang w:bidi="th-TH"/>
        </w:rPr>
        <w:t>)</w:t>
      </w:r>
    </w:p>
    <w:p w:rsidR="00260F73" w:rsidRPr="004B30A9" w:rsidRDefault="004B30A9" w:rsidP="00B13592">
      <w:pPr>
        <w:rPr>
          <w:rFonts w:ascii="TH Sarabun New" w:hAnsi="TH Sarabun New" w:cs="TH Sarabun New"/>
          <w:sz w:val="32"/>
          <w:szCs w:val="32"/>
        </w:rPr>
      </w:pPr>
      <w:r w:rsidRPr="004B30A9">
        <w:rPr>
          <w:rFonts w:ascii="TH Sarabun New" w:hAnsi="TH Sarabun New" w:cs="TH Sarabun New"/>
          <w:sz w:val="32"/>
          <w:szCs w:val="32"/>
        </w:rPr>
        <w:t>2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sz w:val="32"/>
          <w:szCs w:val="32"/>
        </w:rPr>
        <w:t xml:space="preserve">1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ไดโอดอุดมคติ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4B30A9">
        <w:rPr>
          <w:rFonts w:ascii="TH Sarabun New" w:hAnsi="TH Sarabun New" w:cs="TH Sarabun New"/>
          <w:sz w:val="32"/>
          <w:szCs w:val="32"/>
        </w:rPr>
        <w:t>The Ideal Diode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ไดโอดเป็นอุปกรณ์อิเล็กทรอนิกส์ชนิดสองขั้ว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4B30A9">
        <w:rPr>
          <w:rFonts w:ascii="TH Sarabun New" w:hAnsi="TH Sarabun New" w:cs="TH Sarabun New"/>
          <w:sz w:val="32"/>
          <w:szCs w:val="24"/>
        </w:rPr>
        <w:t>two</w:t>
      </w:r>
      <w:r w:rsidRPr="004B30A9">
        <w:rPr>
          <w:rFonts w:ascii="Cambria Math" w:hAnsi="Cambria Math" w:cs="Cambria Math"/>
          <w:sz w:val="32"/>
          <w:szCs w:val="24"/>
        </w:rPr>
        <w:t>‑</w:t>
      </w:r>
      <w:r w:rsidRPr="004B30A9">
        <w:rPr>
          <w:rFonts w:ascii="TH Sarabun New" w:hAnsi="TH Sarabun New" w:cs="TH Sarabun New"/>
          <w:sz w:val="32"/>
          <w:szCs w:val="24"/>
        </w:rPr>
        <w:t>terminal device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ที่มีคุณสมบัติสำคัญคือ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ยอมให้กระแสไฟฟ้าไหลได้เพียงทิศทางเดียว โครงสร้างของไดโอดประกอบด้วยขั้ว</w:t>
      </w:r>
      <w:r w:rsidRPr="004B30A9">
        <w:rPr>
          <w:rFonts w:ascii="TH Sarabun New" w:hAnsi="TH Sarabun New" w:cs="TH Sarabun New"/>
          <w:sz w:val="32"/>
          <w:szCs w:val="24"/>
        </w:rPr>
        <w:br/>
        <w:t xml:space="preserve">Anode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4B30A9">
        <w:rPr>
          <w:rFonts w:ascii="TH Sarabun New" w:hAnsi="TH Sarabun New" w:cs="TH Sarabun New"/>
          <w:sz w:val="32"/>
          <w:szCs w:val="24"/>
        </w:rPr>
        <w:t xml:space="preserve">Cathode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โดยกระแสจะไหลจาก </w:t>
      </w:r>
      <w:r w:rsidRPr="004B30A9">
        <w:rPr>
          <w:rFonts w:ascii="TH Sarabun New" w:hAnsi="TH Sarabun New" w:cs="TH Sarabun New"/>
          <w:sz w:val="32"/>
          <w:szCs w:val="24"/>
        </w:rPr>
        <w:t xml:space="preserve">Anode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ไปยัง </w:t>
      </w:r>
      <w:r w:rsidRPr="004B30A9">
        <w:rPr>
          <w:rFonts w:ascii="TH Sarabun New" w:hAnsi="TH Sarabun New" w:cs="TH Sarabun New"/>
          <w:sz w:val="32"/>
          <w:szCs w:val="24"/>
        </w:rPr>
        <w:t>Cathode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แบบจำลองที่ง่ายที่สุดของไดโอดคือ </w:t>
      </w:r>
      <w:r w:rsidRPr="004B30A9">
        <w:rPr>
          <w:rFonts w:ascii="TH Sarabun New" w:hAnsi="TH Sarabun New" w:cs="TH Sarabun New"/>
          <w:sz w:val="32"/>
          <w:szCs w:val="24"/>
        </w:rPr>
        <w:t xml:space="preserve">Ideal Diode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ซึ่งใช้สำหรับการวิเคราะห์วงจรเบื้องต้น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โดยสมมติให้ไดโอดไม่มีแรงดันตกคร่อมเมื่อทำงานในทิศทางนำกระแส และไม่มีกระแส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ไหลเมื่อถูกไบแอสย้อนกลับ</w:t>
      </w:r>
    </w:p>
    <w:p w:rsidR="00260F73" w:rsidRPr="004B30A9" w:rsidRDefault="004B30A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4B30A9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ลักษณะกระแส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–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แรงดันของไ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ดโอดอุดมคติ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พฤติกรรมของไดโอดสามารถอธิบายได้ด้วยความสัมพัน</w:t>
      </w:r>
      <w:bookmarkStart w:id="0" w:name="_GoBack"/>
      <w:bookmarkEnd w:id="0"/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ธ์ระหว่างแรงดัน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4B30A9">
        <w:rPr>
          <w:rFonts w:ascii="TH Sarabun New" w:hAnsi="TH Sarabun New" w:cs="TH Sarabun New"/>
          <w:sz w:val="32"/>
          <w:szCs w:val="24"/>
        </w:rPr>
        <w:t>v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และกระแส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4B30A9">
        <w:rPr>
          <w:rFonts w:ascii="TH Sarabun New" w:hAnsi="TH Sarabun New" w:cs="TH Sarabun New"/>
          <w:sz w:val="32"/>
          <w:szCs w:val="24"/>
        </w:rPr>
        <w:t>i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24"/>
        </w:rPr>
        <w:t>Forward Bias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เมื่อแรงดันที่ไดโอดเป็นบวก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4B30A9">
        <w:rPr>
          <w:rFonts w:ascii="TH Sarabun New" w:hAnsi="TH Sarabun New" w:cs="TH Sarabun New"/>
          <w:sz w:val="32"/>
          <w:szCs w:val="24"/>
        </w:rPr>
        <w:t>v &gt; 0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ไดโอดจะนำกระแสและแรงดันตกคร่อมที่ไดโอด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จะมีค่าใกล้ศูนย์ ดังนั้นไดโอดจึงทำตัวเหมือนลัดวงจร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24"/>
        </w:rPr>
        <w:t>Reverse Bias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เมื่อแรงดันเป็น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ลบ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4B30A9">
        <w:rPr>
          <w:rFonts w:ascii="TH Sarabun New" w:hAnsi="TH Sarabun New" w:cs="TH Sarabun New"/>
          <w:sz w:val="32"/>
          <w:szCs w:val="24"/>
        </w:rPr>
        <w:t>v &lt; 0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ไดโอดจะไม่ยอมให้กระแสไหล และทำตัวเหมือนวงจรเปิด</w:t>
      </w:r>
    </w:p>
    <w:p w:rsidR="00260F73" w:rsidRPr="004B30A9" w:rsidRDefault="004B30A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4B30A9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ตัวอย่างการวิเคราะห์วงจร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พิจารณาวงจรที่มีแหล่งจ่าย </w:t>
      </w:r>
      <w:r w:rsidRPr="004B30A9">
        <w:rPr>
          <w:rFonts w:ascii="TH Sarabun New" w:hAnsi="TH Sarabun New" w:cs="TH Sarabun New"/>
          <w:sz w:val="32"/>
          <w:szCs w:val="24"/>
        </w:rPr>
        <w:t xml:space="preserve">10V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และตัวต้านทาน </w:t>
      </w:r>
      <w:r w:rsidRPr="004B30A9">
        <w:rPr>
          <w:rFonts w:ascii="TH Sarabun New" w:hAnsi="TH Sarabun New" w:cs="TH Sarabun New"/>
          <w:sz w:val="32"/>
          <w:szCs w:val="24"/>
        </w:rPr>
        <w:t>1k</w:t>
      </w:r>
      <w:r w:rsidRPr="004B30A9">
        <w:rPr>
          <w:rFonts w:ascii="Calibri" w:hAnsi="Calibri" w:cs="Calibri"/>
          <w:sz w:val="32"/>
          <w:szCs w:val="24"/>
        </w:rPr>
        <w:t>Ω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กรณี </w:t>
      </w:r>
      <w:r w:rsidRPr="004B30A9">
        <w:rPr>
          <w:rFonts w:ascii="TH Sarabun New" w:hAnsi="TH Sarabun New" w:cs="TH Sarabun New"/>
          <w:sz w:val="32"/>
          <w:szCs w:val="24"/>
        </w:rPr>
        <w:t>Forward Bias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กระแสในวงจรคำนวณจากกฎของโอห์ม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24"/>
        </w:rPr>
        <w:lastRenderedPageBreak/>
        <w:t xml:space="preserve">I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4B30A9">
        <w:rPr>
          <w:rFonts w:ascii="TH Sarabun New" w:hAnsi="TH Sarabun New" w:cs="TH Sarabun New"/>
          <w:sz w:val="32"/>
          <w:szCs w:val="24"/>
        </w:rPr>
        <w:t xml:space="preserve">V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4B30A9">
        <w:rPr>
          <w:rFonts w:ascii="TH Sarabun New" w:hAnsi="TH Sarabun New" w:cs="TH Sarabun New"/>
          <w:sz w:val="32"/>
          <w:szCs w:val="24"/>
        </w:rPr>
        <w:t>R</w:t>
      </w:r>
      <w:r w:rsidRPr="004B30A9">
        <w:rPr>
          <w:rFonts w:ascii="TH Sarabun New" w:hAnsi="TH Sarabun New" w:cs="TH Sarabun New"/>
          <w:sz w:val="32"/>
          <w:szCs w:val="24"/>
        </w:rPr>
        <w:br/>
        <w:t xml:space="preserve">I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4B30A9">
        <w:rPr>
          <w:rFonts w:ascii="TH Sarabun New" w:hAnsi="TH Sarabun New" w:cs="TH Sarabun New"/>
          <w:sz w:val="32"/>
          <w:szCs w:val="24"/>
        </w:rPr>
        <w:t xml:space="preserve">10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4B30A9">
        <w:rPr>
          <w:rFonts w:ascii="TH Sarabun New" w:hAnsi="TH Sarabun New" w:cs="TH Sarabun New"/>
          <w:sz w:val="32"/>
          <w:szCs w:val="24"/>
        </w:rPr>
        <w:t>1000</w:t>
      </w:r>
      <w:r w:rsidRPr="004B30A9">
        <w:rPr>
          <w:rFonts w:ascii="TH Sarabun New" w:hAnsi="TH Sarabun New" w:cs="TH Sarabun New"/>
          <w:sz w:val="32"/>
          <w:szCs w:val="24"/>
        </w:rPr>
        <w:br/>
        <w:t xml:space="preserve">I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4B30A9">
        <w:rPr>
          <w:rFonts w:ascii="TH Sarabun New" w:hAnsi="TH Sarabun New" w:cs="TH Sarabun New"/>
          <w:sz w:val="32"/>
          <w:szCs w:val="24"/>
        </w:rPr>
        <w:t>10 mA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กรณี </w:t>
      </w:r>
      <w:r w:rsidRPr="004B30A9">
        <w:rPr>
          <w:rFonts w:ascii="TH Sarabun New" w:hAnsi="TH Sarabun New" w:cs="TH Sarabun New"/>
          <w:sz w:val="32"/>
          <w:szCs w:val="24"/>
        </w:rPr>
        <w:t>Reverse Bias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กระแสจะมีค่าเป็นศู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นย์ และแรงดันทั้งหมดจะตกคร่อมที่ไดโอด</w:t>
      </w:r>
    </w:p>
    <w:p w:rsidR="00260F73" w:rsidRPr="004B30A9" w:rsidRDefault="004B30A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4B30A9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การประยุกต์ใช้งาน 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Rectifier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24"/>
        </w:rPr>
        <w:t xml:space="preserve">Rectifier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เป็นวงจรที่ใช้ไดโอดในการแปลงแรงดันไฟฟ้าสลับ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4B30A9">
        <w:rPr>
          <w:rFonts w:ascii="TH Sarabun New" w:hAnsi="TH Sarabun New" w:cs="TH Sarabun New"/>
          <w:sz w:val="32"/>
          <w:szCs w:val="24"/>
        </w:rPr>
        <w:t>AC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ให้เป็นแรงดันไฟฟ้าตรง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4B30A9">
        <w:rPr>
          <w:rFonts w:ascii="TH Sarabun New" w:hAnsi="TH Sarabun New" w:cs="TH Sarabun New"/>
          <w:sz w:val="32"/>
          <w:szCs w:val="24"/>
        </w:rPr>
        <w:t>DC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24"/>
        </w:rPr>
        <w:t>Half</w:t>
      </w:r>
      <w:r w:rsidRPr="004B30A9">
        <w:rPr>
          <w:rFonts w:ascii="Cambria Math" w:hAnsi="Cambria Math" w:cs="Cambria Math"/>
          <w:sz w:val="32"/>
          <w:szCs w:val="24"/>
        </w:rPr>
        <w:t>‑</w:t>
      </w:r>
      <w:r w:rsidRPr="004B30A9">
        <w:rPr>
          <w:rFonts w:ascii="TH Sarabun New" w:hAnsi="TH Sarabun New" w:cs="TH Sarabun New"/>
          <w:sz w:val="32"/>
          <w:szCs w:val="24"/>
        </w:rPr>
        <w:t>Wave Rectifier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วงจรประกอบด้วยไดโอดหนึ่งตัวและตัวต้านทานโหลด เมื่อสัญญาณอินพุตเป็นบวก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ไดโอดจะน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ำกระแสและแรงดันเอาต์พุตจะเท่ากับแรงดันอินพุต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เมื่อสัญญาณอินพุตเป็นลบ ไดโอดจะปิด และแรงดันเอาต์พุตจะเป็นศูนย์</w:t>
      </w:r>
    </w:p>
    <w:p w:rsidR="00260F73" w:rsidRPr="004B30A9" w:rsidRDefault="004B30A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4B30A9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 xml:space="preserve">3 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คุณลักษณะของไดโอดจริง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ไดโอดจริงถูกสร้างจากรอยต่อ </w:t>
      </w:r>
      <w:r w:rsidRPr="004B30A9">
        <w:rPr>
          <w:rFonts w:ascii="TH Sarabun New" w:hAnsi="TH Sarabun New" w:cs="TH Sarabun New"/>
          <w:sz w:val="32"/>
          <w:szCs w:val="24"/>
        </w:rPr>
        <w:t xml:space="preserve">PN junction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และมีลักษณะกระแส</w:t>
      </w:r>
      <w:r w:rsidRPr="004B30A9">
        <w:rPr>
          <w:rFonts w:ascii="Cambria Math" w:hAnsi="Cambria Math" w:cs="Cambria Math"/>
          <w:sz w:val="32"/>
          <w:szCs w:val="24"/>
        </w:rPr>
        <w:t>‑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แรงดันที่แตกต่างจาก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ไดโอดอุดมคติเล็กน้อย กราฟความสัมพันธ์ระหว่างก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ระแสและแรงดันสามารถแบ่งได้เป็น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สามช่วงสำคัญ ได้แก่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24"/>
        </w:rPr>
        <w:t>1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32"/>
          <w:szCs w:val="24"/>
        </w:rPr>
        <w:t>Forward Region</w:t>
      </w:r>
      <w:r w:rsidRPr="004B30A9">
        <w:rPr>
          <w:rFonts w:ascii="TH Sarabun New" w:hAnsi="TH Sarabun New" w:cs="TH Sarabun New"/>
          <w:sz w:val="32"/>
          <w:szCs w:val="24"/>
        </w:rPr>
        <w:br/>
        <w:t>2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32"/>
          <w:szCs w:val="24"/>
        </w:rPr>
        <w:t>Reverse Region</w:t>
      </w:r>
      <w:r w:rsidRPr="004B30A9">
        <w:rPr>
          <w:rFonts w:ascii="TH Sarabun New" w:hAnsi="TH Sarabun New" w:cs="TH Sarabun New"/>
          <w:sz w:val="32"/>
          <w:szCs w:val="24"/>
        </w:rPr>
        <w:br/>
        <w:t>3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32"/>
          <w:szCs w:val="24"/>
        </w:rPr>
        <w:t>Breakdown Region</w:t>
      </w:r>
    </w:p>
    <w:p w:rsidR="00260F73" w:rsidRPr="004B30A9" w:rsidRDefault="004B30A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4B30A9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1 Forward</w:t>
      </w:r>
      <w:r w:rsidRPr="004B30A9">
        <w:rPr>
          <w:rFonts w:ascii="Cambria Math" w:hAnsi="Cambria Math" w:cs="Cambria Math"/>
          <w:color w:val="auto"/>
          <w:sz w:val="32"/>
          <w:szCs w:val="32"/>
        </w:rPr>
        <w:t>‑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Bias Region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เมื่อแรงดันที่ไดโอดเป็นบวก กระแสจะเพิ่มขึ้นแบบเอ็กซ์โปเนนเชียล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ความสัมพันธ์ระหว่างกระแสและแรงดันสามารถเขียนได้ดังสมการ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24"/>
        </w:rPr>
        <w:lastRenderedPageBreak/>
        <w:t xml:space="preserve">i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4B30A9">
        <w:rPr>
          <w:rFonts w:ascii="TH Sarabun New" w:hAnsi="TH Sarabun New" w:cs="TH Sarabun New"/>
          <w:sz w:val="32"/>
          <w:szCs w:val="24"/>
        </w:rPr>
        <w:t xml:space="preserve">I_s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( </w:t>
      </w:r>
      <w:r w:rsidRPr="004B30A9">
        <w:rPr>
          <w:rFonts w:ascii="TH Sarabun New" w:hAnsi="TH Sarabun New" w:cs="TH Sarabun New"/>
          <w:sz w:val="32"/>
          <w:szCs w:val="24"/>
        </w:rPr>
        <w:t>e^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4B30A9">
        <w:rPr>
          <w:rFonts w:ascii="TH Sarabun New" w:hAnsi="TH Sarabun New" w:cs="TH Sarabun New"/>
          <w:sz w:val="32"/>
          <w:szCs w:val="24"/>
        </w:rPr>
        <w:t xml:space="preserve">v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4B30A9">
        <w:rPr>
          <w:rFonts w:ascii="TH Sarabun New" w:hAnsi="TH Sarabun New" w:cs="TH Sarabun New"/>
          <w:sz w:val="32"/>
          <w:szCs w:val="24"/>
        </w:rPr>
        <w:t>nV_T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) −</w:t>
      </w:r>
      <w:r w:rsidRPr="004B30A9">
        <w:rPr>
          <w:rFonts w:ascii="TH Sarabun New" w:hAnsi="TH Sarabun New" w:cs="TH Sarabun New"/>
          <w:sz w:val="32"/>
          <w:szCs w:val="24"/>
        </w:rPr>
        <w:t xml:space="preserve"> 1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โดยที่ </w:t>
      </w:r>
      <w:r w:rsidRPr="004B30A9">
        <w:rPr>
          <w:rFonts w:ascii="TH Sarabun New" w:hAnsi="TH Sarabun New" w:cs="TH Sarabun New"/>
          <w:sz w:val="32"/>
          <w:szCs w:val="24"/>
        </w:rPr>
        <w:t xml:space="preserve">I_s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 </w:t>
      </w:r>
      <w:r w:rsidRPr="004B30A9">
        <w:rPr>
          <w:rFonts w:ascii="TH Sarabun New" w:hAnsi="TH Sarabun New" w:cs="TH Sarabun New"/>
          <w:sz w:val="32"/>
          <w:szCs w:val="24"/>
        </w:rPr>
        <w:t xml:space="preserve">saturation current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4B30A9">
        <w:rPr>
          <w:rFonts w:ascii="TH Sarabun New" w:hAnsi="TH Sarabun New" w:cs="TH Sarabun New"/>
          <w:sz w:val="32"/>
          <w:szCs w:val="24"/>
        </w:rPr>
        <w:t xml:space="preserve">V_T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 </w:t>
      </w:r>
      <w:r w:rsidRPr="004B30A9">
        <w:rPr>
          <w:rFonts w:ascii="TH Sarabun New" w:hAnsi="TH Sarabun New" w:cs="TH Sarabun New"/>
          <w:sz w:val="32"/>
          <w:szCs w:val="24"/>
        </w:rPr>
        <w:t>thermal voltage</w:t>
      </w:r>
    </w:p>
    <w:p w:rsidR="00260F73" w:rsidRPr="004B30A9" w:rsidRDefault="004B30A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4B30A9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2 Thermal Voltage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24"/>
        </w:rPr>
        <w:t xml:space="preserve">Thermal voltage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สามารถคำนวณได้จากสมการ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24"/>
        </w:rPr>
        <w:t xml:space="preserve">V_T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4B30A9">
        <w:rPr>
          <w:rFonts w:ascii="TH Sarabun New" w:hAnsi="TH Sarabun New" w:cs="TH Sarabun New"/>
          <w:sz w:val="32"/>
          <w:szCs w:val="24"/>
        </w:rPr>
        <w:t xml:space="preserve">kT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/ </w:t>
      </w:r>
      <w:r w:rsidRPr="004B30A9">
        <w:rPr>
          <w:rFonts w:ascii="TH Sarabun New" w:hAnsi="TH Sarabun New" w:cs="TH Sarabun New"/>
          <w:sz w:val="32"/>
          <w:szCs w:val="24"/>
        </w:rPr>
        <w:t>q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โดยที่</w:t>
      </w:r>
      <w:r w:rsidRPr="004B30A9">
        <w:rPr>
          <w:rFonts w:ascii="TH Sarabun New" w:hAnsi="TH Sarabun New" w:cs="TH Sarabun New"/>
          <w:sz w:val="32"/>
          <w:szCs w:val="24"/>
        </w:rPr>
        <w:br/>
        <w:t xml:space="preserve">k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4B30A9">
        <w:rPr>
          <w:rFonts w:ascii="TH Sarabun New" w:hAnsi="TH Sarabun New" w:cs="TH Sarabun New"/>
          <w:sz w:val="32"/>
          <w:szCs w:val="24"/>
        </w:rPr>
        <w:t>Boltzmann constant</w:t>
      </w:r>
      <w:r w:rsidRPr="004B30A9">
        <w:rPr>
          <w:rFonts w:ascii="TH Sarabun New" w:hAnsi="TH Sarabun New" w:cs="TH Sarabun New"/>
          <w:sz w:val="32"/>
          <w:szCs w:val="24"/>
        </w:rPr>
        <w:br/>
        <w:t xml:space="preserve">T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อุณหภูมิสัมบูรณ์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4B30A9">
        <w:rPr>
          <w:rFonts w:ascii="TH Sarabun New" w:hAnsi="TH Sarabun New" w:cs="TH Sarabun New"/>
          <w:sz w:val="32"/>
          <w:szCs w:val="24"/>
        </w:rPr>
        <w:t>Kelvin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4B30A9">
        <w:rPr>
          <w:rFonts w:ascii="TH Sarabun New" w:hAnsi="TH Sarabun New" w:cs="TH Sarabun New"/>
          <w:sz w:val="32"/>
          <w:szCs w:val="24"/>
        </w:rPr>
        <w:br/>
        <w:t xml:space="preserve">q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ประจุของอิเล็กตรอน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ที่อุณหภูมิห้อง ค่า </w:t>
      </w:r>
      <w:r w:rsidRPr="004B30A9">
        <w:rPr>
          <w:rFonts w:ascii="TH Sarabun New" w:hAnsi="TH Sarabun New" w:cs="TH Sarabun New"/>
          <w:sz w:val="32"/>
          <w:szCs w:val="24"/>
        </w:rPr>
        <w:t xml:space="preserve">V_T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มีค่าประมาณ </w:t>
      </w:r>
      <w:r w:rsidRPr="004B30A9">
        <w:rPr>
          <w:rFonts w:ascii="TH Sarabun New" w:hAnsi="TH Sarabun New" w:cs="TH Sarabun New"/>
          <w:sz w:val="32"/>
          <w:szCs w:val="24"/>
        </w:rPr>
        <w:t>25 mV</w:t>
      </w:r>
    </w:p>
    <w:p w:rsidR="00260F73" w:rsidRPr="004B30A9" w:rsidRDefault="004B30A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4B30A9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3 Cut</w:t>
      </w:r>
      <w:r w:rsidRPr="004B30A9">
        <w:rPr>
          <w:rFonts w:ascii="Cambria Math" w:hAnsi="Cambria Math" w:cs="Cambria Math"/>
          <w:color w:val="auto"/>
          <w:sz w:val="32"/>
          <w:szCs w:val="32"/>
        </w:rPr>
        <w:t>‑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in Voltage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สำหรับไดโอดซิลิคอน กระแสจะเริ่มเพิ่มขึ้นอย่างรวดเร็วเมื่อแรงดันประมาณ </w:t>
      </w:r>
      <w:r w:rsidRPr="004B30A9">
        <w:rPr>
          <w:rFonts w:ascii="TH Sarabun New" w:hAnsi="TH Sarabun New" w:cs="TH Sarabun New"/>
          <w:sz w:val="32"/>
          <w:szCs w:val="24"/>
        </w:rPr>
        <w:t>0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sz w:val="32"/>
          <w:szCs w:val="24"/>
        </w:rPr>
        <w:t>7V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ดังนั้นในการวิเคราะห์วงจรอย่างง่ายมักสมมติให้แรงดันตกคร่อมไดโอดมีค่าคงที่ประมาณ </w:t>
      </w:r>
      <w:r w:rsidRPr="004B30A9">
        <w:rPr>
          <w:rFonts w:ascii="TH Sarabun New" w:hAnsi="TH Sarabun New" w:cs="TH Sarabun New"/>
          <w:sz w:val="32"/>
          <w:szCs w:val="24"/>
        </w:rPr>
        <w:t>0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sz w:val="32"/>
          <w:szCs w:val="24"/>
        </w:rPr>
        <w:t>7V</w:t>
      </w:r>
    </w:p>
    <w:p w:rsidR="00260F73" w:rsidRPr="004B30A9" w:rsidRDefault="004B30A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4B30A9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 xml:space="preserve">4 Reverse Region </w:t>
      </w: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Breakdow</w:t>
      </w:r>
      <w:r w:rsidRPr="004B30A9">
        <w:rPr>
          <w:rFonts w:ascii="TH Sarabun New" w:hAnsi="TH Sarabun New" w:cs="TH Sarabun New"/>
          <w:color w:val="auto"/>
          <w:sz w:val="32"/>
          <w:szCs w:val="32"/>
        </w:rPr>
        <w:t>n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เมื่อไดโอดถูกไบแอสย้อนกลับ กระแสจะมีค่าน้อยมาก เรียกว่า </w:t>
      </w:r>
      <w:r w:rsidRPr="004B30A9">
        <w:rPr>
          <w:rFonts w:ascii="TH Sarabun New" w:hAnsi="TH Sarabun New" w:cs="TH Sarabun New"/>
          <w:sz w:val="32"/>
          <w:szCs w:val="24"/>
        </w:rPr>
        <w:t>reverse saturation current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หากแรงดันย้อนกลับเพิ่มขึ้นมากจนเกินค่าหนึ่ง จะเกิดปรากฏการณ์ </w:t>
      </w:r>
      <w:r w:rsidRPr="004B30A9">
        <w:rPr>
          <w:rFonts w:ascii="TH Sarabun New" w:hAnsi="TH Sarabun New" w:cs="TH Sarabun New"/>
          <w:sz w:val="32"/>
          <w:szCs w:val="24"/>
        </w:rPr>
        <w:t>breakdown</w:t>
      </w:r>
      <w:r w:rsidRPr="004B30A9">
        <w:rPr>
          <w:rFonts w:ascii="TH Sarabun New" w:hAnsi="TH Sarabun New" w:cs="TH Sarabun New"/>
          <w:sz w:val="32"/>
          <w:szCs w:val="24"/>
        </w:rPr>
        <w:br/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</w:t>
      </w:r>
      <w:r w:rsidRPr="004B30A9">
        <w:rPr>
          <w:rFonts w:ascii="TH Sarabun New" w:hAnsi="TH Sarabun New" w:cs="TH Sarabun New"/>
          <w:sz w:val="32"/>
          <w:szCs w:val="24"/>
        </w:rPr>
        <w:t xml:space="preserve">Zener breakdown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4B30A9">
        <w:rPr>
          <w:rFonts w:ascii="TH Sarabun New" w:hAnsi="TH Sarabun New" w:cs="TH Sarabun New"/>
          <w:sz w:val="32"/>
          <w:szCs w:val="24"/>
        </w:rPr>
        <w:t xml:space="preserve">Avalanche breakdown </w:t>
      </w:r>
      <w:r w:rsidRPr="004B30A9">
        <w:rPr>
          <w:rFonts w:ascii="TH Sarabun New" w:hAnsi="TH Sarabun New" w:cs="TH Sarabun New"/>
          <w:sz w:val="32"/>
          <w:szCs w:val="32"/>
          <w:cs/>
          <w:lang w:bidi="th-TH"/>
        </w:rPr>
        <w:t>ซึ่งทำให้กระแสเพิ่มขึ้นอย่างรวดเร็ว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br w:type="page"/>
      </w:r>
    </w:p>
    <w:p w:rsidR="00260F73" w:rsidRPr="004B30A9" w:rsidRDefault="004B30A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4B30A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lastRenderedPageBreak/>
        <w:t>แบบฝึกหัดท้ายบท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24"/>
          <w:szCs w:val="24"/>
        </w:rPr>
        <w:t>1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อธิบายความแตกต่างระหว่าง </w:t>
      </w:r>
      <w:r w:rsidRPr="004B30A9">
        <w:rPr>
          <w:rFonts w:ascii="TH Sarabun New" w:hAnsi="TH Sarabun New" w:cs="TH Sarabun New"/>
          <w:sz w:val="24"/>
          <w:szCs w:val="24"/>
        </w:rPr>
        <w:t xml:space="preserve">Ideal Diode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และ </w:t>
      </w:r>
      <w:r w:rsidRPr="004B30A9">
        <w:rPr>
          <w:rFonts w:ascii="TH Sarabun New" w:hAnsi="TH Sarabun New" w:cs="TH Sarabun New"/>
          <w:sz w:val="24"/>
          <w:szCs w:val="24"/>
        </w:rPr>
        <w:t>Real Diode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24"/>
          <w:szCs w:val="24"/>
        </w:rPr>
        <w:t>2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อธิบายลักษณะกราฟ </w:t>
      </w:r>
      <w:r w:rsidRPr="004B30A9">
        <w:rPr>
          <w:rFonts w:ascii="TH Sarabun New" w:hAnsi="TH Sarabun New" w:cs="TH Sarabun New"/>
          <w:sz w:val="24"/>
          <w:szCs w:val="24"/>
        </w:rPr>
        <w:t>I</w:t>
      </w:r>
      <w:r w:rsidRPr="004B30A9">
        <w:rPr>
          <w:rFonts w:ascii="Cambria Math" w:hAnsi="Cambria Math" w:cs="Cambria Math"/>
          <w:sz w:val="24"/>
          <w:szCs w:val="24"/>
        </w:rPr>
        <w:t>‑</w:t>
      </w:r>
      <w:r w:rsidRPr="004B30A9">
        <w:rPr>
          <w:rFonts w:ascii="TH Sarabun New" w:hAnsi="TH Sarabun New" w:cs="TH Sarabun New"/>
          <w:sz w:val="24"/>
          <w:szCs w:val="24"/>
        </w:rPr>
        <w:t xml:space="preserve">V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>ของไดโอด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24"/>
          <w:szCs w:val="24"/>
        </w:rPr>
        <w:t>3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คำนวณกระแสในวงจรที่มีแหล่งจ่าย </w:t>
      </w:r>
      <w:r w:rsidRPr="004B30A9">
        <w:rPr>
          <w:rFonts w:ascii="TH Sarabun New" w:hAnsi="TH Sarabun New" w:cs="TH Sarabun New"/>
          <w:sz w:val="24"/>
          <w:szCs w:val="24"/>
        </w:rPr>
        <w:t xml:space="preserve">10V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และตัวต้านทาน </w:t>
      </w:r>
      <w:r w:rsidRPr="004B30A9">
        <w:rPr>
          <w:rFonts w:ascii="TH Sarabun New" w:hAnsi="TH Sarabun New" w:cs="TH Sarabun New"/>
          <w:sz w:val="24"/>
          <w:szCs w:val="24"/>
        </w:rPr>
        <w:t>1k</w:t>
      </w:r>
      <w:r w:rsidRPr="004B30A9">
        <w:rPr>
          <w:rFonts w:ascii="Calibri" w:hAnsi="Calibri" w:cs="Calibri"/>
          <w:sz w:val="24"/>
          <w:szCs w:val="24"/>
        </w:rPr>
        <w:t>Ω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24"/>
          <w:szCs w:val="24"/>
        </w:rPr>
        <w:t>4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อธิบายหลักการทำงานของ </w:t>
      </w:r>
      <w:r w:rsidRPr="004B30A9">
        <w:rPr>
          <w:rFonts w:ascii="TH Sarabun New" w:hAnsi="TH Sarabun New" w:cs="TH Sarabun New"/>
          <w:sz w:val="24"/>
          <w:szCs w:val="24"/>
        </w:rPr>
        <w:t>Half</w:t>
      </w:r>
      <w:r w:rsidRPr="004B30A9">
        <w:rPr>
          <w:rFonts w:ascii="Cambria Math" w:hAnsi="Cambria Math" w:cs="Cambria Math"/>
          <w:sz w:val="24"/>
          <w:szCs w:val="24"/>
        </w:rPr>
        <w:t>‑</w:t>
      </w:r>
      <w:r w:rsidRPr="004B30A9">
        <w:rPr>
          <w:rFonts w:ascii="TH Sarabun New" w:hAnsi="TH Sarabun New" w:cs="TH Sarabun New"/>
          <w:sz w:val="24"/>
          <w:szCs w:val="24"/>
        </w:rPr>
        <w:t>Wave Rectifier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24"/>
          <w:szCs w:val="24"/>
        </w:rPr>
        <w:t>5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24"/>
          <w:szCs w:val="24"/>
        </w:rPr>
        <w:t xml:space="preserve">Thermal Voltage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>คืออะไร และมีค่าประมาณเท่าใดที่อุณหภูมิห้อง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24"/>
          <w:szCs w:val="24"/>
        </w:rPr>
        <w:t>6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24"/>
          <w:szCs w:val="24"/>
        </w:rPr>
        <w:t>C</w:t>
      </w:r>
      <w:r w:rsidRPr="004B30A9">
        <w:rPr>
          <w:rFonts w:ascii="TH Sarabun New" w:hAnsi="TH Sarabun New" w:cs="TH Sarabun New"/>
          <w:sz w:val="24"/>
          <w:szCs w:val="24"/>
        </w:rPr>
        <w:t>ut</w:t>
      </w:r>
      <w:r w:rsidRPr="004B30A9">
        <w:rPr>
          <w:rFonts w:ascii="Cambria Math" w:hAnsi="Cambria Math" w:cs="Cambria Math"/>
          <w:sz w:val="24"/>
          <w:szCs w:val="24"/>
        </w:rPr>
        <w:t>‑</w:t>
      </w:r>
      <w:r w:rsidRPr="004B30A9">
        <w:rPr>
          <w:rFonts w:ascii="TH Sarabun New" w:hAnsi="TH Sarabun New" w:cs="TH Sarabun New"/>
          <w:sz w:val="24"/>
          <w:szCs w:val="24"/>
        </w:rPr>
        <w:t xml:space="preserve">in Voltage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ของ </w:t>
      </w:r>
      <w:r w:rsidRPr="004B30A9">
        <w:rPr>
          <w:rFonts w:ascii="TH Sarabun New" w:hAnsi="TH Sarabun New" w:cs="TH Sarabun New"/>
          <w:sz w:val="24"/>
          <w:szCs w:val="24"/>
        </w:rPr>
        <w:t xml:space="preserve">Silicon Diode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>มีค่าประมาณเท่าใด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24"/>
          <w:szCs w:val="24"/>
        </w:rPr>
        <w:t>7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อธิบาย </w:t>
      </w:r>
      <w:r w:rsidRPr="004B30A9">
        <w:rPr>
          <w:rFonts w:ascii="TH Sarabun New" w:hAnsi="TH Sarabun New" w:cs="TH Sarabun New"/>
          <w:sz w:val="24"/>
          <w:szCs w:val="24"/>
        </w:rPr>
        <w:t>Reverse Saturation Current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24"/>
          <w:szCs w:val="24"/>
        </w:rPr>
        <w:t>8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อธิบายความหมายของ </w:t>
      </w:r>
      <w:r w:rsidRPr="004B30A9">
        <w:rPr>
          <w:rFonts w:ascii="TH Sarabun New" w:hAnsi="TH Sarabun New" w:cs="TH Sarabun New"/>
          <w:sz w:val="24"/>
          <w:szCs w:val="24"/>
        </w:rPr>
        <w:t>Breakdown Region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24"/>
          <w:szCs w:val="24"/>
        </w:rPr>
        <w:t>9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>ยกตัวอย่างการใช้งานไดโอดในวงจรอิเล็กทรอนิกส์</w:t>
      </w:r>
    </w:p>
    <w:p w:rsidR="00260F73" w:rsidRPr="004B30A9" w:rsidRDefault="004B30A9">
      <w:pPr>
        <w:rPr>
          <w:rFonts w:ascii="TH Sarabun New" w:hAnsi="TH Sarabun New" w:cs="TH Sarabun New"/>
          <w:sz w:val="24"/>
          <w:szCs w:val="24"/>
        </w:rPr>
      </w:pPr>
      <w:r w:rsidRPr="004B30A9">
        <w:rPr>
          <w:rFonts w:ascii="TH Sarabun New" w:hAnsi="TH Sarabun New" w:cs="TH Sarabun New"/>
          <w:sz w:val="24"/>
          <w:szCs w:val="24"/>
        </w:rPr>
        <w:t>10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.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 xml:space="preserve">อธิบายสมการของไดโอด 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>(</w:t>
      </w:r>
      <w:r w:rsidRPr="004B30A9">
        <w:rPr>
          <w:rFonts w:ascii="TH Sarabun New" w:hAnsi="TH Sarabun New" w:cs="TH Sarabun New"/>
          <w:sz w:val="24"/>
          <w:szCs w:val="24"/>
        </w:rPr>
        <w:t>Diode Equation</w:t>
      </w:r>
      <w:r w:rsidRPr="004B30A9">
        <w:rPr>
          <w:rFonts w:ascii="TH Sarabun New" w:hAnsi="TH Sarabun New" w:cs="TH Sarabun New"/>
          <w:sz w:val="24"/>
          <w:szCs w:val="24"/>
          <w:cs/>
          <w:lang w:bidi="th-TH"/>
        </w:rPr>
        <w:t>)</w:t>
      </w:r>
    </w:p>
    <w:sectPr w:rsidR="00260F73" w:rsidRPr="004B30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0F73"/>
    <w:rsid w:val="0029639D"/>
    <w:rsid w:val="00326F90"/>
    <w:rsid w:val="004B30A9"/>
    <w:rsid w:val="00AA1D8D"/>
    <w:rsid w:val="00B1359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94369"/>
  <w14:defaultImageDpi w14:val="300"/>
  <w15:docId w15:val="{977A7FE0-5417-4E38-8B80-CEF3A506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E21A98-05A3-4FDE-BEDA-6D065E78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2013-12-23T23:15:00Z</dcterms:created>
  <dcterms:modified xsi:type="dcterms:W3CDTF">2026-03-14T06:37:00Z</dcterms:modified>
  <cp:category/>
</cp:coreProperties>
</file>