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23" w:rsidRPr="005E6823" w:rsidRDefault="005E6823" w:rsidP="005E6823">
      <w:pPr>
        <w:jc w:val="center"/>
        <w:rPr>
          <w:rFonts w:ascii="TH SarabunPSK" w:hAnsi="TH SarabunPSK" w:cs="TH SarabunPSK"/>
          <w:sz w:val="32"/>
          <w:szCs w:val="32"/>
        </w:rPr>
      </w:pPr>
      <w:r w:rsidRPr="005E6823">
        <w:rPr>
          <w:rFonts w:ascii="TH SarabunPSK" w:hAnsi="TH SarabunPSK" w:cs="TH SarabunPSK"/>
          <w:sz w:val="32"/>
          <w:szCs w:val="32"/>
        </w:rPr>
        <w:t>CLM2514</w:t>
      </w:r>
    </w:p>
    <w:p w:rsidR="00867FC3" w:rsidRPr="005E6823" w:rsidRDefault="005E6823" w:rsidP="0076453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5E6823">
        <w:rPr>
          <w:rFonts w:ascii="TH SarabunPSK" w:hAnsi="TH SarabunPSK" w:cs="TH SarabunPSK"/>
          <w:sz w:val="32"/>
          <w:szCs w:val="32"/>
          <w:cs/>
        </w:rPr>
        <w:t>มนุษยสัมพันธ์ในทีมงาน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2403"/>
        <w:gridCol w:w="4579"/>
      </w:tblGrid>
      <w:tr w:rsidR="00867FC3" w:rsidRPr="005E6823" w:rsidTr="0054759F">
        <w:tc>
          <w:tcPr>
            <w:tcW w:w="2368" w:type="dxa"/>
          </w:tcPr>
          <w:p w:rsidR="00867FC3" w:rsidRPr="005E6823" w:rsidRDefault="00867F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2403" w:type="dxa"/>
          </w:tcPr>
          <w:p w:rsidR="00867FC3" w:rsidRPr="005E6823" w:rsidRDefault="00867F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4579" w:type="dxa"/>
          </w:tcPr>
          <w:p w:rsidR="00867FC3" w:rsidRPr="005E6823" w:rsidRDefault="00867FC3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เว๊ปไซน์ </w:t>
            </w:r>
          </w:p>
        </w:tc>
      </w:tr>
      <w:tr w:rsidR="0054759F" w:rsidRPr="005E6823" w:rsidTr="0054759F">
        <w:tc>
          <w:tcPr>
            <w:tcW w:w="2368" w:type="dxa"/>
          </w:tcPr>
          <w:p w:rsidR="0054759F" w:rsidRPr="005E6823" w:rsidRDefault="0054759F" w:rsidP="005E682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4/12/2568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 w:val="restart"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41A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การพัฒนาบุคลิกภาพและมารยาททางสังคม</w:t>
            </w:r>
          </w:p>
        </w:tc>
        <w:tc>
          <w:tcPr>
            <w:tcW w:w="4579" w:type="dxa"/>
            <w:vMerge w:val="restart"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41A7">
              <w:rPr>
                <w:rFonts w:ascii="TH SarabunPSK" w:hAnsi="TH SarabunPSK" w:cs="TH SarabunPSK"/>
                <w:sz w:val="32"/>
                <w:szCs w:val="32"/>
              </w:rPr>
              <w:t>https://cmrumooc.teachable.com/p/gen</w:t>
            </w:r>
            <w:r w:rsidRPr="004341A7">
              <w:rPr>
                <w:rFonts w:ascii="TH SarabunPSK" w:hAnsi="TH SarabunPSK" w:cs="TH SarabunPSK"/>
                <w:sz w:val="32"/>
                <w:szCs w:val="32"/>
                <w:cs/>
              </w:rPr>
              <w:t>1202</w:t>
            </w:r>
          </w:p>
        </w:tc>
      </w:tr>
      <w:tr w:rsidR="0054759F" w:rsidRPr="005E6823" w:rsidTr="0054759F">
        <w:tc>
          <w:tcPr>
            <w:tcW w:w="2368" w:type="dxa"/>
          </w:tcPr>
          <w:p w:rsidR="0054759F" w:rsidRPr="005E6823" w:rsidRDefault="0054759F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11/13/2568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59F" w:rsidRPr="005E6823" w:rsidTr="0054759F">
        <w:tc>
          <w:tcPr>
            <w:tcW w:w="2368" w:type="dxa"/>
          </w:tcPr>
          <w:p w:rsidR="0054759F" w:rsidRPr="005E6823" w:rsidRDefault="0054759F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18/14/2568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 w:val="restart"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การสื่อสารเพื่อการพัฒนาท้องถิ่น</w:t>
            </w:r>
          </w:p>
        </w:tc>
        <w:tc>
          <w:tcPr>
            <w:tcW w:w="4579" w:type="dxa"/>
            <w:vMerge w:val="restart"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3A98">
              <w:rPr>
                <w:rFonts w:ascii="TH SarabunPSK" w:hAnsi="TH SarabunPSK" w:cs="TH SarabunPSK"/>
                <w:sz w:val="32"/>
                <w:szCs w:val="32"/>
              </w:rPr>
              <w:t>https://cmrumooc.teachable.com/p/ca</w:t>
            </w:r>
            <w:r w:rsidRPr="004A3A98">
              <w:rPr>
                <w:rFonts w:ascii="TH SarabunPSK" w:hAnsi="TH SarabunPSK" w:cs="TH SarabunPSK"/>
                <w:sz w:val="32"/>
                <w:szCs w:val="32"/>
                <w:cs/>
              </w:rPr>
              <w:t>3406</w:t>
            </w:r>
          </w:p>
        </w:tc>
      </w:tr>
      <w:tr w:rsidR="0054759F" w:rsidRPr="005E6823" w:rsidTr="0054759F">
        <w:tc>
          <w:tcPr>
            <w:tcW w:w="2368" w:type="dxa"/>
          </w:tcPr>
          <w:p w:rsidR="0054759F" w:rsidRPr="005E6823" w:rsidRDefault="0054759F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25/15/2568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6823" w:rsidRPr="005E6823" w:rsidTr="0054759F">
        <w:tc>
          <w:tcPr>
            <w:tcW w:w="2368" w:type="dxa"/>
          </w:tcPr>
          <w:p w:rsidR="005E6823" w:rsidRPr="005E6823" w:rsidRDefault="005E6823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1/1/2568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982" w:type="dxa"/>
            <w:gridSpan w:val="2"/>
          </w:tcPr>
          <w:p w:rsidR="005E6823" w:rsidRPr="005E6823" w:rsidRDefault="005E6823" w:rsidP="005E6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วันปีใหม่</w:t>
            </w: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8/1/2569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 w:val="restart"/>
          </w:tcPr>
          <w:p w:rsidR="00764537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ทักษะการสื่อสารระหว่างบุคคลในการทำงาน 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| Interpersonal Communication Skills in Workplace</w:t>
            </w:r>
          </w:p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 w:val="restart"/>
          </w:tcPr>
          <w:p w:rsidR="00764537" w:rsidRPr="005E6823" w:rsidRDefault="00764537" w:rsidP="007645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64537">
              <w:rPr>
                <w:rFonts w:ascii="TH SarabunPSK" w:hAnsi="TH SarabunPSK" w:cs="TH SarabunPSK"/>
                <w:sz w:val="32"/>
                <w:szCs w:val="32"/>
              </w:rPr>
              <w:t>https://learn.thaimooc.ac.th/courses/course-v</w:t>
            </w: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>1: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CMU+</w:t>
            </w: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>00107+0/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about</w:t>
            </w:r>
          </w:p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15/1/2569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22/1/2569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6823" w:rsidRPr="005E6823" w:rsidTr="0054759F">
        <w:tc>
          <w:tcPr>
            <w:tcW w:w="2368" w:type="dxa"/>
          </w:tcPr>
          <w:p w:rsidR="005E6823" w:rsidRPr="005E6823" w:rsidRDefault="005E6823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29/1/2569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982" w:type="dxa"/>
            <w:gridSpan w:val="2"/>
          </w:tcPr>
          <w:p w:rsidR="005E6823" w:rsidRPr="005E6823" w:rsidRDefault="005E6823" w:rsidP="005E6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</w:tr>
      <w:tr w:rsidR="0054759F" w:rsidRPr="005E6823" w:rsidTr="0054759F">
        <w:tc>
          <w:tcPr>
            <w:tcW w:w="2368" w:type="dxa"/>
          </w:tcPr>
          <w:p w:rsidR="0054759F" w:rsidRPr="005E6823" w:rsidRDefault="0054759F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5/2/2569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 w:val="restart"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5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การคิดสร้างสรรค์เพื่อการพัฒนาตนเอง </w:t>
            </w:r>
            <w:r w:rsidRPr="0054759F">
              <w:rPr>
                <w:rFonts w:ascii="TH SarabunPSK" w:hAnsi="TH SarabunPSK" w:cs="TH SarabunPSK"/>
                <w:sz w:val="32"/>
                <w:szCs w:val="32"/>
              </w:rPr>
              <w:t>| Creative Thinking for Personal Development</w:t>
            </w:r>
          </w:p>
        </w:tc>
        <w:tc>
          <w:tcPr>
            <w:tcW w:w="4579" w:type="dxa"/>
            <w:vMerge w:val="restart"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59F">
              <w:rPr>
                <w:rFonts w:ascii="TH SarabunPSK" w:hAnsi="TH SarabunPSK" w:cs="TH SarabunPSK"/>
                <w:sz w:val="32"/>
                <w:szCs w:val="32"/>
              </w:rPr>
              <w:t>https://learn.thaimooc.ac.th/courses/course-v</w:t>
            </w:r>
            <w:r w:rsidRPr="0054759F">
              <w:rPr>
                <w:rFonts w:ascii="TH SarabunPSK" w:hAnsi="TH SarabunPSK" w:cs="TH SarabunPSK"/>
                <w:sz w:val="32"/>
                <w:szCs w:val="32"/>
                <w:cs/>
              </w:rPr>
              <w:t>1:</w:t>
            </w:r>
            <w:r w:rsidRPr="0054759F">
              <w:rPr>
                <w:rFonts w:ascii="TH SarabunPSK" w:hAnsi="TH SarabunPSK" w:cs="TH SarabunPSK"/>
                <w:sz w:val="32"/>
                <w:szCs w:val="32"/>
              </w:rPr>
              <w:t>WU+</w:t>
            </w:r>
            <w:r w:rsidRPr="0054759F">
              <w:rPr>
                <w:rFonts w:ascii="TH SarabunPSK" w:hAnsi="TH SarabunPSK" w:cs="TH SarabunPSK"/>
                <w:sz w:val="32"/>
                <w:szCs w:val="32"/>
                <w:cs/>
              </w:rPr>
              <w:t>00787+0/</w:t>
            </w:r>
            <w:r w:rsidRPr="0054759F">
              <w:rPr>
                <w:rFonts w:ascii="TH SarabunPSK" w:hAnsi="TH SarabunPSK" w:cs="TH SarabunPSK"/>
                <w:sz w:val="32"/>
                <w:szCs w:val="32"/>
              </w:rPr>
              <w:t>about</w:t>
            </w:r>
          </w:p>
        </w:tc>
      </w:tr>
      <w:tr w:rsidR="0054759F" w:rsidRPr="005E6823" w:rsidTr="0054759F">
        <w:tc>
          <w:tcPr>
            <w:tcW w:w="2368" w:type="dxa"/>
          </w:tcPr>
          <w:p w:rsidR="0054759F" w:rsidRPr="005E6823" w:rsidRDefault="0054759F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12/2/2569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54759F" w:rsidRPr="005E6823" w:rsidRDefault="00547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19/2/2569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 w:val="restart"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จิตวิทยาประยุกต์ในการทำงาน เพื่อความสำเร็จ ความสุข และความมั่งคั่ง 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| Applied Psychology to Work through Success Happiness and Wealth</w:t>
            </w:r>
          </w:p>
        </w:tc>
        <w:tc>
          <w:tcPr>
            <w:tcW w:w="4579" w:type="dxa"/>
            <w:vMerge w:val="restart"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537">
              <w:rPr>
                <w:rFonts w:ascii="TH SarabunPSK" w:hAnsi="TH SarabunPSK" w:cs="TH SarabunPSK"/>
                <w:sz w:val="32"/>
                <w:szCs w:val="32"/>
              </w:rPr>
              <w:t>https://learn.thaimooc.ac.th/courses/course-v</w:t>
            </w: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>1: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CMU+</w:t>
            </w: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>00096+0/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about</w:t>
            </w: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26/2/2569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5E68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5/3/2569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764537" w:rsidRPr="005E6823" w:rsidRDefault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12/3/2569</w:t>
            </w: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403" w:type="dxa"/>
          </w:tcPr>
          <w:p w:rsidR="00764537" w:rsidRPr="005E6823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การสร้างทีมงานเพื่อพัฒนางานแบบมืออาชีพ 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| Creating Professional Team Working</w:t>
            </w:r>
          </w:p>
        </w:tc>
        <w:tc>
          <w:tcPr>
            <w:tcW w:w="4579" w:type="dxa"/>
          </w:tcPr>
          <w:p w:rsidR="00764537" w:rsidRPr="005E6823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537">
              <w:rPr>
                <w:rFonts w:ascii="TH SarabunPSK" w:hAnsi="TH SarabunPSK" w:cs="TH SarabunPSK"/>
                <w:sz w:val="32"/>
                <w:szCs w:val="32"/>
              </w:rPr>
              <w:t>https://learn.thaimooc.ac.th/courses/course-v</w:t>
            </w: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>1: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NU+</w:t>
            </w:r>
            <w:r w:rsidRPr="00764537">
              <w:rPr>
                <w:rFonts w:ascii="TH SarabunPSK" w:hAnsi="TH SarabunPSK" w:cs="TH SarabunPSK"/>
                <w:sz w:val="32"/>
                <w:szCs w:val="32"/>
                <w:cs/>
              </w:rPr>
              <w:t>00418+0/</w:t>
            </w:r>
            <w:r w:rsidRPr="00764537">
              <w:rPr>
                <w:rFonts w:ascii="TH SarabunPSK" w:hAnsi="TH SarabunPSK" w:cs="TH SarabunPSK"/>
                <w:sz w:val="32"/>
                <w:szCs w:val="32"/>
              </w:rPr>
              <w:t>about</w:t>
            </w:r>
          </w:p>
        </w:tc>
      </w:tr>
      <w:tr w:rsidR="00764537" w:rsidRPr="005E6823" w:rsidTr="0054759F">
        <w:tc>
          <w:tcPr>
            <w:tcW w:w="2368" w:type="dxa"/>
          </w:tcPr>
          <w:p w:rsidR="00764537" w:rsidRPr="005E6823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823">
              <w:rPr>
                <w:rFonts w:ascii="TH SarabunPSK" w:hAnsi="TH SarabunPSK" w:cs="TH SarabunPSK"/>
                <w:sz w:val="32"/>
                <w:szCs w:val="32"/>
                <w:cs/>
              </w:rPr>
              <w:t>19/4/2569</w:t>
            </w:r>
          </w:p>
        </w:tc>
        <w:tc>
          <w:tcPr>
            <w:tcW w:w="2403" w:type="dxa"/>
          </w:tcPr>
          <w:p w:rsidR="00764537" w:rsidRPr="005E6823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9" w:type="dxa"/>
          </w:tcPr>
          <w:p w:rsidR="00764537" w:rsidRPr="005E6823" w:rsidRDefault="00764537" w:rsidP="007645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7FC3" w:rsidRDefault="00867FC3">
      <w:pPr>
        <w:rPr>
          <w:rFonts w:ascii="TH SarabunPSK" w:hAnsi="TH SarabunPSK" w:cs="TH SarabunPSK"/>
          <w:sz w:val="32"/>
          <w:szCs w:val="32"/>
        </w:rPr>
      </w:pPr>
    </w:p>
    <w:p w:rsidR="00764537" w:rsidRPr="005E6823" w:rsidRDefault="00764537">
      <w:pPr>
        <w:rPr>
          <w:rFonts w:ascii="TH SarabunPSK" w:hAnsi="TH SarabunPSK" w:cs="TH SarabunPSK"/>
          <w:sz w:val="32"/>
          <w:szCs w:val="32"/>
        </w:rPr>
      </w:pPr>
    </w:p>
    <w:sectPr w:rsidR="00764537" w:rsidRPr="005E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07"/>
    <w:rsid w:val="00167407"/>
    <w:rsid w:val="004341A7"/>
    <w:rsid w:val="004A3A98"/>
    <w:rsid w:val="0054759F"/>
    <w:rsid w:val="005E6823"/>
    <w:rsid w:val="00764537"/>
    <w:rsid w:val="007F0CFC"/>
    <w:rsid w:val="008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C5BF"/>
  <w15:chartTrackingRefBased/>
  <w15:docId w15:val="{DF04F3FC-8A45-4B7B-A580-0F45C200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0F7A-DB75-4E5A-BF3C-D1FB13AC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LAB-3511</dc:creator>
  <cp:keywords/>
  <dc:description/>
  <cp:lastModifiedBy>LAB-3511</cp:lastModifiedBy>
  <cp:revision>2</cp:revision>
  <dcterms:created xsi:type="dcterms:W3CDTF">2026-01-21T09:06:00Z</dcterms:created>
  <dcterms:modified xsi:type="dcterms:W3CDTF">2026-01-21T09:06:00Z</dcterms:modified>
</cp:coreProperties>
</file>