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DDAC1" w14:textId="77777777" w:rsidR="00A42CEE" w:rsidRPr="00156F3F" w:rsidRDefault="00156F3F">
      <w:pPr>
        <w:jc w:val="center"/>
        <w:rPr>
          <w:rFonts w:asciiTheme="majorBidi" w:hAnsiTheme="majorBidi" w:cstheme="majorBidi"/>
          <w:sz w:val="40"/>
          <w:szCs w:val="40"/>
        </w:rPr>
      </w:pPr>
      <w:r w:rsidRPr="00156F3F">
        <w:rPr>
          <w:rFonts w:asciiTheme="majorBidi" w:hAnsiTheme="majorBidi" w:cstheme="majorBidi"/>
          <w:b/>
          <w:sz w:val="40"/>
          <w:szCs w:val="40"/>
        </w:rPr>
        <w:t>แบบฝึกหัด บทที่ 3 สถิติการวัดตำแหน่ง</w:t>
      </w:r>
    </w:p>
    <w:p w14:paraId="1B9DFD80" w14:textId="77777777" w:rsidR="00A42CEE" w:rsidRPr="00156F3F" w:rsidRDefault="00156F3F">
      <w:pPr>
        <w:jc w:val="center"/>
        <w:rPr>
          <w:rFonts w:asciiTheme="majorBidi" w:hAnsiTheme="majorBidi" w:cstheme="majorBidi"/>
          <w:sz w:val="40"/>
          <w:szCs w:val="40"/>
        </w:rPr>
      </w:pPr>
      <w:r w:rsidRPr="00156F3F">
        <w:rPr>
          <w:rFonts w:asciiTheme="majorBidi" w:hAnsiTheme="majorBidi" w:cstheme="majorBidi"/>
          <w:b/>
          <w:sz w:val="40"/>
          <w:szCs w:val="40"/>
        </w:rPr>
        <w:t>เรื่อง เปอร์เซ็นไทล์ เดไซล์ และควอไทล์</w:t>
      </w:r>
    </w:p>
    <w:p w14:paraId="1712D3BF" w14:textId="77777777" w:rsidR="00A42CEE" w:rsidRPr="00156F3F" w:rsidRDefault="00156F3F">
      <w:pPr>
        <w:rPr>
          <w:rFonts w:asciiTheme="majorBidi" w:hAnsiTheme="majorBidi" w:cstheme="majorBidi"/>
          <w:sz w:val="40"/>
          <w:szCs w:val="40"/>
        </w:rPr>
      </w:pPr>
      <w:r w:rsidRPr="00156F3F">
        <w:rPr>
          <w:rFonts w:asciiTheme="majorBidi" w:hAnsiTheme="majorBidi" w:cstheme="majorBidi"/>
          <w:sz w:val="40"/>
          <w:szCs w:val="40"/>
        </w:rPr>
        <w:t>คำชี้แจง: จงแสดงวิธีทำโดยเรียงข้อมูลจากน้อยไปมาก หาตำแหน่งตามสูตร และคำนวณค่าที่ต้องการ กรณีตำแหน่งไม่เป็นจำนวนเต็มให้เทียบค่าระหว่างข้อมูลสองตำแหน่งที่อยู่ติดกัน</w:t>
      </w:r>
    </w:p>
    <w:p w14:paraId="4851FB5C" w14:textId="77777777" w:rsidR="00A42CEE" w:rsidRPr="00156F3F" w:rsidRDefault="00156F3F">
      <w:pPr>
        <w:rPr>
          <w:rFonts w:asciiTheme="majorBidi" w:hAnsiTheme="majorBidi" w:cstheme="majorBidi"/>
          <w:sz w:val="40"/>
          <w:szCs w:val="40"/>
          <w:cs/>
          <w:lang w:bidi="th-TH"/>
        </w:rPr>
      </w:pPr>
      <w:r w:rsidRPr="00156F3F">
        <w:rPr>
          <w:rFonts w:asciiTheme="majorBidi" w:hAnsiTheme="majorBidi" w:cstheme="majorBidi"/>
          <w:b/>
          <w:sz w:val="40"/>
          <w:szCs w:val="40"/>
        </w:rPr>
        <w:t xml:space="preserve">ข้อ 1 </w:t>
      </w:r>
      <w:r w:rsidRPr="00156F3F">
        <w:rPr>
          <w:rFonts w:asciiTheme="majorBidi" w:hAnsiTheme="majorBidi" w:cstheme="majorBidi"/>
          <w:b/>
          <w:sz w:val="40"/>
          <w:szCs w:val="40"/>
        </w:rPr>
        <w:t>เปอร์เซ็นไทล์ (P</w:t>
      </w:r>
      <w:r w:rsidRPr="00156F3F">
        <w:rPr>
          <w:rFonts w:ascii="Times New Roman" w:hAnsi="Times New Roman" w:cs="Times New Roman"/>
          <w:b/>
          <w:sz w:val="40"/>
          <w:szCs w:val="40"/>
        </w:rPr>
        <w:t>₃₀</w:t>
      </w:r>
      <w:r w:rsidRPr="00156F3F">
        <w:rPr>
          <w:rFonts w:asciiTheme="majorBidi" w:hAnsiTheme="majorBidi" w:cstheme="majorBidi"/>
          <w:b/>
          <w:sz w:val="40"/>
          <w:szCs w:val="40"/>
        </w:rPr>
        <w:t>)</w:t>
      </w:r>
    </w:p>
    <w:p w14:paraId="0C24E260" w14:textId="77777777" w:rsidR="00A42CEE" w:rsidRPr="00156F3F" w:rsidRDefault="00156F3F">
      <w:pPr>
        <w:rPr>
          <w:rFonts w:asciiTheme="majorBidi" w:hAnsiTheme="majorBidi" w:cstheme="majorBidi"/>
          <w:sz w:val="40"/>
          <w:szCs w:val="40"/>
        </w:rPr>
      </w:pPr>
      <w:proofErr w:type="spellStart"/>
      <w:r w:rsidRPr="00156F3F">
        <w:rPr>
          <w:rFonts w:asciiTheme="majorBidi" w:hAnsiTheme="majorBidi" w:cstheme="majorBidi"/>
          <w:sz w:val="40"/>
          <w:szCs w:val="40"/>
        </w:rPr>
        <w:t>คะแนนสอบของนักศึกษา</w:t>
      </w:r>
      <w:proofErr w:type="spellEnd"/>
      <w:r w:rsidRPr="00156F3F">
        <w:rPr>
          <w:rFonts w:asciiTheme="majorBidi" w:hAnsiTheme="majorBidi" w:cstheme="majorBidi"/>
          <w:sz w:val="40"/>
          <w:szCs w:val="40"/>
        </w:rPr>
        <w:t xml:space="preserve"> 9 </w:t>
      </w:r>
      <w:proofErr w:type="spellStart"/>
      <w:r w:rsidRPr="00156F3F">
        <w:rPr>
          <w:rFonts w:asciiTheme="majorBidi" w:hAnsiTheme="majorBidi" w:cstheme="majorBidi"/>
          <w:sz w:val="40"/>
          <w:szCs w:val="40"/>
        </w:rPr>
        <w:t>คน</w:t>
      </w:r>
      <w:proofErr w:type="spellEnd"/>
      <w:r w:rsidRPr="00156F3F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156F3F">
        <w:rPr>
          <w:rFonts w:asciiTheme="majorBidi" w:hAnsiTheme="majorBidi" w:cstheme="majorBidi"/>
          <w:sz w:val="40"/>
          <w:szCs w:val="40"/>
        </w:rPr>
        <w:t>คือ</w:t>
      </w:r>
      <w:proofErr w:type="spellEnd"/>
      <w:r w:rsidRPr="00156F3F">
        <w:rPr>
          <w:rFonts w:asciiTheme="majorBidi" w:hAnsiTheme="majorBidi" w:cstheme="majorBidi"/>
          <w:sz w:val="40"/>
          <w:szCs w:val="40"/>
        </w:rPr>
        <w:t xml:space="preserve"> 26, 14, 32, 18, 40, 22, 10, 36, 30 จงหาค่าเปอร์เซ็นไทล์ที่ 30 (P</w:t>
      </w:r>
      <w:r w:rsidRPr="00156F3F">
        <w:rPr>
          <w:rFonts w:ascii="Times New Roman" w:hAnsi="Times New Roman" w:cs="Times New Roman"/>
          <w:sz w:val="40"/>
          <w:szCs w:val="40"/>
        </w:rPr>
        <w:t>₃₀</w:t>
      </w:r>
      <w:r w:rsidRPr="00156F3F">
        <w:rPr>
          <w:rFonts w:asciiTheme="majorBidi" w:hAnsiTheme="majorBidi" w:cstheme="majorBidi"/>
          <w:sz w:val="40"/>
          <w:szCs w:val="40"/>
        </w:rPr>
        <w:t>)</w:t>
      </w:r>
    </w:p>
    <w:p w14:paraId="7E0D2A34" w14:textId="77777777" w:rsidR="00A42CEE" w:rsidRPr="00156F3F" w:rsidRDefault="00156F3F">
      <w:pPr>
        <w:rPr>
          <w:rFonts w:asciiTheme="majorBidi" w:hAnsiTheme="majorBidi" w:cstheme="majorBidi"/>
          <w:sz w:val="40"/>
          <w:szCs w:val="40"/>
        </w:rPr>
      </w:pPr>
      <w:r w:rsidRPr="00156F3F">
        <w:rPr>
          <w:rFonts w:asciiTheme="majorBidi" w:hAnsiTheme="majorBidi" w:cstheme="majorBidi"/>
          <w:b/>
          <w:sz w:val="40"/>
          <w:szCs w:val="40"/>
        </w:rPr>
        <w:t>ข้อ 2 เดไซล์ (D</w:t>
      </w:r>
      <w:r w:rsidRPr="00156F3F">
        <w:rPr>
          <w:rFonts w:ascii="Times New Roman" w:hAnsi="Times New Roman" w:cs="Times New Roman"/>
          <w:b/>
          <w:sz w:val="40"/>
          <w:szCs w:val="40"/>
        </w:rPr>
        <w:t>₅</w:t>
      </w:r>
      <w:r w:rsidRPr="00156F3F">
        <w:rPr>
          <w:rFonts w:asciiTheme="majorBidi" w:hAnsiTheme="majorBidi" w:cstheme="majorBidi"/>
          <w:b/>
          <w:sz w:val="40"/>
          <w:szCs w:val="40"/>
        </w:rPr>
        <w:t>)</w:t>
      </w:r>
    </w:p>
    <w:p w14:paraId="5A1908F8" w14:textId="77777777" w:rsidR="00A42CEE" w:rsidRPr="00156F3F" w:rsidRDefault="00156F3F">
      <w:pPr>
        <w:rPr>
          <w:rFonts w:asciiTheme="majorBidi" w:hAnsiTheme="majorBidi" w:cstheme="majorBidi"/>
          <w:sz w:val="40"/>
          <w:szCs w:val="40"/>
        </w:rPr>
      </w:pPr>
      <w:r w:rsidRPr="00156F3F">
        <w:rPr>
          <w:rFonts w:asciiTheme="majorBidi" w:hAnsiTheme="majorBidi" w:cstheme="majorBidi"/>
          <w:sz w:val="40"/>
          <w:szCs w:val="40"/>
        </w:rPr>
        <w:t>ยอดขายรายวัน (หน่วย: พันบาท) ของร้านค้า 9 วัน คือ 12, 25, 18, 30, 20, 15, 28, 22, 35 จงหาเดไซล์ที่ 5 (D</w:t>
      </w:r>
      <w:r w:rsidRPr="00156F3F">
        <w:rPr>
          <w:rFonts w:ascii="Times New Roman" w:hAnsi="Times New Roman" w:cs="Times New Roman"/>
          <w:sz w:val="40"/>
          <w:szCs w:val="40"/>
        </w:rPr>
        <w:t>₅</w:t>
      </w:r>
      <w:r w:rsidRPr="00156F3F">
        <w:rPr>
          <w:rFonts w:asciiTheme="majorBidi" w:hAnsiTheme="majorBidi" w:cstheme="majorBidi"/>
          <w:sz w:val="40"/>
          <w:szCs w:val="40"/>
        </w:rPr>
        <w:t>)</w:t>
      </w:r>
    </w:p>
    <w:p w14:paraId="0D7A0A82" w14:textId="77777777" w:rsidR="00A42CEE" w:rsidRPr="00156F3F" w:rsidRDefault="00156F3F">
      <w:pPr>
        <w:rPr>
          <w:rFonts w:asciiTheme="majorBidi" w:hAnsiTheme="majorBidi" w:cstheme="majorBidi"/>
          <w:sz w:val="40"/>
          <w:szCs w:val="40"/>
        </w:rPr>
      </w:pPr>
      <w:r w:rsidRPr="00156F3F">
        <w:rPr>
          <w:rFonts w:asciiTheme="majorBidi" w:hAnsiTheme="majorBidi" w:cstheme="majorBidi"/>
          <w:b/>
          <w:sz w:val="40"/>
          <w:szCs w:val="40"/>
        </w:rPr>
        <w:t>ข้อ 3 ควอไทล์ (</w:t>
      </w:r>
      <w:r w:rsidRPr="00156F3F">
        <w:rPr>
          <w:rFonts w:asciiTheme="majorBidi" w:hAnsiTheme="majorBidi" w:cstheme="majorBidi"/>
          <w:b/>
          <w:sz w:val="40"/>
          <w:szCs w:val="40"/>
        </w:rPr>
        <w:t>Q</w:t>
      </w:r>
      <w:r w:rsidRPr="00156F3F">
        <w:rPr>
          <w:rFonts w:ascii="Times New Roman" w:hAnsi="Times New Roman" w:cs="Times New Roman"/>
          <w:b/>
          <w:sz w:val="40"/>
          <w:szCs w:val="40"/>
        </w:rPr>
        <w:t>₁</w:t>
      </w:r>
      <w:r w:rsidRPr="00156F3F">
        <w:rPr>
          <w:rFonts w:asciiTheme="majorBidi" w:hAnsiTheme="majorBidi" w:cstheme="majorBidi"/>
          <w:b/>
          <w:sz w:val="40"/>
          <w:szCs w:val="40"/>
        </w:rPr>
        <w:t>)</w:t>
      </w:r>
    </w:p>
    <w:p w14:paraId="1DF1CCBC" w14:textId="77777777" w:rsidR="00A42CEE" w:rsidRPr="00156F3F" w:rsidRDefault="00156F3F">
      <w:pPr>
        <w:rPr>
          <w:rFonts w:asciiTheme="majorBidi" w:hAnsiTheme="majorBidi" w:cstheme="majorBidi"/>
          <w:sz w:val="40"/>
          <w:szCs w:val="40"/>
        </w:rPr>
      </w:pPr>
      <w:r w:rsidRPr="00156F3F">
        <w:rPr>
          <w:rFonts w:asciiTheme="majorBidi" w:hAnsiTheme="majorBidi" w:cstheme="majorBidi"/>
          <w:sz w:val="40"/>
          <w:szCs w:val="40"/>
        </w:rPr>
        <w:t>เวลาที่ลูกค้าใช้บริการ (นาที) จำนวน 11 คน คือ 18, 12, 25, 20, 15, 30, 22, 10, 28, 16, 24 จงหาควอไทล์ที่ 1 (Q</w:t>
      </w:r>
      <w:r w:rsidRPr="00156F3F">
        <w:rPr>
          <w:rFonts w:ascii="Times New Roman" w:hAnsi="Times New Roman" w:cs="Times New Roman"/>
          <w:sz w:val="40"/>
          <w:szCs w:val="40"/>
        </w:rPr>
        <w:t>₁</w:t>
      </w:r>
      <w:r w:rsidRPr="00156F3F">
        <w:rPr>
          <w:rFonts w:asciiTheme="majorBidi" w:hAnsiTheme="majorBidi" w:cstheme="majorBidi"/>
          <w:sz w:val="40"/>
          <w:szCs w:val="40"/>
        </w:rPr>
        <w:t>)</w:t>
      </w:r>
    </w:p>
    <w:p w14:paraId="604801EA" w14:textId="77777777" w:rsidR="00A42CEE" w:rsidRPr="00156F3F" w:rsidRDefault="00156F3F">
      <w:pPr>
        <w:rPr>
          <w:rFonts w:asciiTheme="majorBidi" w:hAnsiTheme="majorBidi" w:cstheme="majorBidi"/>
          <w:sz w:val="40"/>
          <w:szCs w:val="40"/>
        </w:rPr>
      </w:pPr>
      <w:r w:rsidRPr="00156F3F">
        <w:rPr>
          <w:rFonts w:asciiTheme="majorBidi" w:hAnsiTheme="majorBidi" w:cstheme="majorBidi"/>
          <w:b/>
          <w:sz w:val="40"/>
          <w:szCs w:val="40"/>
        </w:rPr>
        <w:t>ข้อ 4 ควอไทล์ (Q</w:t>
      </w:r>
      <w:r w:rsidRPr="00156F3F">
        <w:rPr>
          <w:rFonts w:ascii="Times New Roman" w:hAnsi="Times New Roman" w:cs="Times New Roman"/>
          <w:b/>
          <w:sz w:val="40"/>
          <w:szCs w:val="40"/>
        </w:rPr>
        <w:t>₃</w:t>
      </w:r>
      <w:r w:rsidRPr="00156F3F">
        <w:rPr>
          <w:rFonts w:asciiTheme="majorBidi" w:hAnsiTheme="majorBidi" w:cstheme="majorBidi"/>
          <w:b/>
          <w:sz w:val="40"/>
          <w:szCs w:val="40"/>
        </w:rPr>
        <w:t>)</w:t>
      </w:r>
    </w:p>
    <w:p w14:paraId="457E61FF" w14:textId="20762ACC" w:rsidR="00A42CEE" w:rsidRDefault="00156F3F">
      <w:pPr>
        <w:rPr>
          <w:rFonts w:asciiTheme="majorBidi" w:hAnsiTheme="majorBidi" w:cstheme="majorBidi"/>
          <w:sz w:val="40"/>
          <w:szCs w:val="40"/>
        </w:rPr>
      </w:pPr>
      <w:r w:rsidRPr="00156F3F">
        <w:rPr>
          <w:rFonts w:asciiTheme="majorBidi" w:hAnsiTheme="majorBidi" w:cstheme="majorBidi"/>
          <w:sz w:val="40"/>
          <w:szCs w:val="40"/>
        </w:rPr>
        <w:t>ค่าใช้จ่ายของลูกค้า (บาท) จำนวน 11 คน คือ 250, 180, 320, 210, 400, 150, 280, 350, 230, 300, 200 จงหาควอไทล์ที่ 3 (Q</w:t>
      </w:r>
      <w:r w:rsidRPr="00156F3F">
        <w:rPr>
          <w:rFonts w:ascii="Times New Roman" w:hAnsi="Times New Roman" w:cs="Times New Roman"/>
          <w:sz w:val="40"/>
          <w:szCs w:val="40"/>
        </w:rPr>
        <w:t>₃</w:t>
      </w:r>
      <w:r w:rsidRPr="00156F3F">
        <w:rPr>
          <w:rFonts w:asciiTheme="majorBidi" w:hAnsiTheme="majorBidi" w:cstheme="majorBidi"/>
          <w:sz w:val="40"/>
          <w:szCs w:val="40"/>
        </w:rPr>
        <w:t>)</w:t>
      </w:r>
    </w:p>
    <w:p w14:paraId="705493B9" w14:textId="77777777" w:rsidR="00156F3F" w:rsidRPr="00156F3F" w:rsidRDefault="00156F3F">
      <w:pPr>
        <w:rPr>
          <w:rFonts w:asciiTheme="majorBidi" w:hAnsiTheme="majorBidi" w:cstheme="majorBidi"/>
          <w:sz w:val="40"/>
          <w:szCs w:val="40"/>
        </w:rPr>
      </w:pPr>
    </w:p>
    <w:p w14:paraId="1C82545F" w14:textId="77777777" w:rsidR="00A42CEE" w:rsidRPr="00156F3F" w:rsidRDefault="00156F3F">
      <w:pPr>
        <w:rPr>
          <w:rFonts w:asciiTheme="majorBidi" w:hAnsiTheme="majorBidi" w:cstheme="majorBidi"/>
          <w:sz w:val="40"/>
          <w:szCs w:val="40"/>
        </w:rPr>
      </w:pPr>
      <w:r w:rsidRPr="00156F3F">
        <w:rPr>
          <w:rFonts w:asciiTheme="majorBidi" w:hAnsiTheme="majorBidi" w:cstheme="majorBidi"/>
          <w:b/>
          <w:sz w:val="40"/>
          <w:szCs w:val="40"/>
        </w:rPr>
        <w:lastRenderedPageBreak/>
        <w:t xml:space="preserve">ข้อ </w:t>
      </w:r>
      <w:r w:rsidRPr="00156F3F">
        <w:rPr>
          <w:rFonts w:asciiTheme="majorBidi" w:hAnsiTheme="majorBidi" w:cstheme="majorBidi"/>
          <w:b/>
          <w:sz w:val="40"/>
          <w:szCs w:val="40"/>
        </w:rPr>
        <w:t xml:space="preserve">5 </w:t>
      </w:r>
      <w:r w:rsidRPr="00156F3F">
        <w:rPr>
          <w:rFonts w:asciiTheme="majorBidi" w:hAnsiTheme="majorBidi" w:cstheme="majorBidi"/>
          <w:b/>
          <w:sz w:val="40"/>
          <w:szCs w:val="40"/>
        </w:rPr>
        <w:t>เปอร์เซ็นไทล์ที่ตำแหน่งไม่เป็นจำนวนเต็ม (P</w:t>
      </w:r>
      <w:r w:rsidRPr="00156F3F">
        <w:rPr>
          <w:rFonts w:ascii="Times New Roman" w:hAnsi="Times New Roman" w:cs="Times New Roman"/>
          <w:b/>
          <w:sz w:val="40"/>
          <w:szCs w:val="40"/>
        </w:rPr>
        <w:t>₆₅</w:t>
      </w:r>
      <w:r w:rsidRPr="00156F3F">
        <w:rPr>
          <w:rFonts w:asciiTheme="majorBidi" w:hAnsiTheme="majorBidi" w:cstheme="majorBidi"/>
          <w:b/>
          <w:sz w:val="40"/>
          <w:szCs w:val="40"/>
        </w:rPr>
        <w:t>)</w:t>
      </w:r>
    </w:p>
    <w:p w14:paraId="4EEB8718" w14:textId="77B40236" w:rsidR="00A42CEE" w:rsidRDefault="00156F3F">
      <w:pPr>
        <w:rPr>
          <w:rFonts w:asciiTheme="majorBidi" w:hAnsiTheme="majorBidi" w:cstheme="majorBidi"/>
          <w:sz w:val="40"/>
          <w:szCs w:val="40"/>
        </w:rPr>
      </w:pPr>
      <w:r w:rsidRPr="00156F3F">
        <w:rPr>
          <w:rFonts w:asciiTheme="majorBidi" w:hAnsiTheme="majorBidi" w:cstheme="majorBidi"/>
          <w:sz w:val="40"/>
          <w:szCs w:val="40"/>
        </w:rPr>
        <w:t>คะแนนความพึงพอใจของลูกค้า 8 คน คือ 52, 42, 57, 53, 44, 39, 33, 35 จงหาค่าเปอร์เซ็นไทล์ที่ 65 (P</w:t>
      </w:r>
      <w:r w:rsidRPr="00156F3F">
        <w:rPr>
          <w:rFonts w:ascii="Times New Roman" w:hAnsi="Times New Roman" w:cs="Times New Roman"/>
          <w:sz w:val="40"/>
          <w:szCs w:val="40"/>
        </w:rPr>
        <w:t>₆₅</w:t>
      </w:r>
      <w:r w:rsidRPr="00156F3F">
        <w:rPr>
          <w:rFonts w:asciiTheme="majorBidi" w:hAnsiTheme="majorBidi" w:cstheme="majorBidi"/>
          <w:sz w:val="40"/>
          <w:szCs w:val="40"/>
        </w:rPr>
        <w:t>)</w:t>
      </w:r>
    </w:p>
    <w:p w14:paraId="4FC5C1EF" w14:textId="77777777" w:rsidR="00156F3F" w:rsidRPr="00156F3F" w:rsidRDefault="00156F3F">
      <w:pPr>
        <w:rPr>
          <w:rFonts w:asciiTheme="majorBidi" w:hAnsiTheme="majorBidi" w:cstheme="majorBidi"/>
          <w:sz w:val="40"/>
          <w:szCs w:val="40"/>
        </w:rPr>
      </w:pPr>
    </w:p>
    <w:p w14:paraId="0B8DDBFB" w14:textId="57F1D274" w:rsidR="00156F3F" w:rsidRPr="00156F3F" w:rsidRDefault="00156F3F" w:rsidP="00156F3F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156F3F">
        <w:rPr>
          <w:rFonts w:asciiTheme="majorBidi" w:hAnsiTheme="majorBidi" w:cstheme="majorBidi"/>
          <w:sz w:val="36"/>
          <w:szCs w:val="36"/>
        </w:rPr>
        <w:t>ชี้แจง</w:t>
      </w:r>
      <w:proofErr w:type="spellEnd"/>
      <w:r w:rsidRPr="00156F3F">
        <w:rPr>
          <w:rFonts w:asciiTheme="majorBidi" w:hAnsiTheme="majorBidi" w:cstheme="majorBidi"/>
          <w:sz w:val="36"/>
          <w:szCs w:val="36"/>
        </w:rPr>
        <w:t>:</w:t>
      </w:r>
      <w:r w:rsidRPr="00156F3F">
        <w:rPr>
          <w:rFonts w:asciiTheme="majorBidi" w:hAnsiTheme="majorBidi" w:cstheme="majorBidi"/>
          <w:sz w:val="36"/>
          <w:szCs w:val="36"/>
          <w:cs/>
          <w:lang w:bidi="th-TH"/>
        </w:rPr>
        <w:t xml:space="preserve"> </w:t>
      </w:r>
      <w:r w:rsidRPr="00156F3F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56F3F">
        <w:rPr>
          <w:rFonts w:asciiTheme="majorBidi" w:hAnsiTheme="majorBidi" w:cstheme="majorBidi"/>
          <w:sz w:val="36"/>
          <w:szCs w:val="36"/>
        </w:rPr>
        <w:t>จากตารางแจกแจงความถี่</w:t>
      </w:r>
      <w:proofErr w:type="spellEnd"/>
      <w:r w:rsidRPr="00156F3F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56F3F">
        <w:rPr>
          <w:rFonts w:asciiTheme="majorBidi" w:hAnsiTheme="majorBidi" w:cstheme="majorBidi"/>
          <w:sz w:val="36"/>
          <w:szCs w:val="36"/>
        </w:rPr>
        <w:t>จงสร้าง</w:t>
      </w:r>
      <w:proofErr w:type="spellEnd"/>
      <w:r w:rsidRPr="00156F3F">
        <w:rPr>
          <w:rFonts w:asciiTheme="majorBidi" w:hAnsiTheme="majorBidi" w:cstheme="majorBidi"/>
          <w:sz w:val="36"/>
          <w:szCs w:val="36"/>
        </w:rPr>
        <w:t>/</w:t>
      </w:r>
      <w:proofErr w:type="spellStart"/>
      <w:r w:rsidRPr="00156F3F">
        <w:rPr>
          <w:rFonts w:asciiTheme="majorBidi" w:hAnsiTheme="majorBidi" w:cstheme="majorBidi"/>
          <w:sz w:val="36"/>
          <w:szCs w:val="36"/>
        </w:rPr>
        <w:t>ตรวจสอบความถี่สะสม</w:t>
      </w:r>
      <w:proofErr w:type="spellEnd"/>
      <w:r w:rsidRPr="00156F3F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56F3F">
        <w:rPr>
          <w:rFonts w:asciiTheme="majorBidi" w:hAnsiTheme="majorBidi" w:cstheme="majorBidi"/>
          <w:sz w:val="36"/>
          <w:szCs w:val="36"/>
        </w:rPr>
        <w:t>หาตำแหน่งที่ต้องการ</w:t>
      </w:r>
      <w:proofErr w:type="spellEnd"/>
      <w:r w:rsidRPr="00156F3F">
        <w:rPr>
          <w:rFonts w:asciiTheme="majorBidi" w:hAnsiTheme="majorBidi" w:cstheme="majorBidi"/>
          <w:sz w:val="36"/>
          <w:szCs w:val="36"/>
          <w:cs/>
          <w:lang w:bidi="th-TH"/>
        </w:rPr>
        <w:t xml:space="preserve"> </w:t>
      </w:r>
      <w:proofErr w:type="spellStart"/>
      <w:r w:rsidRPr="00156F3F">
        <w:rPr>
          <w:rFonts w:asciiTheme="majorBidi" w:hAnsiTheme="majorBidi" w:cstheme="majorBidi"/>
          <w:sz w:val="36"/>
          <w:szCs w:val="36"/>
        </w:rPr>
        <w:t>และคำนวณค่าควอไทล์</w:t>
      </w:r>
      <w:proofErr w:type="spellEnd"/>
      <w:r w:rsidRPr="00156F3F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56F3F">
        <w:rPr>
          <w:rFonts w:asciiTheme="majorBidi" w:hAnsiTheme="majorBidi" w:cstheme="majorBidi"/>
          <w:sz w:val="36"/>
          <w:szCs w:val="36"/>
        </w:rPr>
        <w:t>เดไซล์</w:t>
      </w:r>
      <w:proofErr w:type="spellEnd"/>
      <w:r w:rsidRPr="00156F3F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56F3F">
        <w:rPr>
          <w:rFonts w:asciiTheme="majorBidi" w:hAnsiTheme="majorBidi" w:cstheme="majorBidi"/>
          <w:sz w:val="36"/>
          <w:szCs w:val="36"/>
        </w:rPr>
        <w:t>หรือเปอร์เซ็นไทล์</w:t>
      </w:r>
      <w:proofErr w:type="spellEnd"/>
    </w:p>
    <w:p w14:paraId="5C3CE56D" w14:textId="53A9636A" w:rsidR="00156F3F" w:rsidRPr="00156F3F" w:rsidRDefault="00156F3F" w:rsidP="00156F3F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156F3F">
        <w:rPr>
          <w:rFonts w:asciiTheme="majorBidi" w:hAnsiTheme="majorBidi" w:cstheme="majorBidi"/>
          <w:b/>
          <w:sz w:val="36"/>
          <w:szCs w:val="36"/>
        </w:rPr>
        <w:t>ข้อ</w:t>
      </w:r>
      <w:proofErr w:type="spellEnd"/>
      <w:r w:rsidRPr="00156F3F">
        <w:rPr>
          <w:rFonts w:asciiTheme="majorBidi" w:hAnsiTheme="majorBidi" w:cstheme="majorBidi"/>
          <w:b/>
          <w:sz w:val="36"/>
          <w:szCs w:val="36"/>
        </w:rPr>
        <w:t xml:space="preserve"> </w:t>
      </w:r>
      <w:r w:rsidRPr="00156F3F">
        <w:rPr>
          <w:rFonts w:asciiTheme="majorBidi" w:hAnsiTheme="majorBidi" w:cstheme="majorBidi"/>
          <w:b/>
          <w:sz w:val="36"/>
          <w:szCs w:val="36"/>
          <w:cs/>
          <w:lang w:bidi="th-TH"/>
        </w:rPr>
        <w:t>6</w:t>
      </w:r>
      <w:r w:rsidRPr="00156F3F">
        <w:rPr>
          <w:rFonts w:asciiTheme="majorBidi" w:hAnsiTheme="majorBidi" w:cstheme="majorBidi"/>
          <w:b/>
          <w:sz w:val="36"/>
          <w:szCs w:val="36"/>
        </w:rPr>
        <w:t xml:space="preserve"> </w:t>
      </w:r>
      <w:proofErr w:type="spellStart"/>
      <w:r w:rsidRPr="00156F3F">
        <w:rPr>
          <w:rFonts w:asciiTheme="majorBidi" w:hAnsiTheme="majorBidi" w:cstheme="majorBidi"/>
          <w:b/>
          <w:sz w:val="36"/>
          <w:szCs w:val="36"/>
        </w:rPr>
        <w:t>ควอไทล์จากตารางแจกแจงความถี่</w:t>
      </w:r>
      <w:proofErr w:type="spellEnd"/>
      <w:r w:rsidRPr="00156F3F">
        <w:rPr>
          <w:rFonts w:asciiTheme="majorBidi" w:hAnsiTheme="majorBidi" w:cstheme="majorBidi"/>
          <w:b/>
          <w:sz w:val="36"/>
          <w:szCs w:val="36"/>
        </w:rPr>
        <w:t xml:space="preserve"> (Q</w:t>
      </w:r>
      <w:r w:rsidRPr="00156F3F">
        <w:rPr>
          <w:rFonts w:ascii="Times New Roman" w:hAnsi="Times New Roman" w:cs="Times New Roman"/>
          <w:b/>
          <w:sz w:val="36"/>
          <w:szCs w:val="36"/>
        </w:rPr>
        <w:t>₂</w:t>
      </w:r>
      <w:r w:rsidRPr="00156F3F">
        <w:rPr>
          <w:rFonts w:asciiTheme="majorBidi" w:hAnsiTheme="majorBidi" w:cstheme="majorBidi"/>
          <w:b/>
          <w:sz w:val="36"/>
          <w:szCs w:val="36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09"/>
        <w:gridCol w:w="3308"/>
        <w:gridCol w:w="3309"/>
      </w:tblGrid>
      <w:tr w:rsidR="00156F3F" w:rsidRPr="00156F3F" w14:paraId="0C04AE16" w14:textId="77777777" w:rsidTr="00776734">
        <w:trPr>
          <w:jc w:val="center"/>
        </w:trPr>
        <w:tc>
          <w:tcPr>
            <w:tcW w:w="3312" w:type="dxa"/>
            <w:shd w:val="clear" w:color="auto" w:fill="D9EAD3"/>
            <w:vAlign w:val="center"/>
          </w:tcPr>
          <w:p w14:paraId="273A7E1C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proofErr w:type="spellStart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>คะแนน</w:t>
            </w:r>
            <w:proofErr w:type="spellEnd"/>
          </w:p>
        </w:tc>
        <w:tc>
          <w:tcPr>
            <w:tcW w:w="3312" w:type="dxa"/>
            <w:shd w:val="clear" w:color="auto" w:fill="D9EAD3"/>
            <w:vAlign w:val="center"/>
          </w:tcPr>
          <w:p w14:paraId="0A04C726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proofErr w:type="spellStart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>ความถี่</w:t>
            </w:r>
            <w:proofErr w:type="spellEnd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 xml:space="preserve"> (f)</w:t>
            </w:r>
          </w:p>
        </w:tc>
        <w:tc>
          <w:tcPr>
            <w:tcW w:w="3312" w:type="dxa"/>
            <w:shd w:val="clear" w:color="auto" w:fill="D9EAD3"/>
            <w:vAlign w:val="center"/>
          </w:tcPr>
          <w:p w14:paraId="7458C183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proofErr w:type="spellStart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>ความถี่สะสม</w:t>
            </w:r>
            <w:proofErr w:type="spellEnd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 xml:space="preserve"> (F)</w:t>
            </w:r>
          </w:p>
        </w:tc>
      </w:tr>
      <w:tr w:rsidR="00156F3F" w:rsidRPr="00156F3F" w14:paraId="59BC2424" w14:textId="77777777" w:rsidTr="00776734">
        <w:trPr>
          <w:jc w:val="center"/>
        </w:trPr>
        <w:tc>
          <w:tcPr>
            <w:tcW w:w="3312" w:type="dxa"/>
            <w:vAlign w:val="center"/>
          </w:tcPr>
          <w:p w14:paraId="2A974042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10–19</w:t>
            </w:r>
          </w:p>
        </w:tc>
        <w:tc>
          <w:tcPr>
            <w:tcW w:w="3312" w:type="dxa"/>
            <w:vAlign w:val="center"/>
          </w:tcPr>
          <w:p w14:paraId="0788FBA5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4</w:t>
            </w:r>
          </w:p>
        </w:tc>
        <w:tc>
          <w:tcPr>
            <w:tcW w:w="3312" w:type="dxa"/>
            <w:vAlign w:val="center"/>
          </w:tcPr>
          <w:p w14:paraId="2D2AB059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4</w:t>
            </w:r>
          </w:p>
        </w:tc>
      </w:tr>
      <w:tr w:rsidR="00156F3F" w:rsidRPr="00156F3F" w14:paraId="2EA8DD2E" w14:textId="77777777" w:rsidTr="00776734">
        <w:trPr>
          <w:jc w:val="center"/>
        </w:trPr>
        <w:tc>
          <w:tcPr>
            <w:tcW w:w="3312" w:type="dxa"/>
            <w:vAlign w:val="center"/>
          </w:tcPr>
          <w:p w14:paraId="21C362CE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20–29</w:t>
            </w:r>
          </w:p>
        </w:tc>
        <w:tc>
          <w:tcPr>
            <w:tcW w:w="3312" w:type="dxa"/>
            <w:vAlign w:val="center"/>
          </w:tcPr>
          <w:p w14:paraId="5FB237A0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6</w:t>
            </w:r>
          </w:p>
        </w:tc>
        <w:tc>
          <w:tcPr>
            <w:tcW w:w="3312" w:type="dxa"/>
            <w:vAlign w:val="center"/>
          </w:tcPr>
          <w:p w14:paraId="530CD735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10</w:t>
            </w:r>
          </w:p>
        </w:tc>
      </w:tr>
      <w:tr w:rsidR="00156F3F" w:rsidRPr="00156F3F" w14:paraId="2707B362" w14:textId="77777777" w:rsidTr="00776734">
        <w:trPr>
          <w:jc w:val="center"/>
        </w:trPr>
        <w:tc>
          <w:tcPr>
            <w:tcW w:w="3312" w:type="dxa"/>
            <w:vAlign w:val="center"/>
          </w:tcPr>
          <w:p w14:paraId="1F39E7C8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30–39</w:t>
            </w:r>
          </w:p>
        </w:tc>
        <w:tc>
          <w:tcPr>
            <w:tcW w:w="3312" w:type="dxa"/>
            <w:vAlign w:val="center"/>
          </w:tcPr>
          <w:p w14:paraId="0B7DB4BB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10</w:t>
            </w:r>
          </w:p>
        </w:tc>
        <w:tc>
          <w:tcPr>
            <w:tcW w:w="3312" w:type="dxa"/>
            <w:vAlign w:val="center"/>
          </w:tcPr>
          <w:p w14:paraId="708B31F0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20</w:t>
            </w:r>
          </w:p>
        </w:tc>
      </w:tr>
      <w:tr w:rsidR="00156F3F" w:rsidRPr="00156F3F" w14:paraId="5B96A751" w14:textId="77777777" w:rsidTr="00776734">
        <w:trPr>
          <w:jc w:val="center"/>
        </w:trPr>
        <w:tc>
          <w:tcPr>
            <w:tcW w:w="3312" w:type="dxa"/>
            <w:vAlign w:val="center"/>
          </w:tcPr>
          <w:p w14:paraId="6D797F5B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40–49</w:t>
            </w:r>
          </w:p>
        </w:tc>
        <w:tc>
          <w:tcPr>
            <w:tcW w:w="3312" w:type="dxa"/>
            <w:vAlign w:val="center"/>
          </w:tcPr>
          <w:p w14:paraId="6917AE35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12</w:t>
            </w:r>
          </w:p>
        </w:tc>
        <w:tc>
          <w:tcPr>
            <w:tcW w:w="3312" w:type="dxa"/>
            <w:vAlign w:val="center"/>
          </w:tcPr>
          <w:p w14:paraId="4C8313AD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32</w:t>
            </w:r>
          </w:p>
        </w:tc>
      </w:tr>
      <w:tr w:rsidR="00156F3F" w:rsidRPr="00156F3F" w14:paraId="60D26905" w14:textId="77777777" w:rsidTr="00776734">
        <w:trPr>
          <w:jc w:val="center"/>
        </w:trPr>
        <w:tc>
          <w:tcPr>
            <w:tcW w:w="3312" w:type="dxa"/>
            <w:vAlign w:val="center"/>
          </w:tcPr>
          <w:p w14:paraId="3D9DB59A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50–59</w:t>
            </w:r>
          </w:p>
        </w:tc>
        <w:tc>
          <w:tcPr>
            <w:tcW w:w="3312" w:type="dxa"/>
            <w:vAlign w:val="center"/>
          </w:tcPr>
          <w:p w14:paraId="664CB35A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8</w:t>
            </w:r>
          </w:p>
        </w:tc>
        <w:tc>
          <w:tcPr>
            <w:tcW w:w="3312" w:type="dxa"/>
            <w:vAlign w:val="center"/>
          </w:tcPr>
          <w:p w14:paraId="27897ECE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40</w:t>
            </w:r>
          </w:p>
        </w:tc>
      </w:tr>
    </w:tbl>
    <w:p w14:paraId="0313C9E6" w14:textId="77777777" w:rsidR="00156F3F" w:rsidRPr="00156F3F" w:rsidRDefault="00156F3F" w:rsidP="00156F3F">
      <w:pPr>
        <w:rPr>
          <w:rFonts w:asciiTheme="majorBidi" w:hAnsiTheme="majorBidi" w:cstheme="majorBidi"/>
          <w:sz w:val="36"/>
          <w:szCs w:val="24"/>
        </w:rPr>
      </w:pPr>
      <w:proofErr w:type="spellStart"/>
      <w:r w:rsidRPr="00156F3F">
        <w:rPr>
          <w:rFonts w:asciiTheme="majorBidi" w:hAnsiTheme="majorBidi" w:cstheme="majorBidi"/>
          <w:sz w:val="36"/>
          <w:szCs w:val="24"/>
        </w:rPr>
        <w:t>จงหาค่า</w:t>
      </w:r>
      <w:proofErr w:type="spellEnd"/>
      <w:r w:rsidRPr="00156F3F">
        <w:rPr>
          <w:rFonts w:asciiTheme="majorBidi" w:hAnsiTheme="majorBidi" w:cstheme="majorBidi"/>
          <w:sz w:val="36"/>
          <w:szCs w:val="24"/>
        </w:rPr>
        <w:t xml:space="preserve"> Q</w:t>
      </w:r>
      <w:r w:rsidRPr="00156F3F">
        <w:rPr>
          <w:rFonts w:ascii="Times New Roman" w:hAnsi="Times New Roman" w:cs="Times New Roman"/>
          <w:sz w:val="36"/>
          <w:szCs w:val="24"/>
        </w:rPr>
        <w:t>₂</w:t>
      </w:r>
    </w:p>
    <w:p w14:paraId="2935314E" w14:textId="5631705A" w:rsidR="00156F3F" w:rsidRPr="00156F3F" w:rsidRDefault="00156F3F" w:rsidP="00156F3F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156F3F">
        <w:rPr>
          <w:rFonts w:asciiTheme="majorBidi" w:hAnsiTheme="majorBidi" w:cstheme="majorBidi"/>
          <w:b/>
          <w:sz w:val="36"/>
          <w:szCs w:val="36"/>
        </w:rPr>
        <w:t>ข้อ</w:t>
      </w:r>
      <w:proofErr w:type="spellEnd"/>
      <w:r w:rsidRPr="00156F3F">
        <w:rPr>
          <w:rFonts w:asciiTheme="majorBidi" w:hAnsiTheme="majorBidi" w:cstheme="majorBidi"/>
          <w:b/>
          <w:sz w:val="36"/>
          <w:szCs w:val="36"/>
        </w:rPr>
        <w:t xml:space="preserve"> </w:t>
      </w:r>
      <w:r w:rsidRPr="00156F3F">
        <w:rPr>
          <w:rFonts w:asciiTheme="majorBidi" w:hAnsiTheme="majorBidi" w:cstheme="majorBidi"/>
          <w:b/>
          <w:sz w:val="36"/>
          <w:szCs w:val="36"/>
          <w:cs/>
          <w:lang w:bidi="th-TH"/>
        </w:rPr>
        <w:t>7</w:t>
      </w:r>
      <w:r w:rsidRPr="00156F3F">
        <w:rPr>
          <w:rFonts w:asciiTheme="majorBidi" w:hAnsiTheme="majorBidi" w:cstheme="majorBidi"/>
          <w:b/>
          <w:sz w:val="36"/>
          <w:szCs w:val="36"/>
        </w:rPr>
        <w:t xml:space="preserve"> </w:t>
      </w:r>
      <w:proofErr w:type="spellStart"/>
      <w:r w:rsidRPr="00156F3F">
        <w:rPr>
          <w:rFonts w:asciiTheme="majorBidi" w:hAnsiTheme="majorBidi" w:cstheme="majorBidi"/>
          <w:b/>
          <w:sz w:val="36"/>
          <w:szCs w:val="36"/>
        </w:rPr>
        <w:t>เดไซล์จากตารางแจกแจงความถี่</w:t>
      </w:r>
      <w:proofErr w:type="spellEnd"/>
      <w:r w:rsidRPr="00156F3F">
        <w:rPr>
          <w:rFonts w:asciiTheme="majorBidi" w:hAnsiTheme="majorBidi" w:cstheme="majorBidi"/>
          <w:b/>
          <w:sz w:val="36"/>
          <w:szCs w:val="36"/>
        </w:rPr>
        <w:t xml:space="preserve"> (D</w:t>
      </w:r>
      <w:r w:rsidRPr="00156F3F">
        <w:rPr>
          <w:rFonts w:ascii="Times New Roman" w:hAnsi="Times New Roman" w:cs="Times New Roman"/>
          <w:b/>
          <w:sz w:val="36"/>
          <w:szCs w:val="36"/>
        </w:rPr>
        <w:t>₇</w:t>
      </w:r>
      <w:r w:rsidRPr="00156F3F">
        <w:rPr>
          <w:rFonts w:asciiTheme="majorBidi" w:hAnsiTheme="majorBidi" w:cstheme="majorBidi"/>
          <w:b/>
          <w:sz w:val="36"/>
          <w:szCs w:val="36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09"/>
        <w:gridCol w:w="3308"/>
        <w:gridCol w:w="3309"/>
      </w:tblGrid>
      <w:tr w:rsidR="00156F3F" w:rsidRPr="00156F3F" w14:paraId="1F35E6CF" w14:textId="77777777" w:rsidTr="00776734">
        <w:trPr>
          <w:jc w:val="center"/>
        </w:trPr>
        <w:tc>
          <w:tcPr>
            <w:tcW w:w="3312" w:type="dxa"/>
            <w:shd w:val="clear" w:color="auto" w:fill="D9EAD3"/>
            <w:vAlign w:val="center"/>
          </w:tcPr>
          <w:p w14:paraId="78B15261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proofErr w:type="spellStart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>คะแนน</w:t>
            </w:r>
            <w:proofErr w:type="spellEnd"/>
          </w:p>
        </w:tc>
        <w:tc>
          <w:tcPr>
            <w:tcW w:w="3312" w:type="dxa"/>
            <w:shd w:val="clear" w:color="auto" w:fill="D9EAD3"/>
            <w:vAlign w:val="center"/>
          </w:tcPr>
          <w:p w14:paraId="45B24A4D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proofErr w:type="spellStart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>ความถี่</w:t>
            </w:r>
            <w:proofErr w:type="spellEnd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 xml:space="preserve"> (f)</w:t>
            </w:r>
          </w:p>
        </w:tc>
        <w:tc>
          <w:tcPr>
            <w:tcW w:w="3312" w:type="dxa"/>
            <w:shd w:val="clear" w:color="auto" w:fill="D9EAD3"/>
            <w:vAlign w:val="center"/>
          </w:tcPr>
          <w:p w14:paraId="63D93793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proofErr w:type="spellStart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>ความถี่สะสม</w:t>
            </w:r>
            <w:proofErr w:type="spellEnd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 xml:space="preserve"> (F)</w:t>
            </w:r>
          </w:p>
        </w:tc>
      </w:tr>
      <w:tr w:rsidR="00156F3F" w:rsidRPr="00156F3F" w14:paraId="64466E15" w14:textId="77777777" w:rsidTr="00776734">
        <w:trPr>
          <w:jc w:val="center"/>
        </w:trPr>
        <w:tc>
          <w:tcPr>
            <w:tcW w:w="3312" w:type="dxa"/>
            <w:vAlign w:val="center"/>
          </w:tcPr>
          <w:p w14:paraId="71E455F5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20–29</w:t>
            </w:r>
          </w:p>
        </w:tc>
        <w:tc>
          <w:tcPr>
            <w:tcW w:w="3312" w:type="dxa"/>
            <w:vAlign w:val="center"/>
          </w:tcPr>
          <w:p w14:paraId="5FC29223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3</w:t>
            </w:r>
          </w:p>
        </w:tc>
        <w:tc>
          <w:tcPr>
            <w:tcW w:w="3312" w:type="dxa"/>
            <w:vAlign w:val="center"/>
          </w:tcPr>
          <w:p w14:paraId="466D258D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3</w:t>
            </w:r>
          </w:p>
        </w:tc>
      </w:tr>
      <w:tr w:rsidR="00156F3F" w:rsidRPr="00156F3F" w14:paraId="1043AEBA" w14:textId="77777777" w:rsidTr="00776734">
        <w:trPr>
          <w:jc w:val="center"/>
        </w:trPr>
        <w:tc>
          <w:tcPr>
            <w:tcW w:w="3312" w:type="dxa"/>
            <w:vAlign w:val="center"/>
          </w:tcPr>
          <w:p w14:paraId="7CFA0FFD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30–39</w:t>
            </w:r>
          </w:p>
        </w:tc>
        <w:tc>
          <w:tcPr>
            <w:tcW w:w="3312" w:type="dxa"/>
            <w:vAlign w:val="center"/>
          </w:tcPr>
          <w:p w14:paraId="2044607D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7</w:t>
            </w:r>
          </w:p>
        </w:tc>
        <w:tc>
          <w:tcPr>
            <w:tcW w:w="3312" w:type="dxa"/>
            <w:vAlign w:val="center"/>
          </w:tcPr>
          <w:p w14:paraId="7A364D62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10</w:t>
            </w:r>
          </w:p>
        </w:tc>
      </w:tr>
      <w:tr w:rsidR="00156F3F" w:rsidRPr="00156F3F" w14:paraId="03771770" w14:textId="77777777" w:rsidTr="00776734">
        <w:trPr>
          <w:jc w:val="center"/>
        </w:trPr>
        <w:tc>
          <w:tcPr>
            <w:tcW w:w="3312" w:type="dxa"/>
            <w:vAlign w:val="center"/>
          </w:tcPr>
          <w:p w14:paraId="0F92CE72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40–49</w:t>
            </w:r>
          </w:p>
        </w:tc>
        <w:tc>
          <w:tcPr>
            <w:tcW w:w="3312" w:type="dxa"/>
            <w:vAlign w:val="center"/>
          </w:tcPr>
          <w:p w14:paraId="0E0699B9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12</w:t>
            </w:r>
          </w:p>
        </w:tc>
        <w:tc>
          <w:tcPr>
            <w:tcW w:w="3312" w:type="dxa"/>
            <w:vAlign w:val="center"/>
          </w:tcPr>
          <w:p w14:paraId="2E440B6D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22</w:t>
            </w:r>
          </w:p>
        </w:tc>
      </w:tr>
      <w:tr w:rsidR="00156F3F" w:rsidRPr="00156F3F" w14:paraId="7B6E01DA" w14:textId="77777777" w:rsidTr="00776734">
        <w:trPr>
          <w:jc w:val="center"/>
        </w:trPr>
        <w:tc>
          <w:tcPr>
            <w:tcW w:w="3312" w:type="dxa"/>
            <w:vAlign w:val="center"/>
          </w:tcPr>
          <w:p w14:paraId="0ACAD811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50–59</w:t>
            </w:r>
          </w:p>
        </w:tc>
        <w:tc>
          <w:tcPr>
            <w:tcW w:w="3312" w:type="dxa"/>
            <w:vAlign w:val="center"/>
          </w:tcPr>
          <w:p w14:paraId="22CFB661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10</w:t>
            </w:r>
          </w:p>
        </w:tc>
        <w:tc>
          <w:tcPr>
            <w:tcW w:w="3312" w:type="dxa"/>
            <w:vAlign w:val="center"/>
          </w:tcPr>
          <w:p w14:paraId="1594758B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32</w:t>
            </w:r>
          </w:p>
        </w:tc>
      </w:tr>
      <w:tr w:rsidR="00156F3F" w:rsidRPr="00156F3F" w14:paraId="16FC4ED2" w14:textId="77777777" w:rsidTr="00776734">
        <w:trPr>
          <w:jc w:val="center"/>
        </w:trPr>
        <w:tc>
          <w:tcPr>
            <w:tcW w:w="3312" w:type="dxa"/>
            <w:vAlign w:val="center"/>
          </w:tcPr>
          <w:p w14:paraId="4649F66A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60–69</w:t>
            </w:r>
          </w:p>
        </w:tc>
        <w:tc>
          <w:tcPr>
            <w:tcW w:w="3312" w:type="dxa"/>
            <w:vAlign w:val="center"/>
          </w:tcPr>
          <w:p w14:paraId="1E7F21D8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8</w:t>
            </w:r>
          </w:p>
        </w:tc>
        <w:tc>
          <w:tcPr>
            <w:tcW w:w="3312" w:type="dxa"/>
            <w:vAlign w:val="center"/>
          </w:tcPr>
          <w:p w14:paraId="0E420D13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40</w:t>
            </w:r>
          </w:p>
        </w:tc>
      </w:tr>
    </w:tbl>
    <w:p w14:paraId="68689B9D" w14:textId="1C919A28" w:rsidR="00156F3F" w:rsidRDefault="00156F3F" w:rsidP="00156F3F">
      <w:pPr>
        <w:rPr>
          <w:rFonts w:ascii="Times New Roman" w:hAnsi="Times New Roman" w:cs="Times New Roman"/>
          <w:sz w:val="36"/>
          <w:szCs w:val="24"/>
        </w:rPr>
      </w:pPr>
      <w:proofErr w:type="spellStart"/>
      <w:r w:rsidRPr="00156F3F">
        <w:rPr>
          <w:rFonts w:asciiTheme="majorBidi" w:hAnsiTheme="majorBidi" w:cstheme="majorBidi"/>
          <w:sz w:val="36"/>
          <w:szCs w:val="24"/>
        </w:rPr>
        <w:t>จงหาค่า</w:t>
      </w:r>
      <w:proofErr w:type="spellEnd"/>
      <w:r w:rsidRPr="00156F3F">
        <w:rPr>
          <w:rFonts w:asciiTheme="majorBidi" w:hAnsiTheme="majorBidi" w:cstheme="majorBidi"/>
          <w:sz w:val="36"/>
          <w:szCs w:val="24"/>
        </w:rPr>
        <w:t xml:space="preserve"> D</w:t>
      </w:r>
      <w:r w:rsidRPr="00156F3F">
        <w:rPr>
          <w:rFonts w:ascii="Times New Roman" w:hAnsi="Times New Roman" w:cs="Times New Roman"/>
          <w:sz w:val="36"/>
          <w:szCs w:val="24"/>
        </w:rPr>
        <w:t>₇</w:t>
      </w:r>
    </w:p>
    <w:p w14:paraId="1026C143" w14:textId="279DEBD0" w:rsidR="00156F3F" w:rsidRPr="00156F3F" w:rsidRDefault="00156F3F" w:rsidP="00156F3F">
      <w:pPr>
        <w:rPr>
          <w:rFonts w:asciiTheme="majorBidi" w:hAnsiTheme="majorBidi" w:cstheme="majorBidi"/>
          <w:sz w:val="36"/>
          <w:szCs w:val="24"/>
        </w:rPr>
      </w:pPr>
      <w:bookmarkStart w:id="0" w:name="_GoBack"/>
      <w:bookmarkEnd w:id="0"/>
      <w:proofErr w:type="spellStart"/>
      <w:r w:rsidRPr="00156F3F">
        <w:rPr>
          <w:rFonts w:asciiTheme="majorBidi" w:hAnsiTheme="majorBidi" w:cstheme="majorBidi"/>
          <w:b/>
          <w:sz w:val="36"/>
          <w:szCs w:val="24"/>
        </w:rPr>
        <w:lastRenderedPageBreak/>
        <w:t>ข้อ</w:t>
      </w:r>
      <w:proofErr w:type="spellEnd"/>
      <w:r w:rsidRPr="00156F3F">
        <w:rPr>
          <w:rFonts w:asciiTheme="majorBidi" w:hAnsiTheme="majorBidi" w:cstheme="majorBidi"/>
          <w:b/>
          <w:sz w:val="36"/>
          <w:szCs w:val="24"/>
        </w:rPr>
        <w:t xml:space="preserve"> </w:t>
      </w:r>
      <w:r w:rsidRPr="00156F3F">
        <w:rPr>
          <w:rFonts w:asciiTheme="majorBidi" w:hAnsiTheme="majorBidi" w:cstheme="majorBidi"/>
          <w:b/>
          <w:sz w:val="36"/>
          <w:szCs w:val="24"/>
          <w:cs/>
          <w:lang w:bidi="th-TH"/>
        </w:rPr>
        <w:t>8</w:t>
      </w:r>
      <w:r w:rsidRPr="00156F3F">
        <w:rPr>
          <w:rFonts w:asciiTheme="majorBidi" w:hAnsiTheme="majorBidi" w:cstheme="majorBidi"/>
          <w:b/>
          <w:sz w:val="36"/>
          <w:szCs w:val="24"/>
        </w:rPr>
        <w:t xml:space="preserve"> </w:t>
      </w:r>
      <w:proofErr w:type="spellStart"/>
      <w:r w:rsidRPr="00156F3F">
        <w:rPr>
          <w:rFonts w:asciiTheme="majorBidi" w:hAnsiTheme="majorBidi" w:cstheme="majorBidi"/>
          <w:b/>
          <w:sz w:val="36"/>
          <w:szCs w:val="24"/>
        </w:rPr>
        <w:t>เปอร์เซ็นไทล์จากตารางแจกแจงความถี่</w:t>
      </w:r>
      <w:proofErr w:type="spellEnd"/>
      <w:r w:rsidRPr="00156F3F">
        <w:rPr>
          <w:rFonts w:asciiTheme="majorBidi" w:hAnsiTheme="majorBidi" w:cstheme="majorBidi"/>
          <w:b/>
          <w:sz w:val="36"/>
          <w:szCs w:val="24"/>
        </w:rPr>
        <w:t xml:space="preserve"> (P</w:t>
      </w:r>
      <w:r w:rsidRPr="00156F3F">
        <w:rPr>
          <w:rFonts w:ascii="Times New Roman" w:hAnsi="Times New Roman" w:cs="Times New Roman"/>
          <w:b/>
          <w:sz w:val="36"/>
          <w:szCs w:val="24"/>
        </w:rPr>
        <w:t>₇₅</w:t>
      </w:r>
      <w:r w:rsidRPr="00156F3F">
        <w:rPr>
          <w:rFonts w:asciiTheme="majorBidi" w:hAnsiTheme="majorBidi" w:cstheme="majorBidi"/>
          <w:b/>
          <w:sz w:val="36"/>
          <w:szCs w:val="24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09"/>
        <w:gridCol w:w="3308"/>
        <w:gridCol w:w="3309"/>
      </w:tblGrid>
      <w:tr w:rsidR="00156F3F" w:rsidRPr="00156F3F" w14:paraId="4E70322E" w14:textId="77777777" w:rsidTr="00776734">
        <w:trPr>
          <w:jc w:val="center"/>
        </w:trPr>
        <w:tc>
          <w:tcPr>
            <w:tcW w:w="3312" w:type="dxa"/>
            <w:shd w:val="clear" w:color="auto" w:fill="D9EAD3"/>
            <w:vAlign w:val="center"/>
          </w:tcPr>
          <w:p w14:paraId="39D0D80B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proofErr w:type="spellStart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>คะแนน</w:t>
            </w:r>
            <w:proofErr w:type="spellEnd"/>
          </w:p>
        </w:tc>
        <w:tc>
          <w:tcPr>
            <w:tcW w:w="3312" w:type="dxa"/>
            <w:shd w:val="clear" w:color="auto" w:fill="D9EAD3"/>
            <w:vAlign w:val="center"/>
          </w:tcPr>
          <w:p w14:paraId="1BFCFA63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proofErr w:type="spellStart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>ความถี่</w:t>
            </w:r>
            <w:proofErr w:type="spellEnd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 xml:space="preserve"> (f)</w:t>
            </w:r>
          </w:p>
        </w:tc>
        <w:tc>
          <w:tcPr>
            <w:tcW w:w="3312" w:type="dxa"/>
            <w:shd w:val="clear" w:color="auto" w:fill="D9EAD3"/>
            <w:vAlign w:val="center"/>
          </w:tcPr>
          <w:p w14:paraId="531E5A04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proofErr w:type="spellStart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>ความถี่สะสม</w:t>
            </w:r>
            <w:proofErr w:type="spellEnd"/>
            <w:r w:rsidRPr="00156F3F">
              <w:rPr>
                <w:rFonts w:asciiTheme="majorBidi" w:hAnsiTheme="majorBidi" w:cstheme="majorBidi"/>
                <w:b/>
                <w:sz w:val="36"/>
                <w:szCs w:val="24"/>
              </w:rPr>
              <w:t xml:space="preserve"> (F)</w:t>
            </w:r>
          </w:p>
        </w:tc>
      </w:tr>
      <w:tr w:rsidR="00156F3F" w:rsidRPr="00156F3F" w14:paraId="13D4A166" w14:textId="77777777" w:rsidTr="00776734">
        <w:trPr>
          <w:jc w:val="center"/>
        </w:trPr>
        <w:tc>
          <w:tcPr>
            <w:tcW w:w="3312" w:type="dxa"/>
            <w:vAlign w:val="center"/>
          </w:tcPr>
          <w:p w14:paraId="4141E9AD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10–19</w:t>
            </w:r>
          </w:p>
        </w:tc>
        <w:tc>
          <w:tcPr>
            <w:tcW w:w="3312" w:type="dxa"/>
            <w:vAlign w:val="center"/>
          </w:tcPr>
          <w:p w14:paraId="18AE58F5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5</w:t>
            </w:r>
          </w:p>
        </w:tc>
        <w:tc>
          <w:tcPr>
            <w:tcW w:w="3312" w:type="dxa"/>
            <w:vAlign w:val="center"/>
          </w:tcPr>
          <w:p w14:paraId="739770F0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5</w:t>
            </w:r>
          </w:p>
        </w:tc>
      </w:tr>
      <w:tr w:rsidR="00156F3F" w:rsidRPr="00156F3F" w14:paraId="4FD33605" w14:textId="77777777" w:rsidTr="00776734">
        <w:trPr>
          <w:jc w:val="center"/>
        </w:trPr>
        <w:tc>
          <w:tcPr>
            <w:tcW w:w="3312" w:type="dxa"/>
            <w:vAlign w:val="center"/>
          </w:tcPr>
          <w:p w14:paraId="5F40836B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20–29</w:t>
            </w:r>
          </w:p>
        </w:tc>
        <w:tc>
          <w:tcPr>
            <w:tcW w:w="3312" w:type="dxa"/>
            <w:vAlign w:val="center"/>
          </w:tcPr>
          <w:p w14:paraId="48FE9702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8</w:t>
            </w:r>
          </w:p>
        </w:tc>
        <w:tc>
          <w:tcPr>
            <w:tcW w:w="3312" w:type="dxa"/>
            <w:vAlign w:val="center"/>
          </w:tcPr>
          <w:p w14:paraId="69F3FA38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13</w:t>
            </w:r>
          </w:p>
        </w:tc>
      </w:tr>
      <w:tr w:rsidR="00156F3F" w:rsidRPr="00156F3F" w14:paraId="4FD60727" w14:textId="77777777" w:rsidTr="00776734">
        <w:trPr>
          <w:jc w:val="center"/>
        </w:trPr>
        <w:tc>
          <w:tcPr>
            <w:tcW w:w="3312" w:type="dxa"/>
            <w:vAlign w:val="center"/>
          </w:tcPr>
          <w:p w14:paraId="74CC4B6F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30–39</w:t>
            </w:r>
          </w:p>
        </w:tc>
        <w:tc>
          <w:tcPr>
            <w:tcW w:w="3312" w:type="dxa"/>
            <w:vAlign w:val="center"/>
          </w:tcPr>
          <w:p w14:paraId="5C76D78F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12</w:t>
            </w:r>
          </w:p>
        </w:tc>
        <w:tc>
          <w:tcPr>
            <w:tcW w:w="3312" w:type="dxa"/>
            <w:vAlign w:val="center"/>
          </w:tcPr>
          <w:p w14:paraId="56387B10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25</w:t>
            </w:r>
          </w:p>
        </w:tc>
      </w:tr>
      <w:tr w:rsidR="00156F3F" w:rsidRPr="00156F3F" w14:paraId="28D46FB3" w14:textId="77777777" w:rsidTr="00776734">
        <w:trPr>
          <w:jc w:val="center"/>
        </w:trPr>
        <w:tc>
          <w:tcPr>
            <w:tcW w:w="3312" w:type="dxa"/>
            <w:vAlign w:val="center"/>
          </w:tcPr>
          <w:p w14:paraId="60DD440C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40–49</w:t>
            </w:r>
          </w:p>
        </w:tc>
        <w:tc>
          <w:tcPr>
            <w:tcW w:w="3312" w:type="dxa"/>
            <w:vAlign w:val="center"/>
          </w:tcPr>
          <w:p w14:paraId="23887B3E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10</w:t>
            </w:r>
          </w:p>
        </w:tc>
        <w:tc>
          <w:tcPr>
            <w:tcW w:w="3312" w:type="dxa"/>
            <w:vAlign w:val="center"/>
          </w:tcPr>
          <w:p w14:paraId="45ECCF2B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35</w:t>
            </w:r>
          </w:p>
        </w:tc>
      </w:tr>
      <w:tr w:rsidR="00156F3F" w:rsidRPr="00156F3F" w14:paraId="74AB4B57" w14:textId="77777777" w:rsidTr="00776734">
        <w:trPr>
          <w:jc w:val="center"/>
        </w:trPr>
        <w:tc>
          <w:tcPr>
            <w:tcW w:w="3312" w:type="dxa"/>
            <w:vAlign w:val="center"/>
          </w:tcPr>
          <w:p w14:paraId="78CE0003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50–59</w:t>
            </w:r>
          </w:p>
        </w:tc>
        <w:tc>
          <w:tcPr>
            <w:tcW w:w="3312" w:type="dxa"/>
            <w:vAlign w:val="center"/>
          </w:tcPr>
          <w:p w14:paraId="11E37911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5</w:t>
            </w:r>
          </w:p>
        </w:tc>
        <w:tc>
          <w:tcPr>
            <w:tcW w:w="3312" w:type="dxa"/>
            <w:vAlign w:val="center"/>
          </w:tcPr>
          <w:p w14:paraId="5EA82BF5" w14:textId="77777777" w:rsidR="00156F3F" w:rsidRPr="00156F3F" w:rsidRDefault="00156F3F" w:rsidP="00776734">
            <w:pPr>
              <w:rPr>
                <w:rFonts w:asciiTheme="majorBidi" w:hAnsiTheme="majorBidi" w:cstheme="majorBidi"/>
                <w:sz w:val="36"/>
                <w:szCs w:val="24"/>
              </w:rPr>
            </w:pPr>
            <w:r w:rsidRPr="00156F3F">
              <w:rPr>
                <w:rFonts w:asciiTheme="majorBidi" w:hAnsiTheme="majorBidi" w:cstheme="majorBidi"/>
                <w:sz w:val="36"/>
                <w:szCs w:val="24"/>
              </w:rPr>
              <w:t>40</w:t>
            </w:r>
          </w:p>
        </w:tc>
      </w:tr>
    </w:tbl>
    <w:p w14:paraId="4D09F73C" w14:textId="77777777" w:rsidR="00156F3F" w:rsidRPr="00156F3F" w:rsidRDefault="00156F3F">
      <w:pPr>
        <w:rPr>
          <w:rFonts w:asciiTheme="majorBidi" w:hAnsiTheme="majorBidi" w:cstheme="majorBidi"/>
          <w:sz w:val="40"/>
          <w:szCs w:val="40"/>
        </w:rPr>
      </w:pPr>
    </w:p>
    <w:p w14:paraId="0759A73E" w14:textId="77777777" w:rsidR="00A42CEE" w:rsidRPr="00156F3F" w:rsidRDefault="00156F3F">
      <w:pPr>
        <w:rPr>
          <w:rFonts w:asciiTheme="majorBidi" w:hAnsiTheme="majorBidi" w:cstheme="majorBidi"/>
          <w:sz w:val="40"/>
          <w:szCs w:val="40"/>
        </w:rPr>
      </w:pPr>
      <w:r w:rsidRPr="00156F3F">
        <w:rPr>
          <w:rFonts w:asciiTheme="majorBidi" w:hAnsiTheme="majorBidi" w:cstheme="majorBidi"/>
          <w:sz w:val="40"/>
          <w:szCs w:val="40"/>
        </w:rPr>
        <w:br w:type="page"/>
      </w:r>
    </w:p>
    <w:sectPr w:rsidR="00A42CEE" w:rsidRPr="00156F3F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Cordia New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6F3F"/>
    <w:rsid w:val="0029639D"/>
    <w:rsid w:val="00326F90"/>
    <w:rsid w:val="00894A94"/>
    <w:rsid w:val="00A42CE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F33F7B"/>
  <w14:defaultImageDpi w14:val="300"/>
  <w15:docId w15:val="{290D8663-FCB2-471B-8747-3240905FA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H Sarabun New" w:eastAsia="TH Sarabun New" w:hAnsi="TH Sarabun New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2F32A2-405B-4551-9C20-D67B0A499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PC05</cp:lastModifiedBy>
  <cp:revision>3</cp:revision>
  <dcterms:created xsi:type="dcterms:W3CDTF">2026-08-14T05:14:00Z</dcterms:created>
  <dcterms:modified xsi:type="dcterms:W3CDTF">2026-08-14T05:17:00Z</dcterms:modified>
  <cp:category/>
</cp:coreProperties>
</file>