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57" w:rsidRPr="00A364CF" w:rsidRDefault="00A364CF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ตัวอย่างการแปลงเลขฐานสิบ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Decimal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)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เป็น เลขฐานสอง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Binary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F6157" w:rsidRPr="00A364CF" w:rsidRDefault="00A364CF">
      <w:pPr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ขั้นตอนการแปลงเลขฐานสิบเป็นเลขฐานสองสามารถทำได้โดยใช้วิธี </w:t>
      </w:r>
      <w:r w:rsidRPr="00A364CF">
        <w:rPr>
          <w:rFonts w:ascii="TH Sarabun New" w:hAnsi="TH Sarabun New" w:cs="TH Sarabun New"/>
          <w:sz w:val="32"/>
          <w:szCs w:val="32"/>
        </w:rPr>
        <w:t>'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หารเอาเศษ</w:t>
      </w:r>
      <w:r w:rsidRPr="00A364CF">
        <w:rPr>
          <w:rFonts w:ascii="TH Sarabun New" w:hAnsi="TH Sarabun New" w:cs="TH Sarabun New"/>
          <w:sz w:val="32"/>
          <w:szCs w:val="32"/>
        </w:rPr>
        <w:t xml:space="preserve">'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ซึ่งเป็นวิธีที่เข้าใจง่ายและนิยมใช้มากที่สุดในวิชาการออกแบบระบบดิจิตอล</w:t>
      </w:r>
    </w:p>
    <w:p w:rsidR="007F6157" w:rsidRPr="00A364CF" w:rsidRDefault="00A364CF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ขั้นตอนการแปลง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 xml:space="preserve">Decimal </w:t>
      </w:r>
      <w:r w:rsidRPr="00A364CF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Binary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F6157" w:rsidRPr="00A364CF" w:rsidRDefault="00A364CF" w:rsidP="00A364CF">
      <w:pPr>
        <w:pStyle w:val="ListNumber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</w:rPr>
        <w:t>1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นำตัวเลขฐานสิบมาหารด้วย </w:t>
      </w:r>
      <w:r w:rsidRPr="00A364CF">
        <w:rPr>
          <w:rFonts w:ascii="TH Sarabun New" w:hAnsi="TH Sarabun New" w:cs="TH Sarabun New"/>
          <w:sz w:val="32"/>
          <w:szCs w:val="32"/>
        </w:rPr>
        <w:t xml:space="preserve">2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และบันทึกค่าเศษ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sz w:val="32"/>
          <w:szCs w:val="32"/>
        </w:rPr>
        <w:t>Remainder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7F6157" w:rsidRPr="00A364CF" w:rsidRDefault="00A364CF" w:rsidP="00A364CF">
      <w:pPr>
        <w:pStyle w:val="ListNumber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</w:rPr>
        <w:t>2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นำผลหารไปหารต่อด้วย </w:t>
      </w:r>
      <w:r w:rsidRPr="00A364CF">
        <w:rPr>
          <w:rFonts w:ascii="TH Sarabun New" w:hAnsi="TH Sarabun New" w:cs="TH Sarabun New"/>
          <w:sz w:val="32"/>
          <w:szCs w:val="32"/>
        </w:rPr>
        <w:t xml:space="preserve">2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ทำซ้ำจนกว่าผลหารจะเหลือ </w:t>
      </w:r>
      <w:r w:rsidRPr="00A364CF">
        <w:rPr>
          <w:rFonts w:ascii="TH Sarabun New" w:hAnsi="TH Sarabun New" w:cs="TH Sarabun New"/>
          <w:sz w:val="32"/>
          <w:szCs w:val="32"/>
        </w:rPr>
        <w:t>0</w:t>
      </w:r>
    </w:p>
    <w:p w:rsidR="007F6157" w:rsidRPr="00A364CF" w:rsidRDefault="00A364CF" w:rsidP="00A364CF">
      <w:pPr>
        <w:pStyle w:val="ListNumber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</w:rPr>
        <w:t>3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นำค่าเศษทั้งหมดมาเขียนย้อนกลับ เริ่มจากเศษสุดท้ายไปจนถึงเศษแรก</w:t>
      </w:r>
    </w:p>
    <w:p w:rsidR="007F6157" w:rsidRPr="00A364CF" w:rsidRDefault="00A364C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แปลง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25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color w:val="auto"/>
          <w:sz w:val="32"/>
          <w:szCs w:val="32"/>
        </w:rPr>
        <w:t>₁₀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A364CF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Binary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ผลหาร 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A364CF">
              <w:rPr>
                <w:rFonts w:ascii="TH Sarabun New" w:hAnsi="TH Sarabun New" w:cs="TH Sarabun New"/>
                <w:sz w:val="32"/>
                <w:szCs w:val="32"/>
              </w:rPr>
              <w:t>Quotient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เศษ 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A364CF">
              <w:rPr>
                <w:rFonts w:ascii="TH Sarabun New" w:hAnsi="TH Sarabun New" w:cs="TH Sarabun New"/>
                <w:sz w:val="32"/>
                <w:szCs w:val="32"/>
              </w:rPr>
              <w:t>Remainder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25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12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6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3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7F6157" w:rsidRPr="00A364CF" w:rsidRDefault="00A364CF">
      <w:pPr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นำเศษมาเขียนย้อนกลับ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A364CF">
        <w:rPr>
          <w:rFonts w:ascii="TH Sarabun New" w:hAnsi="TH Sarabun New" w:cs="TH Sarabun New"/>
          <w:sz w:val="32"/>
          <w:szCs w:val="32"/>
        </w:rPr>
        <w:t>25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sz w:val="32"/>
          <w:szCs w:val="32"/>
        </w:rPr>
        <w:t>₁₀</w:t>
      </w:r>
      <w:r w:rsidRPr="00A364CF">
        <w:rPr>
          <w:rFonts w:ascii="TH Sarabun New" w:hAnsi="TH Sarabun New" w:cs="TH Sarabun New"/>
          <w:sz w:val="32"/>
          <w:szCs w:val="32"/>
        </w:rPr>
        <w:t xml:space="preserve">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364CF">
        <w:rPr>
          <w:rFonts w:ascii="TH Sarabun New" w:hAnsi="TH Sarabun New" w:cs="TH Sarabun New"/>
          <w:sz w:val="32"/>
          <w:szCs w:val="32"/>
        </w:rPr>
        <w:t>11001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sz w:val="32"/>
          <w:szCs w:val="32"/>
        </w:rPr>
        <w:t>₂</w:t>
      </w:r>
    </w:p>
    <w:p w:rsidR="007F6157" w:rsidRPr="00A364CF" w:rsidRDefault="00A364C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แปลง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45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color w:val="auto"/>
          <w:sz w:val="32"/>
          <w:szCs w:val="32"/>
        </w:rPr>
        <w:t>₁₀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A364CF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Binary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ผลหาร 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A364CF">
              <w:rPr>
                <w:rFonts w:ascii="TH Sarabun New" w:hAnsi="TH Sarabun New" w:cs="TH Sarabun New"/>
                <w:sz w:val="32"/>
                <w:szCs w:val="32"/>
              </w:rPr>
              <w:t>Quotient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เศษ 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A364CF">
              <w:rPr>
                <w:rFonts w:ascii="TH Sarabun New" w:hAnsi="TH Sarabun New" w:cs="TH Sarabun New"/>
                <w:sz w:val="32"/>
                <w:szCs w:val="32"/>
              </w:rPr>
              <w:t>Remainder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45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22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11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5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7F6157" w:rsidRPr="00A364CF" w:rsidRDefault="00A364CF">
      <w:pPr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นำเศษมาเขียนย้อนกลับ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A364CF">
        <w:rPr>
          <w:rFonts w:ascii="TH Sarabun New" w:hAnsi="TH Sarabun New" w:cs="TH Sarabun New"/>
          <w:sz w:val="32"/>
          <w:szCs w:val="32"/>
        </w:rPr>
        <w:t>45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sz w:val="32"/>
          <w:szCs w:val="32"/>
        </w:rPr>
        <w:t>₁₀</w:t>
      </w:r>
      <w:r w:rsidRPr="00A364CF">
        <w:rPr>
          <w:rFonts w:ascii="TH Sarabun New" w:hAnsi="TH Sarabun New" w:cs="TH Sarabun New"/>
          <w:sz w:val="32"/>
          <w:szCs w:val="32"/>
        </w:rPr>
        <w:t xml:space="preserve">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364CF">
        <w:rPr>
          <w:rFonts w:ascii="TH Sarabun New" w:hAnsi="TH Sarabun New" w:cs="TH Sarabun New"/>
          <w:sz w:val="32"/>
          <w:szCs w:val="32"/>
        </w:rPr>
        <w:t>101101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sz w:val="32"/>
          <w:szCs w:val="32"/>
        </w:rPr>
        <w:t>₂</w:t>
      </w:r>
    </w:p>
    <w:p w:rsidR="007F6157" w:rsidRPr="00A364CF" w:rsidRDefault="00A364CF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แปลง 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100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color w:val="auto"/>
          <w:sz w:val="32"/>
          <w:szCs w:val="32"/>
        </w:rPr>
        <w:t>₁₀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A364CF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A364CF">
        <w:rPr>
          <w:rFonts w:ascii="TH Sarabun New" w:hAnsi="TH Sarabun New" w:cs="TH Sarabun New"/>
          <w:color w:val="auto"/>
          <w:sz w:val="32"/>
          <w:szCs w:val="32"/>
        </w:rPr>
        <w:t>Binary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ผลหาร 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A364CF">
              <w:rPr>
                <w:rFonts w:ascii="TH Sarabun New" w:hAnsi="TH Sarabun New" w:cs="TH Sarabun New"/>
                <w:sz w:val="32"/>
                <w:szCs w:val="32"/>
              </w:rPr>
              <w:t>Quotient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เศษ 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A364CF">
              <w:rPr>
                <w:rFonts w:ascii="TH Sarabun New" w:hAnsi="TH Sarabun New" w:cs="TH Sarabun New"/>
                <w:sz w:val="32"/>
                <w:szCs w:val="32"/>
              </w:rPr>
              <w:t>Remainder</w:t>
            </w:r>
            <w:r w:rsidRPr="00A364C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100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50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50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25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12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6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3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364CF" w:rsidRPr="00A364CF"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 ÷ 2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880" w:type="dxa"/>
          </w:tcPr>
          <w:p w:rsidR="007F6157" w:rsidRPr="00A364CF" w:rsidRDefault="00A364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4C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7F6157" w:rsidRPr="00A364CF" w:rsidRDefault="00A364CF">
      <w:pPr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นำเศษมาเขียนย้อนกลับ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A364CF">
        <w:rPr>
          <w:rFonts w:ascii="TH Sarabun New" w:hAnsi="TH Sarabun New" w:cs="TH Sarabun New"/>
          <w:sz w:val="32"/>
          <w:szCs w:val="32"/>
        </w:rPr>
        <w:t>100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sz w:val="32"/>
          <w:szCs w:val="32"/>
        </w:rPr>
        <w:t>₁₀</w:t>
      </w:r>
      <w:r w:rsidRPr="00A364CF">
        <w:rPr>
          <w:rFonts w:ascii="TH Sarabun New" w:hAnsi="TH Sarabun New" w:cs="TH Sarabun New"/>
          <w:sz w:val="32"/>
          <w:szCs w:val="32"/>
        </w:rPr>
        <w:t xml:space="preserve"> 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364CF">
        <w:rPr>
          <w:rFonts w:ascii="TH Sarabun New" w:hAnsi="TH Sarabun New" w:cs="TH Sarabun New"/>
          <w:sz w:val="32"/>
          <w:szCs w:val="32"/>
        </w:rPr>
        <w:t>1100100</w:t>
      </w: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364CF">
        <w:rPr>
          <w:rFonts w:ascii="Cambria Math" w:hAnsi="Cambria Math" w:cs="Cambria Math"/>
          <w:sz w:val="32"/>
          <w:szCs w:val="32"/>
        </w:rPr>
        <w:t>₂</w:t>
      </w:r>
    </w:p>
    <w:p w:rsidR="007F6157" w:rsidRPr="00A364CF" w:rsidRDefault="00A364CF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364CF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7F6157" w:rsidRPr="00A364CF" w:rsidRDefault="00A364CF">
      <w:pPr>
        <w:rPr>
          <w:rFonts w:ascii="TH Sarabun New" w:hAnsi="TH Sarabun New" w:cs="TH Sarabun New"/>
          <w:sz w:val="32"/>
          <w:szCs w:val="32"/>
        </w:rPr>
      </w:pPr>
      <w:r w:rsidRPr="00A364CF">
        <w:rPr>
          <w:rFonts w:ascii="TH Sarabun New" w:hAnsi="TH Sarabun New" w:cs="TH Sarabun New"/>
          <w:sz w:val="32"/>
          <w:szCs w:val="32"/>
          <w:cs/>
          <w:lang w:bidi="th-TH"/>
        </w:rPr>
        <w:t>วิธีหารเอาเศษเป็นวิธีที่นิยมใช้มากที่สุดสำหรับการแปลงเลขฐานสิบไปเป็นเลขฐานสอง เพราะทำตามขั้นตอนได้ง่ายและชัดเจน เพียงแค่นำเศษมาเขียนย้อนกลับจากล่างขึ้นบนก็จะได้คำตอบที่ถูกต้อง</w:t>
      </w:r>
    </w:p>
    <w:sectPr w:rsidR="007F6157" w:rsidRPr="00A364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6157"/>
    <w:rsid w:val="00A364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E54CE"/>
  <w14:defaultImageDpi w14:val="300"/>
  <w15:docId w15:val="{CE8AC308-9ABB-4F9F-8DCF-F552051A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0F08D-6630-4A6A-A0BC-B466AE41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2025-10-02T04:34:00Z</dcterms:modified>
  <cp:category/>
</cp:coreProperties>
</file>