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0"/>
      </w:tblGrid>
      <w:tr w:rsidR="006C138D" w:rsidRPr="008F4640" w14:paraId="350563CB" w14:textId="77777777" w:rsidTr="00F049CB">
        <w:trPr>
          <w:trHeight w:val="529"/>
        </w:trPr>
        <w:tc>
          <w:tcPr>
            <w:tcW w:w="8010" w:type="dxa"/>
          </w:tcPr>
          <w:p w14:paraId="4567AA84" w14:textId="77777777" w:rsidR="006C138D" w:rsidRPr="008F4640" w:rsidRDefault="00D1258B" w:rsidP="00F049CB">
            <w:pPr>
              <w:autoSpaceDE w:val="0"/>
              <w:autoSpaceDN w:val="0"/>
              <w:adjustRightInd w:val="0"/>
              <w:rPr>
                <w:rFonts w:ascii="TH SarabunPSK" w:eastAsia="AngsanaUPC-Bold" w:hAnsi="TH SarabunPSK" w:cs="TH SarabunPSK"/>
                <w:b/>
                <w:bCs/>
                <w:sz w:val="32"/>
                <w:szCs w:val="32"/>
              </w:rPr>
            </w:pPr>
            <w:r>
              <w:rPr>
                <w:rFonts w:ascii="TH SarabunPSK" w:hAnsi="TH SarabunPSK" w:cs="TH SarabunPSK"/>
                <w:noProof/>
              </w:rPr>
              <w:drawing>
                <wp:anchor distT="0" distB="0" distL="114300" distR="114300" simplePos="0" relativeHeight="251657728" behindDoc="0" locked="0" layoutInCell="1" allowOverlap="0" wp14:anchorId="4F357BE1" wp14:editId="51DE5063">
                  <wp:simplePos x="0" y="0"/>
                  <wp:positionH relativeFrom="column">
                    <wp:posOffset>-1325880</wp:posOffset>
                  </wp:positionH>
                  <wp:positionV relativeFrom="paragraph">
                    <wp:posOffset>-234950</wp:posOffset>
                  </wp:positionV>
                  <wp:extent cx="926465" cy="1143000"/>
                  <wp:effectExtent l="0" t="0" r="6985" b="0"/>
                  <wp:wrapNone/>
                  <wp:docPr id="2" name="Picture 2"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264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38D" w:rsidRPr="008F4640">
              <w:rPr>
                <w:rFonts w:ascii="TH SarabunPSK" w:eastAsia="AngsanaUPC-Bold" w:hAnsi="TH SarabunPSK" w:cs="TH SarabunPSK"/>
                <w:b/>
                <w:bCs/>
                <w:sz w:val="32"/>
                <w:szCs w:val="32"/>
                <w:cs/>
              </w:rPr>
              <w:t>ชื่อสถาบันอุดมศึกษา</w:t>
            </w:r>
            <w:r w:rsidR="006C138D" w:rsidRPr="008F4640">
              <w:rPr>
                <w:rFonts w:ascii="TH SarabunPSK" w:eastAsia="AngsanaUPC-Bold" w:hAnsi="TH SarabunPSK" w:cs="TH SarabunPSK"/>
                <w:b/>
                <w:bCs/>
                <w:sz w:val="32"/>
                <w:szCs w:val="32"/>
              </w:rPr>
              <w:t xml:space="preserve"> </w:t>
            </w:r>
            <w:r w:rsidR="006C138D" w:rsidRPr="008F4640">
              <w:rPr>
                <w:rFonts w:ascii="TH SarabunPSK" w:hAnsi="TH SarabunPSK" w:cs="TH SarabunPSK"/>
                <w:sz w:val="32"/>
                <w:szCs w:val="32"/>
                <w:cs/>
              </w:rPr>
              <w:t>มหาวิทยาลัยราช</w:t>
            </w:r>
            <w:proofErr w:type="spellStart"/>
            <w:r w:rsidR="006C138D" w:rsidRPr="008F4640">
              <w:rPr>
                <w:rFonts w:ascii="TH SarabunPSK" w:hAnsi="TH SarabunPSK" w:cs="TH SarabunPSK"/>
                <w:sz w:val="32"/>
                <w:szCs w:val="32"/>
                <w:cs/>
              </w:rPr>
              <w:t>ภัฎ</w:t>
            </w:r>
            <w:proofErr w:type="spellEnd"/>
            <w:r w:rsidR="006C138D" w:rsidRPr="008F4640">
              <w:rPr>
                <w:rFonts w:ascii="TH SarabunPSK" w:hAnsi="TH SarabunPSK" w:cs="TH SarabunPSK"/>
                <w:sz w:val="32"/>
                <w:szCs w:val="32"/>
                <w:cs/>
              </w:rPr>
              <w:t>สวน</w:t>
            </w:r>
            <w:proofErr w:type="spellStart"/>
            <w:r w:rsidR="006C138D" w:rsidRPr="008F4640">
              <w:rPr>
                <w:rFonts w:ascii="TH SarabunPSK" w:hAnsi="TH SarabunPSK" w:cs="TH SarabunPSK"/>
                <w:sz w:val="32"/>
                <w:szCs w:val="32"/>
                <w:cs/>
              </w:rPr>
              <w:t>สุนัน</w:t>
            </w:r>
            <w:proofErr w:type="spellEnd"/>
            <w:r w:rsidR="006C138D" w:rsidRPr="008F4640">
              <w:rPr>
                <w:rFonts w:ascii="TH SarabunPSK" w:hAnsi="TH SarabunPSK" w:cs="TH SarabunPSK"/>
                <w:sz w:val="32"/>
                <w:szCs w:val="32"/>
                <w:cs/>
              </w:rPr>
              <w:t>ทา</w:t>
            </w:r>
          </w:p>
        </w:tc>
      </w:tr>
      <w:tr w:rsidR="006C138D" w:rsidRPr="008F4640" w14:paraId="5D31C642" w14:textId="77777777" w:rsidTr="00F049CB">
        <w:trPr>
          <w:trHeight w:val="525"/>
        </w:trPr>
        <w:tc>
          <w:tcPr>
            <w:tcW w:w="8010" w:type="dxa"/>
          </w:tcPr>
          <w:p w14:paraId="2AD2346B" w14:textId="77777777" w:rsidR="006C138D" w:rsidRPr="008F4640" w:rsidRDefault="006C138D" w:rsidP="00B543DB">
            <w:pPr>
              <w:autoSpaceDE w:val="0"/>
              <w:autoSpaceDN w:val="0"/>
              <w:adjustRightInd w:val="0"/>
              <w:rPr>
                <w:rFonts w:ascii="TH SarabunPSK" w:hAnsi="TH SarabunPSK" w:cs="TH SarabunPSK"/>
                <w:noProof/>
              </w:rPr>
            </w:pPr>
            <w:r w:rsidRPr="008F4640">
              <w:rPr>
                <w:rFonts w:ascii="TH SarabunPSK" w:eastAsia="AngsanaUPC-Bold" w:hAnsi="TH SarabunPSK" w:cs="TH SarabunPSK"/>
                <w:b/>
                <w:bCs/>
                <w:sz w:val="32"/>
                <w:szCs w:val="32"/>
                <w:cs/>
              </w:rPr>
              <w:t>คณะ</w:t>
            </w:r>
            <w:r w:rsidRPr="008F4640">
              <w:rPr>
                <w:rFonts w:ascii="TH SarabunPSK" w:eastAsia="AngsanaUPC-Bold" w:hAnsi="TH SarabunPSK" w:cs="TH SarabunPSK"/>
                <w:b/>
                <w:bCs/>
                <w:sz w:val="32"/>
                <w:szCs w:val="32"/>
              </w:rPr>
              <w:t xml:space="preserve"> </w:t>
            </w:r>
            <w:r w:rsidRPr="008F4640">
              <w:rPr>
                <w:rFonts w:ascii="TH SarabunPSK" w:hAnsi="TH SarabunPSK" w:cs="TH SarabunPSK"/>
                <w:sz w:val="32"/>
                <w:szCs w:val="32"/>
                <w:cs/>
              </w:rPr>
              <w:t xml:space="preserve">คณะเทคโนโลยีอุตสาหกรรม  </w:t>
            </w:r>
            <w:r w:rsidRPr="008F4640">
              <w:rPr>
                <w:rFonts w:ascii="TH SarabunPSK" w:hAnsi="TH SarabunPSK" w:cs="TH SarabunPSK"/>
                <w:b/>
                <w:bCs/>
                <w:sz w:val="32"/>
                <w:szCs w:val="32"/>
                <w:cs/>
              </w:rPr>
              <w:t>สาขาวิชา</w:t>
            </w:r>
            <w:r w:rsidRPr="008F4640">
              <w:rPr>
                <w:rFonts w:ascii="TH SarabunPSK" w:hAnsi="TH SarabunPSK" w:cs="TH SarabunPSK"/>
                <w:sz w:val="32"/>
                <w:szCs w:val="32"/>
                <w:cs/>
              </w:rPr>
              <w:t xml:space="preserve">  ออกแบบ</w:t>
            </w:r>
            <w:r w:rsidR="00B543DB">
              <w:rPr>
                <w:rFonts w:ascii="TH SarabunPSK" w:hAnsi="TH SarabunPSK" w:cs="TH SarabunPSK" w:hint="cs"/>
                <w:sz w:val="32"/>
                <w:szCs w:val="32"/>
                <w:cs/>
              </w:rPr>
              <w:t>ผลิตภัณฑ์อุตสาหกรรม</w:t>
            </w:r>
          </w:p>
        </w:tc>
      </w:tr>
    </w:tbl>
    <w:p w14:paraId="598FC690" w14:textId="77777777" w:rsidR="006C138D" w:rsidRPr="008F4640" w:rsidRDefault="006C138D" w:rsidP="006C138D">
      <w:pPr>
        <w:autoSpaceDE w:val="0"/>
        <w:autoSpaceDN w:val="0"/>
        <w:adjustRightInd w:val="0"/>
        <w:ind w:left="2160"/>
        <w:rPr>
          <w:rFonts w:ascii="TH SarabunPSK" w:hAnsi="TH SarabunPSK" w:cs="TH SarabunPSK"/>
          <w:sz w:val="32"/>
          <w:szCs w:val="32"/>
          <w:cs/>
        </w:rPr>
      </w:pPr>
    </w:p>
    <w:p w14:paraId="7BC1746D"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ข้อมูลทั่วไป</w:t>
      </w:r>
    </w:p>
    <w:p w14:paraId="479C6BF0" w14:textId="77777777" w:rsidR="006C138D" w:rsidRPr="008F4640" w:rsidRDefault="006C138D" w:rsidP="006C138D">
      <w:pPr>
        <w:autoSpaceDE w:val="0"/>
        <w:autoSpaceDN w:val="0"/>
        <w:adjustRightInd w:val="0"/>
        <w:rPr>
          <w:rFonts w:ascii="TH SarabunPSK" w:eastAsia="AngsanaUPC-Bold" w:hAnsi="TH SarabunPSK" w:cs="TH SarabunPSK"/>
          <w:b/>
          <w:bCs/>
          <w:sz w:val="16"/>
          <w:szCs w:val="16"/>
        </w:rPr>
      </w:pPr>
    </w:p>
    <w:p w14:paraId="56E5B738" w14:textId="77777777" w:rsidR="00D1258B" w:rsidRDefault="006C138D" w:rsidP="006C138D">
      <w:pPr>
        <w:autoSpaceDE w:val="0"/>
        <w:autoSpaceDN w:val="0"/>
        <w:adjustRightInd w:val="0"/>
        <w:rPr>
          <w:rFonts w:ascii="TH SarabunPSK" w:eastAsia="Cordia New" w:hAnsi="TH SarabunPSK" w:cs="TH SarabunPSK"/>
          <w:sz w:val="32"/>
          <w:szCs w:val="32"/>
        </w:rPr>
      </w:pPr>
      <w:r w:rsidRPr="008F4640">
        <w:rPr>
          <w:rFonts w:ascii="TH SarabunPSK" w:eastAsia="AngsanaUPC-Bold" w:hAnsi="TH SarabunPSK" w:cs="TH SarabunPSK"/>
          <w:b/>
          <w:bCs/>
          <w:sz w:val="32"/>
          <w:szCs w:val="32"/>
          <w:cs/>
        </w:rPr>
        <w:t>๑</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รหัสและชื่อรายวิชา</w:t>
      </w:r>
      <w:r w:rsidRPr="008F4640">
        <w:rPr>
          <w:rFonts w:ascii="TH SarabunPSK" w:eastAsia="AngsanaUPC-Bold" w:hAnsi="TH SarabunPSK" w:cs="TH SarabunPSK"/>
          <w:b/>
          <w:bCs/>
          <w:sz w:val="32"/>
          <w:szCs w:val="32"/>
        </w:rPr>
        <w:tab/>
      </w:r>
      <w:r w:rsidR="00AF7891">
        <w:rPr>
          <w:rFonts w:ascii="TH SarabunPSK" w:eastAsia="Cordia New" w:hAnsi="TH SarabunPSK" w:cs="TH SarabunPSK"/>
          <w:sz w:val="32"/>
          <w:szCs w:val="32"/>
        </w:rPr>
        <w:t>IDE</w:t>
      </w:r>
      <w:r w:rsidRPr="008F4640">
        <w:rPr>
          <w:rFonts w:ascii="TH SarabunPSK" w:eastAsia="Cordia New" w:hAnsi="TH SarabunPSK" w:cs="TH SarabunPSK"/>
          <w:sz w:val="32"/>
          <w:szCs w:val="32"/>
        </w:rPr>
        <w:t xml:space="preserve"> </w:t>
      </w:r>
      <w:r w:rsidR="00AF7891">
        <w:rPr>
          <w:rFonts w:ascii="TH SarabunPSK" w:eastAsia="Cordia New" w:hAnsi="TH SarabunPSK" w:cs="TH SarabunPSK" w:hint="cs"/>
          <w:sz w:val="32"/>
          <w:szCs w:val="32"/>
          <w:cs/>
        </w:rPr>
        <w:t>๒๑๐๔</w:t>
      </w:r>
      <w:r w:rsidRPr="008F4640">
        <w:rPr>
          <w:rFonts w:ascii="TH SarabunPSK" w:eastAsia="Cordia New" w:hAnsi="TH SarabunPSK" w:cs="TH SarabunPSK" w:hint="cs"/>
          <w:sz w:val="32"/>
          <w:szCs w:val="32"/>
          <w:cs/>
        </w:rPr>
        <w:t xml:space="preserve"> </w:t>
      </w:r>
      <w:r w:rsidR="00AF7891" w:rsidRPr="001134BB">
        <w:rPr>
          <w:cs/>
        </w:rPr>
        <w:t>การออกแบบระบบกลไกพื้นฐาน</w:t>
      </w:r>
      <w:r w:rsidR="00AF7891" w:rsidRPr="001134BB">
        <w:tab/>
      </w:r>
    </w:p>
    <w:p w14:paraId="45B2C1CD" w14:textId="77777777" w:rsidR="006C138D" w:rsidRPr="008F4640" w:rsidRDefault="00D1258B" w:rsidP="006C138D">
      <w:pPr>
        <w:autoSpaceDE w:val="0"/>
        <w:autoSpaceDN w:val="0"/>
        <w:adjustRightInd w:val="0"/>
        <w:rPr>
          <w:rFonts w:ascii="TH SarabunPSK" w:eastAsia="AngsanaUPC-Bold" w:hAnsi="TH SarabunPSK" w:cs="TH SarabunPSK"/>
          <w:b/>
          <w:bCs/>
          <w:sz w:val="32"/>
          <w:szCs w:val="32"/>
        </w:rPr>
      </w:pPr>
      <w:r>
        <w:rPr>
          <w:rFonts w:ascii="TH SarabunPSK" w:eastAsia="Cordia New" w:hAnsi="TH SarabunPSK" w:cs="TH SarabunPSK"/>
          <w:sz w:val="32"/>
          <w:szCs w:val="32"/>
        </w:rPr>
        <w:tab/>
      </w:r>
      <w:r>
        <w:rPr>
          <w:rFonts w:ascii="TH SarabunPSK" w:eastAsia="Cordia New" w:hAnsi="TH SarabunPSK" w:cs="TH SarabunPSK"/>
          <w:sz w:val="32"/>
          <w:szCs w:val="32"/>
        </w:rPr>
        <w:tab/>
      </w:r>
      <w:r>
        <w:rPr>
          <w:rFonts w:ascii="TH SarabunPSK" w:eastAsia="Cordia New" w:hAnsi="TH SarabunPSK" w:cs="TH SarabunPSK"/>
          <w:sz w:val="32"/>
          <w:szCs w:val="32"/>
        </w:rPr>
        <w:tab/>
      </w:r>
      <w:r w:rsidR="006C138D" w:rsidRPr="008F4640">
        <w:rPr>
          <w:rFonts w:ascii="TH SarabunPSK" w:eastAsia="Cordia New" w:hAnsi="TH SarabunPSK" w:cs="TH SarabunPSK"/>
          <w:sz w:val="32"/>
          <w:szCs w:val="32"/>
        </w:rPr>
        <w:t>(</w:t>
      </w:r>
      <w:r w:rsidR="00AF7891" w:rsidRPr="001134BB">
        <w:t>Basic Mechanic Design</w:t>
      </w:r>
      <w:r w:rsidR="006C138D" w:rsidRPr="008F4640">
        <w:rPr>
          <w:rFonts w:ascii="TH SarabunPSK" w:eastAsia="Cordia New" w:hAnsi="TH SarabunPSK" w:cs="TH SarabunPSK"/>
          <w:sz w:val="32"/>
          <w:szCs w:val="32"/>
        </w:rPr>
        <w:t>)</w:t>
      </w:r>
    </w:p>
    <w:p w14:paraId="75C1A2DF"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 xml:space="preserve">จำนวนหน่วยกิต </w:t>
      </w:r>
      <w:r w:rsidRPr="008F4640">
        <w:rPr>
          <w:rFonts w:ascii="TH SarabunPSK" w:eastAsia="AngsanaUPC-Bold" w:hAnsi="TH SarabunPSK" w:cs="TH SarabunPSK"/>
          <w:b/>
          <w:bCs/>
          <w:sz w:val="32"/>
          <w:szCs w:val="32"/>
          <w:cs/>
        </w:rPr>
        <w:tab/>
      </w:r>
      <w:r w:rsidRPr="008F4640">
        <w:rPr>
          <w:rFonts w:ascii="TH SarabunPSK" w:hAnsi="TH SarabunPSK" w:cs="TH SarabunPSK"/>
          <w:sz w:val="32"/>
          <w:szCs w:val="32"/>
          <w:cs/>
        </w:rPr>
        <w:t>๓</w:t>
      </w:r>
      <w:r w:rsidRPr="008F4640">
        <w:rPr>
          <w:rFonts w:ascii="TH SarabunPSK" w:hAnsi="TH SarabunPSK" w:cs="TH SarabunPSK"/>
          <w:sz w:val="32"/>
          <w:szCs w:val="32"/>
        </w:rPr>
        <w:t xml:space="preserve"> </w:t>
      </w:r>
      <w:r w:rsidRPr="008F4640">
        <w:rPr>
          <w:rFonts w:ascii="TH SarabunPSK" w:hAnsi="TH SarabunPSK" w:cs="TH SarabunPSK"/>
          <w:sz w:val="32"/>
          <w:szCs w:val="32"/>
          <w:cs/>
        </w:rPr>
        <w:t>หน่วยกิต</w:t>
      </w:r>
      <w:r w:rsidRPr="008F4640">
        <w:rPr>
          <w:rFonts w:ascii="TH SarabunPSK" w:hAnsi="TH SarabunPSK" w:cs="TH SarabunPSK"/>
          <w:sz w:val="32"/>
          <w:szCs w:val="32"/>
        </w:rPr>
        <w:t xml:space="preserve"> (</w:t>
      </w:r>
      <w:r w:rsidR="00183CAB">
        <w:rPr>
          <w:rFonts w:ascii="TH SarabunPSK" w:hAnsi="TH SarabunPSK" w:cs="TH SarabunPSK" w:hint="cs"/>
          <w:sz w:val="32"/>
          <w:szCs w:val="32"/>
          <w:cs/>
        </w:rPr>
        <w:t>๒</w:t>
      </w:r>
      <w:r w:rsidRPr="008F4640">
        <w:rPr>
          <w:rFonts w:ascii="TH SarabunPSK" w:hAnsi="TH SarabunPSK" w:cs="TH SarabunPSK"/>
          <w:sz w:val="32"/>
          <w:szCs w:val="32"/>
        </w:rPr>
        <w:t>-</w:t>
      </w:r>
      <w:r w:rsidR="00183CAB">
        <w:rPr>
          <w:rFonts w:ascii="TH SarabunPSK" w:hAnsi="TH SarabunPSK" w:cs="TH SarabunPSK" w:hint="cs"/>
          <w:sz w:val="32"/>
          <w:szCs w:val="32"/>
          <w:cs/>
        </w:rPr>
        <w:t>๒</w:t>
      </w:r>
      <w:r w:rsidR="008F4640" w:rsidRPr="008F4640">
        <w:rPr>
          <w:rFonts w:ascii="TH SarabunPSK" w:hAnsi="TH SarabunPSK" w:cs="TH SarabunPSK"/>
          <w:sz w:val="32"/>
          <w:szCs w:val="32"/>
        </w:rPr>
        <w:t>-</w:t>
      </w:r>
      <w:r w:rsidR="00183CAB">
        <w:rPr>
          <w:rFonts w:ascii="TH SarabunPSK" w:hAnsi="TH SarabunPSK" w:cs="TH SarabunPSK" w:hint="cs"/>
          <w:sz w:val="32"/>
          <w:szCs w:val="32"/>
          <w:cs/>
        </w:rPr>
        <w:t>๕</w:t>
      </w:r>
      <w:r w:rsidRPr="008F4640">
        <w:rPr>
          <w:rFonts w:ascii="TH SarabunPSK" w:hAnsi="TH SarabunPSK" w:cs="TH SarabunPSK"/>
          <w:sz w:val="32"/>
          <w:szCs w:val="32"/>
        </w:rPr>
        <w:t>)</w:t>
      </w:r>
    </w:p>
    <w:p w14:paraId="20923734"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หลักสูตรและประเภทของรายวิชา</w:t>
      </w:r>
    </w:p>
    <w:p w14:paraId="245C98D7" w14:textId="77777777" w:rsidR="00D1258B" w:rsidRDefault="006C138D" w:rsidP="006C138D">
      <w:pPr>
        <w:autoSpaceDE w:val="0"/>
        <w:autoSpaceDN w:val="0"/>
        <w:adjustRightInd w:val="0"/>
        <w:ind w:firstLine="720"/>
        <w:rPr>
          <w:rFonts w:ascii="TH SarabunPSK" w:hAnsi="TH SarabunPSK" w:cs="TH SarabunPSK"/>
          <w:sz w:val="32"/>
          <w:szCs w:val="32"/>
          <w:cs/>
        </w:rPr>
      </w:pPr>
      <w:r w:rsidRPr="008F4640">
        <w:rPr>
          <w:rFonts w:ascii="TH SarabunPSK" w:hAnsi="TH SarabunPSK" w:cs="TH SarabunPSK"/>
          <w:sz w:val="32"/>
          <w:szCs w:val="32"/>
          <w:cs/>
        </w:rPr>
        <w:t>วิทยาศาสตร</w:t>
      </w:r>
      <w:r w:rsidRPr="008F4640">
        <w:rPr>
          <w:rFonts w:ascii="TH SarabunPSK" w:hAnsi="TH SarabunPSK" w:cs="TH SarabunPSK" w:hint="cs"/>
          <w:sz w:val="32"/>
          <w:szCs w:val="32"/>
          <w:cs/>
        </w:rPr>
        <w:t>์</w:t>
      </w:r>
      <w:r w:rsidRPr="008F4640">
        <w:rPr>
          <w:rFonts w:ascii="TH SarabunPSK" w:hAnsi="TH SarabunPSK" w:cs="TH SarabunPSK"/>
          <w:sz w:val="32"/>
          <w:szCs w:val="32"/>
          <w:cs/>
        </w:rPr>
        <w:t>บัณฑิต</w:t>
      </w:r>
      <w:r w:rsidRPr="008F4640">
        <w:rPr>
          <w:rFonts w:ascii="TH SarabunPSK" w:hAnsi="TH SarabunPSK" w:cs="TH SarabunPSK"/>
          <w:sz w:val="32"/>
          <w:szCs w:val="32"/>
        </w:rPr>
        <w:t xml:space="preserve"> </w:t>
      </w:r>
      <w:r w:rsidRPr="008F4640">
        <w:rPr>
          <w:rFonts w:ascii="TH SarabunPSK" w:hAnsi="TH SarabunPSK" w:cs="TH SarabunPSK"/>
          <w:sz w:val="32"/>
          <w:szCs w:val="32"/>
          <w:cs/>
        </w:rPr>
        <w:t>สาขาวิชาการออกแบบ</w:t>
      </w:r>
      <w:r w:rsidR="00D1258B">
        <w:rPr>
          <w:rFonts w:ascii="TH SarabunPSK" w:hAnsi="TH SarabunPSK" w:cs="TH SarabunPSK" w:hint="cs"/>
          <w:sz w:val="32"/>
          <w:szCs w:val="32"/>
          <w:cs/>
        </w:rPr>
        <w:t>ผลิตภัณฑ์</w:t>
      </w:r>
    </w:p>
    <w:p w14:paraId="0F602682" w14:textId="77777777" w:rsidR="006C138D" w:rsidRPr="0052233B" w:rsidRDefault="006C138D" w:rsidP="006C138D">
      <w:pPr>
        <w:autoSpaceDE w:val="0"/>
        <w:autoSpaceDN w:val="0"/>
        <w:adjustRightInd w:val="0"/>
        <w:ind w:firstLine="720"/>
        <w:rPr>
          <w:rFonts w:ascii="TH SarabunPSK" w:hAnsi="TH SarabunPSK" w:cs="TH SarabunPSK"/>
          <w:sz w:val="32"/>
          <w:szCs w:val="32"/>
          <w:cs/>
        </w:rPr>
      </w:pPr>
      <w:r w:rsidRPr="008F4640">
        <w:rPr>
          <w:rFonts w:ascii="TH SarabunPSK" w:hAnsi="TH SarabunPSK" w:cs="TH SarabunPSK"/>
          <w:sz w:val="32"/>
          <w:szCs w:val="32"/>
          <w:cs/>
        </w:rPr>
        <w:t xml:space="preserve"> ประเภทของรายวิชา หมวดวิชาเฉพาะด้าน</w:t>
      </w:r>
      <w:r w:rsidR="0052233B">
        <w:rPr>
          <w:rFonts w:ascii="TH SarabunPSK" w:hAnsi="TH SarabunPSK" w:cs="TH SarabunPSK" w:hint="cs"/>
          <w:sz w:val="32"/>
          <w:szCs w:val="32"/>
          <w:cs/>
        </w:rPr>
        <w:t xml:space="preserve"> </w:t>
      </w:r>
      <w:r w:rsidR="0052233B">
        <w:rPr>
          <w:rFonts w:ascii="TH SarabunPSK" w:hAnsi="TH SarabunPSK" w:cs="TH SarabunPSK"/>
          <w:sz w:val="32"/>
          <w:szCs w:val="32"/>
        </w:rPr>
        <w:t>(</w:t>
      </w:r>
      <w:r w:rsidR="0052233B">
        <w:rPr>
          <w:rFonts w:ascii="TH SarabunPSK" w:hAnsi="TH SarabunPSK" w:cs="TH SarabunPSK" w:hint="cs"/>
          <w:sz w:val="32"/>
          <w:szCs w:val="32"/>
          <w:cs/>
        </w:rPr>
        <w:t>กลุ่มวิชาแกน)</w:t>
      </w:r>
    </w:p>
    <w:p w14:paraId="76B1F7C1"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อาจารย์ผู้รับผิดชอบรายวิชาและอาจารย์ผู้สอน</w:t>
      </w:r>
    </w:p>
    <w:p w14:paraId="247A9F9A" w14:textId="77777777" w:rsidR="006C138D" w:rsidRPr="008F4640" w:rsidRDefault="005258DA" w:rsidP="006C138D">
      <w:pPr>
        <w:autoSpaceDE w:val="0"/>
        <w:autoSpaceDN w:val="0"/>
        <w:adjustRightInd w:val="0"/>
        <w:ind w:firstLine="720"/>
        <w:rPr>
          <w:rFonts w:ascii="TH SarabunPSK" w:hAnsi="TH SarabunPSK" w:cs="TH SarabunPSK"/>
          <w:sz w:val="32"/>
          <w:szCs w:val="32"/>
        </w:rPr>
      </w:pPr>
      <w:r>
        <w:rPr>
          <w:rFonts w:ascii="TH SarabunPSK" w:hAnsi="TH SarabunPSK" w:cs="TH SarabunPSK" w:hint="cs"/>
          <w:sz w:val="32"/>
          <w:szCs w:val="32"/>
          <w:cs/>
        </w:rPr>
        <w:t>ดร.</w:t>
      </w:r>
      <w:r w:rsidR="00D1258B">
        <w:rPr>
          <w:rFonts w:ascii="TH SarabunPSK" w:hAnsi="TH SarabunPSK" w:cs="TH SarabunPSK" w:hint="cs"/>
          <w:sz w:val="32"/>
          <w:szCs w:val="32"/>
          <w:cs/>
        </w:rPr>
        <w:t xml:space="preserve"> พลัง  วงษ์ธนสุภรณ์</w:t>
      </w:r>
    </w:p>
    <w:p w14:paraId="0F498D6C"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ภาคการศึกษา</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ชั้นปีที่เรียน</w:t>
      </w:r>
    </w:p>
    <w:p w14:paraId="13C31DBC" w14:textId="77777777" w:rsidR="006C138D" w:rsidRPr="008F4640" w:rsidRDefault="006C138D" w:rsidP="006C138D">
      <w:pPr>
        <w:autoSpaceDE w:val="0"/>
        <w:autoSpaceDN w:val="0"/>
        <w:adjustRightInd w:val="0"/>
        <w:ind w:firstLine="720"/>
        <w:rPr>
          <w:rFonts w:ascii="TH SarabunPSK" w:hAnsi="TH SarabunPSK" w:cs="TH SarabunPSK"/>
          <w:sz w:val="32"/>
          <w:szCs w:val="32"/>
          <w:cs/>
        </w:rPr>
      </w:pPr>
      <w:r w:rsidRPr="008F4640">
        <w:rPr>
          <w:rFonts w:ascii="TH SarabunPSK" w:hAnsi="TH SarabunPSK" w:cs="TH SarabunPSK"/>
          <w:sz w:val="32"/>
          <w:szCs w:val="32"/>
          <w:cs/>
        </w:rPr>
        <w:t>ภาค</w:t>
      </w:r>
      <w:r w:rsidR="002E54CE">
        <w:rPr>
          <w:rFonts w:ascii="TH SarabunPSK" w:hAnsi="TH SarabunPSK" w:cs="TH SarabunPSK" w:hint="cs"/>
          <w:sz w:val="32"/>
          <w:szCs w:val="32"/>
          <w:cs/>
        </w:rPr>
        <w:t>ต้น</w:t>
      </w:r>
      <w:r w:rsidRPr="008F4640">
        <w:rPr>
          <w:rFonts w:ascii="TH SarabunPSK" w:hAnsi="TH SarabunPSK" w:cs="TH SarabunPSK"/>
          <w:sz w:val="32"/>
          <w:szCs w:val="32"/>
        </w:rPr>
        <w:t xml:space="preserve"> </w:t>
      </w:r>
      <w:r w:rsidR="00183CAB">
        <w:rPr>
          <w:rFonts w:ascii="TH SarabunPSK" w:hAnsi="TH SarabunPSK" w:cs="TH SarabunPSK"/>
          <w:sz w:val="32"/>
          <w:szCs w:val="32"/>
          <w:cs/>
        </w:rPr>
        <w:t>ชั้นปีที่</w:t>
      </w:r>
      <w:r w:rsidR="00AF7891">
        <w:rPr>
          <w:rFonts w:ascii="TH SarabunPSK" w:hAnsi="TH SarabunPSK" w:cs="TH SarabunPSK" w:hint="cs"/>
          <w:sz w:val="32"/>
          <w:szCs w:val="32"/>
          <w:cs/>
        </w:rPr>
        <w:t xml:space="preserve"> ๒</w:t>
      </w:r>
    </w:p>
    <w:p w14:paraId="3F58834C"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๖</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รายวิชาที่ต้องเรียนมาก่อน</w:t>
      </w:r>
    </w:p>
    <w:p w14:paraId="41B1D7D2" w14:textId="77777777" w:rsidR="006C138D" w:rsidRPr="008F4640" w:rsidRDefault="006C138D" w:rsidP="006C138D">
      <w:pPr>
        <w:autoSpaceDE w:val="0"/>
        <w:autoSpaceDN w:val="0"/>
        <w:adjustRightInd w:val="0"/>
        <w:ind w:firstLine="720"/>
        <w:rPr>
          <w:rFonts w:ascii="TH SarabunPSK" w:hAnsi="TH SarabunPSK" w:cs="TH SarabunPSK"/>
          <w:sz w:val="32"/>
          <w:szCs w:val="32"/>
        </w:rPr>
      </w:pPr>
      <w:r w:rsidRPr="008F4640">
        <w:rPr>
          <w:rFonts w:ascii="TH SarabunPSK" w:hAnsi="TH SarabunPSK" w:cs="TH SarabunPSK"/>
          <w:sz w:val="32"/>
          <w:szCs w:val="32"/>
          <w:cs/>
        </w:rPr>
        <w:t>ไม่มี</w:t>
      </w:r>
    </w:p>
    <w:p w14:paraId="5EB16BA1"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๗</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รายวิชาที่ต้องเรียนพร้อมกัน</w:t>
      </w:r>
    </w:p>
    <w:p w14:paraId="577ADF3F" w14:textId="77777777" w:rsidR="006C138D" w:rsidRPr="008F4640" w:rsidRDefault="006C138D" w:rsidP="006C138D">
      <w:pPr>
        <w:autoSpaceDE w:val="0"/>
        <w:autoSpaceDN w:val="0"/>
        <w:adjustRightInd w:val="0"/>
        <w:ind w:firstLine="720"/>
        <w:rPr>
          <w:rFonts w:ascii="TH SarabunPSK" w:hAnsi="TH SarabunPSK" w:cs="TH SarabunPSK"/>
          <w:sz w:val="32"/>
          <w:szCs w:val="32"/>
        </w:rPr>
      </w:pPr>
      <w:r w:rsidRPr="008F4640">
        <w:rPr>
          <w:rFonts w:ascii="TH SarabunPSK" w:hAnsi="TH SarabunPSK" w:cs="TH SarabunPSK"/>
          <w:sz w:val="32"/>
          <w:szCs w:val="32"/>
          <w:cs/>
        </w:rPr>
        <w:t>ไม่มี</w:t>
      </w:r>
    </w:p>
    <w:p w14:paraId="1FD352F9"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๘</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สถานที่เรียน</w:t>
      </w:r>
    </w:p>
    <w:p w14:paraId="0922E131"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hAnsi="TH SarabunPSK" w:cs="TH SarabunPSK"/>
          <w:sz w:val="32"/>
          <w:szCs w:val="32"/>
          <w:cs/>
        </w:rPr>
        <w:t>คณะเทคโนโลยีอุตสาหกรรม</w:t>
      </w:r>
      <w:r w:rsidRPr="008F4640">
        <w:rPr>
          <w:rFonts w:ascii="TH SarabunPSK" w:eastAsia="AngsanaUPC-Bold" w:hAnsi="TH SarabunPSK" w:cs="TH SarabunPSK"/>
          <w:b/>
          <w:bCs/>
          <w:sz w:val="32"/>
          <w:szCs w:val="32"/>
        </w:rPr>
        <w:t xml:space="preserve">  </w:t>
      </w:r>
      <w:r w:rsidRPr="008F4640">
        <w:rPr>
          <w:rFonts w:ascii="TH SarabunPSK" w:hAnsi="TH SarabunPSK" w:cs="TH SarabunPSK"/>
          <w:sz w:val="32"/>
          <w:szCs w:val="32"/>
          <w:cs/>
        </w:rPr>
        <w:t>มหาวิทยาลัยราช</w:t>
      </w:r>
      <w:proofErr w:type="spellStart"/>
      <w:r w:rsidRPr="008F4640">
        <w:rPr>
          <w:rFonts w:ascii="TH SarabunPSK" w:hAnsi="TH SarabunPSK" w:cs="TH SarabunPSK"/>
          <w:sz w:val="32"/>
          <w:szCs w:val="32"/>
          <w:cs/>
        </w:rPr>
        <w:t>ภัฎ</w:t>
      </w:r>
      <w:proofErr w:type="spellEnd"/>
      <w:r w:rsidRPr="008F4640">
        <w:rPr>
          <w:rFonts w:ascii="TH SarabunPSK" w:hAnsi="TH SarabunPSK" w:cs="TH SarabunPSK"/>
          <w:sz w:val="32"/>
          <w:szCs w:val="32"/>
          <w:cs/>
        </w:rPr>
        <w:t>สวน</w:t>
      </w:r>
      <w:proofErr w:type="spellStart"/>
      <w:r w:rsidRPr="008F4640">
        <w:rPr>
          <w:rFonts w:ascii="TH SarabunPSK" w:hAnsi="TH SarabunPSK" w:cs="TH SarabunPSK"/>
          <w:sz w:val="32"/>
          <w:szCs w:val="32"/>
          <w:cs/>
        </w:rPr>
        <w:t>สุนัน</w:t>
      </w:r>
      <w:proofErr w:type="spellEnd"/>
      <w:r w:rsidRPr="008F4640">
        <w:rPr>
          <w:rFonts w:ascii="TH SarabunPSK" w:hAnsi="TH SarabunPSK" w:cs="TH SarabunPSK"/>
          <w:sz w:val="32"/>
          <w:szCs w:val="32"/>
          <w:cs/>
        </w:rPr>
        <w:t>ทา</w:t>
      </w:r>
      <w:r w:rsidRPr="008F4640">
        <w:rPr>
          <w:rFonts w:ascii="TH SarabunPSK" w:hAnsi="TH SarabunPSK" w:cs="TH SarabunPSK"/>
          <w:sz w:val="32"/>
          <w:szCs w:val="32"/>
        </w:rPr>
        <w:t xml:space="preserve"> .</w:t>
      </w:r>
    </w:p>
    <w:p w14:paraId="1A25DA43"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๙</w:t>
      </w:r>
      <w:r w:rsidRPr="008F4640">
        <w:rPr>
          <w:rFonts w:ascii="TH SarabunPSK" w:hAnsi="TH SarabunPSK" w:cs="TH SarabunPSK"/>
          <w:b/>
          <w:bCs/>
          <w:sz w:val="32"/>
          <w:szCs w:val="32"/>
        </w:rPr>
        <w:t xml:space="preserve">. </w:t>
      </w:r>
      <w:r w:rsidRPr="008F4640">
        <w:rPr>
          <w:rFonts w:ascii="TH SarabunPSK" w:eastAsia="AngsanaUPC-Bold" w:hAnsi="TH SarabunPSK" w:cs="TH SarabunPSK"/>
          <w:b/>
          <w:bCs/>
          <w:sz w:val="32"/>
          <w:szCs w:val="32"/>
          <w:cs/>
        </w:rPr>
        <w:t>วันที่จัดทำหรือปรับปรุงรายละเอียดของรายวิชาครั้งล่าสุด</w:t>
      </w:r>
    </w:p>
    <w:p w14:paraId="3932FE6D" w14:textId="617A952D" w:rsidR="00E57CC6" w:rsidRDefault="00C813DA" w:rsidP="006C138D">
      <w:pPr>
        <w:ind w:firstLine="720"/>
        <w:rPr>
          <w:rFonts w:ascii="TH SarabunPSK" w:hAnsi="TH SarabunPSK" w:cs="TH SarabunPSK" w:hint="cs"/>
          <w:sz w:val="32"/>
          <w:szCs w:val="32"/>
          <w:cs/>
        </w:rPr>
      </w:pPr>
      <w:r>
        <w:rPr>
          <w:rFonts w:ascii="TH SarabunPSK" w:hAnsi="TH SarabunPSK" w:cs="TH SarabunPSK"/>
          <w:sz w:val="32"/>
          <w:szCs w:val="32"/>
          <w:cs/>
        </w:rPr>
        <w:t>วันที่ ๒๓</w:t>
      </w:r>
      <w:r w:rsidR="00F631D1" w:rsidRPr="00F631D1">
        <w:rPr>
          <w:rFonts w:ascii="TH SarabunPSK" w:hAnsi="TH SarabunPSK" w:cs="TH SarabunPSK"/>
          <w:sz w:val="32"/>
          <w:szCs w:val="32"/>
          <w:cs/>
        </w:rPr>
        <w:t xml:space="preserve"> </w:t>
      </w:r>
      <w:r w:rsidR="0052233B">
        <w:rPr>
          <w:rFonts w:ascii="TH SarabunPSK" w:hAnsi="TH SarabunPSK" w:cs="TH SarabunPSK" w:hint="cs"/>
          <w:sz w:val="32"/>
          <w:szCs w:val="32"/>
          <w:cs/>
        </w:rPr>
        <w:t>พฤ</w:t>
      </w:r>
      <w:r w:rsidR="00AD0638">
        <w:rPr>
          <w:rFonts w:ascii="TH SarabunPSK" w:hAnsi="TH SarabunPSK" w:cs="TH SarabunPSK" w:hint="cs"/>
          <w:sz w:val="32"/>
          <w:szCs w:val="32"/>
          <w:cs/>
        </w:rPr>
        <w:t>ศจิกายน</w:t>
      </w:r>
      <w:r w:rsidR="0052233B">
        <w:rPr>
          <w:rFonts w:ascii="TH SarabunPSK" w:hAnsi="TH SarabunPSK" w:cs="TH SarabunPSK" w:hint="cs"/>
          <w:sz w:val="32"/>
          <w:szCs w:val="32"/>
          <w:cs/>
        </w:rPr>
        <w:t xml:space="preserve"> </w:t>
      </w:r>
      <w:r w:rsidR="0086114C">
        <w:rPr>
          <w:rFonts w:ascii="TH SarabunPSK" w:hAnsi="TH SarabunPSK" w:cs="TH SarabunPSK"/>
          <w:sz w:val="32"/>
          <w:szCs w:val="32"/>
          <w:cs/>
        </w:rPr>
        <w:t>๒๕</w:t>
      </w:r>
      <w:r w:rsidR="00994E57">
        <w:rPr>
          <w:rFonts w:ascii="TH SarabunPSK" w:hAnsi="TH SarabunPSK" w:cs="TH SarabunPSK" w:hint="cs"/>
          <w:sz w:val="32"/>
          <w:szCs w:val="32"/>
          <w:cs/>
        </w:rPr>
        <w:t>๖</w:t>
      </w:r>
      <w:r w:rsidR="00AD0638">
        <w:rPr>
          <w:rFonts w:ascii="TH SarabunPSK" w:hAnsi="TH SarabunPSK" w:cs="TH SarabunPSK" w:hint="cs"/>
          <w:sz w:val="32"/>
          <w:szCs w:val="32"/>
          <w:cs/>
        </w:rPr>
        <w:t>๗</w:t>
      </w:r>
    </w:p>
    <w:p w14:paraId="74577D60" w14:textId="77777777" w:rsidR="00F631D1" w:rsidRPr="008F4640" w:rsidRDefault="00F631D1" w:rsidP="006C138D">
      <w:pPr>
        <w:ind w:firstLine="720"/>
        <w:rPr>
          <w:rFonts w:ascii="TH SarabunPSK" w:hAnsi="TH SarabunPSK" w:cs="TH SarabunPSK"/>
        </w:rPr>
      </w:pPr>
    </w:p>
    <w:p w14:paraId="5B71CDA6" w14:textId="77777777" w:rsidR="006C138D" w:rsidRPr="008F4640" w:rsidRDefault="006C138D" w:rsidP="006C138D">
      <w:pPr>
        <w:jc w:val="center"/>
        <w:rPr>
          <w:rFonts w:ascii="TH SarabunPSK" w:hAnsi="TH SarabunPSK" w:cs="TH SarabunPSK"/>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จุดมุ่งหมายและวัตถุประสงค์</w:t>
      </w:r>
    </w:p>
    <w:p w14:paraId="37EB4A39" w14:textId="77777777" w:rsidR="006C138D" w:rsidRPr="008F4640" w:rsidRDefault="006C138D" w:rsidP="006C138D">
      <w:pPr>
        <w:jc w:val="center"/>
        <w:rPr>
          <w:rFonts w:ascii="TH SarabunPSK" w:hAnsi="TH SarabunPSK" w:cs="TH SarabunPSK"/>
          <w:sz w:val="16"/>
          <w:szCs w:val="16"/>
        </w:rPr>
      </w:pPr>
    </w:p>
    <w:p w14:paraId="588B3C48"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จุดมุ่งหมายของรายวิชา</w:t>
      </w:r>
    </w:p>
    <w:p w14:paraId="70946C3F" w14:textId="77777777" w:rsidR="006C138D" w:rsidRPr="00244B5E" w:rsidRDefault="00E57CC6" w:rsidP="008E298E">
      <w:pPr>
        <w:autoSpaceDE w:val="0"/>
        <w:autoSpaceDN w:val="0"/>
        <w:adjustRightInd w:val="0"/>
        <w:ind w:firstLine="720"/>
        <w:rPr>
          <w:rFonts w:ascii="TH SarabunPSK" w:eastAsia="AngsanaUPC-Bold" w:hAnsi="TH SarabunPSK" w:cs="TH SarabunPSK"/>
          <w:sz w:val="32"/>
          <w:szCs w:val="32"/>
        </w:rPr>
      </w:pPr>
      <w:r w:rsidRPr="00244B5E">
        <w:rPr>
          <w:rFonts w:ascii="TH SarabunPSK" w:hAnsi="TH SarabunPSK" w:cs="TH SarabunPSK"/>
          <w:sz w:val="32"/>
          <w:szCs w:val="32"/>
          <w:cs/>
        </w:rPr>
        <w:t>๑.๑</w:t>
      </w:r>
      <w:r w:rsidR="00262D18" w:rsidRPr="00244B5E">
        <w:rPr>
          <w:rFonts w:ascii="TH SarabunPSK" w:hAnsi="TH SarabunPSK" w:cs="TH SarabunPSK" w:hint="cs"/>
          <w:sz w:val="32"/>
          <w:szCs w:val="32"/>
          <w:cs/>
        </w:rPr>
        <w:t xml:space="preserve"> </w:t>
      </w:r>
      <w:r w:rsidR="006C138D" w:rsidRPr="00244B5E">
        <w:rPr>
          <w:rFonts w:ascii="TH SarabunPSK" w:hAnsi="TH SarabunPSK" w:cs="TH SarabunPSK"/>
          <w:sz w:val="32"/>
          <w:szCs w:val="32"/>
          <w:cs/>
        </w:rPr>
        <w:t>เพื่อให้นักศึกษา</w:t>
      </w:r>
      <w:r w:rsidR="002B56B7" w:rsidRPr="00244B5E">
        <w:rPr>
          <w:rFonts w:ascii="TH SarabunPSK" w:eastAsia="AngsanaUPC-Bold" w:hAnsi="TH SarabunPSK" w:cs="TH SarabunPSK"/>
          <w:sz w:val="32"/>
          <w:szCs w:val="32"/>
          <w:cs/>
        </w:rPr>
        <w:t>ตระหนักในคุณค่าและคุณธรรม จริยธรรม เสียสละ และซื่อสัตย์สุจริต</w:t>
      </w:r>
      <w:r w:rsidR="002B56B7"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เคารพกฎระเบียบและข้อบังคับต่าง ๆ ขององค์กรและสังคม</w:t>
      </w:r>
      <w:r w:rsidR="002B56B7"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มีจรรยาบรรณทางวิชาการและวิชาชีพ</w:t>
      </w:r>
    </w:p>
    <w:p w14:paraId="0909A1C7" w14:textId="77777777" w:rsidR="006D4F83" w:rsidRPr="00244B5E" w:rsidRDefault="00E57CC6" w:rsidP="008E298E">
      <w:pPr>
        <w:ind w:firstLine="720"/>
        <w:rPr>
          <w:rFonts w:ascii="TH SarabunPSK" w:eastAsia="AngsanaUPC-Bold" w:hAnsi="TH SarabunPSK" w:cs="TH SarabunPSK"/>
          <w:sz w:val="32"/>
          <w:szCs w:val="32"/>
        </w:rPr>
      </w:pPr>
      <w:r w:rsidRPr="00244B5E">
        <w:rPr>
          <w:rFonts w:ascii="TH SarabunPSK" w:hAnsi="TH SarabunPSK" w:cs="TH SarabunPSK"/>
          <w:sz w:val="32"/>
          <w:szCs w:val="32"/>
          <w:cs/>
        </w:rPr>
        <w:t>๑.๒</w:t>
      </w:r>
      <w:r w:rsidR="00262D18" w:rsidRPr="00244B5E">
        <w:rPr>
          <w:rFonts w:ascii="TH SarabunPSK" w:hAnsi="TH SarabunPSK" w:cs="TH SarabunPSK" w:hint="cs"/>
          <w:sz w:val="32"/>
          <w:szCs w:val="32"/>
          <w:cs/>
        </w:rPr>
        <w:t xml:space="preserve"> </w:t>
      </w:r>
      <w:r w:rsidR="006C138D" w:rsidRPr="00244B5E">
        <w:rPr>
          <w:rFonts w:ascii="TH SarabunPSK" w:hAnsi="TH SarabunPSK" w:cs="TH SarabunPSK"/>
          <w:sz w:val="32"/>
          <w:szCs w:val="32"/>
          <w:cs/>
        </w:rPr>
        <w:t>เพื่อให้นักศึกษา</w:t>
      </w:r>
      <w:r w:rsidR="002B56B7" w:rsidRPr="00244B5E">
        <w:rPr>
          <w:rFonts w:ascii="TH SarabunPSK" w:hAnsi="TH SarabunPSK" w:cs="TH SarabunPSK" w:hint="cs"/>
          <w:sz w:val="32"/>
          <w:szCs w:val="32"/>
          <w:cs/>
        </w:rPr>
        <w:t>มี</w:t>
      </w:r>
      <w:r w:rsidR="002B56B7" w:rsidRPr="00244B5E">
        <w:rPr>
          <w:rFonts w:ascii="TH SarabunPSK" w:eastAsia="AngsanaUPC-Bold" w:hAnsi="TH SarabunPSK" w:cs="TH SarabunPSK"/>
          <w:sz w:val="32"/>
          <w:szCs w:val="32"/>
          <w:cs/>
        </w:rPr>
        <w:t xml:space="preserve">ความรู้และความเข้าใจเกี่ยวกับหลักการและทฤษฎีที่สำคัญ </w:t>
      </w:r>
      <w:r w:rsidR="0052233B" w:rsidRPr="0052233B">
        <w:rPr>
          <w:rFonts w:ascii="TH SarabunPSK" w:eastAsia="AngsanaUPC-Bold" w:hAnsi="TH SarabunPSK" w:cs="TH SarabunPSK"/>
          <w:sz w:val="32"/>
          <w:szCs w:val="32"/>
          <w:cs/>
        </w:rPr>
        <w:t>ในการเขียนแบบผลิตภัณฑ์อุตสาหกรรม</w:t>
      </w:r>
      <w:r w:rsidR="0052233B">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รวมทั้งประยุกต์ความรู้ ทักษะ และการใช้เครื่องมือ</w:t>
      </w:r>
      <w:r w:rsidR="006D4F83" w:rsidRPr="00244B5E">
        <w:rPr>
          <w:rFonts w:ascii="TH SarabunPSK" w:eastAsia="AngsanaUPC-Bold" w:hAnsi="TH SarabunPSK" w:cs="TH SarabunPSK" w:hint="cs"/>
          <w:sz w:val="32"/>
          <w:szCs w:val="32"/>
          <w:cs/>
        </w:rPr>
        <w:t>ที่</w:t>
      </w:r>
      <w:r w:rsidR="006D4F83" w:rsidRPr="00244B5E">
        <w:rPr>
          <w:rFonts w:ascii="TH SarabunPSK" w:eastAsia="AngsanaUPC-Bold" w:hAnsi="TH SarabunPSK" w:cs="TH SarabunPSK"/>
          <w:sz w:val="32"/>
          <w:szCs w:val="32"/>
          <w:cs/>
        </w:rPr>
        <w:t>มีอยู่ในปัจจุบัน</w:t>
      </w:r>
      <w:r w:rsidR="006D4F83" w:rsidRPr="00244B5E">
        <w:rPr>
          <w:rFonts w:ascii="TH SarabunPSK" w:eastAsia="AngsanaUPC-Bold" w:hAnsi="TH SarabunPSK" w:cs="TH SarabunPSK" w:hint="cs"/>
          <w:sz w:val="32"/>
          <w:szCs w:val="32"/>
          <w:cs/>
        </w:rPr>
        <w:t>เพื่อ</w:t>
      </w:r>
      <w:r w:rsidR="006D4F83" w:rsidRPr="00244B5E">
        <w:rPr>
          <w:rFonts w:ascii="TH SarabunPSK" w:eastAsia="AngsanaUPC-Bold" w:hAnsi="TH SarabunPSK" w:cs="TH SarabunPSK"/>
          <w:sz w:val="32"/>
          <w:szCs w:val="32"/>
          <w:cs/>
        </w:rPr>
        <w:t>พัฒนาความรู้ ความชำนาญ</w:t>
      </w:r>
      <w:r w:rsidR="006D4F83" w:rsidRPr="00244B5E">
        <w:rPr>
          <w:rFonts w:ascii="TH SarabunPSK" w:eastAsia="AngsanaUPC-Bold" w:hAnsi="TH SarabunPSK" w:cs="TH SarabunPSK" w:hint="cs"/>
          <w:sz w:val="32"/>
          <w:szCs w:val="32"/>
          <w:cs/>
        </w:rPr>
        <w:t>ด้าน</w:t>
      </w:r>
      <w:r w:rsidR="006D4F83" w:rsidRPr="00244B5E">
        <w:rPr>
          <w:rFonts w:ascii="TH SarabunPSK" w:eastAsia="AngsanaUPC-Bold" w:hAnsi="TH SarabunPSK" w:cs="TH SarabunPSK"/>
          <w:sz w:val="32"/>
          <w:szCs w:val="32"/>
          <w:cs/>
        </w:rPr>
        <w:t>การออกแบบ</w:t>
      </w:r>
      <w:r w:rsidR="0052233B">
        <w:rPr>
          <w:rFonts w:ascii="TH SarabunPSK" w:eastAsia="AngsanaUPC-Bold" w:hAnsi="TH SarabunPSK" w:cs="TH SarabunPSK" w:hint="cs"/>
          <w:sz w:val="32"/>
          <w:szCs w:val="32"/>
          <w:cs/>
        </w:rPr>
        <w:t xml:space="preserve"> และเขียนแบบ</w:t>
      </w:r>
      <w:r w:rsidR="008E298E">
        <w:rPr>
          <w:rFonts w:ascii="TH SarabunPSK" w:eastAsia="AngsanaUPC-Bold" w:hAnsi="TH SarabunPSK" w:cs="TH SarabunPSK" w:hint="cs"/>
          <w:sz w:val="32"/>
          <w:szCs w:val="32"/>
          <w:cs/>
        </w:rPr>
        <w:t>ผลิตภัณฑ์อุตสาหกรรม</w:t>
      </w:r>
      <w:r w:rsidR="008E298E">
        <w:rPr>
          <w:rFonts w:ascii="TH SarabunPSK" w:eastAsia="AngsanaUPC-Bold" w:hAnsi="TH SarabunPSK" w:cs="TH SarabunPSK"/>
          <w:sz w:val="32"/>
          <w:szCs w:val="32"/>
          <w:cs/>
        </w:rPr>
        <w:t>ต่อไป</w:t>
      </w:r>
    </w:p>
    <w:p w14:paraId="5190108E" w14:textId="77777777" w:rsidR="006D4F83" w:rsidRPr="00244B5E" w:rsidRDefault="00D618D0" w:rsidP="008E298E">
      <w:pPr>
        <w:ind w:firstLine="720"/>
        <w:rPr>
          <w:rFonts w:ascii="TH SarabunPSK" w:hAnsi="TH SarabunPSK" w:cs="TH SarabunPSK"/>
          <w:sz w:val="32"/>
          <w:szCs w:val="32"/>
        </w:rPr>
      </w:pPr>
      <w:r w:rsidRPr="00244B5E">
        <w:rPr>
          <w:rFonts w:ascii="TH SarabunPSK" w:hAnsi="TH SarabunPSK" w:cs="TH SarabunPSK"/>
          <w:sz w:val="32"/>
          <w:szCs w:val="32"/>
          <w:cs/>
        </w:rPr>
        <w:lastRenderedPageBreak/>
        <w:t>๑.๓</w:t>
      </w:r>
      <w:r w:rsidR="00262D18" w:rsidRPr="00244B5E">
        <w:rPr>
          <w:rFonts w:ascii="TH SarabunPSK" w:hAnsi="TH SarabunPSK" w:cs="TH SarabunPSK" w:hint="cs"/>
          <w:sz w:val="32"/>
          <w:szCs w:val="32"/>
          <w:cs/>
        </w:rPr>
        <w:t xml:space="preserve"> </w:t>
      </w:r>
      <w:r w:rsidR="006C138D" w:rsidRPr="00244B5E">
        <w:rPr>
          <w:rFonts w:ascii="TH SarabunPSK" w:hAnsi="TH SarabunPSK" w:cs="TH SarabunPSK"/>
          <w:sz w:val="32"/>
          <w:szCs w:val="32"/>
          <w:cs/>
        </w:rPr>
        <w:t>เพื่อให้นักศึกษาได้ฝึกทักษะ</w:t>
      </w:r>
      <w:r w:rsidR="0052233B">
        <w:rPr>
          <w:rFonts w:ascii="TH SarabunPSK" w:hAnsi="TH SarabunPSK" w:cs="TH SarabunPSK" w:hint="cs"/>
          <w:sz w:val="32"/>
          <w:szCs w:val="32"/>
          <w:cs/>
        </w:rPr>
        <w:t>การคิดเชื่อมโยง</w:t>
      </w:r>
      <w:r w:rsidR="008E298E">
        <w:rPr>
          <w:rFonts w:ascii="TH SarabunPSK" w:hAnsi="TH SarabunPSK" w:cs="TH SarabunPSK" w:hint="cs"/>
          <w:sz w:val="32"/>
          <w:szCs w:val="32"/>
          <w:cs/>
        </w:rPr>
        <w:t xml:space="preserve"> </w:t>
      </w:r>
      <w:r w:rsidR="0052233B" w:rsidRPr="0052233B">
        <w:rPr>
          <w:rFonts w:ascii="TH SarabunPSK" w:hAnsi="TH SarabunPSK" w:cs="TH SarabunPSK"/>
          <w:sz w:val="32"/>
          <w:szCs w:val="32"/>
          <w:cs/>
        </w:rPr>
        <w:t>สามารถเข้าใจระบบมิติสัมพันธ์ และการสื่อสารด้วยการเขียนแบบ</w:t>
      </w:r>
      <w:r w:rsidR="0052233B">
        <w:rPr>
          <w:rFonts w:ascii="TH SarabunPSK" w:hAnsi="TH SarabunPSK" w:cs="TH SarabunPSK" w:hint="cs"/>
          <w:sz w:val="32"/>
          <w:szCs w:val="32"/>
          <w:cs/>
        </w:rPr>
        <w:t xml:space="preserve"> </w:t>
      </w:r>
      <w:r w:rsidR="008E298E">
        <w:rPr>
          <w:rFonts w:ascii="TH SarabunPSK" w:hAnsi="TH SarabunPSK" w:cs="TH SarabunPSK" w:hint="cs"/>
          <w:sz w:val="32"/>
          <w:szCs w:val="32"/>
          <w:cs/>
        </w:rPr>
        <w:t>เพื่อสนับสนุนการออกแบบและการนำเสนอผลงานใน</w:t>
      </w:r>
      <w:r w:rsidR="00976A68">
        <w:rPr>
          <w:rFonts w:ascii="TH SarabunPSK" w:hAnsi="TH SarabunPSK" w:cs="TH SarabunPSK" w:hint="cs"/>
          <w:sz w:val="32"/>
          <w:szCs w:val="32"/>
          <w:cs/>
        </w:rPr>
        <w:t>โอภาส</w:t>
      </w:r>
      <w:r w:rsidR="008E298E">
        <w:rPr>
          <w:rFonts w:ascii="TH SarabunPSK" w:hAnsi="TH SarabunPSK" w:cs="TH SarabunPSK" w:hint="cs"/>
          <w:sz w:val="32"/>
          <w:szCs w:val="32"/>
          <w:cs/>
        </w:rPr>
        <w:t>ต่อไป</w:t>
      </w:r>
    </w:p>
    <w:p w14:paraId="1ED7F972" w14:textId="77777777" w:rsidR="00262D18" w:rsidRPr="00244B5E" w:rsidRDefault="006D4F83" w:rsidP="008E298E">
      <w:pPr>
        <w:ind w:firstLine="720"/>
        <w:rPr>
          <w:rFonts w:ascii="TH SarabunPSK" w:hAnsi="TH SarabunPSK" w:cs="TH SarabunPSK"/>
          <w:sz w:val="32"/>
          <w:szCs w:val="32"/>
        </w:rPr>
      </w:pPr>
      <w:r w:rsidRPr="00244B5E">
        <w:rPr>
          <w:rFonts w:ascii="TH SarabunPSK" w:hAnsi="TH SarabunPSK" w:cs="TH SarabunPSK" w:hint="cs"/>
          <w:sz w:val="32"/>
          <w:szCs w:val="32"/>
          <w:cs/>
        </w:rPr>
        <w:t>๑.๔ เพื่อให้นักศึกษา</w:t>
      </w:r>
      <w:r w:rsidR="002B56B7" w:rsidRPr="00244B5E">
        <w:rPr>
          <w:rFonts w:ascii="TH SarabunPSK" w:eastAsia="AngsanaUPC-Bold" w:hAnsi="TH SarabunPSK" w:cs="TH SarabunPSK"/>
          <w:sz w:val="32"/>
          <w:szCs w:val="32"/>
          <w:cs/>
        </w:rPr>
        <w:t>สามารถบูรณาการความรู้</w:t>
      </w:r>
      <w:r w:rsidRPr="00244B5E">
        <w:rPr>
          <w:rFonts w:ascii="TH SarabunPSK" w:eastAsia="AngsanaUPC-Bold" w:hAnsi="TH SarabunPSK" w:cs="TH SarabunPSK" w:hint="cs"/>
          <w:sz w:val="32"/>
          <w:szCs w:val="32"/>
          <w:cs/>
        </w:rPr>
        <w:t>ด้าน</w:t>
      </w:r>
      <w:r w:rsidR="0052233B">
        <w:rPr>
          <w:rFonts w:ascii="TH SarabunPSK" w:hAnsi="TH SarabunPSK" w:cs="TH SarabunPSK" w:hint="cs"/>
          <w:sz w:val="32"/>
          <w:szCs w:val="32"/>
          <w:cs/>
        </w:rPr>
        <w:t xml:space="preserve">การเขียนแบบ </w:t>
      </w:r>
      <w:r w:rsidR="008E298E">
        <w:rPr>
          <w:rFonts w:ascii="TH SarabunPSK" w:hAnsi="TH SarabunPSK" w:cs="TH SarabunPSK" w:hint="cs"/>
          <w:sz w:val="32"/>
          <w:szCs w:val="32"/>
          <w:cs/>
        </w:rPr>
        <w:t>ช่วยในงานออกแบบผลิตภัณฑ์อุตสาหกรรม</w:t>
      </w:r>
      <w:r w:rsidRPr="00244B5E">
        <w:rPr>
          <w:rFonts w:ascii="TH SarabunPSK" w:eastAsia="AngsanaUPC-Bold" w:hAnsi="TH SarabunPSK" w:cs="TH SarabunPSK" w:hint="cs"/>
          <w:sz w:val="32"/>
          <w:szCs w:val="32"/>
          <w:cs/>
        </w:rPr>
        <w:t xml:space="preserve"> </w:t>
      </w:r>
      <w:r w:rsidR="002B56B7" w:rsidRPr="00244B5E">
        <w:rPr>
          <w:rFonts w:ascii="TH SarabunPSK" w:eastAsia="AngsanaUPC-Bold" w:hAnsi="TH SarabunPSK" w:cs="TH SarabunPSK"/>
          <w:sz w:val="32"/>
          <w:szCs w:val="32"/>
          <w:cs/>
        </w:rPr>
        <w:t>กับความรู้ในศาสตร์อื่นๆ ที่เกี่ยวข้อง</w:t>
      </w:r>
      <w:r w:rsidR="00262D18" w:rsidRPr="00244B5E">
        <w:rPr>
          <w:rFonts w:ascii="TH SarabunPSK" w:eastAsia="AngsanaUPC-Bold" w:hAnsi="TH SarabunPSK" w:cs="TH SarabunPSK"/>
          <w:sz w:val="32"/>
          <w:szCs w:val="32"/>
          <w:cs/>
        </w:rPr>
        <w:t>อย่างสร้างสรรค์</w:t>
      </w:r>
    </w:p>
    <w:p w14:paraId="5E89466E" w14:textId="77777777" w:rsidR="00262D18" w:rsidRPr="00244B5E" w:rsidRDefault="00262D18" w:rsidP="00244B5E">
      <w:pPr>
        <w:rPr>
          <w:rFonts w:ascii="TH SarabunPSK" w:hAnsi="TH SarabunPSK" w:cs="TH SarabunPSK"/>
          <w:sz w:val="16"/>
          <w:szCs w:val="16"/>
        </w:rPr>
      </w:pPr>
    </w:p>
    <w:p w14:paraId="535FD6C2" w14:textId="77777777" w:rsidR="0052233B" w:rsidRDefault="0052233B">
      <w:pPr>
        <w:rPr>
          <w:rFonts w:ascii="TH SarabunPSK" w:eastAsia="AngsanaUPC-Bold" w:hAnsi="TH SarabunPSK" w:cs="TH SarabunPSK"/>
          <w:b/>
          <w:bCs/>
          <w:sz w:val="32"/>
          <w:szCs w:val="32"/>
          <w:cs/>
        </w:rPr>
      </w:pPr>
      <w:r>
        <w:rPr>
          <w:rFonts w:ascii="TH SarabunPSK" w:eastAsia="AngsanaUPC-Bold" w:hAnsi="TH SarabunPSK" w:cs="TH SarabunPSK"/>
          <w:b/>
          <w:bCs/>
          <w:sz w:val="32"/>
          <w:szCs w:val="32"/>
          <w:cs/>
        </w:rPr>
        <w:br w:type="page"/>
      </w:r>
    </w:p>
    <w:p w14:paraId="1EBEA06D"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lastRenderedPageBreak/>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วัตถุประสงค์ในการพัฒนา</w:t>
      </w:r>
      <w:r w:rsidRPr="008F4640">
        <w:rPr>
          <w:rFonts w:ascii="TH SarabunPSK" w:eastAsia="AngsanaUPC-Bold" w:hAnsi="TH SarabunPSK" w:cs="TH SarabunPSK"/>
          <w:b/>
          <w:bCs/>
          <w:sz w:val="32"/>
          <w:szCs w:val="32"/>
        </w:rPr>
        <w:t xml:space="preserve"> / </w:t>
      </w:r>
      <w:r w:rsidRPr="008F4640">
        <w:rPr>
          <w:rFonts w:ascii="TH SarabunPSK" w:eastAsia="AngsanaUPC-Bold" w:hAnsi="TH SarabunPSK" w:cs="TH SarabunPSK"/>
          <w:b/>
          <w:bCs/>
          <w:sz w:val="32"/>
          <w:szCs w:val="32"/>
          <w:cs/>
        </w:rPr>
        <w:t>ปรับปรุงรายวิชา</w:t>
      </w:r>
    </w:p>
    <w:p w14:paraId="121D482C" w14:textId="77777777" w:rsidR="001068F8" w:rsidRDefault="00244B5E" w:rsidP="008A4F27">
      <w:pPr>
        <w:autoSpaceDE w:val="0"/>
        <w:autoSpaceDN w:val="0"/>
        <w:adjustRightInd w:val="0"/>
        <w:ind w:firstLine="720"/>
        <w:jc w:val="thaiDistribute"/>
        <w:rPr>
          <w:rFonts w:ascii="TH SarabunPSK" w:eastAsia="AngsanaUPC-Bold" w:hAnsi="TH SarabunPSK" w:cs="TH SarabunPSK"/>
          <w:sz w:val="32"/>
          <w:szCs w:val="32"/>
        </w:rPr>
      </w:pPr>
      <w:r>
        <w:rPr>
          <w:rFonts w:ascii="TH SarabunPSK" w:eastAsia="AngsanaUPC-Bold" w:hAnsi="TH SarabunPSK" w:cs="TH SarabunPSK" w:hint="cs"/>
          <w:sz w:val="32"/>
          <w:szCs w:val="32"/>
          <w:cs/>
        </w:rPr>
        <w:t>ฝึกให้</w:t>
      </w:r>
      <w:r w:rsidR="006C138D" w:rsidRPr="008F4640">
        <w:rPr>
          <w:rFonts w:ascii="TH SarabunPSK" w:eastAsia="AngsanaUPC-Bold" w:hAnsi="TH SarabunPSK" w:cs="TH SarabunPSK"/>
          <w:sz w:val="32"/>
          <w:szCs w:val="32"/>
          <w:cs/>
        </w:rPr>
        <w:t>นักศึกษามีความรู้</w:t>
      </w:r>
      <w:r w:rsidR="001068F8">
        <w:rPr>
          <w:rFonts w:ascii="TH SarabunPSK" w:eastAsia="Cordia New" w:hAnsi="TH SarabunPSK" w:cs="TH SarabunPSK" w:hint="cs"/>
          <w:sz w:val="32"/>
          <w:szCs w:val="32"/>
          <w:cs/>
        </w:rPr>
        <w:t>ความเข้าใจใน</w:t>
      </w:r>
      <w:r w:rsidR="008E298E">
        <w:rPr>
          <w:rFonts w:ascii="TH SarabunPSK" w:eastAsia="Cordia New" w:hAnsi="TH SarabunPSK" w:cs="TH SarabunPSK" w:hint="cs"/>
          <w:sz w:val="32"/>
          <w:szCs w:val="32"/>
          <w:cs/>
        </w:rPr>
        <w:t>กระบวนการทำงานร่วมกันระหว่างการ</w:t>
      </w:r>
      <w:r w:rsidR="0052233B">
        <w:rPr>
          <w:rFonts w:ascii="TH SarabunPSK" w:eastAsia="Cordia New" w:hAnsi="TH SarabunPSK" w:cs="TH SarabunPSK" w:hint="cs"/>
          <w:sz w:val="32"/>
          <w:szCs w:val="32"/>
          <w:cs/>
        </w:rPr>
        <w:t>เขียนแบบ</w:t>
      </w:r>
      <w:r w:rsidR="008E298E">
        <w:rPr>
          <w:rFonts w:ascii="TH SarabunPSK" w:eastAsia="Cordia New" w:hAnsi="TH SarabunPSK" w:cs="TH SarabunPSK" w:hint="cs"/>
          <w:sz w:val="32"/>
          <w:szCs w:val="32"/>
          <w:cs/>
        </w:rPr>
        <w:t xml:space="preserve"> และการออกแบบผลิตภัณฑ์อุตสาหกรรม</w:t>
      </w:r>
      <w:r w:rsidR="001068F8">
        <w:rPr>
          <w:rFonts w:ascii="TH SarabunPSK" w:eastAsia="Cordia New" w:hAnsi="TH SarabunPSK" w:cs="TH SarabunPSK" w:hint="cs"/>
          <w:sz w:val="32"/>
          <w:szCs w:val="32"/>
          <w:cs/>
        </w:rPr>
        <w:t xml:space="preserve"> </w:t>
      </w:r>
      <w:r w:rsidR="008E298E">
        <w:rPr>
          <w:rFonts w:ascii="TH SarabunPSK" w:eastAsia="Cordia New" w:hAnsi="TH SarabunPSK" w:cs="TH SarabunPSK" w:hint="cs"/>
          <w:sz w:val="32"/>
          <w:szCs w:val="32"/>
          <w:cs/>
        </w:rPr>
        <w:t>จนเกิดทักษะสามารถประยุกต์ใช้ได้ในการเรียน และการทำงาน</w:t>
      </w:r>
    </w:p>
    <w:p w14:paraId="086679E8" w14:textId="77777777" w:rsidR="007714EA" w:rsidRDefault="007714EA" w:rsidP="006C138D">
      <w:pPr>
        <w:autoSpaceDE w:val="0"/>
        <w:autoSpaceDN w:val="0"/>
        <w:adjustRightInd w:val="0"/>
        <w:jc w:val="center"/>
        <w:rPr>
          <w:rFonts w:ascii="TH SarabunPSK" w:eastAsia="AngsanaUPC-Bold" w:hAnsi="TH SarabunPSK" w:cs="TH SarabunPSK"/>
          <w:sz w:val="32"/>
          <w:szCs w:val="32"/>
        </w:rPr>
      </w:pPr>
    </w:p>
    <w:p w14:paraId="5E5F7C6A"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ลักษณะและการดำเนินการ</w:t>
      </w:r>
    </w:p>
    <w:p w14:paraId="1034E51F" w14:textId="77777777" w:rsidR="006C138D" w:rsidRPr="008F4640" w:rsidRDefault="006C138D" w:rsidP="006C138D">
      <w:pPr>
        <w:autoSpaceDE w:val="0"/>
        <w:autoSpaceDN w:val="0"/>
        <w:adjustRightInd w:val="0"/>
        <w:jc w:val="center"/>
        <w:rPr>
          <w:rFonts w:ascii="TH SarabunPSK" w:eastAsia="AngsanaUPC-Bold" w:hAnsi="TH SarabunPSK" w:cs="TH SarabunPSK"/>
          <w:b/>
          <w:bCs/>
          <w:sz w:val="16"/>
          <w:szCs w:val="16"/>
        </w:rPr>
      </w:pPr>
    </w:p>
    <w:p w14:paraId="58469E57" w14:textId="77777777" w:rsidR="006C138D"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คำอธิบายรายวิชา</w:t>
      </w:r>
      <w:r w:rsidR="00AF7891">
        <w:rPr>
          <w:rFonts w:ascii="TH SarabunPSK" w:eastAsia="AngsanaUPC-Bold" w:hAnsi="TH SarabunPSK" w:cs="TH SarabunPSK" w:hint="cs"/>
          <w:b/>
          <w:bCs/>
          <w:sz w:val="32"/>
          <w:szCs w:val="32"/>
          <w:cs/>
        </w:rPr>
        <w:t>.</w:t>
      </w:r>
    </w:p>
    <w:p w14:paraId="283565C5" w14:textId="77777777" w:rsidR="00AF7891" w:rsidRPr="00AF7891" w:rsidRDefault="00AF7891" w:rsidP="00AF7891">
      <w:pPr>
        <w:autoSpaceDE w:val="0"/>
        <w:autoSpaceDN w:val="0"/>
        <w:adjustRightInd w:val="0"/>
        <w:rPr>
          <w:rFonts w:ascii="TH SarabunPSK" w:eastAsia="AngsanaUPC-Bold" w:hAnsi="TH SarabunPSK" w:cs="TH SarabunPSK"/>
          <w:b/>
          <w:bCs/>
          <w:sz w:val="32"/>
          <w:szCs w:val="32"/>
        </w:rPr>
      </w:pPr>
      <w:r w:rsidRPr="00AF7891">
        <w:rPr>
          <w:rFonts w:ascii="TH SarabunPSK" w:eastAsia="AngsanaUPC-Bold" w:hAnsi="TH SarabunPSK" w:cs="TH SarabunPSK"/>
          <w:b/>
          <w:bCs/>
          <w:sz w:val="32"/>
          <w:szCs w:val="32"/>
          <w:cs/>
        </w:rPr>
        <w:t>ระบบการทำงานของระบบกลไกชนิดต่าง ๆ  ระบบเค</w:t>
      </w:r>
      <w:r>
        <w:rPr>
          <w:rFonts w:ascii="TH SarabunPSK" w:eastAsia="AngsanaUPC-Bold" w:hAnsi="TH SarabunPSK" w:cs="TH SarabunPSK"/>
          <w:b/>
          <w:bCs/>
          <w:sz w:val="32"/>
          <w:szCs w:val="32"/>
          <w:cs/>
        </w:rPr>
        <w:t>รื่องผ่อนแรงระบบคานงัด  คานดีด ระบบเฟืองต่าง</w:t>
      </w:r>
      <w:r w:rsidRPr="00AF7891">
        <w:rPr>
          <w:rFonts w:ascii="TH SarabunPSK" w:eastAsia="AngsanaUPC-Bold" w:hAnsi="TH SarabunPSK" w:cs="TH SarabunPSK"/>
          <w:b/>
          <w:bCs/>
          <w:sz w:val="32"/>
          <w:szCs w:val="32"/>
          <w:cs/>
        </w:rPr>
        <w:t>ๆ  ระบบกลไกอัตโนมัติ  ระบบกลไกเกี่ยวกับไฟฟ้าและอิเล็กทรอนิกส์   การดัดแปลงและผสมผสานระบบการทำงานต่างๆ ที่สามารถประยุกต์ใช้ร่วมกันหรือทดแทนในงานออกแบบผลิตภัณฑ์   ฝึกปฏิบัติการออกแบบระบบกลไกอย่างง่าย ๆ เพื่อนำไปเป็นส่วนประกอบในการออกแบบผลิตภัณฑ์ชิ้นใหม่</w:t>
      </w:r>
    </w:p>
    <w:p w14:paraId="238DFB34" w14:textId="77777777" w:rsidR="00AF7891" w:rsidRPr="008F4640" w:rsidRDefault="00AF7891" w:rsidP="00AF7891">
      <w:pPr>
        <w:autoSpaceDE w:val="0"/>
        <w:autoSpaceDN w:val="0"/>
        <w:adjustRightInd w:val="0"/>
        <w:rPr>
          <w:rFonts w:ascii="TH SarabunPSK" w:eastAsia="AngsanaUPC-Bold" w:hAnsi="TH SarabunPSK" w:cs="TH SarabunPSK"/>
          <w:b/>
          <w:bCs/>
          <w:sz w:val="32"/>
          <w:szCs w:val="32"/>
        </w:rPr>
      </w:pPr>
      <w:r w:rsidRPr="00AF7891">
        <w:rPr>
          <w:rFonts w:ascii="TH SarabunPSK" w:eastAsia="AngsanaUPC-Bold" w:hAnsi="TH SarabunPSK" w:cs="TH SarabunPSK"/>
          <w:b/>
          <w:bCs/>
          <w:sz w:val="32"/>
          <w:szCs w:val="32"/>
        </w:rPr>
        <w:t>The operation of mechanical system including hydraulic system, levers, strum bar, gear, automatic system, electrical system and electronics. Adaptation and system integration functions. The application can be used together or replace the product design. Practice simple mechanical system design is integral to the design of the new product.</w:t>
      </w:r>
    </w:p>
    <w:p w14:paraId="18EABC0E" w14:textId="77777777" w:rsidR="00244B5E" w:rsidRPr="00244B5E" w:rsidRDefault="006C138D" w:rsidP="0052233B">
      <w:pPr>
        <w:rPr>
          <w:rFonts w:ascii="TH SarabunPSK" w:eastAsia="AngsanaUPC-Bold" w:hAnsi="TH SarabunPSK" w:cs="TH SarabunPSK"/>
          <w:b/>
          <w:bCs/>
          <w:sz w:val="32"/>
          <w:szCs w:val="32"/>
        </w:rPr>
      </w:pPr>
      <w:r w:rsidRPr="007714EA">
        <w:rPr>
          <w:rFonts w:ascii="TH SarabunPSK" w:eastAsia="AngsanaUPC-Bold" w:hAnsi="TH SarabunPSK" w:cs="TH SarabunPSK"/>
          <w:b/>
          <w:bCs/>
          <w:sz w:val="32"/>
          <w:szCs w:val="32"/>
          <w:cs/>
        </w:rPr>
        <w:t>๒</w:t>
      </w:r>
      <w:r w:rsidRPr="007714EA">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จำนวนชั่วโมงที่ใช้ต่อภาคการศึกษา</w:t>
      </w:r>
    </w:p>
    <w:p w14:paraId="003D277A" w14:textId="77777777" w:rsidR="006C138D" w:rsidRPr="008F4640" w:rsidRDefault="006C138D" w:rsidP="006C138D">
      <w:pPr>
        <w:rPr>
          <w:rFonts w:ascii="TH SarabunPSK" w:hAnsi="TH SarabunPSK" w:cs="TH SarabunP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926"/>
        <w:gridCol w:w="3139"/>
        <w:gridCol w:w="2258"/>
      </w:tblGrid>
      <w:tr w:rsidR="006C138D" w:rsidRPr="008F4640" w14:paraId="3225BF94" w14:textId="77777777" w:rsidTr="00F049CB">
        <w:tc>
          <w:tcPr>
            <w:tcW w:w="1728" w:type="dxa"/>
          </w:tcPr>
          <w:p w14:paraId="45202440"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บรรยาย</w:t>
            </w:r>
          </w:p>
        </w:tc>
        <w:tc>
          <w:tcPr>
            <w:tcW w:w="1980" w:type="dxa"/>
          </w:tcPr>
          <w:p w14:paraId="7D1B762D"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สอนเสริม</w:t>
            </w:r>
          </w:p>
        </w:tc>
        <w:tc>
          <w:tcPr>
            <w:tcW w:w="3223" w:type="dxa"/>
          </w:tcPr>
          <w:p w14:paraId="21919D27"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การฝึกปฏิบัติ/ภาคสนาม/การฝึกงาน</w:t>
            </w:r>
          </w:p>
        </w:tc>
        <w:tc>
          <w:tcPr>
            <w:tcW w:w="2311" w:type="dxa"/>
          </w:tcPr>
          <w:p w14:paraId="6A469DEF"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งานการศึกษาด้วยตนเอง</w:t>
            </w:r>
          </w:p>
        </w:tc>
      </w:tr>
      <w:tr w:rsidR="006C138D" w:rsidRPr="008F4640" w14:paraId="3943AF83" w14:textId="77777777" w:rsidTr="00F049CB">
        <w:tc>
          <w:tcPr>
            <w:tcW w:w="1728" w:type="dxa"/>
          </w:tcPr>
          <w:p w14:paraId="6D335DDD" w14:textId="77777777" w:rsidR="006C138D" w:rsidRPr="008F4640" w:rsidRDefault="006C138D" w:rsidP="00F049CB">
            <w:pPr>
              <w:rPr>
                <w:rFonts w:ascii="TH SarabunPSK" w:hAnsi="TH SarabunPSK" w:cs="TH SarabunPSK"/>
                <w:cs/>
              </w:rPr>
            </w:pPr>
            <w:r w:rsidRPr="008F4640">
              <w:rPr>
                <w:rFonts w:ascii="TH SarabunPSK" w:hAnsi="TH SarabunPSK" w:cs="TH SarabunPSK"/>
                <w:cs/>
              </w:rPr>
              <w:t>บรรยาย  ๒</w:t>
            </w:r>
            <w:r w:rsidRPr="008F4640">
              <w:rPr>
                <w:rFonts w:ascii="TH SarabunPSK" w:hAnsi="TH SarabunPSK" w:cs="TH SarabunPSK"/>
              </w:rPr>
              <w:t xml:space="preserve"> </w:t>
            </w:r>
            <w:r w:rsidRPr="008F4640">
              <w:rPr>
                <w:rFonts w:ascii="TH SarabunPSK" w:hAnsi="TH SarabunPSK" w:cs="TH SarabunPSK"/>
                <w:cs/>
              </w:rPr>
              <w:t>ชั่วโมงต่อสัปดาห์</w:t>
            </w:r>
          </w:p>
        </w:tc>
        <w:tc>
          <w:tcPr>
            <w:tcW w:w="1980" w:type="dxa"/>
          </w:tcPr>
          <w:p w14:paraId="66A4E3F7" w14:textId="77777777" w:rsidR="006C138D" w:rsidRPr="008F4640" w:rsidRDefault="006C138D" w:rsidP="00F049CB">
            <w:pPr>
              <w:jc w:val="center"/>
              <w:rPr>
                <w:rFonts w:ascii="TH SarabunPSK" w:hAnsi="TH SarabunPSK" w:cs="TH SarabunPSK"/>
              </w:rPr>
            </w:pPr>
            <w:r w:rsidRPr="008F4640">
              <w:rPr>
                <w:rFonts w:ascii="TH SarabunPSK" w:hAnsi="TH SarabunPSK" w:cs="TH SarabunPSK"/>
                <w:cs/>
              </w:rPr>
              <w:t>ไม่มี</w:t>
            </w:r>
          </w:p>
        </w:tc>
        <w:tc>
          <w:tcPr>
            <w:tcW w:w="3223" w:type="dxa"/>
          </w:tcPr>
          <w:p w14:paraId="5ECA5E29" w14:textId="77777777" w:rsidR="006C138D" w:rsidRPr="008F4640" w:rsidRDefault="006C138D" w:rsidP="00F049CB">
            <w:pPr>
              <w:rPr>
                <w:rFonts w:ascii="TH SarabunPSK" w:hAnsi="TH SarabunPSK" w:cs="TH SarabunPSK"/>
              </w:rPr>
            </w:pPr>
            <w:r w:rsidRPr="008F4640">
              <w:rPr>
                <w:rFonts w:ascii="TH SarabunPSK" w:hAnsi="TH SarabunPSK" w:cs="TH SarabunPSK"/>
                <w:cs/>
              </w:rPr>
              <w:t>ฝึกปฏิบัติ   ๒ ชั่วโมงต่อสัปดาห์</w:t>
            </w:r>
          </w:p>
        </w:tc>
        <w:tc>
          <w:tcPr>
            <w:tcW w:w="2311" w:type="dxa"/>
          </w:tcPr>
          <w:p w14:paraId="148B2629" w14:textId="77777777" w:rsidR="006C138D" w:rsidRPr="008F4640" w:rsidRDefault="006C138D" w:rsidP="00F049CB">
            <w:pPr>
              <w:rPr>
                <w:rFonts w:ascii="TH SarabunPSK" w:hAnsi="TH SarabunPSK" w:cs="TH SarabunPSK"/>
                <w:cs/>
              </w:rPr>
            </w:pPr>
            <w:r w:rsidRPr="008F4640">
              <w:rPr>
                <w:rFonts w:ascii="TH SarabunPSK" w:hAnsi="TH SarabunPSK" w:cs="TH SarabunPSK"/>
                <w:cs/>
              </w:rPr>
              <w:t>การศึกษาด้วยตนเอง ๕ ชั่วโมงต่อสัปดาห์</w:t>
            </w:r>
          </w:p>
        </w:tc>
      </w:tr>
    </w:tbl>
    <w:p w14:paraId="74B10C67"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p>
    <w:p w14:paraId="4735C720"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จำนวนชั่วโมงต่อสัปดาห์ที่อาจารย์ให้คำปรึกษาและแนะนำทางวิชาการแก่นิสิตเป็นรายบุคคล</w:t>
      </w:r>
    </w:p>
    <w:p w14:paraId="7524EC44" w14:textId="77777777" w:rsidR="006C138D" w:rsidRPr="008F4640" w:rsidRDefault="006C138D" w:rsidP="006C138D">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จัดให้นักศึกษาพบอาจารย์เพื่อขอคำปรึกษาและแนะนำสัปดาห์ละ</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๒</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ชั่วโมง</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โดยอาจารย์จะแจ้งวัน</w:t>
      </w:r>
    </w:p>
    <w:p w14:paraId="2488DE26" w14:textId="77777777" w:rsidR="006C138D" w:rsidRPr="008F4640" w:rsidRDefault="006C138D" w:rsidP="006C138D">
      <w:pPr>
        <w:rPr>
          <w:rFonts w:ascii="TH SarabunPSK" w:hAnsi="TH SarabunPSK" w:cs="TH SarabunPSK"/>
        </w:rPr>
      </w:pPr>
      <w:r w:rsidRPr="008F4640">
        <w:rPr>
          <w:rFonts w:ascii="TH SarabunPSK" w:eastAsia="AngsanaUPC-Bold" w:hAnsi="TH SarabunPSK" w:cs="TH SarabunPSK"/>
          <w:sz w:val="32"/>
          <w:szCs w:val="32"/>
          <w:cs/>
        </w:rPr>
        <w:t>เวลาให้</w:t>
      </w:r>
      <w:r w:rsidR="00244B5E">
        <w:rPr>
          <w:rFonts w:ascii="TH SarabunPSK" w:eastAsia="AngsanaUPC-Bold" w:hAnsi="TH SarabunPSK" w:cs="TH SarabunPSK" w:hint="cs"/>
          <w:sz w:val="32"/>
          <w:szCs w:val="32"/>
          <w:cs/>
        </w:rPr>
        <w:t>นักศึกษา</w:t>
      </w:r>
      <w:r w:rsidRPr="008F4640">
        <w:rPr>
          <w:rFonts w:ascii="TH SarabunPSK" w:eastAsia="AngsanaUPC-Bold" w:hAnsi="TH SarabunPSK" w:cs="TH SarabunPSK"/>
          <w:sz w:val="32"/>
          <w:szCs w:val="32"/>
          <w:cs/>
        </w:rPr>
        <w:t>ทราบ</w:t>
      </w:r>
    </w:p>
    <w:p w14:paraId="31BF0B95" w14:textId="77777777" w:rsidR="006C138D" w:rsidRPr="008F4640" w:rsidRDefault="006C138D" w:rsidP="006C138D">
      <w:pPr>
        <w:rPr>
          <w:rFonts w:ascii="TH SarabunPSK" w:hAnsi="TH SarabunPSK" w:cs="TH SarabunPSK"/>
          <w:sz w:val="16"/>
          <w:szCs w:val="16"/>
        </w:rPr>
      </w:pPr>
    </w:p>
    <w:p w14:paraId="092C1A51" w14:textId="77777777" w:rsidR="006C138D"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การพัฒนาผลการเรียนรู้ของ</w:t>
      </w:r>
      <w:r w:rsidR="00244B5E">
        <w:rPr>
          <w:rFonts w:ascii="TH SarabunPSK" w:eastAsia="AngsanaUPC-Bold" w:hAnsi="TH SarabunPSK" w:cs="TH SarabunPSK" w:hint="cs"/>
          <w:b/>
          <w:bCs/>
          <w:sz w:val="32"/>
          <w:szCs w:val="32"/>
          <w:cs/>
        </w:rPr>
        <w:t>นักศึกษา</w:t>
      </w:r>
    </w:p>
    <w:p w14:paraId="7BFA37F7" w14:textId="77777777" w:rsidR="00244B5E" w:rsidRPr="00244B5E" w:rsidRDefault="00244B5E" w:rsidP="00244B5E">
      <w:pPr>
        <w:autoSpaceDE w:val="0"/>
        <w:autoSpaceDN w:val="0"/>
        <w:adjustRightInd w:val="0"/>
        <w:rPr>
          <w:rFonts w:ascii="TH SarabunPSK" w:eastAsia="AngsanaUPC-Bold" w:hAnsi="TH SarabunPSK" w:cs="TH SarabunPSK"/>
          <w:b/>
          <w:bCs/>
          <w:sz w:val="16"/>
          <w:szCs w:val="16"/>
        </w:rPr>
      </w:pPr>
    </w:p>
    <w:tbl>
      <w:tblPr>
        <w:tblW w:w="11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385"/>
        <w:gridCol w:w="383"/>
        <w:gridCol w:w="345"/>
        <w:gridCol w:w="329"/>
        <w:gridCol w:w="340"/>
        <w:gridCol w:w="410"/>
        <w:gridCol w:w="356"/>
        <w:gridCol w:w="387"/>
        <w:gridCol w:w="351"/>
        <w:gridCol w:w="378"/>
        <w:gridCol w:w="369"/>
        <w:gridCol w:w="431"/>
        <w:gridCol w:w="383"/>
        <w:gridCol w:w="384"/>
        <w:gridCol w:w="436"/>
        <w:gridCol w:w="360"/>
        <w:gridCol w:w="381"/>
        <w:gridCol w:w="416"/>
        <w:gridCol w:w="448"/>
        <w:gridCol w:w="396"/>
        <w:gridCol w:w="458"/>
        <w:gridCol w:w="386"/>
        <w:gridCol w:w="366"/>
        <w:gridCol w:w="440"/>
        <w:gridCol w:w="455"/>
        <w:gridCol w:w="476"/>
        <w:gridCol w:w="444"/>
      </w:tblGrid>
      <w:tr w:rsidR="00244B5E" w:rsidRPr="00244B5E" w14:paraId="5BA4B82D" w14:textId="77777777" w:rsidTr="00244B5E">
        <w:trPr>
          <w:jc w:val="center"/>
        </w:trPr>
        <w:tc>
          <w:tcPr>
            <w:tcW w:w="2113" w:type="dxa"/>
            <w:gridSpan w:val="6"/>
          </w:tcPr>
          <w:p w14:paraId="4941F4D1"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rPr>
                <w:rFonts w:ascii="TH SarabunPSK" w:eastAsia="BrowalliaNew" w:hAnsi="TH SarabunPSK" w:cs="TH SarabunPSK"/>
                <w:b/>
                <w:bCs/>
                <w:szCs w:val="24"/>
              </w:rPr>
            </w:pPr>
          </w:p>
          <w:p w14:paraId="0259D9F6"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คุณธรรม จริยธรรม</w:t>
            </w:r>
          </w:p>
        </w:tc>
        <w:tc>
          <w:tcPr>
            <w:tcW w:w="3065" w:type="dxa"/>
            <w:gridSpan w:val="8"/>
          </w:tcPr>
          <w:p w14:paraId="4C0B5249"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rPr>
                <w:rFonts w:ascii="TH SarabunPSK" w:eastAsia="BrowalliaNew" w:hAnsi="TH SarabunPSK" w:cs="TH SarabunPSK"/>
                <w:b/>
                <w:bCs/>
                <w:szCs w:val="24"/>
              </w:rPr>
            </w:pPr>
          </w:p>
          <w:p w14:paraId="6960A2E5"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ความรู้</w:t>
            </w:r>
          </w:p>
        </w:tc>
        <w:tc>
          <w:tcPr>
            <w:tcW w:w="1561" w:type="dxa"/>
            <w:gridSpan w:val="4"/>
          </w:tcPr>
          <w:p w14:paraId="3B561D02"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p>
          <w:p w14:paraId="71A3AC31"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ทักษะทางปัญญา</w:t>
            </w:r>
          </w:p>
        </w:tc>
        <w:tc>
          <w:tcPr>
            <w:tcW w:w="2471" w:type="dxa"/>
            <w:gridSpan w:val="6"/>
          </w:tcPr>
          <w:p w14:paraId="2F11C52B"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ทักษะทางความสัมพันธ์ระหว่างบุคคลและความรับผิดชอบ</w:t>
            </w:r>
          </w:p>
        </w:tc>
        <w:tc>
          <w:tcPr>
            <w:tcW w:w="1816" w:type="dxa"/>
            <w:gridSpan w:val="4"/>
          </w:tcPr>
          <w:p w14:paraId="57C5D5B7" w14:textId="77777777" w:rsidR="00244B5E" w:rsidRPr="00244B5E"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center"/>
              <w:rPr>
                <w:rFonts w:ascii="TH SarabunPSK" w:eastAsia="BrowalliaNew" w:hAnsi="TH SarabunPSK" w:cs="TH SarabunPSK"/>
                <w:b/>
                <w:bCs/>
                <w:szCs w:val="24"/>
              </w:rPr>
            </w:pPr>
            <w:r w:rsidRPr="00244B5E">
              <w:rPr>
                <w:rFonts w:ascii="TH SarabunPSK" w:eastAsia="BrowalliaNew" w:hAnsi="TH SarabunPSK" w:cs="TH SarabunPSK"/>
                <w:b/>
                <w:bCs/>
                <w:szCs w:val="24"/>
                <w:cs/>
              </w:rPr>
              <w:t>ทักษะการวิเคราะห์เชิงตัวเลข การสื่อสารและการใช้เทคโนโลยี</w:t>
            </w:r>
          </w:p>
        </w:tc>
      </w:tr>
      <w:tr w:rsidR="00244B5E" w:rsidRPr="00AB6D62" w14:paraId="48E5FE4A" w14:textId="77777777" w:rsidTr="00244B5E">
        <w:trPr>
          <w:jc w:val="center"/>
        </w:trPr>
        <w:tc>
          <w:tcPr>
            <w:tcW w:w="334" w:type="dxa"/>
          </w:tcPr>
          <w:p w14:paraId="593A895D"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386" w:type="dxa"/>
          </w:tcPr>
          <w:p w14:paraId="35B487A8"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84" w:type="dxa"/>
          </w:tcPr>
          <w:p w14:paraId="69C50DD2"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3</w:t>
            </w:r>
          </w:p>
        </w:tc>
        <w:tc>
          <w:tcPr>
            <w:tcW w:w="346" w:type="dxa"/>
          </w:tcPr>
          <w:p w14:paraId="47B030AB"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c>
          <w:tcPr>
            <w:tcW w:w="322" w:type="dxa"/>
          </w:tcPr>
          <w:p w14:paraId="4D47E1DE"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5</w:t>
            </w:r>
          </w:p>
        </w:tc>
        <w:tc>
          <w:tcPr>
            <w:tcW w:w="341" w:type="dxa"/>
          </w:tcPr>
          <w:p w14:paraId="59B0E201"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6</w:t>
            </w:r>
          </w:p>
        </w:tc>
        <w:tc>
          <w:tcPr>
            <w:tcW w:w="410" w:type="dxa"/>
          </w:tcPr>
          <w:p w14:paraId="71DB30D4"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356" w:type="dxa"/>
          </w:tcPr>
          <w:p w14:paraId="00ED2783"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87" w:type="dxa"/>
          </w:tcPr>
          <w:p w14:paraId="25116EAF"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3</w:t>
            </w:r>
          </w:p>
        </w:tc>
        <w:tc>
          <w:tcPr>
            <w:tcW w:w="351" w:type="dxa"/>
          </w:tcPr>
          <w:p w14:paraId="28CFFBDB"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c>
          <w:tcPr>
            <w:tcW w:w="378" w:type="dxa"/>
          </w:tcPr>
          <w:p w14:paraId="4DFDBC17"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5</w:t>
            </w:r>
          </w:p>
        </w:tc>
        <w:tc>
          <w:tcPr>
            <w:tcW w:w="369" w:type="dxa"/>
          </w:tcPr>
          <w:p w14:paraId="1A25910B" w14:textId="77777777" w:rsidR="00244B5E" w:rsidRPr="00AB6D62" w:rsidRDefault="00244B5E" w:rsidP="00F61D11">
            <w:pPr>
              <w:tabs>
                <w:tab w:val="left" w:pos="270"/>
                <w:tab w:val="left" w:pos="381"/>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6</w:t>
            </w:r>
          </w:p>
        </w:tc>
        <w:tc>
          <w:tcPr>
            <w:tcW w:w="431" w:type="dxa"/>
          </w:tcPr>
          <w:p w14:paraId="2E3A0427"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7</w:t>
            </w:r>
          </w:p>
        </w:tc>
        <w:tc>
          <w:tcPr>
            <w:tcW w:w="383" w:type="dxa"/>
          </w:tcPr>
          <w:p w14:paraId="02BE05A4"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8</w:t>
            </w:r>
          </w:p>
        </w:tc>
        <w:tc>
          <w:tcPr>
            <w:tcW w:w="384" w:type="dxa"/>
          </w:tcPr>
          <w:p w14:paraId="4EEB2444"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436" w:type="dxa"/>
          </w:tcPr>
          <w:p w14:paraId="2DDB2DAE"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60" w:type="dxa"/>
          </w:tcPr>
          <w:p w14:paraId="4C74490C"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3</w:t>
            </w:r>
          </w:p>
        </w:tc>
        <w:tc>
          <w:tcPr>
            <w:tcW w:w="381" w:type="dxa"/>
          </w:tcPr>
          <w:p w14:paraId="24232D39"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c>
          <w:tcPr>
            <w:tcW w:w="416" w:type="dxa"/>
          </w:tcPr>
          <w:p w14:paraId="748AB1B4"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1</w:t>
            </w:r>
          </w:p>
        </w:tc>
        <w:tc>
          <w:tcPr>
            <w:tcW w:w="448" w:type="dxa"/>
          </w:tcPr>
          <w:p w14:paraId="07D049F8"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396" w:type="dxa"/>
          </w:tcPr>
          <w:p w14:paraId="5CB26112"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3</w:t>
            </w:r>
          </w:p>
        </w:tc>
        <w:tc>
          <w:tcPr>
            <w:tcW w:w="459" w:type="dxa"/>
          </w:tcPr>
          <w:p w14:paraId="4242CF4C"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4</w:t>
            </w:r>
          </w:p>
        </w:tc>
        <w:tc>
          <w:tcPr>
            <w:tcW w:w="386" w:type="dxa"/>
          </w:tcPr>
          <w:p w14:paraId="181775B2"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5</w:t>
            </w:r>
          </w:p>
        </w:tc>
        <w:tc>
          <w:tcPr>
            <w:tcW w:w="366" w:type="dxa"/>
          </w:tcPr>
          <w:p w14:paraId="570AF465"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6</w:t>
            </w:r>
          </w:p>
        </w:tc>
        <w:tc>
          <w:tcPr>
            <w:tcW w:w="440" w:type="dxa"/>
          </w:tcPr>
          <w:p w14:paraId="5A4EB283"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1</w:t>
            </w:r>
          </w:p>
        </w:tc>
        <w:tc>
          <w:tcPr>
            <w:tcW w:w="455" w:type="dxa"/>
          </w:tcPr>
          <w:p w14:paraId="1823340B"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2</w:t>
            </w:r>
          </w:p>
        </w:tc>
        <w:tc>
          <w:tcPr>
            <w:tcW w:w="477" w:type="dxa"/>
          </w:tcPr>
          <w:p w14:paraId="1990456B"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 xml:space="preserve"> 3</w:t>
            </w:r>
          </w:p>
        </w:tc>
        <w:tc>
          <w:tcPr>
            <w:tcW w:w="444" w:type="dxa"/>
          </w:tcPr>
          <w:p w14:paraId="4EC3CEEB" w14:textId="77777777" w:rsidR="00244B5E" w:rsidRPr="00AB6D62" w:rsidRDefault="00244B5E" w:rsidP="00F61D11">
            <w:pPr>
              <w:tabs>
                <w:tab w:val="left" w:pos="180"/>
                <w:tab w:val="left" w:pos="270"/>
                <w:tab w:val="left" w:pos="630"/>
                <w:tab w:val="left" w:pos="1260"/>
                <w:tab w:val="left" w:pos="1440"/>
                <w:tab w:val="left" w:pos="1620"/>
                <w:tab w:val="left" w:pos="1710"/>
              </w:tabs>
              <w:autoSpaceDE w:val="0"/>
              <w:autoSpaceDN w:val="0"/>
              <w:adjustRightInd w:val="0"/>
              <w:jc w:val="thaiDistribute"/>
              <w:rPr>
                <w:rFonts w:ascii="TH SarabunPSK" w:eastAsia="BrowalliaNew" w:hAnsi="TH SarabunPSK" w:cs="TH SarabunPSK"/>
                <w:b/>
                <w:bCs/>
                <w:sz w:val="28"/>
              </w:rPr>
            </w:pPr>
            <w:r w:rsidRPr="00AB6D62">
              <w:rPr>
                <w:rFonts w:ascii="TH SarabunPSK" w:eastAsia="BrowalliaNew" w:hAnsi="TH SarabunPSK" w:cs="TH SarabunPSK"/>
                <w:b/>
                <w:bCs/>
                <w:sz w:val="28"/>
              </w:rPr>
              <w:t>4</w:t>
            </w:r>
          </w:p>
        </w:tc>
      </w:tr>
      <w:tr w:rsidR="009231EA" w:rsidRPr="00AB6D62" w14:paraId="7639F081" w14:textId="77777777" w:rsidTr="00244B5E">
        <w:trPr>
          <w:jc w:val="center"/>
        </w:trPr>
        <w:tc>
          <w:tcPr>
            <w:tcW w:w="334" w:type="dxa"/>
          </w:tcPr>
          <w:p w14:paraId="3A592C75" w14:textId="77777777" w:rsidR="009231EA" w:rsidRPr="00433693" w:rsidRDefault="009231EA" w:rsidP="009231EA">
            <w:r w:rsidRPr="00433693">
              <w:t>•</w:t>
            </w:r>
          </w:p>
        </w:tc>
        <w:tc>
          <w:tcPr>
            <w:tcW w:w="386" w:type="dxa"/>
          </w:tcPr>
          <w:p w14:paraId="0A0B5A9A" w14:textId="77777777" w:rsidR="009231EA" w:rsidRPr="00433693" w:rsidRDefault="009231EA" w:rsidP="009231EA">
            <w:r w:rsidRPr="00433693">
              <w:t>•</w:t>
            </w:r>
          </w:p>
        </w:tc>
        <w:tc>
          <w:tcPr>
            <w:tcW w:w="384" w:type="dxa"/>
          </w:tcPr>
          <w:p w14:paraId="709F6E1B" w14:textId="77777777" w:rsidR="009231EA" w:rsidRPr="00433693" w:rsidRDefault="009231EA" w:rsidP="009231EA">
            <w:r w:rsidRPr="00433693">
              <w:t>•</w:t>
            </w:r>
          </w:p>
        </w:tc>
        <w:tc>
          <w:tcPr>
            <w:tcW w:w="346" w:type="dxa"/>
          </w:tcPr>
          <w:p w14:paraId="2F4FE970" w14:textId="77777777" w:rsidR="009231EA" w:rsidRPr="00433693" w:rsidRDefault="009231EA" w:rsidP="009231EA">
            <w:r w:rsidRPr="00433693">
              <w:t>•</w:t>
            </w:r>
          </w:p>
        </w:tc>
        <w:tc>
          <w:tcPr>
            <w:tcW w:w="322" w:type="dxa"/>
          </w:tcPr>
          <w:p w14:paraId="27BB2942" w14:textId="77777777" w:rsidR="009231EA" w:rsidRPr="00433693" w:rsidRDefault="009231EA" w:rsidP="009231EA">
            <w:pPr>
              <w:rPr>
                <w:cs/>
              </w:rPr>
            </w:pPr>
            <w:r w:rsidRPr="00433693">
              <w:rPr>
                <w:cs/>
              </w:rPr>
              <w:t>๐</w:t>
            </w:r>
          </w:p>
        </w:tc>
        <w:tc>
          <w:tcPr>
            <w:tcW w:w="341" w:type="dxa"/>
          </w:tcPr>
          <w:p w14:paraId="522A8BF6" w14:textId="77777777" w:rsidR="009231EA" w:rsidRPr="00433693" w:rsidRDefault="009231EA" w:rsidP="009231EA">
            <w:pPr>
              <w:rPr>
                <w:cs/>
              </w:rPr>
            </w:pPr>
            <w:r w:rsidRPr="00433693">
              <w:rPr>
                <w:cs/>
              </w:rPr>
              <w:t>๐</w:t>
            </w:r>
          </w:p>
        </w:tc>
        <w:tc>
          <w:tcPr>
            <w:tcW w:w="410" w:type="dxa"/>
          </w:tcPr>
          <w:p w14:paraId="4548450B" w14:textId="77777777" w:rsidR="009231EA" w:rsidRPr="00433693" w:rsidRDefault="009231EA" w:rsidP="009231EA">
            <w:pPr>
              <w:rPr>
                <w:cs/>
              </w:rPr>
            </w:pPr>
            <w:r w:rsidRPr="00433693">
              <w:rPr>
                <w:cs/>
              </w:rPr>
              <w:t>•</w:t>
            </w:r>
          </w:p>
        </w:tc>
        <w:tc>
          <w:tcPr>
            <w:tcW w:w="356" w:type="dxa"/>
          </w:tcPr>
          <w:p w14:paraId="008D8753" w14:textId="77777777" w:rsidR="009231EA" w:rsidRPr="00433693" w:rsidRDefault="009231EA" w:rsidP="009231EA">
            <w:pPr>
              <w:rPr>
                <w:cs/>
              </w:rPr>
            </w:pPr>
            <w:r w:rsidRPr="00433693">
              <w:rPr>
                <w:cs/>
              </w:rPr>
              <w:t>๐</w:t>
            </w:r>
          </w:p>
        </w:tc>
        <w:tc>
          <w:tcPr>
            <w:tcW w:w="387" w:type="dxa"/>
          </w:tcPr>
          <w:p w14:paraId="508D23D6" w14:textId="77777777" w:rsidR="009231EA" w:rsidRPr="00433693" w:rsidRDefault="009231EA" w:rsidP="009231EA">
            <w:pPr>
              <w:rPr>
                <w:cs/>
              </w:rPr>
            </w:pPr>
            <w:r w:rsidRPr="00433693">
              <w:rPr>
                <w:cs/>
              </w:rPr>
              <w:t>๐</w:t>
            </w:r>
          </w:p>
        </w:tc>
        <w:tc>
          <w:tcPr>
            <w:tcW w:w="351" w:type="dxa"/>
          </w:tcPr>
          <w:p w14:paraId="51A4BAC9" w14:textId="77777777" w:rsidR="009231EA" w:rsidRPr="00433693" w:rsidRDefault="009231EA" w:rsidP="009231EA">
            <w:pPr>
              <w:rPr>
                <w:cs/>
              </w:rPr>
            </w:pPr>
            <w:r w:rsidRPr="00433693">
              <w:rPr>
                <w:cs/>
              </w:rPr>
              <w:t>๐</w:t>
            </w:r>
          </w:p>
        </w:tc>
        <w:tc>
          <w:tcPr>
            <w:tcW w:w="378" w:type="dxa"/>
          </w:tcPr>
          <w:p w14:paraId="379E817E" w14:textId="77777777" w:rsidR="009231EA" w:rsidRPr="00433693" w:rsidRDefault="009231EA" w:rsidP="009231EA">
            <w:pPr>
              <w:rPr>
                <w:cs/>
              </w:rPr>
            </w:pPr>
            <w:r w:rsidRPr="00433693">
              <w:rPr>
                <w:cs/>
              </w:rPr>
              <w:t>๐</w:t>
            </w:r>
          </w:p>
        </w:tc>
        <w:tc>
          <w:tcPr>
            <w:tcW w:w="369" w:type="dxa"/>
          </w:tcPr>
          <w:p w14:paraId="56DA9BC2" w14:textId="77777777" w:rsidR="009231EA" w:rsidRPr="00433693" w:rsidRDefault="009231EA" w:rsidP="009231EA">
            <w:pPr>
              <w:rPr>
                <w:cs/>
              </w:rPr>
            </w:pPr>
            <w:r w:rsidRPr="00433693">
              <w:rPr>
                <w:cs/>
              </w:rPr>
              <w:t>๐</w:t>
            </w:r>
          </w:p>
        </w:tc>
        <w:tc>
          <w:tcPr>
            <w:tcW w:w="431" w:type="dxa"/>
          </w:tcPr>
          <w:p w14:paraId="1B964B47" w14:textId="77777777" w:rsidR="009231EA" w:rsidRPr="00433693" w:rsidRDefault="009231EA" w:rsidP="009231EA">
            <w:pPr>
              <w:rPr>
                <w:cs/>
              </w:rPr>
            </w:pPr>
            <w:r w:rsidRPr="00433693">
              <w:rPr>
                <w:cs/>
              </w:rPr>
              <w:t>๐</w:t>
            </w:r>
          </w:p>
        </w:tc>
        <w:tc>
          <w:tcPr>
            <w:tcW w:w="383" w:type="dxa"/>
          </w:tcPr>
          <w:p w14:paraId="6FD2A88C" w14:textId="77777777" w:rsidR="009231EA" w:rsidRPr="00433693" w:rsidRDefault="009231EA" w:rsidP="009231EA">
            <w:pPr>
              <w:rPr>
                <w:cs/>
              </w:rPr>
            </w:pPr>
            <w:r w:rsidRPr="00433693">
              <w:rPr>
                <w:cs/>
              </w:rPr>
              <w:t>๐</w:t>
            </w:r>
          </w:p>
        </w:tc>
        <w:tc>
          <w:tcPr>
            <w:tcW w:w="384" w:type="dxa"/>
          </w:tcPr>
          <w:p w14:paraId="7F99072E" w14:textId="77777777" w:rsidR="009231EA" w:rsidRPr="00433693" w:rsidRDefault="009231EA" w:rsidP="009231EA">
            <w:pPr>
              <w:rPr>
                <w:cs/>
              </w:rPr>
            </w:pPr>
            <w:r w:rsidRPr="00433693">
              <w:rPr>
                <w:cs/>
              </w:rPr>
              <w:t>•</w:t>
            </w:r>
          </w:p>
        </w:tc>
        <w:tc>
          <w:tcPr>
            <w:tcW w:w="436" w:type="dxa"/>
          </w:tcPr>
          <w:p w14:paraId="2CB56786" w14:textId="77777777" w:rsidR="009231EA" w:rsidRPr="00433693" w:rsidRDefault="009231EA" w:rsidP="009231EA">
            <w:pPr>
              <w:rPr>
                <w:cs/>
              </w:rPr>
            </w:pPr>
            <w:r w:rsidRPr="00433693">
              <w:rPr>
                <w:cs/>
              </w:rPr>
              <w:t>•</w:t>
            </w:r>
          </w:p>
        </w:tc>
        <w:tc>
          <w:tcPr>
            <w:tcW w:w="360" w:type="dxa"/>
          </w:tcPr>
          <w:p w14:paraId="4651443D" w14:textId="77777777" w:rsidR="009231EA" w:rsidRPr="00433693" w:rsidRDefault="009231EA" w:rsidP="009231EA">
            <w:pPr>
              <w:rPr>
                <w:cs/>
              </w:rPr>
            </w:pPr>
            <w:r w:rsidRPr="00433693">
              <w:rPr>
                <w:cs/>
              </w:rPr>
              <w:t>๐</w:t>
            </w:r>
          </w:p>
        </w:tc>
        <w:tc>
          <w:tcPr>
            <w:tcW w:w="381" w:type="dxa"/>
          </w:tcPr>
          <w:p w14:paraId="36B3B9B8" w14:textId="77777777" w:rsidR="009231EA" w:rsidRPr="00433693" w:rsidRDefault="009231EA" w:rsidP="009231EA">
            <w:pPr>
              <w:rPr>
                <w:cs/>
              </w:rPr>
            </w:pPr>
            <w:r w:rsidRPr="00433693">
              <w:rPr>
                <w:cs/>
              </w:rPr>
              <w:t>๐</w:t>
            </w:r>
          </w:p>
        </w:tc>
        <w:tc>
          <w:tcPr>
            <w:tcW w:w="416" w:type="dxa"/>
          </w:tcPr>
          <w:p w14:paraId="27E88E5A" w14:textId="77777777" w:rsidR="009231EA" w:rsidRPr="00433693" w:rsidRDefault="009231EA" w:rsidP="009231EA">
            <w:pPr>
              <w:rPr>
                <w:cs/>
              </w:rPr>
            </w:pPr>
            <w:r w:rsidRPr="00433693">
              <w:rPr>
                <w:cs/>
              </w:rPr>
              <w:t>๐</w:t>
            </w:r>
          </w:p>
        </w:tc>
        <w:tc>
          <w:tcPr>
            <w:tcW w:w="448" w:type="dxa"/>
          </w:tcPr>
          <w:p w14:paraId="1FA9E99D" w14:textId="77777777" w:rsidR="009231EA" w:rsidRPr="00433693" w:rsidRDefault="009231EA" w:rsidP="009231EA">
            <w:pPr>
              <w:rPr>
                <w:cs/>
              </w:rPr>
            </w:pPr>
            <w:r w:rsidRPr="00433693">
              <w:rPr>
                <w:cs/>
              </w:rPr>
              <w:t>๐</w:t>
            </w:r>
          </w:p>
        </w:tc>
        <w:tc>
          <w:tcPr>
            <w:tcW w:w="396" w:type="dxa"/>
          </w:tcPr>
          <w:p w14:paraId="5473FA7C" w14:textId="77777777" w:rsidR="009231EA" w:rsidRPr="00433693" w:rsidRDefault="009231EA" w:rsidP="009231EA">
            <w:pPr>
              <w:rPr>
                <w:cs/>
              </w:rPr>
            </w:pPr>
            <w:r w:rsidRPr="00433693">
              <w:rPr>
                <w:cs/>
              </w:rPr>
              <w:t>๐</w:t>
            </w:r>
          </w:p>
        </w:tc>
        <w:tc>
          <w:tcPr>
            <w:tcW w:w="459" w:type="dxa"/>
          </w:tcPr>
          <w:p w14:paraId="005D47B5" w14:textId="77777777" w:rsidR="009231EA" w:rsidRPr="00433693" w:rsidRDefault="009231EA" w:rsidP="009231EA">
            <w:pPr>
              <w:rPr>
                <w:cs/>
              </w:rPr>
            </w:pPr>
            <w:r w:rsidRPr="00433693">
              <w:rPr>
                <w:cs/>
              </w:rPr>
              <w:t>•</w:t>
            </w:r>
          </w:p>
        </w:tc>
        <w:tc>
          <w:tcPr>
            <w:tcW w:w="386" w:type="dxa"/>
          </w:tcPr>
          <w:p w14:paraId="1594AA5F" w14:textId="77777777" w:rsidR="009231EA" w:rsidRPr="00433693" w:rsidRDefault="009231EA" w:rsidP="009231EA">
            <w:pPr>
              <w:rPr>
                <w:cs/>
              </w:rPr>
            </w:pPr>
            <w:r w:rsidRPr="00433693">
              <w:rPr>
                <w:cs/>
              </w:rPr>
              <w:t>๐</w:t>
            </w:r>
          </w:p>
        </w:tc>
        <w:tc>
          <w:tcPr>
            <w:tcW w:w="366" w:type="dxa"/>
          </w:tcPr>
          <w:p w14:paraId="0358BA29" w14:textId="77777777" w:rsidR="009231EA" w:rsidRPr="00433693" w:rsidRDefault="009231EA" w:rsidP="009231EA">
            <w:pPr>
              <w:rPr>
                <w:cs/>
              </w:rPr>
            </w:pPr>
            <w:r w:rsidRPr="00433693">
              <w:rPr>
                <w:cs/>
              </w:rPr>
              <w:t>๐</w:t>
            </w:r>
          </w:p>
        </w:tc>
        <w:tc>
          <w:tcPr>
            <w:tcW w:w="440" w:type="dxa"/>
          </w:tcPr>
          <w:p w14:paraId="7DEA68D9" w14:textId="77777777" w:rsidR="009231EA" w:rsidRPr="00433693" w:rsidRDefault="009231EA" w:rsidP="009231EA">
            <w:pPr>
              <w:rPr>
                <w:cs/>
              </w:rPr>
            </w:pPr>
            <w:r w:rsidRPr="00433693">
              <w:rPr>
                <w:cs/>
              </w:rPr>
              <w:t>๐</w:t>
            </w:r>
          </w:p>
        </w:tc>
        <w:tc>
          <w:tcPr>
            <w:tcW w:w="455" w:type="dxa"/>
          </w:tcPr>
          <w:p w14:paraId="24C55ACE" w14:textId="77777777" w:rsidR="009231EA" w:rsidRPr="00433693" w:rsidRDefault="009231EA" w:rsidP="009231EA">
            <w:pPr>
              <w:rPr>
                <w:cs/>
              </w:rPr>
            </w:pPr>
            <w:r w:rsidRPr="00433693">
              <w:rPr>
                <w:cs/>
              </w:rPr>
              <w:t>๐</w:t>
            </w:r>
          </w:p>
        </w:tc>
        <w:tc>
          <w:tcPr>
            <w:tcW w:w="477" w:type="dxa"/>
          </w:tcPr>
          <w:p w14:paraId="42395432" w14:textId="77777777" w:rsidR="009231EA" w:rsidRPr="00433693" w:rsidRDefault="009231EA" w:rsidP="009231EA">
            <w:pPr>
              <w:rPr>
                <w:cs/>
              </w:rPr>
            </w:pPr>
            <w:r w:rsidRPr="00433693">
              <w:rPr>
                <w:cs/>
              </w:rPr>
              <w:t>•</w:t>
            </w:r>
          </w:p>
        </w:tc>
        <w:tc>
          <w:tcPr>
            <w:tcW w:w="444" w:type="dxa"/>
          </w:tcPr>
          <w:p w14:paraId="2C5FE752" w14:textId="77777777" w:rsidR="009231EA" w:rsidRDefault="009231EA" w:rsidP="009231EA">
            <w:r w:rsidRPr="00433693">
              <w:rPr>
                <w:cs/>
              </w:rPr>
              <w:t>•</w:t>
            </w:r>
          </w:p>
        </w:tc>
      </w:tr>
    </w:tbl>
    <w:p w14:paraId="27CC7C27" w14:textId="77777777" w:rsidR="006C138D" w:rsidRPr="008F4640" w:rsidRDefault="006C138D" w:rsidP="006C138D">
      <w:pPr>
        <w:autoSpaceDE w:val="0"/>
        <w:autoSpaceDN w:val="0"/>
        <w:adjustRightInd w:val="0"/>
        <w:jc w:val="center"/>
        <w:rPr>
          <w:rFonts w:ascii="TH SarabunPSK" w:eastAsia="AngsanaUPC-Bold" w:hAnsi="TH SarabunPSK" w:cs="TH SarabunPSK"/>
          <w:b/>
          <w:bCs/>
          <w:sz w:val="16"/>
          <w:szCs w:val="16"/>
        </w:rPr>
      </w:pPr>
    </w:p>
    <w:p w14:paraId="6AC39E3C" w14:textId="77777777" w:rsidR="000E4C8F"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๑.คุณธรรม</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จริยธรรม</w:t>
      </w:r>
    </w:p>
    <w:p w14:paraId="6D9A5B3B"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คุณธรรม</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จริยธรรมที่ต้องพัฒนา</w:t>
      </w:r>
    </w:p>
    <w:p w14:paraId="55AAD4CD" w14:textId="77777777" w:rsidR="00AB6D62" w:rsidRDefault="00AB6D62"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lastRenderedPageBreak/>
        <w:t xml:space="preserve">- </w:t>
      </w:r>
      <w:r w:rsidRPr="00AB6D62">
        <w:rPr>
          <w:rFonts w:ascii="TH SarabunPSK" w:eastAsia="AngsanaUPC-Bold" w:hAnsi="TH SarabunPSK" w:cs="TH SarabunPSK"/>
          <w:sz w:val="32"/>
          <w:szCs w:val="32"/>
          <w:cs/>
        </w:rPr>
        <w:t>สามารถแยกแยะความถูกต้อง ความดีและความชั่วได้</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rPr>
        <w:t>(</w:t>
      </w:r>
      <w:r w:rsidR="001E386B" w:rsidRPr="00AB6D62">
        <w:rPr>
          <w:rFonts w:ascii="TH SarabunPSK" w:eastAsia="AngsanaUPC-Bold" w:hAnsi="TH SarabunPSK" w:cs="TH SarabunPSK" w:hint="cs"/>
          <w:sz w:val="32"/>
          <w:szCs w:val="32"/>
          <w:cs/>
        </w:rPr>
        <w:t>๑.๑)</w:t>
      </w:r>
    </w:p>
    <w:p w14:paraId="15B2ABBE" w14:textId="77777777" w:rsidR="00F631D1" w:rsidRDefault="00F631D1"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AB6D62" w:rsidRPr="00AB6D62">
        <w:rPr>
          <w:rFonts w:ascii="TH SarabunPSK" w:eastAsia="AngsanaUPC-Bold" w:hAnsi="TH SarabunPSK" w:cs="TH SarabunPSK"/>
          <w:sz w:val="32"/>
          <w:szCs w:val="32"/>
          <w:cs/>
        </w:rPr>
        <w:t>เคารพในคุณค่าและศักดิศรีความเป็นมนุษย์</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cs/>
        </w:rPr>
        <w:t>(๑.๒)</w:t>
      </w:r>
    </w:p>
    <w:p w14:paraId="027367C0" w14:textId="77777777" w:rsidR="00F631D1" w:rsidRPr="00F631D1" w:rsidRDefault="00F631D1" w:rsidP="00F631D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AB6D62" w:rsidRPr="00AB6D62">
        <w:rPr>
          <w:rFonts w:ascii="TH SarabunPSK" w:eastAsia="AngsanaUPC-Bold" w:hAnsi="TH SarabunPSK" w:cs="TH SarabunPSK"/>
          <w:sz w:val="32"/>
          <w:szCs w:val="32"/>
          <w:cs/>
        </w:rPr>
        <w:t>มีความรับผิดชอบต่อการกระทำของตนเอง</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cs/>
        </w:rPr>
        <w:t>(๑.๓)</w:t>
      </w:r>
      <w:r w:rsidR="001E386B">
        <w:rPr>
          <w:rFonts w:ascii="TH SarabunPSK" w:eastAsia="AngsanaUPC-Bold" w:hAnsi="TH SarabunPSK" w:cs="TH SarabunPSK"/>
          <w:sz w:val="32"/>
          <w:szCs w:val="32"/>
          <w:cs/>
        </w:rPr>
        <w:tab/>
      </w:r>
    </w:p>
    <w:p w14:paraId="205FEE6B" w14:textId="77777777" w:rsidR="00E922E1" w:rsidRDefault="00F631D1" w:rsidP="00244B5E">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AB6D62" w:rsidRPr="00AB6D62">
        <w:rPr>
          <w:rFonts w:ascii="TH SarabunPSK" w:eastAsia="AngsanaUPC-Bold" w:hAnsi="TH SarabunPSK" w:cs="TH SarabunPSK"/>
          <w:sz w:val="32"/>
          <w:szCs w:val="32"/>
          <w:cs/>
        </w:rPr>
        <w:t>มีระเบียบวินัย และซื่อสัตย์</w:t>
      </w:r>
      <w:r w:rsidR="001E386B">
        <w:rPr>
          <w:rFonts w:ascii="TH SarabunPSK" w:eastAsia="AngsanaUPC-Bold" w:hAnsi="TH SarabunPSK" w:cs="TH SarabunPSK" w:hint="cs"/>
          <w:sz w:val="32"/>
          <w:szCs w:val="32"/>
          <w:cs/>
        </w:rPr>
        <w:t xml:space="preserve"> </w:t>
      </w:r>
      <w:r w:rsidR="001E386B" w:rsidRPr="00AB6D62">
        <w:rPr>
          <w:rFonts w:ascii="TH SarabunPSK" w:eastAsia="AngsanaUPC-Bold" w:hAnsi="TH SarabunPSK" w:cs="TH SarabunPSK"/>
          <w:sz w:val="32"/>
          <w:szCs w:val="32"/>
          <w:cs/>
        </w:rPr>
        <w:t>(๑.๔)</w:t>
      </w:r>
    </w:p>
    <w:p w14:paraId="1B4A4529" w14:textId="77777777" w:rsidR="00244B5E" w:rsidRDefault="00244B5E" w:rsidP="00244B5E">
      <w:pPr>
        <w:autoSpaceDE w:val="0"/>
        <w:autoSpaceDN w:val="0"/>
        <w:adjustRightInd w:val="0"/>
        <w:ind w:firstLine="720"/>
        <w:rPr>
          <w:rFonts w:ascii="TH SarabunPSK" w:eastAsia="AngsanaUPC-Bold" w:hAnsi="TH SarabunPSK" w:cs="TH SarabunPSK"/>
          <w:sz w:val="32"/>
          <w:szCs w:val="32"/>
        </w:rPr>
      </w:pPr>
    </w:p>
    <w:p w14:paraId="0B4BE88D" w14:textId="77777777" w:rsidR="00244B5E" w:rsidRDefault="00244B5E" w:rsidP="00244B5E">
      <w:pPr>
        <w:autoSpaceDE w:val="0"/>
        <w:autoSpaceDN w:val="0"/>
        <w:adjustRightInd w:val="0"/>
        <w:ind w:firstLine="720"/>
        <w:rPr>
          <w:rFonts w:ascii="TH SarabunPSK" w:eastAsia="AngsanaUPC-Bold" w:hAnsi="TH SarabunPSK" w:cs="TH SarabunPSK"/>
          <w:sz w:val="32"/>
          <w:szCs w:val="32"/>
        </w:rPr>
      </w:pPr>
    </w:p>
    <w:p w14:paraId="7A25149A"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7B945EAA" w14:textId="77777777" w:rsidR="00AB6D62" w:rsidRP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มีการสอดแทรกเนื้อหา หรือยกตัวอย่างประกอบในการสอน</w:t>
      </w:r>
      <w:r w:rsidRPr="00AB6D62">
        <w:rPr>
          <w:rFonts w:ascii="TH SarabunPSK" w:eastAsia="AngsanaUPC-Bold" w:hAnsi="TH SarabunPSK" w:cs="TH SarabunPSK"/>
          <w:sz w:val="32"/>
          <w:szCs w:val="32"/>
        </w:rPr>
        <w:t xml:space="preserve"> </w:t>
      </w:r>
      <w:r w:rsidRPr="00AB6D62">
        <w:rPr>
          <w:rFonts w:ascii="TH SarabunPSK" w:eastAsia="AngsanaUPC-Bold" w:hAnsi="TH SarabunPSK" w:cs="TH SarabunPSK" w:hint="cs"/>
          <w:sz w:val="32"/>
          <w:szCs w:val="32"/>
          <w:cs/>
        </w:rPr>
        <w:t>ไม่คัดลอกผลงานผู้อื่น</w:t>
      </w:r>
      <w:r w:rsidRPr="00AB6D62">
        <w:rPr>
          <w:rFonts w:ascii="TH SarabunPSK" w:eastAsia="AngsanaUPC-Bold" w:hAnsi="TH SarabunPSK" w:cs="TH SarabunPSK"/>
          <w:sz w:val="32"/>
          <w:szCs w:val="32"/>
        </w:rPr>
        <w:t xml:space="preserve"> </w:t>
      </w:r>
    </w:p>
    <w:p w14:paraId="06009061" w14:textId="77777777" w:rsid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 xml:space="preserve">มีการสอดแทรกเนื้อหา หรือยกตัวอย่างประกอบในการสอน </w:t>
      </w:r>
    </w:p>
    <w:p w14:paraId="5EAF8D03" w14:textId="77777777" w:rsid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 xml:space="preserve">กำหนดกฎเกณฑ์ในการเรียนการสอน การส่งผลงาน การแบ่งเวลาในการทำงาน </w:t>
      </w:r>
    </w:p>
    <w:p w14:paraId="0FC199A3" w14:textId="77777777" w:rsidR="00AB6D62" w:rsidRDefault="00AB6D62" w:rsidP="00E922E1">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B6D62">
        <w:rPr>
          <w:rFonts w:ascii="TH SarabunPSK" w:eastAsia="AngsanaUPC-Bold" w:hAnsi="TH SarabunPSK" w:cs="TH SarabunPSK"/>
          <w:sz w:val="32"/>
          <w:szCs w:val="32"/>
          <w:cs/>
        </w:rPr>
        <w:t xml:space="preserve">กำหนดเกณฑ์ในการเรียนการสอน เรื่องการเข้าเรียน ความรับผิดชอบงานที่ได้รับมอบหมาย </w:t>
      </w:r>
    </w:p>
    <w:p w14:paraId="112FCB20"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719033FC" w14:textId="77777777" w:rsidR="0096785E" w:rsidRDefault="006C138D" w:rsidP="006C138D">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 xml:space="preserve">- </w:t>
      </w:r>
      <w:r w:rsidR="0096785E">
        <w:rPr>
          <w:rFonts w:ascii="TH SarabunPSK" w:eastAsia="AngsanaUPC-Bold" w:hAnsi="TH SarabunPSK" w:cs="TH SarabunPSK" w:hint="cs"/>
          <w:sz w:val="32"/>
          <w:szCs w:val="32"/>
          <w:cs/>
        </w:rPr>
        <w:t>ประเมินจากการ</w:t>
      </w:r>
      <w:r w:rsidR="0096785E" w:rsidRPr="008F4640">
        <w:rPr>
          <w:rFonts w:ascii="TH SarabunPSK" w:eastAsia="AngsanaUPC-Bold" w:hAnsi="TH SarabunPSK" w:cs="TH SarabunPSK"/>
          <w:sz w:val="32"/>
          <w:szCs w:val="32"/>
          <w:cs/>
        </w:rPr>
        <w:t>เข้าห้องเรียนตรงเวลาและเข้าเรียนอย่างสม่ำเสมอของนักศึกษา</w:t>
      </w:r>
      <w:r w:rsidR="0096785E">
        <w:rPr>
          <w:rFonts w:ascii="TH SarabunPSK" w:eastAsia="AngsanaUPC-Bold" w:hAnsi="TH SarabunPSK" w:cs="TH SarabunPSK" w:hint="cs"/>
          <w:sz w:val="32"/>
          <w:szCs w:val="32"/>
          <w:cs/>
        </w:rPr>
        <w:t xml:space="preserve"> </w:t>
      </w:r>
    </w:p>
    <w:p w14:paraId="44272E94" w14:textId="77777777" w:rsidR="00AB6D62" w:rsidRDefault="0096785E" w:rsidP="008A4F27">
      <w:pPr>
        <w:autoSpaceDE w:val="0"/>
        <w:autoSpaceDN w:val="0"/>
        <w:adjustRightInd w:val="0"/>
        <w:ind w:firstLine="720"/>
        <w:jc w:val="thaiDistribute"/>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ประเมินผลการปฏิบัติงานที่ได้รับมอบหมาย </w:t>
      </w:r>
      <w:r w:rsidRPr="008F4640">
        <w:rPr>
          <w:rFonts w:ascii="TH SarabunPSK" w:eastAsia="AngsanaUPC-Bold" w:hAnsi="TH SarabunPSK" w:cs="TH SarabunPSK"/>
          <w:sz w:val="32"/>
          <w:szCs w:val="32"/>
          <w:cs/>
        </w:rPr>
        <w:t>ตามกฎเกณฑ์ที่อาจารย์ผู้สอนกำหนด</w:t>
      </w:r>
      <w:r>
        <w:rPr>
          <w:rFonts w:ascii="TH SarabunPSK" w:eastAsia="AngsanaUPC-Bold" w:hAnsi="TH SarabunPSK" w:cs="TH SarabunPSK" w:hint="cs"/>
          <w:sz w:val="32"/>
          <w:szCs w:val="32"/>
          <w:cs/>
        </w:rPr>
        <w:t xml:space="preserve"> </w:t>
      </w:r>
    </w:p>
    <w:p w14:paraId="2E32AA20" w14:textId="77777777" w:rsidR="006C138D" w:rsidRDefault="00AB6D62" w:rsidP="00AB6D62">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ประเมิน</w:t>
      </w:r>
      <w:r w:rsidR="0096785E">
        <w:rPr>
          <w:rFonts w:ascii="TH SarabunPSK" w:eastAsia="AngsanaUPC-Bold" w:hAnsi="TH SarabunPSK" w:cs="TH SarabunPSK" w:hint="cs"/>
          <w:sz w:val="32"/>
          <w:szCs w:val="32"/>
          <w:cs/>
        </w:rPr>
        <w:t>จากการส่งงาน</w:t>
      </w:r>
      <w:r>
        <w:rPr>
          <w:rFonts w:ascii="TH SarabunPSK" w:eastAsia="AngsanaUPC-Bold" w:hAnsi="TH SarabunPSK" w:cs="TH SarabunPSK"/>
          <w:sz w:val="32"/>
          <w:szCs w:val="32"/>
          <w:cs/>
        </w:rPr>
        <w:tab/>
      </w:r>
      <w:r w:rsidR="0096785E">
        <w:rPr>
          <w:rFonts w:ascii="TH SarabunPSK" w:eastAsia="AngsanaUPC-Bold" w:hAnsi="TH SarabunPSK" w:cs="TH SarabunPSK" w:hint="cs"/>
          <w:sz w:val="32"/>
          <w:szCs w:val="32"/>
          <w:cs/>
        </w:rPr>
        <w:t>ตรงเวลา ความรับผิดชอบ และการมีจรรยาบรรณทางวิชาการและวิชาชีพ</w:t>
      </w:r>
      <w:r w:rsidR="0096785E" w:rsidRPr="008F4640">
        <w:rPr>
          <w:rFonts w:ascii="TH SarabunPSK" w:eastAsia="AngsanaUPC-Bold" w:hAnsi="TH SarabunPSK" w:cs="TH SarabunPSK"/>
          <w:sz w:val="32"/>
          <w:szCs w:val="32"/>
        </w:rPr>
        <w:t xml:space="preserve"> </w:t>
      </w:r>
    </w:p>
    <w:p w14:paraId="68B5569A" w14:textId="77777777" w:rsidR="005258DA" w:rsidRDefault="006C138D" w:rsidP="00E922E1">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 xml:space="preserve">- </w:t>
      </w:r>
      <w:r w:rsidR="0096785E">
        <w:rPr>
          <w:rFonts w:ascii="TH SarabunPSK" w:eastAsia="AngsanaUPC-Bold" w:hAnsi="TH SarabunPSK" w:cs="TH SarabunPSK" w:hint="cs"/>
          <w:sz w:val="32"/>
          <w:szCs w:val="32"/>
          <w:cs/>
        </w:rPr>
        <w:t>ประเมินผลจากการซื่อสัตย์ต่อการสอบการภาคและปลายภาค</w:t>
      </w:r>
    </w:p>
    <w:p w14:paraId="0FC84F01"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ความรู้</w:t>
      </w:r>
    </w:p>
    <w:p w14:paraId="128B92E9" w14:textId="77777777" w:rsidR="006C138D" w:rsidRPr="001E386B" w:rsidRDefault="00043319" w:rsidP="006C138D">
      <w:pPr>
        <w:autoSpaceDE w:val="0"/>
        <w:autoSpaceDN w:val="0"/>
        <w:adjustRightInd w:val="0"/>
        <w:ind w:firstLine="720"/>
        <w:rPr>
          <w:rFonts w:ascii="TH SarabunPSK" w:eastAsia="AngsanaUPC-Bold" w:hAnsi="TH SarabunPSK" w:cs="TH SarabunPSK"/>
          <w:b/>
          <w:bCs/>
          <w:sz w:val="32"/>
          <w:szCs w:val="32"/>
        </w:rPr>
      </w:pPr>
      <w:r>
        <w:rPr>
          <w:rFonts w:ascii="TH SarabunPSK" w:eastAsia="AngsanaUPC-Bold" w:hAnsi="TH SarabunPSK" w:cs="TH SarabunPSK" w:hint="cs"/>
          <w:b/>
          <w:bCs/>
          <w:sz w:val="32"/>
          <w:szCs w:val="32"/>
          <w:cs/>
        </w:rPr>
        <w:t xml:space="preserve"> </w:t>
      </w:r>
      <w:r w:rsidR="006C138D" w:rsidRPr="001E386B">
        <w:rPr>
          <w:rFonts w:ascii="TH SarabunPSK" w:eastAsia="AngsanaUPC-Bold" w:hAnsi="TH SarabunPSK" w:cs="TH SarabunPSK"/>
          <w:b/>
          <w:bCs/>
          <w:sz w:val="32"/>
          <w:szCs w:val="32"/>
          <w:cs/>
        </w:rPr>
        <w:t>๒</w:t>
      </w:r>
      <w:r w:rsidR="006C138D" w:rsidRPr="001E386B">
        <w:rPr>
          <w:rFonts w:ascii="TH SarabunPSK" w:eastAsia="AngsanaUPC-Bold" w:hAnsi="TH SarabunPSK" w:cs="TH SarabunPSK"/>
          <w:b/>
          <w:bCs/>
          <w:sz w:val="32"/>
          <w:szCs w:val="32"/>
        </w:rPr>
        <w:t>.</w:t>
      </w:r>
      <w:r w:rsidR="006C138D" w:rsidRPr="001E386B">
        <w:rPr>
          <w:rFonts w:ascii="TH SarabunPSK" w:eastAsia="AngsanaUPC-Bold" w:hAnsi="TH SarabunPSK" w:cs="TH SarabunPSK"/>
          <w:b/>
          <w:bCs/>
          <w:sz w:val="32"/>
          <w:szCs w:val="32"/>
          <w:cs/>
        </w:rPr>
        <w:t>๑</w:t>
      </w:r>
      <w:r w:rsidR="006C138D" w:rsidRPr="001E386B">
        <w:rPr>
          <w:rFonts w:ascii="TH SarabunPSK" w:eastAsia="AngsanaUPC-Bold" w:hAnsi="TH SarabunPSK" w:cs="TH SarabunPSK"/>
          <w:b/>
          <w:bCs/>
          <w:sz w:val="32"/>
          <w:szCs w:val="32"/>
        </w:rPr>
        <w:t xml:space="preserve"> </w:t>
      </w:r>
      <w:r w:rsidR="006C138D" w:rsidRPr="001E386B">
        <w:rPr>
          <w:rFonts w:ascii="TH SarabunPSK" w:eastAsia="AngsanaUPC-Bold" w:hAnsi="TH SarabunPSK" w:cs="TH SarabunPSK"/>
          <w:b/>
          <w:bCs/>
          <w:sz w:val="32"/>
          <w:szCs w:val="32"/>
          <w:cs/>
        </w:rPr>
        <w:t>ความรู้ที่ต้องได้รับ</w:t>
      </w:r>
    </w:p>
    <w:p w14:paraId="0F8FBB4E" w14:textId="77777777" w:rsidR="001E386B" w:rsidRPr="001E386B" w:rsidRDefault="001E386B" w:rsidP="001305BF">
      <w:pPr>
        <w:ind w:left="720"/>
        <w:rPr>
          <w:rFonts w:ascii="TH SarabunPSK" w:eastAsia="BrowalliaNew" w:hAnsi="TH SarabunPSK" w:cs="TH SarabunPSK"/>
          <w:sz w:val="32"/>
          <w:szCs w:val="32"/>
          <w:cs/>
        </w:rPr>
      </w:pPr>
      <w:r>
        <w:rPr>
          <w:rFonts w:ascii="TH SarabunPSK" w:eastAsia="AngsanaUPC-Bold" w:hAnsi="TH SarabunPSK" w:cs="TH SarabunPSK"/>
          <w:sz w:val="32"/>
          <w:szCs w:val="32"/>
          <w:cs/>
        </w:rPr>
        <w:t>-</w:t>
      </w:r>
      <w:r>
        <w:rPr>
          <w:rFonts w:ascii="TH SarabunPSK" w:eastAsia="AngsanaUPC-Bold" w:hAnsi="TH SarabunPSK" w:cs="TH SarabunPSK" w:hint="cs"/>
          <w:sz w:val="32"/>
          <w:szCs w:val="32"/>
          <w:cs/>
        </w:rPr>
        <w:t xml:space="preserve"> </w:t>
      </w:r>
      <w:r w:rsidR="001305BF" w:rsidRPr="001305BF">
        <w:rPr>
          <w:rFonts w:ascii="TH SarabunPSK" w:eastAsia="BrowalliaNew" w:hAnsi="TH SarabunPSK" w:cs="TH SarabunPSK"/>
          <w:sz w:val="32"/>
          <w:szCs w:val="32"/>
          <w:cs/>
        </w:rPr>
        <w:t>มีความรู้และความเข้าใจเกี่ยวกับหลักการและทฤษฎีที่สำคัญ ในเนื้อหาวิชา</w:t>
      </w:r>
      <w:r w:rsidR="001305BF">
        <w:rPr>
          <w:rFonts w:ascii="TH SarabunPSK" w:hAnsi="TH SarabunPSK" w:cs="TH SarabunPSK" w:hint="cs"/>
          <w:sz w:val="32"/>
          <w:szCs w:val="32"/>
          <w:cs/>
        </w:rPr>
        <w:t>เขียนแบบ ที่เกี่ยวข้องกับ</w:t>
      </w:r>
      <w:r w:rsidR="001305BF" w:rsidRPr="001305BF">
        <w:rPr>
          <w:rFonts w:ascii="TH SarabunPSK" w:eastAsia="BrowalliaNew" w:hAnsi="TH SarabunPSK" w:cs="TH SarabunPSK"/>
          <w:sz w:val="32"/>
          <w:szCs w:val="32"/>
          <w:cs/>
        </w:rPr>
        <w:t>สาขาการออกแบบผลิตภัณฑ์</w:t>
      </w:r>
      <w:r w:rsidR="001305BF">
        <w:rPr>
          <w:rFonts w:ascii="TH SarabunPSK" w:eastAsia="BrowalliaNew" w:hAnsi="TH SarabunPSK" w:cs="TH SarabunPSK" w:hint="cs"/>
          <w:sz w:val="32"/>
          <w:szCs w:val="32"/>
          <w:cs/>
        </w:rPr>
        <w:t xml:space="preserve"> (๒.๑)</w:t>
      </w:r>
    </w:p>
    <w:p w14:paraId="18115DD4" w14:textId="77777777" w:rsidR="006C138D" w:rsidRPr="001E386B" w:rsidRDefault="006C138D" w:rsidP="00F631D1">
      <w:pPr>
        <w:ind w:firstLine="720"/>
        <w:jc w:val="both"/>
        <w:rPr>
          <w:rFonts w:ascii="TH SarabunPSK" w:eastAsia="AngsanaUPC-Bold" w:hAnsi="TH SarabunPSK" w:cs="TH SarabunPSK"/>
          <w:b/>
          <w:bCs/>
          <w:sz w:val="32"/>
          <w:szCs w:val="32"/>
        </w:rPr>
      </w:pPr>
      <w:r w:rsidRPr="001E386B">
        <w:rPr>
          <w:rFonts w:ascii="TH SarabunPSK" w:eastAsia="AngsanaUPC-Bold" w:hAnsi="TH SarabunPSK" w:cs="TH SarabunPSK"/>
          <w:b/>
          <w:bCs/>
          <w:sz w:val="32"/>
          <w:szCs w:val="32"/>
          <w:cs/>
        </w:rPr>
        <w:t>๒</w:t>
      </w:r>
      <w:r w:rsidRPr="001E386B">
        <w:rPr>
          <w:rFonts w:ascii="TH SarabunPSK" w:eastAsia="AngsanaUPC-Bold" w:hAnsi="TH SarabunPSK" w:cs="TH SarabunPSK"/>
          <w:b/>
          <w:bCs/>
          <w:sz w:val="32"/>
          <w:szCs w:val="32"/>
        </w:rPr>
        <w:t>.</w:t>
      </w:r>
      <w:r w:rsidRPr="001E386B">
        <w:rPr>
          <w:rFonts w:ascii="TH SarabunPSK" w:eastAsia="AngsanaUPC-Bold" w:hAnsi="TH SarabunPSK" w:cs="TH SarabunPSK"/>
          <w:b/>
          <w:bCs/>
          <w:sz w:val="32"/>
          <w:szCs w:val="32"/>
          <w:cs/>
        </w:rPr>
        <w:t>๒</w:t>
      </w:r>
      <w:r w:rsidRPr="001E386B">
        <w:rPr>
          <w:rFonts w:ascii="TH SarabunPSK" w:eastAsia="AngsanaUPC-Bold" w:hAnsi="TH SarabunPSK" w:cs="TH SarabunPSK"/>
          <w:b/>
          <w:bCs/>
          <w:sz w:val="32"/>
          <w:szCs w:val="32"/>
        </w:rPr>
        <w:t xml:space="preserve"> </w:t>
      </w:r>
      <w:r w:rsidRPr="001E386B">
        <w:rPr>
          <w:rFonts w:ascii="TH SarabunPSK" w:eastAsia="AngsanaUPC-Bold" w:hAnsi="TH SarabunPSK" w:cs="TH SarabunPSK"/>
          <w:b/>
          <w:bCs/>
          <w:sz w:val="32"/>
          <w:szCs w:val="32"/>
          <w:cs/>
        </w:rPr>
        <w:t>วิธีการสอน</w:t>
      </w:r>
    </w:p>
    <w:p w14:paraId="6D495439" w14:textId="77777777" w:rsidR="006C138D" w:rsidRPr="008F4640" w:rsidRDefault="006C138D" w:rsidP="001305BF">
      <w:pPr>
        <w:autoSpaceDE w:val="0"/>
        <w:autoSpaceDN w:val="0"/>
        <w:adjustRightInd w:val="0"/>
        <w:ind w:left="720"/>
        <w:jc w:val="thaiDistribute"/>
        <w:rPr>
          <w:rFonts w:ascii="TH SarabunPSK" w:hAnsi="TH SarabunPSK" w:cs="TH SarabunPSK"/>
          <w:sz w:val="32"/>
          <w:szCs w:val="32"/>
        </w:rPr>
      </w:pPr>
      <w:r w:rsidRPr="008F4640">
        <w:rPr>
          <w:rFonts w:ascii="TH SarabunPSK" w:eastAsia="AngsanaUPC-Bold" w:hAnsi="TH SarabunPSK" w:cs="TH SarabunPSK"/>
          <w:sz w:val="32"/>
          <w:szCs w:val="32"/>
          <w:cs/>
        </w:rPr>
        <w:t xml:space="preserve">- </w:t>
      </w:r>
      <w:r w:rsidR="001305BF" w:rsidRPr="001305BF">
        <w:rPr>
          <w:rFonts w:ascii="TH SarabunPSK" w:hAnsi="TH SarabunPSK" w:cs="TH SarabunPSK"/>
          <w:sz w:val="32"/>
          <w:szCs w:val="32"/>
          <w:cs/>
        </w:rPr>
        <w:t>การบรรยาย ยกตัวอย่าง ทฤษฎีที่สำคัญ ในเนื้อหาสาขาวิชาการออกแบบผลิตภัณฑ์ ถาม-ตอบ ในชั้นเรียน เกี่ยวกับหลักการและทฤษฎีที่สำคัญ ในเนื้อหาสาขาวิชาการ</w:t>
      </w:r>
      <w:r w:rsidR="001305BF">
        <w:rPr>
          <w:rFonts w:ascii="TH SarabunPSK" w:hAnsi="TH SarabunPSK" w:cs="TH SarabunPSK" w:hint="cs"/>
          <w:sz w:val="32"/>
          <w:szCs w:val="32"/>
          <w:cs/>
        </w:rPr>
        <w:t>เขียนแบบ และ</w:t>
      </w:r>
      <w:r w:rsidR="001305BF" w:rsidRPr="001305BF">
        <w:rPr>
          <w:rFonts w:ascii="TH SarabunPSK" w:hAnsi="TH SarabunPSK" w:cs="TH SarabunPSK"/>
          <w:sz w:val="32"/>
          <w:szCs w:val="32"/>
          <w:cs/>
        </w:rPr>
        <w:t>ออกแบบผลิตภัณฑ์ รวมถึงประโยชน์ใช้สอย และความงาม (๒.๑)</w:t>
      </w:r>
    </w:p>
    <w:p w14:paraId="3130F01D" w14:textId="77777777" w:rsidR="001E386B" w:rsidRPr="001E386B" w:rsidRDefault="006C138D" w:rsidP="001E386B">
      <w:pPr>
        <w:ind w:firstLine="720"/>
        <w:jc w:val="both"/>
        <w:rPr>
          <w:rFonts w:ascii="TH SarabunPSK" w:eastAsia="AngsanaUPC-Bold" w:hAnsi="TH SarabunPSK" w:cs="TH SarabunPSK"/>
          <w:b/>
          <w:bCs/>
          <w:sz w:val="32"/>
          <w:szCs w:val="32"/>
        </w:rPr>
      </w:pPr>
      <w:r w:rsidRPr="001E386B">
        <w:rPr>
          <w:rFonts w:ascii="TH SarabunPSK" w:eastAsia="AngsanaUPC-Bold" w:hAnsi="TH SarabunPSK" w:cs="TH SarabunPSK"/>
          <w:b/>
          <w:bCs/>
          <w:sz w:val="32"/>
          <w:szCs w:val="32"/>
          <w:cs/>
        </w:rPr>
        <w:t>๒</w:t>
      </w:r>
      <w:r w:rsidRPr="001E386B">
        <w:rPr>
          <w:rFonts w:ascii="TH SarabunPSK" w:eastAsia="AngsanaUPC-Bold" w:hAnsi="TH SarabunPSK" w:cs="TH SarabunPSK"/>
          <w:b/>
          <w:bCs/>
          <w:sz w:val="32"/>
          <w:szCs w:val="32"/>
        </w:rPr>
        <w:t>.</w:t>
      </w:r>
      <w:r w:rsidRPr="001E386B">
        <w:rPr>
          <w:rFonts w:ascii="TH SarabunPSK" w:eastAsia="AngsanaUPC-Bold" w:hAnsi="TH SarabunPSK" w:cs="TH SarabunPSK"/>
          <w:b/>
          <w:bCs/>
          <w:sz w:val="32"/>
          <w:szCs w:val="32"/>
          <w:cs/>
        </w:rPr>
        <w:t>๓</w:t>
      </w:r>
      <w:r w:rsidRPr="001E386B">
        <w:rPr>
          <w:rFonts w:ascii="TH SarabunPSK" w:eastAsia="AngsanaUPC-Bold" w:hAnsi="TH SarabunPSK" w:cs="TH SarabunPSK"/>
          <w:b/>
          <w:bCs/>
          <w:sz w:val="32"/>
          <w:szCs w:val="32"/>
        </w:rPr>
        <w:t xml:space="preserve"> </w:t>
      </w:r>
      <w:r w:rsidRPr="001E386B">
        <w:rPr>
          <w:rFonts w:ascii="TH SarabunPSK" w:eastAsia="AngsanaUPC-Bold" w:hAnsi="TH SarabunPSK" w:cs="TH SarabunPSK"/>
          <w:b/>
          <w:bCs/>
          <w:sz w:val="32"/>
          <w:szCs w:val="32"/>
          <w:cs/>
        </w:rPr>
        <w:t>วิธีการประเมินผล</w:t>
      </w:r>
      <w:r w:rsidR="001E386B" w:rsidRPr="001E386B">
        <w:rPr>
          <w:rFonts w:ascii="TH SarabunPSK" w:eastAsia="AngsanaUPC-Bold" w:hAnsi="TH SarabunPSK" w:cs="TH SarabunPSK"/>
          <w:b/>
          <w:bCs/>
          <w:sz w:val="32"/>
          <w:szCs w:val="32"/>
          <w:cs/>
        </w:rPr>
        <w:tab/>
      </w:r>
    </w:p>
    <w:p w14:paraId="3D786778" w14:textId="77777777" w:rsidR="001305BF" w:rsidRPr="001305BF" w:rsidRDefault="001E386B" w:rsidP="001305BF">
      <w:pPr>
        <w:autoSpaceDE w:val="0"/>
        <w:autoSpaceDN w:val="0"/>
        <w:adjustRightInd w:val="0"/>
        <w:ind w:firstLine="720"/>
        <w:rPr>
          <w:rFonts w:ascii="TH SarabunPSK" w:eastAsia="AngsanaUPC-Bold" w:hAnsi="TH SarabunPSK" w:cs="TH SarabunPSK"/>
          <w:sz w:val="32"/>
          <w:szCs w:val="32"/>
        </w:rPr>
      </w:pPr>
      <w:r w:rsidRPr="001E386B">
        <w:rPr>
          <w:rFonts w:ascii="TH SarabunPSK" w:eastAsia="AngsanaUPC-Bold" w:hAnsi="TH SarabunPSK" w:cs="TH SarabunPSK"/>
          <w:sz w:val="32"/>
          <w:szCs w:val="32"/>
          <w:cs/>
        </w:rPr>
        <w:t xml:space="preserve">- </w:t>
      </w:r>
      <w:r w:rsidR="001305BF" w:rsidRPr="001305BF">
        <w:rPr>
          <w:rFonts w:ascii="TH SarabunPSK" w:eastAsia="AngsanaUPC-Bold" w:hAnsi="TH SarabunPSK" w:cs="TH SarabunPSK"/>
          <w:sz w:val="32"/>
          <w:szCs w:val="32"/>
          <w:cs/>
        </w:rPr>
        <w:t>ทดสอบโดยแบบทดสอบ และการประเมินผลจากงานที่ได้รับมอบหมาย</w:t>
      </w:r>
    </w:p>
    <w:p w14:paraId="4F2645C1" w14:textId="77777777" w:rsidR="001E386B" w:rsidRPr="001305BF" w:rsidRDefault="001305BF" w:rsidP="001305BF">
      <w:pPr>
        <w:autoSpaceDE w:val="0"/>
        <w:autoSpaceDN w:val="0"/>
        <w:adjustRightInd w:val="0"/>
        <w:ind w:firstLine="720"/>
        <w:rPr>
          <w:rFonts w:ascii="TH SarabunPSK" w:eastAsia="AngsanaUPC-Bold" w:hAnsi="TH SarabunPSK" w:cs="TH SarabunPSK"/>
          <w:sz w:val="32"/>
          <w:szCs w:val="32"/>
        </w:rPr>
      </w:pPr>
      <w:r w:rsidRPr="001305BF">
        <w:rPr>
          <w:rFonts w:ascii="TH SarabunPSK" w:eastAsia="AngsanaUPC-Bold" w:hAnsi="TH SarabunPSK" w:cs="TH SarabunPSK"/>
          <w:sz w:val="32"/>
          <w:szCs w:val="32"/>
        </w:rPr>
        <w:t xml:space="preserve">- </w:t>
      </w:r>
      <w:r w:rsidRPr="001305BF">
        <w:rPr>
          <w:rFonts w:ascii="TH SarabunPSK" w:eastAsia="AngsanaUPC-Bold" w:hAnsi="TH SarabunPSK" w:cs="TH SarabunPSK"/>
          <w:sz w:val="32"/>
          <w:szCs w:val="32"/>
          <w:cs/>
        </w:rPr>
        <w:t>ประเมินจากการมีส่วนร่วมในชั้นเรียน</w:t>
      </w:r>
    </w:p>
    <w:p w14:paraId="0A4ECAD1" w14:textId="77777777" w:rsidR="006C138D" w:rsidRPr="00E26E42" w:rsidRDefault="006C138D" w:rsidP="006C138D">
      <w:pPr>
        <w:autoSpaceDE w:val="0"/>
        <w:autoSpaceDN w:val="0"/>
        <w:adjustRightInd w:val="0"/>
        <w:rPr>
          <w:rFonts w:ascii="TH SarabunPSK" w:eastAsia="AngsanaUPC-Bold" w:hAnsi="TH SarabunPSK" w:cs="TH SarabunPSK"/>
          <w:b/>
          <w:bCs/>
          <w:sz w:val="32"/>
          <w:szCs w:val="32"/>
        </w:rPr>
      </w:pPr>
      <w:r w:rsidRPr="00E26E42">
        <w:rPr>
          <w:rFonts w:ascii="TH SarabunPSK" w:eastAsia="AngsanaUPC-Bold" w:hAnsi="TH SarabunPSK" w:cs="TH SarabunPSK"/>
          <w:b/>
          <w:bCs/>
          <w:sz w:val="32"/>
          <w:szCs w:val="32"/>
          <w:cs/>
        </w:rPr>
        <w:t>๓</w:t>
      </w:r>
      <w:r w:rsidRPr="00E26E42">
        <w:rPr>
          <w:rFonts w:ascii="TH SarabunPSK" w:eastAsia="AngsanaUPC-Bold" w:hAnsi="TH SarabunPSK" w:cs="TH SarabunPSK"/>
          <w:b/>
          <w:bCs/>
          <w:sz w:val="32"/>
          <w:szCs w:val="32"/>
        </w:rPr>
        <w:t xml:space="preserve">. </w:t>
      </w:r>
      <w:r w:rsidRPr="00E26E42">
        <w:rPr>
          <w:rFonts w:ascii="TH SarabunPSK" w:eastAsia="AngsanaUPC-Bold" w:hAnsi="TH SarabunPSK" w:cs="TH SarabunPSK"/>
          <w:b/>
          <w:bCs/>
          <w:sz w:val="32"/>
          <w:szCs w:val="32"/>
          <w:cs/>
        </w:rPr>
        <w:t>ทักษะทางปัญญา</w:t>
      </w:r>
    </w:p>
    <w:p w14:paraId="0BC77544"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ทักษะทางปัญญาที่ต้องพัฒนา</w:t>
      </w:r>
    </w:p>
    <w:p w14:paraId="7DEA7429" w14:textId="77777777" w:rsidR="00E26E42" w:rsidRDefault="006C138D" w:rsidP="001E386B">
      <w:pPr>
        <w:jc w:val="both"/>
      </w:pPr>
      <w:r w:rsidRPr="008F4640">
        <w:rPr>
          <w:rFonts w:ascii="TH SarabunPSK" w:eastAsia="AngsanaUPC-Bold" w:hAnsi="TH SarabunPSK" w:cs="TH SarabunPSK"/>
          <w:sz w:val="32"/>
          <w:szCs w:val="32"/>
          <w:cs/>
        </w:rPr>
        <w:tab/>
      </w:r>
      <w:r w:rsidR="00E26E42">
        <w:rPr>
          <w:rFonts w:ascii="TH SarabunPSK" w:eastAsia="AngsanaUPC-Bold" w:hAnsi="TH SarabunPSK" w:cs="TH SarabunPSK" w:hint="cs"/>
          <w:sz w:val="32"/>
          <w:szCs w:val="32"/>
          <w:cs/>
        </w:rPr>
        <w:t>-</w:t>
      </w:r>
      <w:r w:rsidR="00E26E42" w:rsidRPr="00E26E42">
        <w:rPr>
          <w:rFonts w:ascii="TH SarabunPSK" w:eastAsia="AngsanaUPC-Bold" w:hAnsi="TH SarabunPSK" w:cs="TH SarabunPSK"/>
          <w:sz w:val="32"/>
          <w:szCs w:val="32"/>
          <w:cs/>
        </w:rPr>
        <w:t>สามารถคิดอย่างมีวิจารณ์ญาณและอย่างเป็นระบบ</w:t>
      </w:r>
      <w:r w:rsidR="00E26E42" w:rsidRPr="00E26E42">
        <w:t xml:space="preserve"> </w:t>
      </w:r>
      <w:r w:rsidR="00E26E42">
        <w:rPr>
          <w:rFonts w:hint="cs"/>
          <w:cs/>
        </w:rPr>
        <w:t>(๓.๑)</w:t>
      </w:r>
    </w:p>
    <w:p w14:paraId="26774D85" w14:textId="77777777" w:rsidR="00E26E42" w:rsidRPr="001305BF" w:rsidRDefault="00E26E42" w:rsidP="001305BF">
      <w:pPr>
        <w:ind w:left="720"/>
        <w:rPr>
          <w:rFonts w:ascii="TH SarabunPSK" w:eastAsia="AngsanaUPC-Bold" w:hAnsi="TH SarabunPSK" w:cs="TH SarabunPSK"/>
          <w:sz w:val="32"/>
          <w:szCs w:val="32"/>
        </w:rPr>
      </w:pPr>
      <w:r w:rsidRPr="00E26E42">
        <w:rPr>
          <w:rFonts w:ascii="TH SarabunPSK" w:eastAsia="AngsanaUPC-Bold" w:hAnsi="TH SarabunPSK" w:cs="TH SarabunPSK"/>
          <w:sz w:val="32"/>
          <w:szCs w:val="32"/>
          <w:cs/>
        </w:rPr>
        <w:t>-</w:t>
      </w:r>
      <w:r w:rsidR="001305BF" w:rsidRPr="001305BF">
        <w:rPr>
          <w:rFonts w:ascii="TH SarabunPSK" w:eastAsia="AngsanaUPC-Bold" w:hAnsi="TH SarabunPSK" w:cs="TH SarabunPSK"/>
          <w:sz w:val="32"/>
          <w:szCs w:val="32"/>
          <w:cs/>
        </w:rPr>
        <w:t>สามารถรวบรวม ศึกษา วิเคราะห์ และสรุปประเด็นปัญหาและความต้องการเพื่อใช้ในการแก้ไขปัญหาอย่างสร้างสรรค์</w:t>
      </w:r>
      <w:r w:rsidR="001305BF">
        <w:rPr>
          <w:rFonts w:ascii="TH SarabunPSK" w:eastAsia="AngsanaUPC-Bold" w:hAnsi="TH SarabunPSK" w:cs="TH SarabunPSK"/>
          <w:sz w:val="32"/>
          <w:szCs w:val="32"/>
        </w:rPr>
        <w:t xml:space="preserve"> (</w:t>
      </w:r>
      <w:r w:rsidR="001305BF">
        <w:rPr>
          <w:rFonts w:ascii="TH SarabunPSK" w:eastAsia="AngsanaUPC-Bold" w:hAnsi="TH SarabunPSK" w:cs="TH SarabunPSK" w:hint="cs"/>
          <w:sz w:val="32"/>
          <w:szCs w:val="32"/>
          <w:cs/>
        </w:rPr>
        <w:t>๓.๓)</w:t>
      </w:r>
    </w:p>
    <w:p w14:paraId="49E5AE46"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0B5B8DCC" w14:textId="77777777" w:rsidR="00E26E42" w:rsidRDefault="00E26E42" w:rsidP="00E26E42">
      <w:pPr>
        <w:rPr>
          <w:rFonts w:ascii="TH SarabunPSK" w:eastAsia="AngsanaUPC-Bold" w:hAnsi="TH SarabunPSK" w:cs="TH SarabunPSK"/>
          <w:sz w:val="32"/>
          <w:szCs w:val="32"/>
        </w:rPr>
      </w:pPr>
      <w:r>
        <w:rPr>
          <w:rFonts w:ascii="TH SarabunPSK" w:eastAsia="AngsanaUPC-Bold" w:hAnsi="TH SarabunPSK" w:cs="TH SarabunPSK"/>
          <w:sz w:val="32"/>
          <w:szCs w:val="32"/>
          <w:cs/>
        </w:rPr>
        <w:lastRenderedPageBreak/>
        <w:tab/>
      </w:r>
      <w:r>
        <w:rPr>
          <w:rFonts w:ascii="TH SarabunPSK" w:eastAsia="AngsanaUPC-Bold" w:hAnsi="TH SarabunPSK" w:cs="TH SarabunPSK" w:hint="cs"/>
          <w:sz w:val="32"/>
          <w:szCs w:val="32"/>
          <w:cs/>
        </w:rPr>
        <w:t>-</w:t>
      </w:r>
      <w:r w:rsidRPr="00E26E42">
        <w:rPr>
          <w:rFonts w:ascii="TH SarabunPSK" w:eastAsia="AngsanaUPC-Bold" w:hAnsi="TH SarabunPSK" w:cs="TH SarabunPSK"/>
          <w:sz w:val="32"/>
          <w:szCs w:val="32"/>
          <w:cs/>
        </w:rPr>
        <w:t>บรรยายสอดแทรกเนื้อหา การวางแผนการทำงานอย่างเป็นระบบ ต้นน้ำ กลางน้ำ ปลายน้ำ (๓.๑)</w:t>
      </w:r>
    </w:p>
    <w:p w14:paraId="525B80D5" w14:textId="77777777" w:rsidR="00F67E86" w:rsidRPr="00F67E86" w:rsidRDefault="00E26E42" w:rsidP="00F67E86">
      <w:pPr>
        <w:rPr>
          <w:rFonts w:ascii="TH SarabunPSK" w:eastAsia="AngsanaUPC-Bold" w:hAnsi="TH SarabunPSK" w:cs="TH SarabunPSK"/>
          <w:sz w:val="32"/>
          <w:szCs w:val="32"/>
        </w:rPr>
      </w:pPr>
      <w:r>
        <w:rPr>
          <w:rFonts w:ascii="TH SarabunPSK" w:eastAsia="AngsanaUPC-Bold" w:hAnsi="TH SarabunPSK" w:cs="TH SarabunPSK"/>
          <w:sz w:val="32"/>
          <w:szCs w:val="32"/>
          <w:cs/>
        </w:rPr>
        <w:tab/>
      </w:r>
      <w:r>
        <w:rPr>
          <w:rFonts w:ascii="TH SarabunPSK" w:eastAsia="AngsanaUPC-Bold" w:hAnsi="TH SarabunPSK" w:cs="TH SarabunPSK" w:hint="cs"/>
          <w:sz w:val="32"/>
          <w:szCs w:val="32"/>
          <w:cs/>
        </w:rPr>
        <w:t>-</w:t>
      </w:r>
      <w:r w:rsidR="00F67E86">
        <w:rPr>
          <w:rFonts w:ascii="TH SarabunPSK" w:eastAsia="AngsanaUPC-Bold" w:hAnsi="TH SarabunPSK" w:cs="TH SarabunPSK" w:hint="cs"/>
          <w:sz w:val="32"/>
          <w:szCs w:val="32"/>
          <w:cs/>
        </w:rPr>
        <w:t xml:space="preserve"> </w:t>
      </w:r>
      <w:r w:rsidR="00F67E86" w:rsidRPr="00F67E86">
        <w:rPr>
          <w:rFonts w:ascii="TH SarabunPSK" w:eastAsia="AngsanaUPC-Bold" w:hAnsi="TH SarabunPSK" w:cs="TH SarabunPSK"/>
          <w:sz w:val="32"/>
          <w:szCs w:val="32"/>
          <w:cs/>
        </w:rPr>
        <w:t xml:space="preserve">ฝึกให้นักศึกษาวิเคราะห์ปัญหาจากกรณีตัวอย่าง โดยการค้นคว้า และรวบรวมจากเอกสารต่างๆ </w:t>
      </w:r>
    </w:p>
    <w:p w14:paraId="1B6A4E49" w14:textId="77777777" w:rsidR="00E26E42" w:rsidRPr="00E26E42" w:rsidRDefault="00F67E86" w:rsidP="00F67E86">
      <w:pPr>
        <w:rPr>
          <w:rFonts w:ascii="TH SarabunPSK" w:eastAsia="AngsanaUPC-Bold" w:hAnsi="TH SarabunPSK" w:cs="TH SarabunPSK"/>
          <w:sz w:val="32"/>
          <w:szCs w:val="32"/>
          <w:cs/>
        </w:rPr>
      </w:pPr>
      <w:r w:rsidRPr="00F67E86">
        <w:rPr>
          <w:rFonts w:ascii="TH SarabunPSK" w:eastAsia="AngsanaUPC-Bold" w:hAnsi="TH SarabunPSK" w:cs="TH SarabunPSK"/>
          <w:sz w:val="32"/>
          <w:szCs w:val="32"/>
          <w:cs/>
        </w:rPr>
        <w:tab/>
      </w:r>
      <w:r>
        <w:rPr>
          <w:rFonts w:ascii="TH SarabunPSK" w:eastAsia="AngsanaUPC-Bold" w:hAnsi="TH SarabunPSK" w:cs="TH SarabunPSK" w:hint="cs"/>
          <w:sz w:val="32"/>
          <w:szCs w:val="32"/>
          <w:cs/>
        </w:rPr>
        <w:t>เพื่อ</w:t>
      </w:r>
      <w:r w:rsidRPr="00F67E86">
        <w:rPr>
          <w:rFonts w:ascii="TH SarabunPSK" w:eastAsia="AngsanaUPC-Bold" w:hAnsi="TH SarabunPSK" w:cs="TH SarabunPSK"/>
          <w:sz w:val="32"/>
          <w:szCs w:val="32"/>
          <w:cs/>
        </w:rPr>
        <w:t>การฝึกปฏิบัติระหว่างชั้นเรียน (๓.๓)</w:t>
      </w:r>
    </w:p>
    <w:p w14:paraId="584A175E"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2D6F4A9D" w14:textId="77777777" w:rsidR="006C138D" w:rsidRPr="008F4640" w:rsidRDefault="006C138D" w:rsidP="006C138D">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 การบรรยาย</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ยกตัวอย่าง</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การคิด</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วิเคราะห์</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ถาม</w:t>
      </w:r>
      <w:r w:rsidRPr="008F4640">
        <w:rPr>
          <w:rFonts w:ascii="TH SarabunPSK" w:eastAsia="AngsanaUPC-Bold" w:hAnsi="TH SarabunPSK" w:cs="TH SarabunPSK"/>
          <w:sz w:val="32"/>
          <w:szCs w:val="32"/>
        </w:rPr>
        <w:t>-</w:t>
      </w:r>
      <w:r w:rsidRPr="008F4640">
        <w:rPr>
          <w:rFonts w:ascii="TH SarabunPSK" w:eastAsia="AngsanaUPC-Bold" w:hAnsi="TH SarabunPSK" w:cs="TH SarabunPSK"/>
          <w:sz w:val="32"/>
          <w:szCs w:val="32"/>
          <w:cs/>
        </w:rPr>
        <w:t>ตอบ</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ในชั้นเรียน</w:t>
      </w:r>
    </w:p>
    <w:p w14:paraId="218E3E3B" w14:textId="77777777" w:rsidR="005258DA" w:rsidRDefault="006C138D" w:rsidP="00E922E1">
      <w:pPr>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 xml:space="preserve">- </w:t>
      </w:r>
      <w:r w:rsidR="00577763" w:rsidRPr="008F4640">
        <w:rPr>
          <w:rFonts w:ascii="TH SarabunPSK" w:eastAsia="AngsanaUPC-Bold" w:hAnsi="TH SarabunPSK" w:cs="TH SarabunPSK"/>
          <w:sz w:val="32"/>
          <w:szCs w:val="32"/>
          <w:cs/>
        </w:rPr>
        <w:t>ประเมินจากการมีส่วนร่วมในชั้นเรียน</w:t>
      </w:r>
    </w:p>
    <w:p w14:paraId="68F62510" w14:textId="77777777" w:rsidR="00F67E86" w:rsidRDefault="00F67E86" w:rsidP="00E922E1">
      <w:pPr>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F67E86">
        <w:rPr>
          <w:rFonts w:ascii="TH SarabunPSK" w:eastAsia="AngsanaUPC-Bold" w:hAnsi="TH SarabunPSK" w:cs="TH SarabunPSK"/>
          <w:sz w:val="32"/>
          <w:szCs w:val="32"/>
          <w:cs/>
        </w:rPr>
        <w:t>ประเมินผลตามขั้นตอนการทำงาน การวิเคราะห์ และนำเสนองานที่ได้รับมอบหมาย</w:t>
      </w:r>
    </w:p>
    <w:p w14:paraId="45F8C987" w14:textId="77777777" w:rsidR="00577763" w:rsidRPr="00577763" w:rsidRDefault="00577763" w:rsidP="00E922E1">
      <w:pPr>
        <w:ind w:firstLine="720"/>
        <w:rPr>
          <w:rFonts w:ascii="TH SarabunPSK" w:hAnsi="TH SarabunPSK" w:cs="TH SarabunPSK"/>
          <w:sz w:val="16"/>
          <w:szCs w:val="16"/>
        </w:rPr>
      </w:pPr>
    </w:p>
    <w:p w14:paraId="74581D67"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ทักษะความสัมพันธ์ระหว่างบุคคลและความรับผิดชอบ</w:t>
      </w:r>
    </w:p>
    <w:p w14:paraId="736CDEB1"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cs/>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ทักษะความสัมพันธ์ระหว่างบุคคลและความรับผิดชอบที่ต้องพัฒนา</w:t>
      </w:r>
    </w:p>
    <w:p w14:paraId="32A82A42" w14:textId="77777777" w:rsidR="00AC44B3" w:rsidRDefault="00AC44B3"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C44B3">
        <w:rPr>
          <w:rFonts w:ascii="TH SarabunPSK" w:eastAsia="AngsanaUPC-Bold" w:hAnsi="TH SarabunPSK" w:cs="TH SarabunPSK" w:hint="cs"/>
          <w:sz w:val="32"/>
          <w:szCs w:val="32"/>
          <w:cs/>
        </w:rPr>
        <w:t>นำความรู้ที่ได้มาพัฒนาทักษะของตนเองและปรับใช้กับการ การปฏิบัติงานของกลุ่มอื่นๆ</w:t>
      </w:r>
      <w:r>
        <w:rPr>
          <w:rFonts w:ascii="TH SarabunPSK" w:eastAsia="AngsanaUPC-Bold" w:hAnsi="TH SarabunPSK" w:cs="TH SarabunPSK" w:hint="cs"/>
          <w:sz w:val="32"/>
          <w:szCs w:val="32"/>
          <w:cs/>
        </w:rPr>
        <w:t xml:space="preserve"> (๔.๔)</w:t>
      </w:r>
    </w:p>
    <w:p w14:paraId="7869E67D" w14:textId="77777777" w:rsidR="006C138D"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11BC3250" w14:textId="77777777" w:rsidR="00AC44B3" w:rsidRPr="00AC44B3" w:rsidRDefault="00AC44B3"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C44B3">
        <w:rPr>
          <w:rFonts w:ascii="TH SarabunPSK" w:eastAsia="AngsanaUPC-Bold" w:hAnsi="TH SarabunPSK" w:cs="TH SarabunPSK"/>
          <w:sz w:val="32"/>
          <w:szCs w:val="32"/>
          <w:cs/>
        </w:rPr>
        <w:t>ให้โครงงานร่วมโดยมีขนาดของกลุ่มนักศึกษาที่จำนวนมากขึ้นและจัดให้เกิดการแลกเปลี่ยนข้อมูล</w:t>
      </w:r>
      <w:r w:rsidR="00E437BD">
        <w:rPr>
          <w:rFonts w:ascii="TH SarabunPSK" w:eastAsia="AngsanaUPC-Bold" w:hAnsi="TH SarabunPSK" w:cs="TH SarabunPSK"/>
          <w:sz w:val="32"/>
          <w:szCs w:val="32"/>
          <w:cs/>
        </w:rPr>
        <w:tab/>
      </w:r>
      <w:r w:rsidRPr="00AC44B3">
        <w:rPr>
          <w:rFonts w:ascii="TH SarabunPSK" w:eastAsia="AngsanaUPC-Bold" w:hAnsi="TH SarabunPSK" w:cs="TH SarabunPSK"/>
          <w:sz w:val="32"/>
          <w:szCs w:val="32"/>
          <w:cs/>
        </w:rPr>
        <w:t>ระหว่างกลุ่ม (๔.๔)</w:t>
      </w:r>
    </w:p>
    <w:p w14:paraId="7BE2E5ED" w14:textId="77777777" w:rsidR="006C138D"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4A9B9E26" w14:textId="77777777" w:rsidR="00AC44B3" w:rsidRPr="00AC44B3" w:rsidRDefault="00AC44B3" w:rsidP="006C138D">
      <w:pPr>
        <w:autoSpaceDE w:val="0"/>
        <w:autoSpaceDN w:val="0"/>
        <w:adjustRightInd w:val="0"/>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Pr="00AC44B3">
        <w:rPr>
          <w:rFonts w:ascii="TH SarabunPSK" w:eastAsia="AngsanaUPC-Bold" w:hAnsi="TH SarabunPSK" w:cs="TH SarabunPSK"/>
          <w:sz w:val="32"/>
          <w:szCs w:val="32"/>
          <w:cs/>
        </w:rPr>
        <w:t>มีการประเมินผลจากอาจารย์และนักศึกษาจากกลุ่มอื่นๆ</w:t>
      </w:r>
    </w:p>
    <w:p w14:paraId="4F0EE4C1" w14:textId="77777777" w:rsidR="00CC3733" w:rsidRPr="00CC3733" w:rsidRDefault="00CC3733" w:rsidP="00E922E1">
      <w:pPr>
        <w:ind w:firstLine="720"/>
        <w:rPr>
          <w:rFonts w:ascii="TH SarabunPSK" w:eastAsia="AngsanaUPC-Bold" w:hAnsi="TH SarabunPSK" w:cs="TH SarabunPSK"/>
          <w:sz w:val="16"/>
          <w:szCs w:val="16"/>
        </w:rPr>
      </w:pPr>
    </w:p>
    <w:p w14:paraId="096AAEDC"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ทักษะการวิเคราะห์เชิงตัวเลข</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การสื่อสาร</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และการใช้เทคโนโลยีสารสนเทศ</w:t>
      </w:r>
    </w:p>
    <w:p w14:paraId="5CC2F33B"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ทักษะการวิเคราะห์เชิงตัวเลข</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การสื่อสาร</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และการใช้เทคโนโลยีสารสนเทศที่ต้องพัฒนา</w:t>
      </w:r>
    </w:p>
    <w:p w14:paraId="3DF9F8F3" w14:textId="77777777" w:rsidR="00CC3733" w:rsidRDefault="00F631D1" w:rsidP="00AA0F31">
      <w:pPr>
        <w:ind w:firstLine="720"/>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E437BD">
        <w:rPr>
          <w:rFonts w:ascii="TH SarabunPSK" w:eastAsia="AngsanaUPC-Bold" w:hAnsi="TH SarabunPSK" w:cs="TH SarabunPSK"/>
          <w:sz w:val="32"/>
          <w:szCs w:val="32"/>
          <w:cs/>
        </w:rPr>
        <w:t>มีทักษะ</w:t>
      </w:r>
      <w:r w:rsidRPr="00F631D1">
        <w:rPr>
          <w:rFonts w:ascii="TH SarabunPSK" w:eastAsia="AngsanaUPC-Bold" w:hAnsi="TH SarabunPSK" w:cs="TH SarabunPSK"/>
          <w:sz w:val="32"/>
          <w:szCs w:val="32"/>
          <w:cs/>
        </w:rPr>
        <w:t>ที่จำเป็นที่ต่อการทำงานที่เกี่ยวกับเทคโนโลยีทางการออกแบบ</w:t>
      </w:r>
      <w:r w:rsidR="00E437BD">
        <w:rPr>
          <w:rFonts w:ascii="TH SarabunPSK" w:eastAsia="AngsanaUPC-Bold" w:hAnsi="TH SarabunPSK" w:cs="TH SarabunPSK" w:hint="cs"/>
          <w:sz w:val="32"/>
          <w:szCs w:val="32"/>
          <w:cs/>
        </w:rPr>
        <w:t xml:space="preserve"> </w:t>
      </w:r>
      <w:r w:rsidR="00E437BD">
        <w:rPr>
          <w:rFonts w:ascii="TH SarabunPSK" w:hAnsi="TH SarabunPSK" w:cs="TH SarabunPSK" w:hint="cs"/>
          <w:sz w:val="32"/>
          <w:szCs w:val="32"/>
          <w:cs/>
          <w:lang w:val="en-AU"/>
        </w:rPr>
        <w:t>(๕.๑)</w:t>
      </w:r>
    </w:p>
    <w:p w14:paraId="39D045F0" w14:textId="77777777" w:rsidR="00F631D1" w:rsidRDefault="00CC3733" w:rsidP="008A4F27">
      <w:pPr>
        <w:ind w:firstLine="720"/>
        <w:jc w:val="thaiDistribute"/>
        <w:rPr>
          <w:rFonts w:ascii="TH SarabunPSK" w:eastAsia="AngsanaUPC-Bold" w:hAnsi="TH SarabunPSK" w:cs="TH SarabunPSK"/>
          <w:sz w:val="32"/>
          <w:szCs w:val="32"/>
        </w:rPr>
      </w:pPr>
      <w:r>
        <w:rPr>
          <w:rFonts w:ascii="TH SarabunPSK" w:eastAsia="AngsanaUPC-Bold" w:hAnsi="TH SarabunPSK" w:cs="TH SarabunPSK" w:hint="cs"/>
          <w:sz w:val="32"/>
          <w:szCs w:val="32"/>
          <w:cs/>
        </w:rPr>
        <w:t xml:space="preserve">- </w:t>
      </w:r>
      <w:r w:rsidR="00E437BD" w:rsidRPr="00E437BD">
        <w:rPr>
          <w:rFonts w:ascii="TH SarabunPSK" w:eastAsia="AngsanaUPC-Bold" w:hAnsi="TH SarabunPSK" w:cs="TH SarabunPSK"/>
          <w:sz w:val="32"/>
          <w:szCs w:val="32"/>
          <w:cs/>
        </w:rPr>
        <w:t>เลือกใช้ช่องทางการสื่อสารได้เหมาะสมกับลักษณะความต้องการ</w:t>
      </w:r>
      <w:r w:rsidR="00F67E86" w:rsidRPr="00F67E86">
        <w:rPr>
          <w:rFonts w:ascii="TH SarabunPSK" w:eastAsia="AngsanaUPC-Bold" w:hAnsi="TH SarabunPSK" w:cs="TH SarabunPSK"/>
          <w:sz w:val="32"/>
          <w:szCs w:val="32"/>
          <w:cs/>
        </w:rPr>
        <w:t xml:space="preserve"> และ</w:t>
      </w:r>
      <w:r w:rsidR="00AA0F31">
        <w:rPr>
          <w:rFonts w:ascii="TH SarabunPSK" w:eastAsia="AngsanaUPC-Bold" w:hAnsi="TH SarabunPSK" w:cs="TH SarabunPSK" w:hint="cs"/>
          <w:sz w:val="32"/>
          <w:szCs w:val="32"/>
          <w:cs/>
        </w:rPr>
        <w:t>สอดคล้องกับ</w:t>
      </w:r>
      <w:r w:rsidR="00F67E86" w:rsidRPr="00F67E86">
        <w:rPr>
          <w:rFonts w:ascii="TH SarabunPSK" w:eastAsia="AngsanaUPC-Bold" w:hAnsi="TH SarabunPSK" w:cs="TH SarabunPSK"/>
          <w:sz w:val="32"/>
          <w:szCs w:val="32"/>
          <w:cs/>
        </w:rPr>
        <w:t>ทักษะ</w:t>
      </w:r>
      <w:r w:rsidR="00F67E86">
        <w:rPr>
          <w:rFonts w:ascii="TH SarabunPSK" w:eastAsia="AngsanaUPC-Bold" w:hAnsi="TH SarabunPSK" w:cs="TH SarabunPSK" w:hint="cs"/>
          <w:sz w:val="32"/>
          <w:szCs w:val="32"/>
          <w:cs/>
        </w:rPr>
        <w:t>ที่</w:t>
      </w:r>
      <w:r w:rsidR="00F67E86" w:rsidRPr="00F67E86">
        <w:rPr>
          <w:rFonts w:ascii="TH SarabunPSK" w:eastAsia="AngsanaUPC-Bold" w:hAnsi="TH SarabunPSK" w:cs="TH SarabunPSK"/>
          <w:sz w:val="32"/>
          <w:szCs w:val="32"/>
          <w:cs/>
        </w:rPr>
        <w:t>มี</w:t>
      </w:r>
      <w:r w:rsidR="00AA0F31">
        <w:rPr>
          <w:rFonts w:ascii="TH SarabunPSK" w:hAnsi="TH SarabunPSK" w:cs="TH SarabunPSK" w:hint="cs"/>
          <w:sz w:val="32"/>
          <w:szCs w:val="32"/>
          <w:cs/>
          <w:lang w:val="en-AU"/>
        </w:rPr>
        <w:t xml:space="preserve"> </w:t>
      </w:r>
      <w:r w:rsidR="00F67E86">
        <w:rPr>
          <w:rFonts w:ascii="TH SarabunPSK" w:hAnsi="TH SarabunPSK" w:cs="TH SarabunPSK"/>
          <w:sz w:val="32"/>
          <w:szCs w:val="32"/>
          <w:cs/>
          <w:lang w:val="en-AU"/>
        </w:rPr>
        <w:t>(๕.๓</w:t>
      </w:r>
      <w:r w:rsidR="00E437BD" w:rsidRPr="00E437BD">
        <w:rPr>
          <w:rFonts w:ascii="TH SarabunPSK" w:hAnsi="TH SarabunPSK" w:cs="TH SarabunPSK"/>
          <w:sz w:val="32"/>
          <w:szCs w:val="32"/>
          <w:cs/>
          <w:lang w:val="en-AU"/>
        </w:rPr>
        <w:t>)</w:t>
      </w:r>
    </w:p>
    <w:p w14:paraId="0617E2DB"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วิธีการสอน</w:t>
      </w:r>
    </w:p>
    <w:p w14:paraId="5D6696CA" w14:textId="77777777" w:rsidR="00E437BD" w:rsidRDefault="00E437BD" w:rsidP="006C138D">
      <w:pPr>
        <w:autoSpaceDE w:val="0"/>
        <w:autoSpaceDN w:val="0"/>
        <w:adjustRightInd w:val="0"/>
        <w:ind w:firstLine="720"/>
        <w:rPr>
          <w:rFonts w:ascii="TH SarabunPSK" w:hAnsi="TH SarabunPSK" w:cs="TH SarabunPSK"/>
          <w:sz w:val="32"/>
          <w:szCs w:val="32"/>
          <w:lang w:val="en-AU"/>
        </w:rPr>
      </w:pPr>
      <w:r>
        <w:rPr>
          <w:rFonts w:ascii="TH SarabunPSK" w:hAnsi="TH SarabunPSK" w:cs="TH SarabunPSK" w:hint="cs"/>
          <w:sz w:val="32"/>
          <w:szCs w:val="32"/>
          <w:cs/>
          <w:lang w:val="en-AU"/>
        </w:rPr>
        <w:t>-</w:t>
      </w:r>
      <w:r>
        <w:rPr>
          <w:rFonts w:ascii="TH SarabunPSK" w:hAnsi="TH SarabunPSK" w:cs="TH SarabunPSK"/>
          <w:sz w:val="32"/>
          <w:szCs w:val="32"/>
          <w:cs/>
          <w:lang w:val="en-AU"/>
        </w:rPr>
        <w:t>พัฒนาทักษะโดยเสนอ</w:t>
      </w:r>
      <w:r>
        <w:rPr>
          <w:rFonts w:ascii="TH SarabunPSK" w:hAnsi="TH SarabunPSK" w:cs="TH SarabunPSK" w:hint="cs"/>
          <w:sz w:val="32"/>
          <w:szCs w:val="32"/>
          <w:cs/>
          <w:lang w:val="en-AU"/>
        </w:rPr>
        <w:t xml:space="preserve">แนะวิธีการใช้งาน และเทคนิควิธี </w:t>
      </w:r>
      <w:r w:rsidRPr="003B640F">
        <w:rPr>
          <w:rFonts w:ascii="TH SarabunPSK" w:hAnsi="TH SarabunPSK" w:cs="TH SarabunPSK"/>
          <w:sz w:val="32"/>
          <w:szCs w:val="32"/>
          <w:cs/>
          <w:lang w:val="en-AU"/>
        </w:rPr>
        <w:t>ในการใช้เครื่องมือที่จำเป็น</w:t>
      </w:r>
      <w:r>
        <w:rPr>
          <w:rFonts w:ascii="TH SarabunPSK" w:hAnsi="TH SarabunPSK" w:cs="TH SarabunPSK" w:hint="cs"/>
          <w:sz w:val="32"/>
          <w:szCs w:val="32"/>
          <w:cs/>
          <w:lang w:val="en-AU"/>
        </w:rPr>
        <w:t xml:space="preserve"> และ</w:t>
      </w:r>
      <w:r w:rsidRPr="003B640F">
        <w:rPr>
          <w:rFonts w:ascii="TH SarabunPSK" w:hAnsi="TH SarabunPSK" w:cs="TH SarabunPSK"/>
          <w:sz w:val="32"/>
          <w:szCs w:val="32"/>
          <w:cs/>
          <w:lang w:val="en-AU"/>
        </w:rPr>
        <w:t>มีอยู่ใน</w:t>
      </w:r>
      <w:r>
        <w:rPr>
          <w:rFonts w:ascii="TH SarabunPSK" w:hAnsi="TH SarabunPSK" w:cs="TH SarabunPSK"/>
          <w:sz w:val="32"/>
          <w:szCs w:val="32"/>
          <w:cs/>
          <w:lang w:val="en-AU"/>
        </w:rPr>
        <w:tab/>
      </w:r>
      <w:r w:rsidRPr="003B640F">
        <w:rPr>
          <w:rFonts w:ascii="TH SarabunPSK" w:hAnsi="TH SarabunPSK" w:cs="TH SarabunPSK"/>
          <w:sz w:val="32"/>
          <w:szCs w:val="32"/>
          <w:cs/>
          <w:lang w:val="en-AU"/>
        </w:rPr>
        <w:t>ปัจจุบัน</w:t>
      </w:r>
      <w:r>
        <w:rPr>
          <w:rFonts w:ascii="TH SarabunPSK" w:hAnsi="TH SarabunPSK" w:cs="TH SarabunPSK" w:hint="cs"/>
          <w:sz w:val="32"/>
          <w:szCs w:val="32"/>
          <w:cs/>
          <w:lang w:val="en-AU"/>
        </w:rPr>
        <w:t xml:space="preserve"> </w:t>
      </w:r>
      <w:r w:rsidRPr="003B640F">
        <w:rPr>
          <w:rFonts w:ascii="TH SarabunPSK" w:hAnsi="TH SarabunPSK" w:cs="TH SarabunPSK"/>
          <w:sz w:val="32"/>
          <w:szCs w:val="32"/>
          <w:cs/>
          <w:lang w:val="en-AU"/>
        </w:rPr>
        <w:t>ต่อการทำงานที่เกี่ยวกับเทคโนโลยีทางการออกแบบ</w:t>
      </w:r>
      <w:r>
        <w:rPr>
          <w:rFonts w:ascii="TH SarabunPSK" w:hAnsi="TH SarabunPSK" w:cs="TH SarabunPSK" w:hint="cs"/>
          <w:sz w:val="32"/>
          <w:szCs w:val="32"/>
          <w:cs/>
          <w:lang w:val="en-AU"/>
        </w:rPr>
        <w:t xml:space="preserve"> </w:t>
      </w:r>
      <w:r w:rsidR="00AA0F31">
        <w:rPr>
          <w:rFonts w:ascii="TH SarabunPSK" w:hAnsi="TH SarabunPSK" w:cs="TH SarabunPSK" w:hint="cs"/>
          <w:sz w:val="32"/>
          <w:szCs w:val="32"/>
          <w:cs/>
          <w:lang w:val="en-AU"/>
        </w:rPr>
        <w:t>(๕.๑)</w:t>
      </w:r>
    </w:p>
    <w:p w14:paraId="43B3BC2B" w14:textId="77777777" w:rsidR="00E437BD" w:rsidRPr="00E437BD" w:rsidRDefault="00E437BD" w:rsidP="00AA0F31">
      <w:pPr>
        <w:autoSpaceDE w:val="0"/>
        <w:autoSpaceDN w:val="0"/>
        <w:adjustRightInd w:val="0"/>
        <w:ind w:left="720"/>
        <w:rPr>
          <w:rFonts w:ascii="TH SarabunPSK" w:hAnsi="TH SarabunPSK" w:cs="TH SarabunPSK"/>
          <w:sz w:val="32"/>
          <w:szCs w:val="32"/>
          <w:lang w:val="en-AU"/>
        </w:rPr>
      </w:pPr>
      <w:r w:rsidRPr="00E437BD">
        <w:rPr>
          <w:rFonts w:ascii="TH SarabunPSK" w:hAnsi="TH SarabunPSK" w:cs="TH SarabunPSK"/>
          <w:sz w:val="32"/>
          <w:szCs w:val="32"/>
          <w:cs/>
          <w:lang w:val="en-AU"/>
        </w:rPr>
        <w:t xml:space="preserve">- </w:t>
      </w:r>
      <w:r w:rsidR="00AA0F31" w:rsidRPr="00AA0F31">
        <w:rPr>
          <w:rFonts w:ascii="TH SarabunPSK" w:hAnsi="TH SarabunPSK" w:cs="TH SarabunPSK"/>
          <w:sz w:val="32"/>
          <w:szCs w:val="32"/>
          <w:cs/>
          <w:lang w:val="en-AU"/>
        </w:rPr>
        <w:t>แนะนำและยกตัวอย่างการเขียน เลือกใช้รูปแบบของสื่อการนำเสนออย่างเหมาะสมผ่านการเสนองานกลุ่มหรือโครงงานต่อชั้นเรียนอย่างมีประสิทธิภาพทั้งปากเปล่าและผ่านสื่อรูปแบบต่างๆ (๕.๓)</w:t>
      </w:r>
    </w:p>
    <w:p w14:paraId="61468FF7" w14:textId="77777777" w:rsidR="006C138D" w:rsidRPr="008F4640" w:rsidRDefault="006C138D" w:rsidP="006C138D">
      <w:pPr>
        <w:autoSpaceDE w:val="0"/>
        <w:autoSpaceDN w:val="0"/>
        <w:adjustRightInd w:val="0"/>
        <w:ind w:firstLine="72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w:t>
      </w: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วิธีการประเมินผล</w:t>
      </w:r>
    </w:p>
    <w:p w14:paraId="6B0DE878" w14:textId="77777777" w:rsidR="00CC3733" w:rsidRDefault="00E437BD" w:rsidP="006C138D">
      <w:pPr>
        <w:autoSpaceDE w:val="0"/>
        <w:autoSpaceDN w:val="0"/>
        <w:adjustRightInd w:val="0"/>
        <w:rPr>
          <w:rFonts w:ascii="TH SarabunPSK" w:eastAsia="AngsanaUPC-Bold" w:hAnsi="TH SarabunPSK" w:cs="TH SarabunPSK"/>
          <w:sz w:val="32"/>
          <w:szCs w:val="32"/>
        </w:rPr>
      </w:pPr>
      <w:r>
        <w:rPr>
          <w:rFonts w:ascii="TH SarabunPSK" w:hAnsi="TH SarabunPSK" w:cs="TH SarabunPSK"/>
          <w:sz w:val="32"/>
          <w:szCs w:val="32"/>
          <w:cs/>
          <w:lang w:val="en-AU"/>
        </w:rPr>
        <w:tab/>
      </w:r>
      <w:r>
        <w:rPr>
          <w:rFonts w:ascii="TH SarabunPSK" w:hAnsi="TH SarabunPSK" w:cs="TH SarabunPSK" w:hint="cs"/>
          <w:sz w:val="32"/>
          <w:szCs w:val="32"/>
          <w:cs/>
          <w:lang w:val="en-AU"/>
        </w:rPr>
        <w:t>-ตรวจสอบความถูกต้องของผลงาน และความเหมาะสมของกระบวนการ และหรือขั้นตอนการทำงาน</w:t>
      </w:r>
    </w:p>
    <w:p w14:paraId="0F9C3976" w14:textId="77777777" w:rsidR="00E437BD" w:rsidRDefault="00E437BD" w:rsidP="006C138D">
      <w:pPr>
        <w:autoSpaceDE w:val="0"/>
        <w:autoSpaceDN w:val="0"/>
        <w:adjustRightInd w:val="0"/>
        <w:rPr>
          <w:rFonts w:ascii="TH SarabunPSK" w:eastAsia="AngsanaUPC-Bold" w:hAnsi="TH SarabunPSK" w:cs="TH SarabunPSK"/>
          <w:sz w:val="32"/>
          <w:szCs w:val="32"/>
        </w:rPr>
      </w:pPr>
      <w:r>
        <w:rPr>
          <w:rFonts w:ascii="TH SarabunPSK" w:hAnsi="TH SarabunPSK" w:cs="TH SarabunPSK"/>
          <w:sz w:val="32"/>
          <w:szCs w:val="32"/>
          <w:cs/>
          <w:lang w:val="en-AU"/>
        </w:rPr>
        <w:tab/>
      </w:r>
      <w:r w:rsidRPr="003642C9">
        <w:rPr>
          <w:rFonts w:ascii="TH SarabunPSK" w:hAnsi="TH SarabunPSK" w:cs="TH SarabunPSK" w:hint="cs"/>
          <w:sz w:val="32"/>
          <w:szCs w:val="32"/>
          <w:cs/>
          <w:lang w:val="en-AU"/>
        </w:rPr>
        <w:t>-ตรวจสอบ</w:t>
      </w:r>
      <w:r>
        <w:rPr>
          <w:rFonts w:ascii="TH SarabunPSK" w:hAnsi="TH SarabunPSK" w:cs="TH SarabunPSK" w:hint="cs"/>
          <w:sz w:val="32"/>
          <w:szCs w:val="32"/>
          <w:cs/>
          <w:lang w:val="en-AU"/>
        </w:rPr>
        <w:t>ความเหมาะสม และประสิทธิภาพของการใช้ที่ใช้</w:t>
      </w:r>
      <w:r w:rsidRPr="004732FF">
        <w:rPr>
          <w:rFonts w:ascii="TH SarabunPSK" w:hAnsi="TH SarabunPSK" w:cs="TH SarabunPSK"/>
          <w:sz w:val="32"/>
          <w:szCs w:val="32"/>
          <w:cs/>
          <w:lang w:val="en-AU"/>
        </w:rPr>
        <w:t>สารสนเทศและเทคโนโลยีสื่อสาร</w:t>
      </w:r>
      <w:r>
        <w:rPr>
          <w:rFonts w:ascii="TH SarabunPSK" w:hAnsi="TH SarabunPSK" w:cs="TH SarabunPSK" w:hint="cs"/>
          <w:sz w:val="32"/>
          <w:szCs w:val="32"/>
          <w:cs/>
          <w:lang w:val="en-AU"/>
        </w:rPr>
        <w:t xml:space="preserve">ในการ </w:t>
      </w:r>
      <w:r>
        <w:rPr>
          <w:rFonts w:ascii="TH SarabunPSK" w:hAnsi="TH SarabunPSK" w:cs="TH SarabunPSK"/>
          <w:sz w:val="32"/>
          <w:szCs w:val="32"/>
          <w:cs/>
          <w:lang w:val="en-AU"/>
        </w:rPr>
        <w:tab/>
      </w:r>
      <w:r>
        <w:rPr>
          <w:rFonts w:ascii="TH SarabunPSK" w:hAnsi="TH SarabunPSK" w:cs="TH SarabunPSK" w:hint="cs"/>
          <w:sz w:val="32"/>
          <w:szCs w:val="32"/>
          <w:cs/>
          <w:lang w:val="en-AU"/>
        </w:rPr>
        <w:t>นำเสนอผลงานและหรือความคิด</w:t>
      </w:r>
    </w:p>
    <w:p w14:paraId="77550CB3" w14:textId="77777777" w:rsidR="00CC3733" w:rsidRDefault="00CC3733" w:rsidP="006C138D">
      <w:pPr>
        <w:autoSpaceDE w:val="0"/>
        <w:autoSpaceDN w:val="0"/>
        <w:adjustRightInd w:val="0"/>
        <w:rPr>
          <w:rFonts w:ascii="TH SarabunPSK" w:eastAsia="AngsanaUPC-Bold" w:hAnsi="TH SarabunPSK" w:cs="TH SarabunPSK"/>
          <w:b/>
          <w:bCs/>
          <w:sz w:val="32"/>
          <w:szCs w:val="32"/>
        </w:rPr>
      </w:pPr>
    </w:p>
    <w:p w14:paraId="14D52F02" w14:textId="77777777" w:rsidR="00946CB0" w:rsidRPr="005258DA" w:rsidRDefault="00946CB0" w:rsidP="006C138D">
      <w:pPr>
        <w:autoSpaceDE w:val="0"/>
        <w:autoSpaceDN w:val="0"/>
        <w:adjustRightInd w:val="0"/>
        <w:rPr>
          <w:rFonts w:ascii="TH SarabunPSK" w:eastAsia="AngsanaUPC-Bold" w:hAnsi="TH SarabunPSK" w:cs="TH SarabunPSK"/>
          <w:b/>
          <w:bCs/>
          <w:sz w:val="32"/>
          <w:szCs w:val="32"/>
        </w:rPr>
      </w:pPr>
    </w:p>
    <w:p w14:paraId="51791C7E"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แผนการสอนและการประเมินผล</w:t>
      </w:r>
    </w:p>
    <w:p w14:paraId="2E46F387" w14:textId="77777777" w:rsidR="006C138D" w:rsidRPr="008F4640" w:rsidRDefault="006C138D" w:rsidP="006C138D">
      <w:pPr>
        <w:autoSpaceDE w:val="0"/>
        <w:autoSpaceDN w:val="0"/>
        <w:adjustRightInd w:val="0"/>
        <w:rPr>
          <w:rFonts w:ascii="TH SarabunPSK" w:eastAsia="AngsanaUPC-Bold" w:hAnsi="TH SarabunPSK" w:cs="TH SarabunPSK"/>
          <w:sz w:val="16"/>
          <w:szCs w:val="16"/>
        </w:rPr>
      </w:pPr>
    </w:p>
    <w:p w14:paraId="72F94F24" w14:textId="77777777" w:rsidR="00CC3733"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sz w:val="32"/>
          <w:szCs w:val="32"/>
          <w:cs/>
        </w:rPr>
        <w:lastRenderedPageBreak/>
        <w:t>๑</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b/>
          <w:bCs/>
          <w:sz w:val="32"/>
          <w:szCs w:val="32"/>
          <w:cs/>
        </w:rPr>
        <w:t>แผนการสอน</w:t>
      </w:r>
    </w:p>
    <w:p w14:paraId="615E14C2" w14:textId="77777777" w:rsidR="009005BF" w:rsidRPr="009005BF" w:rsidRDefault="009005BF" w:rsidP="006C138D">
      <w:pPr>
        <w:autoSpaceDE w:val="0"/>
        <w:autoSpaceDN w:val="0"/>
        <w:adjustRightInd w:val="0"/>
        <w:rPr>
          <w:rFonts w:ascii="TH SarabunPSK" w:eastAsia="AngsanaUPC-Bold" w:hAnsi="TH SarabunPSK" w:cs="TH SarabunPSK"/>
          <w:b/>
          <w:bCs/>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3391"/>
        <w:gridCol w:w="900"/>
        <w:gridCol w:w="2160"/>
        <w:gridCol w:w="2160"/>
      </w:tblGrid>
      <w:tr w:rsidR="006C138D" w:rsidRPr="008F4640" w14:paraId="0CEF406D" w14:textId="77777777" w:rsidTr="009005BF">
        <w:tc>
          <w:tcPr>
            <w:tcW w:w="1037" w:type="dxa"/>
          </w:tcPr>
          <w:p w14:paraId="714F39E7"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สัปดาห์ที่</w:t>
            </w:r>
          </w:p>
        </w:tc>
        <w:tc>
          <w:tcPr>
            <w:tcW w:w="3391" w:type="dxa"/>
          </w:tcPr>
          <w:p w14:paraId="076D548C"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หัวข้อ/รายละเอียด</w:t>
            </w:r>
          </w:p>
        </w:tc>
        <w:tc>
          <w:tcPr>
            <w:tcW w:w="900" w:type="dxa"/>
          </w:tcPr>
          <w:p w14:paraId="08513BA1"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จำนวนชั่วโมง</w:t>
            </w:r>
          </w:p>
        </w:tc>
        <w:tc>
          <w:tcPr>
            <w:tcW w:w="2160" w:type="dxa"/>
          </w:tcPr>
          <w:p w14:paraId="2F694EE1"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กิจกรรมการเรียนการสอน และสื่อที่ใช้</w:t>
            </w:r>
          </w:p>
        </w:tc>
        <w:tc>
          <w:tcPr>
            <w:tcW w:w="2160" w:type="dxa"/>
          </w:tcPr>
          <w:p w14:paraId="7603DAD6"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ผู้สอน</w:t>
            </w:r>
          </w:p>
        </w:tc>
      </w:tr>
      <w:tr w:rsidR="006C138D" w:rsidRPr="008F4640" w14:paraId="1E85F960" w14:textId="77777777" w:rsidTr="009005BF">
        <w:tc>
          <w:tcPr>
            <w:tcW w:w="1037" w:type="dxa"/>
          </w:tcPr>
          <w:p w14:paraId="518752AA"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๑</w:t>
            </w:r>
          </w:p>
        </w:tc>
        <w:tc>
          <w:tcPr>
            <w:tcW w:w="3391" w:type="dxa"/>
          </w:tcPr>
          <w:p w14:paraId="4F7B1F05"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 xml:space="preserve">ปฐมนิเทศรายวิชา  </w:t>
            </w:r>
          </w:p>
          <w:p w14:paraId="4161E5CC"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-อธิบายกรอบ ของรายวิชา</w:t>
            </w:r>
          </w:p>
          <w:p w14:paraId="63B99AEC"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-แจกแจง เป้าหมาย และแนวทางในการนำความรู้ไปประยุกต์ใช้</w:t>
            </w:r>
          </w:p>
          <w:p w14:paraId="62794B70"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-ชี้แจง กติกา มารยาท ข้อพึง</w:t>
            </w:r>
            <w:proofErr w:type="spellStart"/>
            <w:r w:rsidRPr="00E437BD">
              <w:rPr>
                <w:rFonts w:ascii="TH SarabunPSK" w:eastAsia="AngsanaUPC-Bold" w:hAnsi="TH SarabunPSK" w:cs="TH SarabunPSK"/>
                <w:sz w:val="28"/>
                <w:cs/>
              </w:rPr>
              <w:t>ปฎิบั</w:t>
            </w:r>
            <w:proofErr w:type="spellEnd"/>
            <w:r w:rsidRPr="00E437BD">
              <w:rPr>
                <w:rFonts w:ascii="TH SarabunPSK" w:eastAsia="AngsanaUPC-Bold" w:hAnsi="TH SarabunPSK" w:cs="TH SarabunPSK"/>
                <w:sz w:val="28"/>
                <w:cs/>
              </w:rPr>
              <w:t>ติ ในการเรียน</w:t>
            </w:r>
          </w:p>
          <w:p w14:paraId="6250039E"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-ชี้แจง การวัดประเมินผล</w:t>
            </w:r>
          </w:p>
          <w:p w14:paraId="32A7AEDF"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-แนะนำแหล่งข้อมูล เพื่อศึกษาเพิ่มเติม</w:t>
            </w:r>
          </w:p>
          <w:p w14:paraId="65EC7F1F"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-สอบถามและแลกเปลี่ยน ความคาดหวังของผู้เรียน ต่อรายวิชา</w:t>
            </w:r>
          </w:p>
          <w:p w14:paraId="3CD5A77F"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-แนะนำหนังสืออ่านนอกเวลา</w:t>
            </w:r>
          </w:p>
          <w:p w14:paraId="6B8787CE" w14:textId="77777777" w:rsidR="006C138D" w:rsidRPr="008F4640" w:rsidRDefault="00E437BD" w:rsidP="00E437BD">
            <w:pPr>
              <w:autoSpaceDE w:val="0"/>
              <w:autoSpaceDN w:val="0"/>
              <w:adjustRightInd w:val="0"/>
              <w:rPr>
                <w:rFonts w:ascii="TH SarabunPSK" w:eastAsia="AngsanaUPC-Bold" w:hAnsi="TH SarabunPSK" w:cs="TH SarabunPSK"/>
                <w:sz w:val="28"/>
                <w:cs/>
              </w:rPr>
            </w:pPr>
            <w:r w:rsidRPr="00E437BD">
              <w:rPr>
                <w:rFonts w:ascii="TH SarabunPSK" w:eastAsia="AngsanaUPC-Bold" w:hAnsi="TH SarabunPSK" w:cs="TH SarabunPSK"/>
                <w:sz w:val="28"/>
                <w:cs/>
              </w:rPr>
              <w:t>- แจกแจง สิ่งที่ต้องเตรียม สำหรับ กิจกรรมครั้งต่อไป</w:t>
            </w:r>
          </w:p>
        </w:tc>
        <w:tc>
          <w:tcPr>
            <w:tcW w:w="900" w:type="dxa"/>
          </w:tcPr>
          <w:p w14:paraId="4971CD6A" w14:textId="77777777" w:rsidR="006C138D" w:rsidRPr="008F4640" w:rsidRDefault="007421FF"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2DE244C9"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แนวการสอน</w:t>
            </w:r>
          </w:p>
          <w:p w14:paraId="5C758E5D" w14:textId="77777777" w:rsidR="00994E57" w:rsidRPr="00994E57" w:rsidRDefault="006C138D" w:rsidP="00F049CB">
            <w:pPr>
              <w:autoSpaceDE w:val="0"/>
              <w:autoSpaceDN w:val="0"/>
              <w:adjustRightInd w:val="0"/>
              <w:rPr>
                <w:rFonts w:ascii="TH SarabunPSK" w:eastAsia="AngsanaUPC-Bold" w:hAnsi="TH SarabunPSK" w:cs="TH SarabunPSK"/>
                <w:color w:val="FF0000"/>
                <w:sz w:val="28"/>
              </w:rPr>
            </w:pPr>
            <w:r w:rsidRPr="00994E57">
              <w:rPr>
                <w:rFonts w:ascii="TH SarabunPSK" w:eastAsia="AngsanaUPC-Bold" w:hAnsi="TH SarabunPSK" w:cs="TH SarabunPSK"/>
                <w:color w:val="FF0000"/>
                <w:sz w:val="28"/>
                <w:cs/>
              </w:rPr>
              <w:t>บรรยาย</w:t>
            </w:r>
          </w:p>
          <w:p w14:paraId="24E35A3B" w14:textId="77777777" w:rsidR="00994E57" w:rsidRPr="008F4640" w:rsidRDefault="00911253" w:rsidP="00F049CB">
            <w:pPr>
              <w:autoSpaceDE w:val="0"/>
              <w:autoSpaceDN w:val="0"/>
              <w:adjustRightInd w:val="0"/>
              <w:rPr>
                <w:rFonts w:ascii="TH SarabunPSK" w:eastAsia="AngsanaUPC-Bold" w:hAnsi="TH SarabunPSK" w:cs="TH SarabunPSK"/>
                <w:sz w:val="28"/>
              </w:rPr>
            </w:pPr>
            <w:r w:rsidRPr="00911253">
              <w:rPr>
                <w:rFonts w:ascii="TH SarabunPSK" w:eastAsia="AngsanaUPC-Bold" w:hAnsi="TH SarabunPSK" w:cs="TH SarabunPSK"/>
                <w:color w:val="002060"/>
                <w:sz w:val="28"/>
              </w:rPr>
              <w:t>Online 1</w:t>
            </w:r>
          </w:p>
        </w:tc>
        <w:tc>
          <w:tcPr>
            <w:tcW w:w="2160" w:type="dxa"/>
          </w:tcPr>
          <w:p w14:paraId="4109581C" w14:textId="77777777" w:rsidR="006C138D" w:rsidRPr="008F4640" w:rsidRDefault="00E437BD" w:rsidP="005258DA">
            <w:pPr>
              <w:autoSpaceDE w:val="0"/>
              <w:autoSpaceDN w:val="0"/>
              <w:adjustRightInd w:val="0"/>
              <w:rPr>
                <w:rFonts w:ascii="TH SarabunPSK" w:eastAsia="AngsanaUPC-Bold" w:hAnsi="TH SarabunPSK" w:cs="TH SarabunPSK"/>
                <w:sz w:val="28"/>
              </w:rPr>
            </w:pPr>
            <w:r>
              <w:rPr>
                <w:rFonts w:ascii="TH SarabunPSK" w:eastAsia="AngsanaUPC-Bold" w:hAnsi="TH SarabunPSK" w:cs="TH SarabunPSK" w:hint="cs"/>
                <w:sz w:val="28"/>
                <w:cs/>
              </w:rPr>
              <w:t>ดร. พลัง  วงษ์ธนสุภรณ์</w:t>
            </w:r>
          </w:p>
        </w:tc>
      </w:tr>
      <w:tr w:rsidR="006C138D" w:rsidRPr="008F4640" w14:paraId="5E585168" w14:textId="77777777" w:rsidTr="009005BF">
        <w:tc>
          <w:tcPr>
            <w:tcW w:w="1037" w:type="dxa"/>
          </w:tcPr>
          <w:p w14:paraId="14BC8B21"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๒</w:t>
            </w:r>
          </w:p>
        </w:tc>
        <w:tc>
          <w:tcPr>
            <w:tcW w:w="3391" w:type="dxa"/>
          </w:tcPr>
          <w:p w14:paraId="20322DC2" w14:textId="77777777" w:rsidR="00E437BD" w:rsidRPr="00E437BD" w:rsidRDefault="00E437BD" w:rsidP="00E437BD">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rPr>
              <w:t xml:space="preserve">Lesson </w:t>
            </w:r>
            <w:r w:rsidRPr="00E437BD">
              <w:rPr>
                <w:rFonts w:ascii="TH SarabunPSK" w:eastAsia="AngsanaUPC-Bold" w:hAnsi="TH SarabunPSK" w:cs="TH SarabunPSK"/>
                <w:sz w:val="28"/>
                <w:cs/>
              </w:rPr>
              <w:t>1</w:t>
            </w:r>
          </w:p>
          <w:p w14:paraId="40122ADE" w14:textId="77777777" w:rsidR="006C138D" w:rsidRPr="008F4640" w:rsidRDefault="00AF7891" w:rsidP="00E437BD">
            <w:pPr>
              <w:autoSpaceDE w:val="0"/>
              <w:autoSpaceDN w:val="0"/>
              <w:adjustRightInd w:val="0"/>
              <w:rPr>
                <w:rFonts w:ascii="TH SarabunPSK" w:eastAsia="AngsanaUPC-Bold" w:hAnsi="TH SarabunPSK" w:cs="TH SarabunPSK"/>
                <w:sz w:val="28"/>
              </w:rPr>
            </w:pPr>
            <w:r w:rsidRPr="00AF7891">
              <w:rPr>
                <w:rFonts w:ascii="TH SarabunPSK" w:eastAsia="AngsanaUPC-Bold" w:hAnsi="TH SarabunPSK" w:cs="TH SarabunPSK"/>
                <w:sz w:val="28"/>
              </w:rPr>
              <w:t xml:space="preserve">The Inclined </w:t>
            </w:r>
            <w:proofErr w:type="gramStart"/>
            <w:r w:rsidRPr="00AF7891">
              <w:rPr>
                <w:rFonts w:ascii="TH SarabunPSK" w:eastAsia="AngsanaUPC-Bold" w:hAnsi="TH SarabunPSK" w:cs="TH SarabunPSK"/>
                <w:sz w:val="28"/>
              </w:rPr>
              <w:t xml:space="preserve">Plane  </w:t>
            </w:r>
            <w:r w:rsidRPr="00AF7891">
              <w:rPr>
                <w:rFonts w:ascii="TH SarabunPSK" w:eastAsia="AngsanaUPC-Bold" w:hAnsi="TH SarabunPSK" w:cs="TH SarabunPSK"/>
                <w:sz w:val="28"/>
                <w:cs/>
              </w:rPr>
              <w:t>พื้นเอียง</w:t>
            </w:r>
            <w:proofErr w:type="gramEnd"/>
            <w:r w:rsidRPr="00AF7891">
              <w:rPr>
                <w:rFonts w:ascii="TH SarabunPSK" w:eastAsia="AngsanaUPC-Bold" w:hAnsi="TH SarabunPSK" w:cs="TH SarabunPSK"/>
                <w:sz w:val="28"/>
                <w:cs/>
              </w:rPr>
              <w:t xml:space="preserve"> พลังงานจลน์ พลังงานศักย์</w:t>
            </w:r>
          </w:p>
        </w:tc>
        <w:tc>
          <w:tcPr>
            <w:tcW w:w="900" w:type="dxa"/>
          </w:tcPr>
          <w:p w14:paraId="140353C1" w14:textId="77777777" w:rsidR="006C138D" w:rsidRPr="008F4640" w:rsidRDefault="007421FF"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5EB0C311" w14:textId="77777777" w:rsidR="009005BF" w:rsidRPr="008F4640" w:rsidRDefault="009005BF" w:rsidP="009005BF">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3E38469B" w14:textId="77777777" w:rsidR="009005BF" w:rsidRPr="008F4640" w:rsidRDefault="009005BF" w:rsidP="009005BF">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๒.ตัวอย่างงานที่เกี่ยวข้องจากตัวอย่างจริง</w:t>
            </w:r>
          </w:p>
          <w:p w14:paraId="0FF98393" w14:textId="77777777" w:rsidR="009005BF" w:rsidRPr="008F4640" w:rsidRDefault="009005BF" w:rsidP="009005BF">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๓.บรรยาย</w:t>
            </w:r>
            <w:r w:rsidRPr="008F4640">
              <w:rPr>
                <w:rFonts w:ascii="TH SarabunPSK" w:eastAsia="AngsanaUPC-Bold" w:hAnsi="TH SarabunPSK" w:cs="TH SarabunPSK"/>
                <w:sz w:val="28"/>
              </w:rPr>
              <w:t xml:space="preserve">, </w:t>
            </w:r>
            <w:r w:rsidRPr="008F4640">
              <w:rPr>
                <w:rFonts w:ascii="TH SarabunPSK" w:eastAsia="AngsanaUPC-Bold" w:hAnsi="TH SarabunPSK" w:cs="TH SarabunPSK"/>
                <w:sz w:val="28"/>
                <w:cs/>
              </w:rPr>
              <w:t>ถาม</w:t>
            </w:r>
            <w:r w:rsidRPr="008F4640">
              <w:rPr>
                <w:rFonts w:ascii="TH SarabunPSK" w:eastAsia="AngsanaUPC-Bold" w:hAnsi="TH SarabunPSK" w:cs="TH SarabunPSK"/>
                <w:sz w:val="28"/>
              </w:rPr>
              <w:t>-</w:t>
            </w:r>
            <w:r w:rsidRPr="008F4640">
              <w:rPr>
                <w:rFonts w:ascii="TH SarabunPSK" w:eastAsia="AngsanaUPC-Bold" w:hAnsi="TH SarabunPSK" w:cs="TH SarabunPSK"/>
                <w:sz w:val="28"/>
                <w:cs/>
              </w:rPr>
              <w:t>ตอบ</w:t>
            </w:r>
          </w:p>
          <w:p w14:paraId="72395B04" w14:textId="77777777" w:rsidR="006C138D" w:rsidRDefault="009005BF" w:rsidP="009005BF">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๔.</w:t>
            </w:r>
            <w:r w:rsidRPr="008F4640">
              <w:rPr>
                <w:rFonts w:ascii="TH SarabunPSK" w:eastAsia="AngsanaUPC-Bold" w:hAnsi="TH SarabunPSK" w:cs="TH SarabunPSK"/>
                <w:sz w:val="28"/>
              </w:rPr>
              <w:t>PowerPoint</w:t>
            </w:r>
          </w:p>
          <w:p w14:paraId="1D65A6A3" w14:textId="77777777" w:rsidR="00994E57" w:rsidRPr="00994E57" w:rsidRDefault="00994E57" w:rsidP="00994E57">
            <w:pPr>
              <w:autoSpaceDE w:val="0"/>
              <w:autoSpaceDN w:val="0"/>
              <w:adjustRightInd w:val="0"/>
              <w:rPr>
                <w:rFonts w:ascii="TH SarabunPSK" w:eastAsia="AngsanaUPC-Bold" w:hAnsi="TH SarabunPSK" w:cs="TH SarabunPSK"/>
                <w:sz w:val="28"/>
              </w:rPr>
            </w:pPr>
            <w:r w:rsidRPr="00994E57">
              <w:rPr>
                <w:rFonts w:ascii="TH SarabunPSK" w:eastAsia="AngsanaUPC-Bold" w:hAnsi="TH SarabunPSK" w:cs="TH SarabunPSK"/>
                <w:sz w:val="28"/>
                <w:cs/>
              </w:rPr>
              <w:t>บรรยาย</w:t>
            </w:r>
          </w:p>
          <w:p w14:paraId="5FB66A31" w14:textId="77777777" w:rsidR="00994E57" w:rsidRPr="008F4640" w:rsidRDefault="00911253" w:rsidP="00994E57">
            <w:pPr>
              <w:autoSpaceDE w:val="0"/>
              <w:autoSpaceDN w:val="0"/>
              <w:adjustRightInd w:val="0"/>
              <w:rPr>
                <w:rFonts w:ascii="TH SarabunPSK" w:eastAsia="AngsanaUPC-Bold" w:hAnsi="TH SarabunPSK" w:cs="TH SarabunPSK"/>
                <w:sz w:val="28"/>
              </w:rPr>
            </w:pPr>
            <w:r>
              <w:rPr>
                <w:rFonts w:ascii="TH SarabunPSK" w:eastAsia="AngsanaUPC-Bold" w:hAnsi="TH SarabunPSK" w:cs="TH SarabunPSK"/>
                <w:color w:val="002060"/>
                <w:sz w:val="28"/>
              </w:rPr>
              <w:t>On</w:t>
            </w:r>
            <w:r w:rsidRPr="00911253">
              <w:rPr>
                <w:rFonts w:ascii="TH SarabunPSK" w:eastAsia="AngsanaUPC-Bold" w:hAnsi="TH SarabunPSK" w:cs="TH SarabunPSK"/>
                <w:color w:val="002060"/>
                <w:sz w:val="28"/>
              </w:rPr>
              <w:t>line</w:t>
            </w:r>
            <w:r>
              <w:rPr>
                <w:rFonts w:ascii="TH SarabunPSK" w:eastAsia="AngsanaUPC-Bold" w:hAnsi="TH SarabunPSK" w:cs="TH SarabunPSK"/>
                <w:color w:val="002060"/>
                <w:sz w:val="28"/>
              </w:rPr>
              <w:t xml:space="preserve"> 2</w:t>
            </w:r>
          </w:p>
        </w:tc>
        <w:tc>
          <w:tcPr>
            <w:tcW w:w="2160" w:type="dxa"/>
          </w:tcPr>
          <w:p w14:paraId="7414D5BB" w14:textId="77777777" w:rsidR="00B803ED" w:rsidRPr="008F4640" w:rsidRDefault="00E437BD" w:rsidP="00B803ED">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6C138D" w:rsidRPr="008F4640" w14:paraId="0945902B" w14:textId="77777777" w:rsidTr="009005BF">
        <w:tc>
          <w:tcPr>
            <w:tcW w:w="1037" w:type="dxa"/>
          </w:tcPr>
          <w:p w14:paraId="7D37E0F6" w14:textId="77777777" w:rsidR="006C138D" w:rsidRPr="008F4640" w:rsidRDefault="00AF7891" w:rsidP="00F049C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๓</w:t>
            </w:r>
          </w:p>
        </w:tc>
        <w:tc>
          <w:tcPr>
            <w:tcW w:w="3391" w:type="dxa"/>
          </w:tcPr>
          <w:p w14:paraId="63BE49EE" w14:textId="77777777" w:rsidR="00E437BD" w:rsidRPr="00E437BD" w:rsidRDefault="00E437BD" w:rsidP="00E437BD">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2</w:t>
            </w:r>
          </w:p>
          <w:p w14:paraId="16272660" w14:textId="77777777" w:rsidR="006C138D" w:rsidRPr="008F4640" w:rsidRDefault="00AF7891" w:rsidP="00AF7891">
            <w:pPr>
              <w:rPr>
                <w:rFonts w:ascii="TH SarabunPSK" w:hAnsi="TH SarabunPSK" w:cs="TH SarabunPSK"/>
                <w:sz w:val="28"/>
              </w:rPr>
            </w:pPr>
            <w:proofErr w:type="gramStart"/>
            <w:r w:rsidRPr="00AF7891">
              <w:rPr>
                <w:rFonts w:ascii="TH SarabunPSK" w:hAnsi="TH SarabunPSK" w:cs="TH SarabunPSK"/>
                <w:sz w:val="28"/>
              </w:rPr>
              <w:t xml:space="preserve">Levers  </w:t>
            </w:r>
            <w:r w:rsidRPr="00AF7891">
              <w:rPr>
                <w:rFonts w:ascii="TH SarabunPSK" w:hAnsi="TH SarabunPSK" w:cs="TH SarabunPSK"/>
                <w:sz w:val="28"/>
                <w:cs/>
              </w:rPr>
              <w:t>คาน</w:t>
            </w:r>
            <w:proofErr w:type="gramEnd"/>
          </w:p>
        </w:tc>
        <w:tc>
          <w:tcPr>
            <w:tcW w:w="900" w:type="dxa"/>
          </w:tcPr>
          <w:p w14:paraId="76F7EE77" w14:textId="77777777" w:rsidR="006C138D" w:rsidRPr="008F4640" w:rsidRDefault="00911253" w:rsidP="00F049C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๔</w:t>
            </w:r>
          </w:p>
        </w:tc>
        <w:tc>
          <w:tcPr>
            <w:tcW w:w="2160" w:type="dxa"/>
          </w:tcPr>
          <w:p w14:paraId="208430E9" w14:textId="77777777" w:rsidR="006C138D" w:rsidRPr="008F4640" w:rsidRDefault="006C138D" w:rsidP="00F049CB">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0A5520DB"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๒.ตัวอย่างงานที่เกี่ยวข้องจากตัวอย่างจริง</w:t>
            </w:r>
          </w:p>
          <w:p w14:paraId="7EDA2C99"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๓.บรรยาย</w:t>
            </w:r>
            <w:r w:rsidRPr="008F4640">
              <w:rPr>
                <w:rFonts w:ascii="TH SarabunPSK" w:eastAsia="AngsanaUPC-Bold" w:hAnsi="TH SarabunPSK" w:cs="TH SarabunPSK"/>
                <w:sz w:val="28"/>
              </w:rPr>
              <w:t xml:space="preserve">, </w:t>
            </w:r>
            <w:r w:rsidRPr="008F4640">
              <w:rPr>
                <w:rFonts w:ascii="TH SarabunPSK" w:eastAsia="AngsanaUPC-Bold" w:hAnsi="TH SarabunPSK" w:cs="TH SarabunPSK"/>
                <w:sz w:val="28"/>
                <w:cs/>
              </w:rPr>
              <w:t>ถาม</w:t>
            </w:r>
            <w:r w:rsidRPr="008F4640">
              <w:rPr>
                <w:rFonts w:ascii="TH SarabunPSK" w:eastAsia="AngsanaUPC-Bold" w:hAnsi="TH SarabunPSK" w:cs="TH SarabunPSK"/>
                <w:sz w:val="28"/>
              </w:rPr>
              <w:t>-</w:t>
            </w:r>
            <w:r w:rsidRPr="008F4640">
              <w:rPr>
                <w:rFonts w:ascii="TH SarabunPSK" w:eastAsia="AngsanaUPC-Bold" w:hAnsi="TH SarabunPSK" w:cs="TH SarabunPSK"/>
                <w:sz w:val="28"/>
                <w:cs/>
              </w:rPr>
              <w:t>ตอบ</w:t>
            </w:r>
          </w:p>
          <w:p w14:paraId="12EDEEE2" w14:textId="77777777" w:rsidR="006C138D"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๔.</w:t>
            </w:r>
            <w:r w:rsidRPr="008F4640">
              <w:rPr>
                <w:rFonts w:ascii="TH SarabunPSK" w:eastAsia="AngsanaUPC-Bold" w:hAnsi="TH SarabunPSK" w:cs="TH SarabunPSK"/>
                <w:sz w:val="28"/>
              </w:rPr>
              <w:t>PowerPoint</w:t>
            </w:r>
          </w:p>
          <w:p w14:paraId="4CF20CF9" w14:textId="77777777" w:rsidR="00994E57" w:rsidRPr="00994E57" w:rsidRDefault="00994E57" w:rsidP="00994E57">
            <w:pPr>
              <w:autoSpaceDE w:val="0"/>
              <w:autoSpaceDN w:val="0"/>
              <w:adjustRightInd w:val="0"/>
              <w:rPr>
                <w:rFonts w:ascii="TH SarabunPSK" w:eastAsia="AngsanaUPC-Bold" w:hAnsi="TH SarabunPSK" w:cs="TH SarabunPSK"/>
                <w:color w:val="FF0000"/>
                <w:sz w:val="28"/>
              </w:rPr>
            </w:pPr>
            <w:r w:rsidRPr="00994E57">
              <w:rPr>
                <w:rFonts w:ascii="TH SarabunPSK" w:eastAsia="AngsanaUPC-Bold" w:hAnsi="TH SarabunPSK" w:cs="TH SarabunPSK"/>
                <w:color w:val="FF0000"/>
                <w:sz w:val="28"/>
                <w:cs/>
              </w:rPr>
              <w:t>บรรยาย</w:t>
            </w:r>
          </w:p>
          <w:p w14:paraId="7CE8811F" w14:textId="77777777" w:rsidR="00994E57" w:rsidRPr="008F4640" w:rsidRDefault="00911253" w:rsidP="00911253">
            <w:pPr>
              <w:autoSpaceDE w:val="0"/>
              <w:autoSpaceDN w:val="0"/>
              <w:adjustRightInd w:val="0"/>
              <w:rPr>
                <w:rFonts w:ascii="TH SarabunPSK" w:eastAsia="AngsanaUPC-Bold" w:hAnsi="TH SarabunPSK" w:cs="TH SarabunPSK"/>
                <w:sz w:val="28"/>
              </w:rPr>
            </w:pPr>
            <w:r w:rsidRPr="00911253">
              <w:rPr>
                <w:rFonts w:ascii="TH SarabunPSK" w:eastAsia="AngsanaUPC-Bold" w:hAnsi="TH SarabunPSK" w:cs="TH SarabunPSK"/>
                <w:color w:val="002060"/>
                <w:sz w:val="28"/>
              </w:rPr>
              <w:t xml:space="preserve">Online </w:t>
            </w:r>
            <w:r>
              <w:rPr>
                <w:rFonts w:ascii="TH SarabunPSK" w:eastAsia="AngsanaUPC-Bold" w:hAnsi="TH SarabunPSK" w:cs="TH SarabunPSK"/>
                <w:color w:val="002060"/>
                <w:sz w:val="28"/>
              </w:rPr>
              <w:t>3</w:t>
            </w:r>
          </w:p>
        </w:tc>
        <w:tc>
          <w:tcPr>
            <w:tcW w:w="2160" w:type="dxa"/>
          </w:tcPr>
          <w:p w14:paraId="7EAE8C34" w14:textId="77777777" w:rsidR="006C138D" w:rsidRPr="008F4640" w:rsidRDefault="00E437BD" w:rsidP="00B803ED">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6C138D" w:rsidRPr="008F4640" w14:paraId="54F32AA6" w14:textId="77777777" w:rsidTr="009005BF">
        <w:tc>
          <w:tcPr>
            <w:tcW w:w="1037" w:type="dxa"/>
          </w:tcPr>
          <w:p w14:paraId="4CB87D0A" w14:textId="77777777" w:rsidR="006C138D" w:rsidRPr="008F4640" w:rsidRDefault="00AF7891"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3391" w:type="dxa"/>
          </w:tcPr>
          <w:p w14:paraId="5CA1C40B" w14:textId="77777777" w:rsidR="00E437BD" w:rsidRPr="00E437BD" w:rsidRDefault="00E437BD" w:rsidP="00E437BD">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3</w:t>
            </w:r>
          </w:p>
          <w:p w14:paraId="44EACAEA" w14:textId="77777777" w:rsidR="006C138D" w:rsidRPr="008F4640" w:rsidRDefault="00AF7891" w:rsidP="00E437BD">
            <w:pPr>
              <w:rPr>
                <w:rFonts w:ascii="TH SarabunPSK" w:hAnsi="TH SarabunPSK" w:cs="TH SarabunPSK"/>
                <w:sz w:val="28"/>
                <w:cs/>
              </w:rPr>
            </w:pPr>
            <w:r w:rsidRPr="00AF7891">
              <w:rPr>
                <w:rFonts w:ascii="TH SarabunPSK" w:hAnsi="TH SarabunPSK" w:cs="TH SarabunPSK"/>
                <w:sz w:val="28"/>
              </w:rPr>
              <w:t xml:space="preserve">Gears and Belts </w:t>
            </w:r>
            <w:r w:rsidRPr="00AF7891">
              <w:rPr>
                <w:rFonts w:ascii="TH SarabunPSK" w:hAnsi="TH SarabunPSK" w:cs="TH SarabunPSK"/>
                <w:sz w:val="28"/>
                <w:cs/>
              </w:rPr>
              <w:t>เฟือง และสายพาน</w:t>
            </w:r>
          </w:p>
        </w:tc>
        <w:tc>
          <w:tcPr>
            <w:tcW w:w="900" w:type="dxa"/>
          </w:tcPr>
          <w:p w14:paraId="7E774294" w14:textId="77777777" w:rsidR="006C138D" w:rsidRPr="008F4640" w:rsidRDefault="00911253"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40422439" w14:textId="77777777" w:rsidR="006C138D" w:rsidRPr="008F4640" w:rsidRDefault="006C138D" w:rsidP="00F049CB">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44746D4F"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w:t>
            </w:r>
            <w:r w:rsidRPr="008F4640">
              <w:rPr>
                <w:rFonts w:ascii="TH SarabunPSK" w:eastAsia="AngsanaUPC-Bold" w:hAnsi="TH SarabunPSK" w:cs="TH SarabunPSK"/>
                <w:sz w:val="28"/>
                <w:cs/>
              </w:rPr>
              <w:t>บรรยาย</w:t>
            </w:r>
          </w:p>
          <w:p w14:paraId="419237EE" w14:textId="77777777" w:rsidR="006C138D"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w:t>
            </w:r>
            <w:r w:rsidRPr="008F4640">
              <w:rPr>
                <w:rFonts w:ascii="TH SarabunPSK" w:eastAsia="AngsanaUPC-Bold" w:hAnsi="TH SarabunPSK" w:cs="TH SarabunPSK"/>
                <w:sz w:val="28"/>
              </w:rPr>
              <w:t xml:space="preserve"> PowerPoint</w:t>
            </w:r>
          </w:p>
          <w:p w14:paraId="21788333" w14:textId="77777777" w:rsidR="00994E57" w:rsidRPr="00994E57" w:rsidRDefault="00994E57" w:rsidP="00994E57">
            <w:pPr>
              <w:autoSpaceDE w:val="0"/>
              <w:autoSpaceDN w:val="0"/>
              <w:adjustRightInd w:val="0"/>
              <w:rPr>
                <w:rFonts w:ascii="TH SarabunPSK" w:eastAsia="AngsanaUPC-Bold" w:hAnsi="TH SarabunPSK" w:cs="TH SarabunPSK"/>
                <w:color w:val="FF0000"/>
                <w:sz w:val="28"/>
              </w:rPr>
            </w:pPr>
            <w:r w:rsidRPr="00994E57">
              <w:rPr>
                <w:rFonts w:ascii="TH SarabunPSK" w:eastAsia="AngsanaUPC-Bold" w:hAnsi="TH SarabunPSK" w:cs="TH SarabunPSK"/>
                <w:color w:val="FF0000"/>
                <w:sz w:val="28"/>
                <w:cs/>
              </w:rPr>
              <w:t>บรรยาย</w:t>
            </w:r>
          </w:p>
          <w:p w14:paraId="274DF7EC" w14:textId="77777777" w:rsidR="00994E57" w:rsidRPr="008F4640" w:rsidRDefault="00994E57" w:rsidP="00994E57">
            <w:pPr>
              <w:autoSpaceDE w:val="0"/>
              <w:autoSpaceDN w:val="0"/>
              <w:adjustRightInd w:val="0"/>
              <w:rPr>
                <w:rFonts w:ascii="TH SarabunPSK" w:eastAsia="AngsanaUPC-Bold" w:hAnsi="TH SarabunPSK" w:cs="TH SarabunPSK"/>
                <w:sz w:val="28"/>
              </w:rPr>
            </w:pPr>
            <w:r w:rsidRPr="00994E57">
              <w:rPr>
                <w:rFonts w:ascii="TH SarabunPSK" w:eastAsia="AngsanaUPC-Bold" w:hAnsi="TH SarabunPSK" w:cs="TH SarabunPSK"/>
                <w:color w:val="FF0000"/>
                <w:sz w:val="28"/>
              </w:rPr>
              <w:lastRenderedPageBreak/>
              <w:t>On demand</w:t>
            </w:r>
            <w:r w:rsidR="00911253">
              <w:rPr>
                <w:rFonts w:ascii="TH SarabunPSK" w:eastAsia="AngsanaUPC-Bold" w:hAnsi="TH SarabunPSK" w:cs="TH SarabunPSK"/>
                <w:color w:val="FF0000"/>
                <w:sz w:val="28"/>
              </w:rPr>
              <w:t xml:space="preserve"> 1</w:t>
            </w:r>
          </w:p>
        </w:tc>
        <w:tc>
          <w:tcPr>
            <w:tcW w:w="2160" w:type="dxa"/>
          </w:tcPr>
          <w:p w14:paraId="752CDBA4" w14:textId="77777777" w:rsidR="006C138D" w:rsidRPr="008F4640" w:rsidRDefault="00E437BD" w:rsidP="00B803ED">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lastRenderedPageBreak/>
              <w:t>ดร. พลัง  วงษ์ธนสุภรณ์</w:t>
            </w:r>
          </w:p>
        </w:tc>
      </w:tr>
      <w:tr w:rsidR="006C138D" w:rsidRPr="008F4640" w14:paraId="0F0BC3BF" w14:textId="77777777" w:rsidTr="009005BF">
        <w:tc>
          <w:tcPr>
            <w:tcW w:w="1037" w:type="dxa"/>
          </w:tcPr>
          <w:p w14:paraId="0FB7F6C1" w14:textId="77777777" w:rsidR="006C138D" w:rsidRPr="008F4640" w:rsidRDefault="00AF7891"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๕</w:t>
            </w:r>
          </w:p>
        </w:tc>
        <w:tc>
          <w:tcPr>
            <w:tcW w:w="3391" w:type="dxa"/>
          </w:tcPr>
          <w:p w14:paraId="1F81F26D" w14:textId="77777777" w:rsidR="006C138D" w:rsidRPr="008F4640" w:rsidRDefault="00E437BD" w:rsidP="00604DE4">
            <w:pPr>
              <w:rPr>
                <w:rFonts w:ascii="TH SarabunPSK" w:hAnsi="TH SarabunPSK" w:cs="TH SarabunPSK"/>
                <w:sz w:val="28"/>
                <w:cs/>
              </w:rPr>
            </w:pPr>
            <w:r w:rsidRPr="008F4640">
              <w:rPr>
                <w:rFonts w:ascii="TH SarabunPSK" w:hAnsi="TH SarabunPSK" w:cs="TH SarabunPSK"/>
                <w:sz w:val="28"/>
                <w:cs/>
              </w:rPr>
              <w:t>สัปดาห์สอบกลางภาค</w:t>
            </w:r>
          </w:p>
        </w:tc>
        <w:tc>
          <w:tcPr>
            <w:tcW w:w="900" w:type="dxa"/>
          </w:tcPr>
          <w:p w14:paraId="573E0ECC" w14:textId="77777777" w:rsidR="006C138D" w:rsidRPr="008F4640" w:rsidRDefault="007421FF"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02CA81BA" w14:textId="77777777" w:rsidR="006C138D" w:rsidRPr="008F4640" w:rsidRDefault="00E437BD" w:rsidP="00F049CB">
            <w:pPr>
              <w:autoSpaceDE w:val="0"/>
              <w:autoSpaceDN w:val="0"/>
              <w:adjustRightInd w:val="0"/>
              <w:rPr>
                <w:rFonts w:ascii="TH SarabunPSK" w:eastAsia="AngsanaUPC-Bold" w:hAnsi="TH SarabunPSK" w:cs="TH SarabunPSK"/>
                <w:sz w:val="28"/>
              </w:rPr>
            </w:pPr>
            <w:r>
              <w:rPr>
                <w:rFonts w:ascii="TH SarabunPSK" w:eastAsia="AngsanaUPC-Bold" w:hAnsi="TH SarabunPSK" w:cs="TH SarabunPSK" w:hint="cs"/>
                <w:sz w:val="28"/>
                <w:cs/>
              </w:rPr>
              <w:t>ทดสอบการเรียนรู้</w:t>
            </w:r>
          </w:p>
        </w:tc>
        <w:tc>
          <w:tcPr>
            <w:tcW w:w="2160" w:type="dxa"/>
          </w:tcPr>
          <w:p w14:paraId="2DDF7957" w14:textId="77777777" w:rsidR="006C138D" w:rsidRDefault="00E437BD" w:rsidP="00B803ED">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p w14:paraId="713EBDFF" w14:textId="77777777" w:rsidR="00E437BD" w:rsidRPr="008F4640" w:rsidRDefault="00E437BD" w:rsidP="00B803ED">
            <w:pPr>
              <w:autoSpaceDE w:val="0"/>
              <w:autoSpaceDN w:val="0"/>
              <w:adjustRightInd w:val="0"/>
              <w:rPr>
                <w:rFonts w:ascii="TH SarabunPSK" w:eastAsia="AngsanaUPC-Bold" w:hAnsi="TH SarabunPSK" w:cs="TH SarabunPSK"/>
                <w:sz w:val="28"/>
              </w:rPr>
            </w:pPr>
          </w:p>
        </w:tc>
      </w:tr>
      <w:tr w:rsidR="00C55191" w:rsidRPr="008F4640" w14:paraId="172F5CB8" w14:textId="77777777" w:rsidTr="009005BF">
        <w:tc>
          <w:tcPr>
            <w:tcW w:w="1037" w:type="dxa"/>
          </w:tcPr>
          <w:p w14:paraId="51611D46" w14:textId="77777777" w:rsidR="00C55191" w:rsidRPr="008F4640" w:rsidRDefault="00AF7891" w:rsidP="00F049C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๖</w:t>
            </w:r>
          </w:p>
        </w:tc>
        <w:tc>
          <w:tcPr>
            <w:tcW w:w="3391" w:type="dxa"/>
          </w:tcPr>
          <w:p w14:paraId="15ACEAB0" w14:textId="77777777" w:rsidR="00E437BD" w:rsidRPr="00E437BD" w:rsidRDefault="00E437BD" w:rsidP="00E437BD">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4</w:t>
            </w:r>
          </w:p>
          <w:p w14:paraId="25B416C4" w14:textId="77777777" w:rsidR="00C55191" w:rsidRPr="008F4640" w:rsidRDefault="00AF7891" w:rsidP="00E437BD">
            <w:pPr>
              <w:rPr>
                <w:rFonts w:ascii="TH SarabunPSK" w:hAnsi="TH SarabunPSK" w:cs="TH SarabunPSK"/>
                <w:sz w:val="28"/>
                <w:cs/>
              </w:rPr>
            </w:pPr>
            <w:r w:rsidRPr="00AF7891">
              <w:rPr>
                <w:rFonts w:ascii="TH SarabunPSK" w:hAnsi="TH SarabunPSK" w:cs="TH SarabunPSK"/>
                <w:sz w:val="28"/>
              </w:rPr>
              <w:t xml:space="preserve">Cams and Cranks </w:t>
            </w:r>
            <w:r w:rsidRPr="00AF7891">
              <w:rPr>
                <w:rFonts w:ascii="TH SarabunPSK" w:hAnsi="TH SarabunPSK" w:cs="TH SarabunPSK"/>
                <w:sz w:val="28"/>
                <w:cs/>
              </w:rPr>
              <w:t>ลูกเบี้ยว</w:t>
            </w:r>
          </w:p>
        </w:tc>
        <w:tc>
          <w:tcPr>
            <w:tcW w:w="900" w:type="dxa"/>
          </w:tcPr>
          <w:p w14:paraId="08DA12DB" w14:textId="77777777" w:rsidR="00C55191" w:rsidRPr="008F4640" w:rsidRDefault="00E437BD"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31121122" w14:textId="77777777" w:rsidR="00C55191" w:rsidRPr="008F4640" w:rsidRDefault="00C55191" w:rsidP="00F049CB">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1D281A53" w14:textId="77777777" w:rsidR="00127208" w:rsidRDefault="00C55191" w:rsidP="00F049CB">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w:t>
            </w:r>
            <w:r w:rsidR="004712B1">
              <w:rPr>
                <w:rFonts w:ascii="TH SarabunPSK" w:eastAsia="AngsanaUPC-Bold" w:hAnsi="TH SarabunPSK" w:cs="TH SarabunPSK" w:hint="cs"/>
                <w:sz w:val="28"/>
                <w:cs/>
              </w:rPr>
              <w:t>สาธิต</w:t>
            </w:r>
          </w:p>
          <w:p w14:paraId="268694E1" w14:textId="77777777" w:rsidR="00C55191" w:rsidRDefault="00C55191"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w:t>
            </w:r>
            <w:r w:rsidRPr="008F4640">
              <w:rPr>
                <w:rFonts w:ascii="TH SarabunPSK" w:eastAsia="AngsanaUPC-Bold" w:hAnsi="TH SarabunPSK" w:cs="TH SarabunPSK"/>
                <w:sz w:val="28"/>
              </w:rPr>
              <w:t xml:space="preserve"> PowerPoint</w:t>
            </w:r>
          </w:p>
          <w:p w14:paraId="140A5475" w14:textId="77777777" w:rsidR="00127208" w:rsidRPr="00994E57" w:rsidRDefault="00127208" w:rsidP="00127208">
            <w:pPr>
              <w:autoSpaceDE w:val="0"/>
              <w:autoSpaceDN w:val="0"/>
              <w:adjustRightInd w:val="0"/>
              <w:rPr>
                <w:rFonts w:ascii="TH SarabunPSK" w:eastAsia="AngsanaUPC-Bold" w:hAnsi="TH SarabunPSK" w:cs="TH SarabunPSK"/>
                <w:color w:val="FF0000"/>
                <w:sz w:val="28"/>
              </w:rPr>
            </w:pPr>
            <w:r w:rsidRPr="00994E57">
              <w:rPr>
                <w:rFonts w:ascii="TH SarabunPSK" w:eastAsia="AngsanaUPC-Bold" w:hAnsi="TH SarabunPSK" w:cs="TH SarabunPSK"/>
                <w:color w:val="FF0000"/>
                <w:sz w:val="28"/>
                <w:cs/>
              </w:rPr>
              <w:t>บรรยาย</w:t>
            </w:r>
          </w:p>
          <w:p w14:paraId="6B56C260" w14:textId="77777777" w:rsidR="00994E57" w:rsidRPr="008F4640" w:rsidRDefault="00127208" w:rsidP="00127208">
            <w:pPr>
              <w:autoSpaceDE w:val="0"/>
              <w:autoSpaceDN w:val="0"/>
              <w:adjustRightInd w:val="0"/>
              <w:rPr>
                <w:rFonts w:ascii="TH SarabunPSK" w:eastAsia="AngsanaUPC-Bold" w:hAnsi="TH SarabunPSK" w:cs="TH SarabunPSK"/>
                <w:sz w:val="28"/>
              </w:rPr>
            </w:pPr>
            <w:r w:rsidRPr="00994E57">
              <w:rPr>
                <w:rFonts w:ascii="TH SarabunPSK" w:eastAsia="AngsanaUPC-Bold" w:hAnsi="TH SarabunPSK" w:cs="TH SarabunPSK"/>
                <w:color w:val="FF0000"/>
                <w:sz w:val="28"/>
              </w:rPr>
              <w:t>On demand</w:t>
            </w:r>
            <w:r w:rsidR="00911253">
              <w:rPr>
                <w:rFonts w:ascii="TH SarabunPSK" w:eastAsia="AngsanaUPC-Bold" w:hAnsi="TH SarabunPSK" w:cs="TH SarabunPSK"/>
                <w:color w:val="FF0000"/>
                <w:sz w:val="28"/>
              </w:rPr>
              <w:t xml:space="preserve"> 2</w:t>
            </w:r>
          </w:p>
        </w:tc>
        <w:tc>
          <w:tcPr>
            <w:tcW w:w="2160" w:type="dxa"/>
          </w:tcPr>
          <w:p w14:paraId="7A6BCDB7" w14:textId="77777777" w:rsidR="00C55191" w:rsidRDefault="00E437BD" w:rsidP="00B803ED">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p w14:paraId="14BFD49A" w14:textId="77777777" w:rsidR="00E437BD" w:rsidRDefault="00E437BD" w:rsidP="00B803ED">
            <w:pPr>
              <w:autoSpaceDE w:val="0"/>
              <w:autoSpaceDN w:val="0"/>
              <w:adjustRightInd w:val="0"/>
              <w:rPr>
                <w:rFonts w:ascii="TH SarabunPSK" w:eastAsia="AngsanaUPC-Bold" w:hAnsi="TH SarabunPSK" w:cs="TH SarabunPSK"/>
                <w:sz w:val="28"/>
              </w:rPr>
            </w:pPr>
          </w:p>
          <w:p w14:paraId="1E4BD9CF" w14:textId="77777777" w:rsidR="00E437BD" w:rsidRDefault="00E437BD" w:rsidP="00B803ED">
            <w:pPr>
              <w:autoSpaceDE w:val="0"/>
              <w:autoSpaceDN w:val="0"/>
              <w:adjustRightInd w:val="0"/>
              <w:rPr>
                <w:rFonts w:ascii="TH SarabunPSK" w:eastAsia="AngsanaUPC-Bold" w:hAnsi="TH SarabunPSK" w:cs="TH SarabunPSK"/>
                <w:sz w:val="28"/>
              </w:rPr>
            </w:pPr>
          </w:p>
          <w:p w14:paraId="5EEFA713" w14:textId="77777777" w:rsidR="00E437BD" w:rsidRDefault="00E437BD" w:rsidP="00B803ED">
            <w:pPr>
              <w:autoSpaceDE w:val="0"/>
              <w:autoSpaceDN w:val="0"/>
              <w:adjustRightInd w:val="0"/>
              <w:rPr>
                <w:rFonts w:ascii="TH SarabunPSK" w:eastAsia="AngsanaUPC-Bold" w:hAnsi="TH SarabunPSK" w:cs="TH SarabunPSK"/>
                <w:sz w:val="28"/>
              </w:rPr>
            </w:pPr>
          </w:p>
          <w:p w14:paraId="2AE96BAE" w14:textId="77777777" w:rsidR="00E437BD" w:rsidRDefault="00E437BD" w:rsidP="00B803ED">
            <w:pPr>
              <w:autoSpaceDE w:val="0"/>
              <w:autoSpaceDN w:val="0"/>
              <w:adjustRightInd w:val="0"/>
              <w:rPr>
                <w:rFonts w:ascii="TH SarabunPSK" w:eastAsia="AngsanaUPC-Bold" w:hAnsi="TH SarabunPSK" w:cs="TH SarabunPSK"/>
                <w:sz w:val="28"/>
              </w:rPr>
            </w:pPr>
          </w:p>
          <w:p w14:paraId="57D4BBA4" w14:textId="77777777" w:rsidR="00E437BD" w:rsidRPr="008F4640" w:rsidRDefault="00E437BD" w:rsidP="00B803ED">
            <w:pPr>
              <w:autoSpaceDE w:val="0"/>
              <w:autoSpaceDN w:val="0"/>
              <w:adjustRightInd w:val="0"/>
              <w:rPr>
                <w:rFonts w:ascii="TH SarabunPSK" w:eastAsia="AngsanaUPC-Bold" w:hAnsi="TH SarabunPSK" w:cs="TH SarabunPSK"/>
                <w:sz w:val="28"/>
              </w:rPr>
            </w:pPr>
          </w:p>
        </w:tc>
      </w:tr>
      <w:tr w:rsidR="006C138D" w:rsidRPr="008F4640" w14:paraId="57D489A5" w14:textId="77777777" w:rsidTr="009005BF">
        <w:tc>
          <w:tcPr>
            <w:tcW w:w="1037" w:type="dxa"/>
          </w:tcPr>
          <w:p w14:paraId="0F04C607" w14:textId="77777777" w:rsidR="006C138D" w:rsidRPr="008F4640" w:rsidRDefault="00AF7891"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๗</w:t>
            </w:r>
          </w:p>
        </w:tc>
        <w:tc>
          <w:tcPr>
            <w:tcW w:w="3391" w:type="dxa"/>
          </w:tcPr>
          <w:p w14:paraId="452DC373" w14:textId="77777777" w:rsidR="00E437BD" w:rsidRPr="00E437BD" w:rsidRDefault="00E437BD" w:rsidP="00E437BD">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5</w:t>
            </w:r>
          </w:p>
          <w:p w14:paraId="07AFE281" w14:textId="77777777" w:rsidR="006C138D" w:rsidRPr="008F4640" w:rsidRDefault="00AF7891" w:rsidP="004236C5">
            <w:pPr>
              <w:rPr>
                <w:rFonts w:ascii="TH SarabunPSK" w:hAnsi="TH SarabunPSK" w:cs="TH SarabunPSK"/>
                <w:sz w:val="28"/>
                <w:cs/>
              </w:rPr>
            </w:pPr>
            <w:r w:rsidRPr="00AF7891">
              <w:rPr>
                <w:rFonts w:ascii="TH SarabunPSK" w:hAnsi="TH SarabunPSK" w:cs="TH SarabunPSK"/>
                <w:sz w:val="28"/>
              </w:rPr>
              <w:t>Springs</w:t>
            </w:r>
          </w:p>
        </w:tc>
        <w:tc>
          <w:tcPr>
            <w:tcW w:w="900" w:type="dxa"/>
          </w:tcPr>
          <w:p w14:paraId="01912C89" w14:textId="77777777" w:rsidR="006C138D" w:rsidRPr="008F4640" w:rsidRDefault="00E437BD"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396623B1" w14:textId="77777777" w:rsidR="00612109" w:rsidRPr="008F4640" w:rsidRDefault="00612109" w:rsidP="00612109">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1E73FF51" w14:textId="77777777" w:rsidR="00612109" w:rsidRPr="008F4640" w:rsidRDefault="00612109" w:rsidP="00612109">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๒.ตัวอย่างงานที่เกี่ยวข้องจากตัวอย่างจริง</w:t>
            </w:r>
          </w:p>
          <w:p w14:paraId="63168656" w14:textId="77777777" w:rsidR="00612109" w:rsidRPr="008F4640"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๓.บรรยาย</w:t>
            </w:r>
            <w:r w:rsidRPr="008F4640">
              <w:rPr>
                <w:rFonts w:ascii="TH SarabunPSK" w:eastAsia="AngsanaUPC-Bold" w:hAnsi="TH SarabunPSK" w:cs="TH SarabunPSK"/>
                <w:sz w:val="28"/>
              </w:rPr>
              <w:t xml:space="preserve">, </w:t>
            </w:r>
            <w:r w:rsidRPr="008F4640">
              <w:rPr>
                <w:rFonts w:ascii="TH SarabunPSK" w:eastAsia="AngsanaUPC-Bold" w:hAnsi="TH SarabunPSK" w:cs="TH SarabunPSK"/>
                <w:sz w:val="28"/>
                <w:cs/>
              </w:rPr>
              <w:t>ถาม</w:t>
            </w:r>
            <w:r w:rsidRPr="008F4640">
              <w:rPr>
                <w:rFonts w:ascii="TH SarabunPSK" w:eastAsia="AngsanaUPC-Bold" w:hAnsi="TH SarabunPSK" w:cs="TH SarabunPSK"/>
                <w:sz w:val="28"/>
              </w:rPr>
              <w:t>-</w:t>
            </w:r>
            <w:r w:rsidRPr="008F4640">
              <w:rPr>
                <w:rFonts w:ascii="TH SarabunPSK" w:eastAsia="AngsanaUPC-Bold" w:hAnsi="TH SarabunPSK" w:cs="TH SarabunPSK"/>
                <w:sz w:val="28"/>
                <w:cs/>
              </w:rPr>
              <w:t>ตอบ</w:t>
            </w:r>
          </w:p>
          <w:p w14:paraId="722C8F1E" w14:textId="77777777" w:rsidR="006C138D"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๔.</w:t>
            </w:r>
            <w:r w:rsidRPr="008F4640">
              <w:rPr>
                <w:rFonts w:ascii="TH SarabunPSK" w:eastAsia="AngsanaUPC-Bold" w:hAnsi="TH SarabunPSK" w:cs="TH SarabunPSK"/>
                <w:sz w:val="28"/>
              </w:rPr>
              <w:t>PowerPoint</w:t>
            </w:r>
          </w:p>
          <w:p w14:paraId="327B7819" w14:textId="77777777" w:rsidR="004712B1" w:rsidRDefault="004712B1" w:rsidP="00612109">
            <w:pPr>
              <w:autoSpaceDE w:val="0"/>
              <w:autoSpaceDN w:val="0"/>
              <w:adjustRightInd w:val="0"/>
              <w:rPr>
                <w:rFonts w:ascii="TH SarabunPSK" w:eastAsia="AngsanaUPC-Bold" w:hAnsi="TH SarabunPSK" w:cs="TH SarabunPSK"/>
                <w:sz w:val="28"/>
              </w:rPr>
            </w:pPr>
            <w:r>
              <w:rPr>
                <w:rFonts w:ascii="TH SarabunPSK" w:eastAsia="AngsanaUPC-Bold" w:hAnsi="TH SarabunPSK" w:cs="TH SarabunPSK" w:hint="cs"/>
                <w:sz w:val="28"/>
                <w:cs/>
              </w:rPr>
              <w:t>๕.มอบหมายงาน</w:t>
            </w:r>
          </w:p>
          <w:p w14:paraId="45BB16D9" w14:textId="77777777" w:rsidR="00994E57" w:rsidRDefault="00994E57" w:rsidP="00994E57">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บรรยาย</w:t>
            </w:r>
          </w:p>
          <w:p w14:paraId="35684C6A" w14:textId="77777777" w:rsidR="00994E57" w:rsidRPr="008F4640" w:rsidRDefault="00911253" w:rsidP="00994E57">
            <w:pPr>
              <w:autoSpaceDE w:val="0"/>
              <w:autoSpaceDN w:val="0"/>
              <w:adjustRightInd w:val="0"/>
              <w:rPr>
                <w:rFonts w:ascii="TH SarabunPSK" w:eastAsia="AngsanaUPC-Bold" w:hAnsi="TH SarabunPSK" w:cs="TH SarabunPSK"/>
                <w:sz w:val="28"/>
              </w:rPr>
            </w:pPr>
            <w:r w:rsidRPr="00911253">
              <w:rPr>
                <w:rFonts w:ascii="TH SarabunPSK" w:eastAsia="AngsanaUPC-Bold" w:hAnsi="TH SarabunPSK" w:cs="TH SarabunPSK"/>
                <w:color w:val="002060"/>
                <w:sz w:val="28"/>
              </w:rPr>
              <w:t>Onl</w:t>
            </w:r>
            <w:r w:rsidR="00994E57" w:rsidRPr="00911253">
              <w:rPr>
                <w:rFonts w:ascii="TH SarabunPSK" w:eastAsia="AngsanaUPC-Bold" w:hAnsi="TH SarabunPSK" w:cs="TH SarabunPSK"/>
                <w:color w:val="002060"/>
                <w:sz w:val="28"/>
              </w:rPr>
              <w:t>ine</w:t>
            </w:r>
            <w:r w:rsidRPr="00911253">
              <w:rPr>
                <w:rFonts w:ascii="TH SarabunPSK" w:eastAsia="AngsanaUPC-Bold" w:hAnsi="TH SarabunPSK" w:cs="TH SarabunPSK"/>
                <w:color w:val="002060"/>
                <w:sz w:val="28"/>
              </w:rPr>
              <w:t xml:space="preserve"> </w:t>
            </w:r>
            <w:r>
              <w:rPr>
                <w:rFonts w:ascii="TH SarabunPSK" w:eastAsia="AngsanaUPC-Bold" w:hAnsi="TH SarabunPSK" w:cs="TH SarabunPSK"/>
                <w:color w:val="002060"/>
                <w:sz w:val="28"/>
              </w:rPr>
              <w:t>4</w:t>
            </w:r>
          </w:p>
        </w:tc>
        <w:tc>
          <w:tcPr>
            <w:tcW w:w="2160" w:type="dxa"/>
          </w:tcPr>
          <w:p w14:paraId="7D484037" w14:textId="77777777" w:rsidR="006C138D" w:rsidRPr="008F4640" w:rsidRDefault="00E437BD" w:rsidP="00B803ED">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6C138D" w:rsidRPr="008F4640" w14:paraId="2911C6E4" w14:textId="77777777" w:rsidTr="009005BF">
        <w:tc>
          <w:tcPr>
            <w:tcW w:w="1037" w:type="dxa"/>
          </w:tcPr>
          <w:p w14:paraId="0FB16EF6" w14:textId="77777777" w:rsidR="006C138D" w:rsidRPr="008F4640" w:rsidRDefault="00AF7891" w:rsidP="004236C5">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๘</w:t>
            </w:r>
          </w:p>
        </w:tc>
        <w:tc>
          <w:tcPr>
            <w:tcW w:w="3391" w:type="dxa"/>
          </w:tcPr>
          <w:p w14:paraId="24FA9C0D" w14:textId="77777777" w:rsidR="00E437BD" w:rsidRPr="00E437BD" w:rsidRDefault="00E437BD" w:rsidP="00E437BD">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6</w:t>
            </w:r>
          </w:p>
          <w:p w14:paraId="3D41598B" w14:textId="77777777" w:rsidR="006C138D" w:rsidRPr="008F4640" w:rsidRDefault="00AF7891" w:rsidP="00E437BD">
            <w:pPr>
              <w:rPr>
                <w:rFonts w:ascii="TH SarabunPSK" w:hAnsi="TH SarabunPSK" w:cs="TH SarabunPSK"/>
                <w:sz w:val="28"/>
                <w:cs/>
              </w:rPr>
            </w:pPr>
            <w:r w:rsidRPr="00AF7891">
              <w:rPr>
                <w:rFonts w:ascii="TH SarabunPSK" w:hAnsi="TH SarabunPSK" w:cs="TH SarabunPSK"/>
                <w:sz w:val="28"/>
              </w:rPr>
              <w:t xml:space="preserve">Pulleys </w:t>
            </w:r>
            <w:r w:rsidRPr="00AF7891">
              <w:rPr>
                <w:rFonts w:ascii="TH SarabunPSK" w:hAnsi="TH SarabunPSK" w:cs="TH SarabunPSK"/>
                <w:sz w:val="28"/>
                <w:cs/>
              </w:rPr>
              <w:t>ลอก</w:t>
            </w:r>
          </w:p>
        </w:tc>
        <w:tc>
          <w:tcPr>
            <w:tcW w:w="900" w:type="dxa"/>
          </w:tcPr>
          <w:p w14:paraId="0F14F387" w14:textId="77777777" w:rsidR="006C138D" w:rsidRPr="008F4640" w:rsidRDefault="00E437BD" w:rsidP="00F049C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๘</w:t>
            </w:r>
          </w:p>
        </w:tc>
        <w:tc>
          <w:tcPr>
            <w:tcW w:w="2160" w:type="dxa"/>
          </w:tcPr>
          <w:p w14:paraId="31CF4734" w14:textId="77777777" w:rsidR="00E437BD" w:rsidRPr="008F4640" w:rsidRDefault="00E437BD" w:rsidP="00E437BD">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77EB6277" w14:textId="77777777" w:rsidR="00E437BD" w:rsidRPr="008F4640" w:rsidRDefault="00E437BD" w:rsidP="00E437BD">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w:t>
            </w:r>
            <w:r w:rsidRPr="008F4640">
              <w:rPr>
                <w:rFonts w:ascii="TH SarabunPSK" w:eastAsia="AngsanaUPC-Bold" w:hAnsi="TH SarabunPSK" w:cs="TH SarabunPSK"/>
                <w:sz w:val="28"/>
                <w:cs/>
              </w:rPr>
              <w:t>บรรยาย</w:t>
            </w:r>
          </w:p>
          <w:p w14:paraId="1C2D6180" w14:textId="77777777" w:rsidR="006C138D" w:rsidRDefault="00E437BD" w:rsidP="00E437BD">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w:t>
            </w:r>
            <w:r w:rsidRPr="008F4640">
              <w:rPr>
                <w:rFonts w:ascii="TH SarabunPSK" w:eastAsia="AngsanaUPC-Bold" w:hAnsi="TH SarabunPSK" w:cs="TH SarabunPSK"/>
                <w:sz w:val="28"/>
              </w:rPr>
              <w:t xml:space="preserve"> PowerPoint</w:t>
            </w:r>
          </w:p>
          <w:p w14:paraId="14021F21" w14:textId="77777777" w:rsidR="00994E57" w:rsidRPr="00994E57" w:rsidRDefault="00994E57" w:rsidP="00994E57">
            <w:pPr>
              <w:autoSpaceDE w:val="0"/>
              <w:autoSpaceDN w:val="0"/>
              <w:adjustRightInd w:val="0"/>
              <w:rPr>
                <w:rFonts w:ascii="TH SarabunPSK" w:eastAsia="AngsanaUPC-Bold" w:hAnsi="TH SarabunPSK" w:cs="TH SarabunPSK"/>
                <w:color w:val="FF0000"/>
                <w:sz w:val="28"/>
              </w:rPr>
            </w:pPr>
            <w:r w:rsidRPr="00994E57">
              <w:rPr>
                <w:rFonts w:ascii="TH SarabunPSK" w:eastAsia="AngsanaUPC-Bold" w:hAnsi="TH SarabunPSK" w:cs="TH SarabunPSK"/>
                <w:color w:val="FF0000"/>
                <w:sz w:val="28"/>
                <w:cs/>
              </w:rPr>
              <w:t>บรรยาย</w:t>
            </w:r>
          </w:p>
          <w:p w14:paraId="3070EE3C" w14:textId="77777777" w:rsidR="00994E57" w:rsidRPr="008F4640" w:rsidRDefault="00911253" w:rsidP="00911253">
            <w:pPr>
              <w:autoSpaceDE w:val="0"/>
              <w:autoSpaceDN w:val="0"/>
              <w:adjustRightInd w:val="0"/>
              <w:rPr>
                <w:rFonts w:ascii="TH SarabunPSK" w:eastAsia="AngsanaUPC-Bold" w:hAnsi="TH SarabunPSK" w:cs="TH SarabunPSK"/>
                <w:sz w:val="28"/>
              </w:rPr>
            </w:pPr>
            <w:r w:rsidRPr="00911253">
              <w:rPr>
                <w:rFonts w:ascii="TH SarabunPSK" w:eastAsia="AngsanaUPC-Bold" w:hAnsi="TH SarabunPSK" w:cs="TH SarabunPSK"/>
                <w:color w:val="002060"/>
                <w:sz w:val="28"/>
              </w:rPr>
              <w:t>Online</w:t>
            </w:r>
            <w:r>
              <w:rPr>
                <w:rFonts w:ascii="TH SarabunPSK" w:eastAsia="AngsanaUPC-Bold" w:hAnsi="TH SarabunPSK" w:cs="TH SarabunPSK"/>
                <w:color w:val="002060"/>
                <w:sz w:val="28"/>
              </w:rPr>
              <w:t xml:space="preserve"> 5</w:t>
            </w:r>
          </w:p>
        </w:tc>
        <w:tc>
          <w:tcPr>
            <w:tcW w:w="2160" w:type="dxa"/>
          </w:tcPr>
          <w:p w14:paraId="777044F1" w14:textId="77777777" w:rsidR="006C138D" w:rsidRPr="008F4640" w:rsidRDefault="00E437BD" w:rsidP="00F049CB">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ดร. พลัง  วงษ์ธนสุภรณ์</w:t>
            </w:r>
          </w:p>
        </w:tc>
      </w:tr>
      <w:tr w:rsidR="00612109" w:rsidRPr="008F4640" w14:paraId="179CCA68" w14:textId="77777777" w:rsidTr="009005BF">
        <w:tc>
          <w:tcPr>
            <w:tcW w:w="1037" w:type="dxa"/>
          </w:tcPr>
          <w:p w14:paraId="2A07DDB0" w14:textId="77777777" w:rsidR="00612109" w:rsidRPr="008F4640" w:rsidRDefault="00AF7891" w:rsidP="00E437BD">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๙</w:t>
            </w:r>
          </w:p>
        </w:tc>
        <w:tc>
          <w:tcPr>
            <w:tcW w:w="3391" w:type="dxa"/>
          </w:tcPr>
          <w:p w14:paraId="0AD08002" w14:textId="77777777" w:rsidR="00E437BD" w:rsidRPr="00E437BD" w:rsidRDefault="00E437BD" w:rsidP="00E437BD">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7</w:t>
            </w:r>
          </w:p>
          <w:p w14:paraId="7BCB82BF" w14:textId="77777777" w:rsidR="00612109" w:rsidRPr="008F4640" w:rsidRDefault="00AF7891" w:rsidP="00E437BD">
            <w:pPr>
              <w:rPr>
                <w:rFonts w:ascii="TH SarabunPSK" w:hAnsi="TH SarabunPSK" w:cs="TH SarabunPSK"/>
                <w:sz w:val="28"/>
              </w:rPr>
            </w:pPr>
            <w:r>
              <w:rPr>
                <w:rFonts w:ascii="TH SarabunPSK" w:hAnsi="TH SarabunPSK" w:cs="TH SarabunPSK"/>
                <w:sz w:val="28"/>
              </w:rPr>
              <w:t>Six degrees of freedom</w:t>
            </w:r>
          </w:p>
        </w:tc>
        <w:tc>
          <w:tcPr>
            <w:tcW w:w="900" w:type="dxa"/>
          </w:tcPr>
          <w:p w14:paraId="4963D82A" w14:textId="77777777" w:rsidR="00612109" w:rsidRPr="008F4640" w:rsidRDefault="007421FF" w:rsidP="00612109">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1668A9FD" w14:textId="77777777" w:rsidR="00612109" w:rsidRPr="008F4640" w:rsidRDefault="00612109" w:rsidP="00612109">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484E0382" w14:textId="77777777" w:rsidR="00612109" w:rsidRPr="008F4640" w:rsidRDefault="00612109" w:rsidP="00612109">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๒.ตัวอย่างงานที่เกี่ยวข้องจากตัวอย่างจริง</w:t>
            </w:r>
          </w:p>
          <w:p w14:paraId="73E97FB2" w14:textId="77777777" w:rsidR="00612109"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๓.บรรยาย</w:t>
            </w:r>
          </w:p>
          <w:p w14:paraId="5FD4B7F6" w14:textId="77777777" w:rsidR="00612109"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๔.</w:t>
            </w:r>
            <w:r w:rsidRPr="008F4640">
              <w:rPr>
                <w:rFonts w:ascii="TH SarabunPSK" w:eastAsia="AngsanaUPC-Bold" w:hAnsi="TH SarabunPSK" w:cs="TH SarabunPSK"/>
                <w:sz w:val="28"/>
              </w:rPr>
              <w:t>PowerPoint</w:t>
            </w:r>
          </w:p>
          <w:p w14:paraId="7EA25292" w14:textId="77777777" w:rsidR="00994E57" w:rsidRPr="008F4640" w:rsidRDefault="00911253" w:rsidP="00994E57">
            <w:pPr>
              <w:autoSpaceDE w:val="0"/>
              <w:autoSpaceDN w:val="0"/>
              <w:adjustRightInd w:val="0"/>
              <w:rPr>
                <w:rFonts w:ascii="TH SarabunPSK" w:eastAsia="AngsanaUPC-Bold" w:hAnsi="TH SarabunPSK" w:cs="TH SarabunPSK"/>
                <w:sz w:val="28"/>
                <w:cs/>
              </w:rPr>
            </w:pPr>
            <w:r w:rsidRPr="00994E57">
              <w:rPr>
                <w:rFonts w:ascii="TH SarabunPSK" w:eastAsia="AngsanaUPC-Bold" w:hAnsi="TH SarabunPSK" w:cs="TH SarabunPSK"/>
                <w:color w:val="FF0000"/>
                <w:sz w:val="28"/>
              </w:rPr>
              <w:t>On demand</w:t>
            </w:r>
            <w:r>
              <w:rPr>
                <w:rFonts w:ascii="TH SarabunPSK" w:eastAsia="AngsanaUPC-Bold" w:hAnsi="TH SarabunPSK" w:cs="TH SarabunPSK" w:hint="cs"/>
                <w:color w:val="FF0000"/>
                <w:sz w:val="28"/>
                <w:cs/>
              </w:rPr>
              <w:t xml:space="preserve"> </w:t>
            </w:r>
            <w:r>
              <w:rPr>
                <w:rFonts w:ascii="TH SarabunPSK" w:eastAsia="AngsanaUPC-Bold" w:hAnsi="TH SarabunPSK" w:cs="TH SarabunPSK"/>
                <w:color w:val="FF0000"/>
                <w:sz w:val="28"/>
              </w:rPr>
              <w:t>3</w:t>
            </w:r>
          </w:p>
        </w:tc>
        <w:tc>
          <w:tcPr>
            <w:tcW w:w="2160" w:type="dxa"/>
          </w:tcPr>
          <w:p w14:paraId="3446B50F" w14:textId="77777777" w:rsidR="00612109" w:rsidRPr="008F4640" w:rsidRDefault="00E437BD" w:rsidP="00612109">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612109" w:rsidRPr="008F4640" w14:paraId="76FA52BB" w14:textId="77777777" w:rsidTr="009005BF">
        <w:tc>
          <w:tcPr>
            <w:tcW w:w="1037" w:type="dxa"/>
          </w:tcPr>
          <w:p w14:paraId="750DB5F8" w14:textId="77777777" w:rsidR="00612109" w:rsidRPr="008F4640" w:rsidRDefault="004236C5" w:rsidP="00E437BD">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๑</w:t>
            </w:r>
            <w:r w:rsidR="00AF7891">
              <w:rPr>
                <w:rFonts w:ascii="TH SarabunPSK" w:eastAsia="AngsanaUPC-Bold" w:hAnsi="TH SarabunPSK" w:cs="TH SarabunPSK" w:hint="cs"/>
                <w:sz w:val="28"/>
                <w:cs/>
              </w:rPr>
              <w:t>๐</w:t>
            </w:r>
          </w:p>
        </w:tc>
        <w:tc>
          <w:tcPr>
            <w:tcW w:w="3391" w:type="dxa"/>
          </w:tcPr>
          <w:p w14:paraId="2A0AE228" w14:textId="77777777" w:rsidR="00E437BD" w:rsidRPr="00E437BD" w:rsidRDefault="00E437BD" w:rsidP="00E437BD">
            <w:pPr>
              <w:rPr>
                <w:rFonts w:ascii="TH SarabunPSK" w:hAnsi="TH SarabunPSK" w:cs="TH SarabunPSK"/>
                <w:sz w:val="28"/>
              </w:rPr>
            </w:pPr>
            <w:r w:rsidRPr="00E437BD">
              <w:rPr>
                <w:rFonts w:ascii="TH SarabunPSK" w:hAnsi="TH SarabunPSK" w:cs="TH SarabunPSK"/>
                <w:sz w:val="28"/>
              </w:rPr>
              <w:t xml:space="preserve">Lesson </w:t>
            </w:r>
            <w:r w:rsidRPr="00E437BD">
              <w:rPr>
                <w:rFonts w:ascii="TH SarabunPSK" w:hAnsi="TH SarabunPSK" w:cs="TH SarabunPSK"/>
                <w:sz w:val="28"/>
                <w:cs/>
              </w:rPr>
              <w:t>8</w:t>
            </w:r>
          </w:p>
          <w:p w14:paraId="7E92E421" w14:textId="77777777" w:rsidR="00612109" w:rsidRPr="008F4640" w:rsidRDefault="00AF7891" w:rsidP="00AF7891">
            <w:pPr>
              <w:rPr>
                <w:rFonts w:ascii="TH SarabunPSK" w:hAnsi="TH SarabunPSK" w:cs="TH SarabunPSK"/>
                <w:sz w:val="28"/>
                <w:cs/>
              </w:rPr>
            </w:pPr>
            <w:r w:rsidRPr="00AF7891">
              <w:rPr>
                <w:rFonts w:ascii="TH SarabunPSK" w:hAnsi="TH SarabunPSK" w:cs="TH SarabunPSK"/>
                <w:sz w:val="28"/>
              </w:rPr>
              <w:t>Center of gravity</w:t>
            </w:r>
          </w:p>
        </w:tc>
        <w:tc>
          <w:tcPr>
            <w:tcW w:w="900" w:type="dxa"/>
          </w:tcPr>
          <w:p w14:paraId="6446D0C1" w14:textId="77777777" w:rsidR="00612109" w:rsidRPr="008F4640" w:rsidRDefault="007421FF" w:rsidP="00612109">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0BC3653E" w14:textId="77777777" w:rsidR="00612109" w:rsidRPr="008F4640" w:rsidRDefault="00612109" w:rsidP="00612109">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620FA8EE" w14:textId="77777777" w:rsidR="00612109" w:rsidRPr="008F4640" w:rsidRDefault="00612109" w:rsidP="00612109">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๒.ตัวอย่างงานที่เกี่ยวข้องจากตัวอย่างจริง</w:t>
            </w:r>
          </w:p>
          <w:p w14:paraId="0DD08F27" w14:textId="77777777" w:rsidR="00612109" w:rsidRPr="008F4640"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๓.บรรยาย</w:t>
            </w:r>
          </w:p>
          <w:p w14:paraId="151072BC" w14:textId="77777777" w:rsidR="00612109"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๔.</w:t>
            </w:r>
            <w:r w:rsidRPr="008F4640">
              <w:rPr>
                <w:rFonts w:ascii="TH SarabunPSK" w:eastAsia="AngsanaUPC-Bold" w:hAnsi="TH SarabunPSK" w:cs="TH SarabunPSK"/>
                <w:sz w:val="28"/>
              </w:rPr>
              <w:t>PowerPoint</w:t>
            </w:r>
          </w:p>
          <w:p w14:paraId="330E462D" w14:textId="77777777" w:rsidR="004712B1" w:rsidRDefault="004712B1" w:rsidP="00612109">
            <w:pPr>
              <w:autoSpaceDE w:val="0"/>
              <w:autoSpaceDN w:val="0"/>
              <w:adjustRightInd w:val="0"/>
              <w:rPr>
                <w:rFonts w:ascii="TH SarabunPSK" w:eastAsia="AngsanaUPC-Bold" w:hAnsi="TH SarabunPSK" w:cs="TH SarabunPSK"/>
                <w:sz w:val="28"/>
              </w:rPr>
            </w:pPr>
            <w:r>
              <w:rPr>
                <w:rFonts w:ascii="TH SarabunPSK" w:eastAsia="AngsanaUPC-Bold" w:hAnsi="TH SarabunPSK" w:cs="TH SarabunPSK" w:hint="cs"/>
                <w:sz w:val="28"/>
                <w:cs/>
              </w:rPr>
              <w:lastRenderedPageBreak/>
              <w:t>๕.มอบหมายงาน</w:t>
            </w:r>
          </w:p>
          <w:p w14:paraId="45A708CF" w14:textId="77777777" w:rsidR="00994E57" w:rsidRPr="008F4640" w:rsidRDefault="00911253" w:rsidP="00994E57">
            <w:pPr>
              <w:autoSpaceDE w:val="0"/>
              <w:autoSpaceDN w:val="0"/>
              <w:adjustRightInd w:val="0"/>
              <w:rPr>
                <w:rFonts w:ascii="TH SarabunPSK" w:eastAsia="AngsanaUPC-Bold" w:hAnsi="TH SarabunPSK" w:cs="TH SarabunPSK"/>
                <w:sz w:val="28"/>
                <w:cs/>
              </w:rPr>
            </w:pPr>
            <w:r w:rsidRPr="00994E57">
              <w:rPr>
                <w:rFonts w:ascii="TH SarabunPSK" w:eastAsia="AngsanaUPC-Bold" w:hAnsi="TH SarabunPSK" w:cs="TH SarabunPSK"/>
                <w:color w:val="FF0000"/>
                <w:sz w:val="28"/>
              </w:rPr>
              <w:t>On demand</w:t>
            </w:r>
            <w:r>
              <w:rPr>
                <w:rFonts w:ascii="TH SarabunPSK" w:eastAsia="AngsanaUPC-Bold" w:hAnsi="TH SarabunPSK" w:cs="TH SarabunPSK" w:hint="cs"/>
                <w:color w:val="FF0000"/>
                <w:sz w:val="28"/>
                <w:cs/>
              </w:rPr>
              <w:t xml:space="preserve"> </w:t>
            </w:r>
            <w:r>
              <w:rPr>
                <w:rFonts w:ascii="TH SarabunPSK" w:eastAsia="AngsanaUPC-Bold" w:hAnsi="TH SarabunPSK" w:cs="TH SarabunPSK"/>
                <w:color w:val="FF0000"/>
                <w:sz w:val="28"/>
              </w:rPr>
              <w:t>4</w:t>
            </w:r>
          </w:p>
        </w:tc>
        <w:tc>
          <w:tcPr>
            <w:tcW w:w="2160" w:type="dxa"/>
          </w:tcPr>
          <w:p w14:paraId="3409CC96" w14:textId="77777777" w:rsidR="00612109" w:rsidRPr="008F4640" w:rsidRDefault="00E437BD" w:rsidP="00612109">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lastRenderedPageBreak/>
              <w:t>ดร. พลัง  วงษ์ธนสุภรณ์</w:t>
            </w:r>
          </w:p>
        </w:tc>
      </w:tr>
      <w:tr w:rsidR="00612109" w:rsidRPr="008F4640" w14:paraId="2CA7ED1D" w14:textId="77777777" w:rsidTr="009005BF">
        <w:tc>
          <w:tcPr>
            <w:tcW w:w="1037" w:type="dxa"/>
          </w:tcPr>
          <w:p w14:paraId="7C44D1A2" w14:textId="77777777" w:rsidR="00612109" w:rsidRPr="008F4640" w:rsidRDefault="004236C5" w:rsidP="00E437BD">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sz w:val="28"/>
                <w:cs/>
              </w:rPr>
              <w:t>๑</w:t>
            </w:r>
            <w:r w:rsidR="00AF7891">
              <w:rPr>
                <w:rFonts w:ascii="TH SarabunPSK" w:eastAsia="AngsanaUPC-Bold" w:hAnsi="TH SarabunPSK" w:cs="TH SarabunPSK" w:hint="cs"/>
                <w:sz w:val="28"/>
                <w:cs/>
              </w:rPr>
              <w:t>๑</w:t>
            </w:r>
          </w:p>
        </w:tc>
        <w:tc>
          <w:tcPr>
            <w:tcW w:w="3391" w:type="dxa"/>
          </w:tcPr>
          <w:p w14:paraId="772B1DDF" w14:textId="77777777" w:rsidR="00AF7891" w:rsidRDefault="00AF7891" w:rsidP="00AF7891">
            <w:pPr>
              <w:rPr>
                <w:rFonts w:ascii="TH SarabunPSK" w:hAnsi="TH SarabunPSK" w:cs="TH SarabunPSK"/>
                <w:sz w:val="28"/>
              </w:rPr>
            </w:pPr>
            <w:r w:rsidRPr="00E437BD">
              <w:rPr>
                <w:rFonts w:ascii="TH SarabunPSK" w:hAnsi="TH SarabunPSK" w:cs="TH SarabunPSK"/>
                <w:sz w:val="28"/>
              </w:rPr>
              <w:t xml:space="preserve">Lesson </w:t>
            </w:r>
            <w:r>
              <w:rPr>
                <w:rFonts w:ascii="TH SarabunPSK" w:hAnsi="TH SarabunPSK" w:cs="TH SarabunPSK"/>
                <w:sz w:val="28"/>
              </w:rPr>
              <w:t>9</w:t>
            </w:r>
          </w:p>
          <w:p w14:paraId="4C25F51D" w14:textId="77777777" w:rsidR="00AF7891" w:rsidRPr="00E437BD" w:rsidRDefault="00AF7891" w:rsidP="00AF7891">
            <w:pPr>
              <w:rPr>
                <w:rFonts w:ascii="TH SarabunPSK" w:hAnsi="TH SarabunPSK" w:cs="TH SarabunPSK"/>
                <w:sz w:val="28"/>
              </w:rPr>
            </w:pPr>
            <w:r w:rsidRPr="00AF7891">
              <w:rPr>
                <w:rFonts w:ascii="TH SarabunPSK" w:hAnsi="TH SarabunPSK" w:cs="TH SarabunPSK"/>
                <w:sz w:val="28"/>
              </w:rPr>
              <w:t>Moment / momentum</w:t>
            </w:r>
          </w:p>
          <w:p w14:paraId="6739322C" w14:textId="77777777" w:rsidR="00612109" w:rsidRPr="008F4640" w:rsidRDefault="00612109" w:rsidP="00612109">
            <w:pPr>
              <w:rPr>
                <w:rFonts w:ascii="TH SarabunPSK" w:hAnsi="TH SarabunPSK" w:cs="TH SarabunPSK"/>
                <w:sz w:val="28"/>
                <w:cs/>
              </w:rPr>
            </w:pPr>
          </w:p>
        </w:tc>
        <w:tc>
          <w:tcPr>
            <w:tcW w:w="900" w:type="dxa"/>
          </w:tcPr>
          <w:p w14:paraId="1846BD9E" w14:textId="77777777" w:rsidR="00612109" w:rsidRPr="008F4640" w:rsidRDefault="007421FF" w:rsidP="00612109">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6CE524FF" w14:textId="77777777" w:rsidR="00612109" w:rsidRPr="008F4640" w:rsidRDefault="00612109" w:rsidP="00612109">
            <w:pPr>
              <w:jc w:val="both"/>
              <w:rPr>
                <w:rFonts w:ascii="TH SarabunPSK" w:hAnsi="TH SarabunPSK" w:cs="TH SarabunPSK"/>
                <w:sz w:val="28"/>
              </w:rPr>
            </w:pPr>
            <w:r w:rsidRPr="008F4640">
              <w:rPr>
                <w:rFonts w:ascii="TH SarabunPSK" w:hAnsi="TH SarabunPSK" w:cs="TH SarabunPSK"/>
                <w:sz w:val="28"/>
                <w:cs/>
              </w:rPr>
              <w:t>๑.เอกสารประกอบสอนและหนังสือที่เกี่ยวข้อง</w:t>
            </w:r>
          </w:p>
          <w:p w14:paraId="2DC9393B" w14:textId="77777777" w:rsidR="00612109" w:rsidRPr="008F4640" w:rsidRDefault="00612109" w:rsidP="00612109">
            <w:pPr>
              <w:autoSpaceDE w:val="0"/>
              <w:autoSpaceDN w:val="0"/>
              <w:adjustRightInd w:val="0"/>
              <w:rPr>
                <w:rFonts w:ascii="TH SarabunPSK" w:eastAsia="AngsanaUPC-Bold" w:hAnsi="TH SarabunPSK" w:cs="TH SarabunPSK"/>
                <w:sz w:val="28"/>
              </w:rPr>
            </w:pPr>
            <w:r w:rsidRPr="008F4640">
              <w:rPr>
                <w:rFonts w:ascii="TH SarabunPSK" w:hAnsi="TH SarabunPSK" w:cs="TH SarabunPSK"/>
                <w:sz w:val="28"/>
                <w:cs/>
              </w:rPr>
              <w:t>๒.ตัวอย่างงานที่เกี่ยวข้องจากตัวอย่างจริง</w:t>
            </w:r>
          </w:p>
          <w:p w14:paraId="1BA56A2C" w14:textId="77777777" w:rsidR="00612109" w:rsidRPr="008F4640"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๓.บรรยาย</w:t>
            </w:r>
            <w:r w:rsidRPr="008F4640">
              <w:rPr>
                <w:rFonts w:ascii="TH SarabunPSK" w:eastAsia="AngsanaUPC-Bold" w:hAnsi="TH SarabunPSK" w:cs="TH SarabunPSK"/>
                <w:sz w:val="28"/>
              </w:rPr>
              <w:t xml:space="preserve">, </w:t>
            </w:r>
            <w:r w:rsidRPr="008F4640">
              <w:rPr>
                <w:rFonts w:ascii="TH SarabunPSK" w:eastAsia="AngsanaUPC-Bold" w:hAnsi="TH SarabunPSK" w:cs="TH SarabunPSK"/>
                <w:sz w:val="28"/>
                <w:cs/>
              </w:rPr>
              <w:t>ถาม</w:t>
            </w:r>
            <w:r w:rsidRPr="008F4640">
              <w:rPr>
                <w:rFonts w:ascii="TH SarabunPSK" w:eastAsia="AngsanaUPC-Bold" w:hAnsi="TH SarabunPSK" w:cs="TH SarabunPSK"/>
                <w:sz w:val="28"/>
              </w:rPr>
              <w:t>-</w:t>
            </w:r>
            <w:r w:rsidRPr="008F4640">
              <w:rPr>
                <w:rFonts w:ascii="TH SarabunPSK" w:eastAsia="AngsanaUPC-Bold" w:hAnsi="TH SarabunPSK" w:cs="TH SarabunPSK"/>
                <w:sz w:val="28"/>
                <w:cs/>
              </w:rPr>
              <w:t>ตอบ</w:t>
            </w:r>
          </w:p>
          <w:p w14:paraId="33E6D661" w14:textId="77777777" w:rsidR="00612109" w:rsidRDefault="00612109" w:rsidP="00612109">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๔.</w:t>
            </w:r>
            <w:r w:rsidRPr="008F4640">
              <w:rPr>
                <w:rFonts w:ascii="TH SarabunPSK" w:eastAsia="AngsanaUPC-Bold" w:hAnsi="TH SarabunPSK" w:cs="TH SarabunPSK"/>
                <w:sz w:val="28"/>
              </w:rPr>
              <w:t>PowerPoint</w:t>
            </w:r>
          </w:p>
          <w:p w14:paraId="39BB0A26" w14:textId="77777777" w:rsidR="004712B1" w:rsidRDefault="004712B1" w:rsidP="00612109">
            <w:pPr>
              <w:autoSpaceDE w:val="0"/>
              <w:autoSpaceDN w:val="0"/>
              <w:adjustRightInd w:val="0"/>
              <w:rPr>
                <w:rFonts w:ascii="TH SarabunPSK" w:eastAsia="AngsanaUPC-Bold" w:hAnsi="TH SarabunPSK" w:cs="TH SarabunPSK"/>
                <w:sz w:val="28"/>
              </w:rPr>
            </w:pPr>
            <w:r>
              <w:rPr>
                <w:rFonts w:ascii="TH SarabunPSK" w:eastAsia="AngsanaUPC-Bold" w:hAnsi="TH SarabunPSK" w:cs="TH SarabunPSK" w:hint="cs"/>
                <w:sz w:val="28"/>
                <w:cs/>
              </w:rPr>
              <w:t>๕.มอบหมายงาน</w:t>
            </w:r>
          </w:p>
          <w:p w14:paraId="57813583" w14:textId="77777777" w:rsidR="00994E57" w:rsidRDefault="00994E57" w:rsidP="00994E57">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บรรยาย</w:t>
            </w:r>
          </w:p>
          <w:p w14:paraId="12EEB709" w14:textId="77777777" w:rsidR="00994E57" w:rsidRPr="008F4640" w:rsidRDefault="00911253" w:rsidP="00994E57">
            <w:pPr>
              <w:autoSpaceDE w:val="0"/>
              <w:autoSpaceDN w:val="0"/>
              <w:adjustRightInd w:val="0"/>
              <w:rPr>
                <w:rFonts w:ascii="TH SarabunPSK" w:eastAsia="AngsanaUPC-Bold" w:hAnsi="TH SarabunPSK" w:cs="TH SarabunPSK"/>
                <w:sz w:val="28"/>
                <w:cs/>
              </w:rPr>
            </w:pPr>
            <w:r w:rsidRPr="00911253">
              <w:rPr>
                <w:rFonts w:ascii="TH SarabunPSK" w:eastAsia="AngsanaUPC-Bold" w:hAnsi="TH SarabunPSK" w:cs="TH SarabunPSK"/>
                <w:color w:val="002060"/>
                <w:sz w:val="28"/>
              </w:rPr>
              <w:t xml:space="preserve">On Line </w:t>
            </w:r>
            <w:r>
              <w:rPr>
                <w:rFonts w:ascii="TH SarabunPSK" w:eastAsia="AngsanaUPC-Bold" w:hAnsi="TH SarabunPSK" w:cs="TH SarabunPSK"/>
                <w:color w:val="002060"/>
                <w:sz w:val="28"/>
              </w:rPr>
              <w:t>6</w:t>
            </w:r>
          </w:p>
        </w:tc>
        <w:tc>
          <w:tcPr>
            <w:tcW w:w="2160" w:type="dxa"/>
          </w:tcPr>
          <w:p w14:paraId="6AF0A2F1" w14:textId="77777777" w:rsidR="00612109" w:rsidRPr="008F4640" w:rsidRDefault="00E437BD" w:rsidP="00612109">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tc>
      </w:tr>
      <w:tr w:rsidR="00AF7891" w:rsidRPr="008F4640" w14:paraId="5E05B07B" w14:textId="77777777" w:rsidTr="00127208">
        <w:trPr>
          <w:trHeight w:val="766"/>
        </w:trPr>
        <w:tc>
          <w:tcPr>
            <w:tcW w:w="1037" w:type="dxa"/>
          </w:tcPr>
          <w:p w14:paraId="41404B39" w14:textId="77777777" w:rsidR="00AF7891" w:rsidRDefault="00AF7891" w:rsidP="00E437BD">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๑๒</w:t>
            </w:r>
          </w:p>
        </w:tc>
        <w:tc>
          <w:tcPr>
            <w:tcW w:w="3391" w:type="dxa"/>
          </w:tcPr>
          <w:p w14:paraId="5A92B3CE" w14:textId="77777777" w:rsidR="00AF7891" w:rsidRDefault="00AF7891" w:rsidP="00AF7891">
            <w:pPr>
              <w:rPr>
                <w:rFonts w:ascii="TH SarabunPSK" w:hAnsi="TH SarabunPSK" w:cs="TH SarabunPSK"/>
                <w:sz w:val="28"/>
              </w:rPr>
            </w:pPr>
            <w:r w:rsidRPr="00E437BD">
              <w:rPr>
                <w:rFonts w:ascii="TH SarabunPSK" w:hAnsi="TH SarabunPSK" w:cs="TH SarabunPSK"/>
                <w:sz w:val="28"/>
              </w:rPr>
              <w:t xml:space="preserve">Lesson </w:t>
            </w:r>
            <w:r w:rsidR="00127208">
              <w:rPr>
                <w:rFonts w:ascii="TH SarabunPSK" w:hAnsi="TH SarabunPSK" w:cs="TH SarabunPSK" w:hint="cs"/>
                <w:sz w:val="28"/>
                <w:cs/>
              </w:rPr>
              <w:t>10</w:t>
            </w:r>
          </w:p>
          <w:p w14:paraId="4908C778" w14:textId="77777777" w:rsidR="00AF7891" w:rsidRPr="00E437BD" w:rsidRDefault="00AF7891" w:rsidP="00AF7891">
            <w:pPr>
              <w:rPr>
                <w:rFonts w:ascii="TH SarabunPSK" w:hAnsi="TH SarabunPSK" w:cs="TH SarabunPSK"/>
                <w:sz w:val="28"/>
              </w:rPr>
            </w:pPr>
            <w:r w:rsidRPr="00AF7891">
              <w:rPr>
                <w:rFonts w:ascii="TH SarabunPSK" w:hAnsi="TH SarabunPSK" w:cs="TH SarabunPSK"/>
                <w:sz w:val="28"/>
              </w:rPr>
              <w:t>Moment / momentum</w:t>
            </w:r>
          </w:p>
        </w:tc>
        <w:tc>
          <w:tcPr>
            <w:tcW w:w="900" w:type="dxa"/>
          </w:tcPr>
          <w:p w14:paraId="70D91411" w14:textId="77777777" w:rsidR="00AF7891" w:rsidRDefault="00127208" w:rsidP="00612109">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๔</w:t>
            </w:r>
          </w:p>
        </w:tc>
        <w:tc>
          <w:tcPr>
            <w:tcW w:w="2160" w:type="dxa"/>
          </w:tcPr>
          <w:p w14:paraId="52E3C956" w14:textId="77777777" w:rsidR="00127208" w:rsidRPr="00127208" w:rsidRDefault="00127208" w:rsidP="00127208">
            <w:pPr>
              <w:autoSpaceDE w:val="0"/>
              <w:autoSpaceDN w:val="0"/>
              <w:adjustRightInd w:val="0"/>
              <w:rPr>
                <w:rFonts w:ascii="TH SarabunPSK" w:eastAsia="AngsanaUPC-Bold" w:hAnsi="TH SarabunPSK" w:cs="TH SarabunPSK"/>
                <w:sz w:val="28"/>
              </w:rPr>
            </w:pPr>
            <w:r w:rsidRPr="00127208">
              <w:rPr>
                <w:rFonts w:ascii="TH SarabunPSK" w:eastAsia="AngsanaUPC-Bold" w:hAnsi="TH SarabunPSK" w:cs="TH SarabunPSK"/>
                <w:sz w:val="28"/>
                <w:cs/>
              </w:rPr>
              <w:t>๑.เอกสารประกอบสอนและหนังสือที่เกี่ยวข้อง</w:t>
            </w:r>
          </w:p>
          <w:p w14:paraId="07AFB725" w14:textId="77777777" w:rsidR="00AF7891" w:rsidRDefault="00127208" w:rsidP="00127208">
            <w:pPr>
              <w:jc w:val="both"/>
              <w:rPr>
                <w:rFonts w:ascii="TH SarabunPSK" w:eastAsia="AngsanaUPC-Bold" w:hAnsi="TH SarabunPSK" w:cs="TH SarabunPSK"/>
                <w:sz w:val="28"/>
              </w:rPr>
            </w:pPr>
            <w:r w:rsidRPr="00127208">
              <w:rPr>
                <w:rFonts w:ascii="TH SarabunPSK" w:eastAsia="AngsanaUPC-Bold" w:hAnsi="TH SarabunPSK" w:cs="TH SarabunPSK"/>
                <w:sz w:val="28"/>
                <w:cs/>
              </w:rPr>
              <w:t>๒.ตัวอย่างงานที่เกี่ยวข้องจากตัวอย่างจริง</w:t>
            </w:r>
          </w:p>
          <w:p w14:paraId="7B11C42E" w14:textId="77777777" w:rsidR="00911253" w:rsidRPr="008F4640" w:rsidRDefault="00911253" w:rsidP="00127208">
            <w:pPr>
              <w:jc w:val="both"/>
              <w:rPr>
                <w:rFonts w:ascii="TH SarabunPSK" w:hAnsi="TH SarabunPSK" w:cs="TH SarabunPSK"/>
                <w:sz w:val="28"/>
                <w:cs/>
              </w:rPr>
            </w:pPr>
            <w:r w:rsidRPr="00911253">
              <w:rPr>
                <w:rFonts w:ascii="TH SarabunPSK" w:eastAsia="AngsanaUPC-Bold" w:hAnsi="TH SarabunPSK" w:cs="TH SarabunPSK"/>
                <w:color w:val="002060"/>
                <w:sz w:val="28"/>
              </w:rPr>
              <w:t xml:space="preserve">On Line </w:t>
            </w:r>
            <w:r>
              <w:rPr>
                <w:rFonts w:ascii="TH SarabunPSK" w:eastAsia="AngsanaUPC-Bold" w:hAnsi="TH SarabunPSK" w:cs="TH SarabunPSK"/>
                <w:color w:val="002060"/>
                <w:sz w:val="28"/>
              </w:rPr>
              <w:t>7</w:t>
            </w:r>
          </w:p>
        </w:tc>
        <w:tc>
          <w:tcPr>
            <w:tcW w:w="2160" w:type="dxa"/>
          </w:tcPr>
          <w:p w14:paraId="73A00C53" w14:textId="77777777" w:rsidR="00AF7891" w:rsidRDefault="00AF7891" w:rsidP="00612109">
            <w:pPr>
              <w:autoSpaceDE w:val="0"/>
              <w:autoSpaceDN w:val="0"/>
              <w:adjustRightInd w:val="0"/>
              <w:rPr>
                <w:rFonts w:ascii="TH SarabunPSK" w:eastAsia="AngsanaUPC-Bold" w:hAnsi="TH SarabunPSK" w:cs="TH SarabunPSK"/>
                <w:sz w:val="28"/>
                <w:cs/>
              </w:rPr>
            </w:pPr>
          </w:p>
        </w:tc>
      </w:tr>
      <w:tr w:rsidR="00AF7891" w:rsidRPr="008F4640" w14:paraId="7CA603C8" w14:textId="77777777" w:rsidTr="00127208">
        <w:trPr>
          <w:trHeight w:val="564"/>
        </w:trPr>
        <w:tc>
          <w:tcPr>
            <w:tcW w:w="1037" w:type="dxa"/>
          </w:tcPr>
          <w:p w14:paraId="1B5040EB" w14:textId="77777777" w:rsidR="00AF7891" w:rsidRDefault="00127208" w:rsidP="00E437BD">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๑๓</w:t>
            </w:r>
          </w:p>
        </w:tc>
        <w:tc>
          <w:tcPr>
            <w:tcW w:w="3391" w:type="dxa"/>
          </w:tcPr>
          <w:p w14:paraId="70D72FDD" w14:textId="77777777" w:rsidR="00127208" w:rsidRDefault="00127208" w:rsidP="00127208">
            <w:pPr>
              <w:rPr>
                <w:rFonts w:ascii="TH SarabunPSK" w:hAnsi="TH SarabunPSK" w:cs="TH SarabunPSK"/>
                <w:sz w:val="28"/>
              </w:rPr>
            </w:pPr>
            <w:r w:rsidRPr="00E437BD">
              <w:rPr>
                <w:rFonts w:ascii="TH SarabunPSK" w:hAnsi="TH SarabunPSK" w:cs="TH SarabunPSK"/>
                <w:sz w:val="28"/>
              </w:rPr>
              <w:t xml:space="preserve">Lesson </w:t>
            </w:r>
            <w:r>
              <w:rPr>
                <w:rFonts w:ascii="TH SarabunPSK" w:hAnsi="TH SarabunPSK" w:cs="TH SarabunPSK" w:hint="cs"/>
                <w:sz w:val="28"/>
                <w:cs/>
              </w:rPr>
              <w:t>11</w:t>
            </w:r>
          </w:p>
          <w:p w14:paraId="0A542FD8" w14:textId="77777777" w:rsidR="00AF7891" w:rsidRPr="00E437BD" w:rsidRDefault="00127208" w:rsidP="00AF7891">
            <w:pPr>
              <w:rPr>
                <w:rFonts w:ascii="TH SarabunPSK" w:hAnsi="TH SarabunPSK" w:cs="TH SarabunPSK"/>
                <w:sz w:val="28"/>
              </w:rPr>
            </w:pPr>
            <w:r w:rsidRPr="00127208">
              <w:rPr>
                <w:rFonts w:ascii="TH SarabunPSK" w:hAnsi="TH SarabunPSK" w:cs="TH SarabunPSK"/>
                <w:sz w:val="28"/>
              </w:rPr>
              <w:t>Structure / Shell &amp; frame structure</w:t>
            </w:r>
          </w:p>
        </w:tc>
        <w:tc>
          <w:tcPr>
            <w:tcW w:w="900" w:type="dxa"/>
          </w:tcPr>
          <w:p w14:paraId="5ABC1D00" w14:textId="77777777" w:rsidR="00AF7891" w:rsidRDefault="00127208" w:rsidP="00612109">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๔</w:t>
            </w:r>
          </w:p>
        </w:tc>
        <w:tc>
          <w:tcPr>
            <w:tcW w:w="2160" w:type="dxa"/>
          </w:tcPr>
          <w:p w14:paraId="7DB1774A" w14:textId="77777777" w:rsidR="00127208" w:rsidRPr="00127208" w:rsidRDefault="00127208" w:rsidP="00127208">
            <w:pPr>
              <w:jc w:val="both"/>
              <w:rPr>
                <w:rFonts w:ascii="TH SarabunPSK" w:hAnsi="TH SarabunPSK" w:cs="TH SarabunPSK"/>
                <w:sz w:val="28"/>
              </w:rPr>
            </w:pPr>
            <w:r w:rsidRPr="00127208">
              <w:rPr>
                <w:rFonts w:ascii="TH SarabunPSK" w:hAnsi="TH SarabunPSK" w:cs="TH SarabunPSK"/>
                <w:sz w:val="28"/>
                <w:cs/>
              </w:rPr>
              <w:t>๑.เอกสารประกอบสอนและหนังสือที่เกี่ยวข้อง</w:t>
            </w:r>
          </w:p>
          <w:p w14:paraId="1C3A6079" w14:textId="77777777" w:rsidR="00127208" w:rsidRPr="00127208" w:rsidRDefault="00127208" w:rsidP="00127208">
            <w:pPr>
              <w:jc w:val="both"/>
              <w:rPr>
                <w:rFonts w:ascii="TH SarabunPSK" w:hAnsi="TH SarabunPSK" w:cs="TH SarabunPSK"/>
                <w:sz w:val="28"/>
              </w:rPr>
            </w:pPr>
            <w:r w:rsidRPr="00127208">
              <w:rPr>
                <w:rFonts w:ascii="TH SarabunPSK" w:hAnsi="TH SarabunPSK" w:cs="TH SarabunPSK"/>
                <w:sz w:val="28"/>
                <w:cs/>
              </w:rPr>
              <w:t>๒.ตัวอย่างงานที่เกี่ยวข้องจากตัวอย่างจริง</w:t>
            </w:r>
          </w:p>
          <w:p w14:paraId="0693CEEA" w14:textId="77777777" w:rsidR="00127208" w:rsidRPr="00127208" w:rsidRDefault="00127208" w:rsidP="00127208">
            <w:pPr>
              <w:jc w:val="both"/>
              <w:rPr>
                <w:rFonts w:ascii="TH SarabunPSK" w:hAnsi="TH SarabunPSK" w:cs="TH SarabunPSK"/>
                <w:color w:val="C00000"/>
                <w:sz w:val="28"/>
              </w:rPr>
            </w:pPr>
            <w:r w:rsidRPr="00127208">
              <w:rPr>
                <w:rFonts w:ascii="TH SarabunPSK" w:hAnsi="TH SarabunPSK" w:cs="TH SarabunPSK"/>
                <w:color w:val="C00000"/>
                <w:sz w:val="28"/>
                <w:cs/>
              </w:rPr>
              <w:t>บรรยาย</w:t>
            </w:r>
          </w:p>
          <w:p w14:paraId="6F758906" w14:textId="77777777" w:rsidR="00AF7891" w:rsidRPr="008F4640" w:rsidRDefault="00911253" w:rsidP="00127208">
            <w:pPr>
              <w:jc w:val="both"/>
              <w:rPr>
                <w:rFonts w:ascii="TH SarabunPSK" w:hAnsi="TH SarabunPSK" w:cs="TH SarabunPSK"/>
                <w:sz w:val="28"/>
                <w:cs/>
              </w:rPr>
            </w:pPr>
            <w:r>
              <w:rPr>
                <w:rFonts w:ascii="TH SarabunPSK" w:hAnsi="TH SarabunPSK" w:cs="TH SarabunPSK"/>
                <w:color w:val="C00000"/>
                <w:sz w:val="28"/>
              </w:rPr>
              <w:t>On demand 5</w:t>
            </w:r>
          </w:p>
        </w:tc>
        <w:tc>
          <w:tcPr>
            <w:tcW w:w="2160" w:type="dxa"/>
          </w:tcPr>
          <w:p w14:paraId="0B1696DB" w14:textId="77777777" w:rsidR="00AF7891" w:rsidRDefault="00AF7891" w:rsidP="00612109">
            <w:pPr>
              <w:autoSpaceDE w:val="0"/>
              <w:autoSpaceDN w:val="0"/>
              <w:adjustRightInd w:val="0"/>
              <w:rPr>
                <w:rFonts w:ascii="TH SarabunPSK" w:eastAsia="AngsanaUPC-Bold" w:hAnsi="TH SarabunPSK" w:cs="TH SarabunPSK"/>
                <w:sz w:val="28"/>
                <w:cs/>
              </w:rPr>
            </w:pPr>
          </w:p>
        </w:tc>
      </w:tr>
      <w:tr w:rsidR="00AF7891" w:rsidRPr="008F4640" w14:paraId="55F58E97" w14:textId="77777777" w:rsidTr="009005BF">
        <w:tc>
          <w:tcPr>
            <w:tcW w:w="1037" w:type="dxa"/>
          </w:tcPr>
          <w:p w14:paraId="07EC00A7" w14:textId="77777777" w:rsidR="00AF7891" w:rsidRDefault="00127208" w:rsidP="00E437BD">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๑๔</w:t>
            </w:r>
            <w:r>
              <w:rPr>
                <w:rFonts w:ascii="TH SarabunPSK" w:eastAsia="AngsanaUPC-Bold" w:hAnsi="TH SarabunPSK" w:cs="TH SarabunPSK"/>
                <w:sz w:val="28"/>
              </w:rPr>
              <w:t>-</w:t>
            </w:r>
            <w:r>
              <w:rPr>
                <w:rFonts w:ascii="TH SarabunPSK" w:eastAsia="AngsanaUPC-Bold" w:hAnsi="TH SarabunPSK" w:cs="TH SarabunPSK" w:hint="cs"/>
                <w:sz w:val="28"/>
                <w:cs/>
              </w:rPr>
              <w:t>๑๖</w:t>
            </w:r>
          </w:p>
        </w:tc>
        <w:tc>
          <w:tcPr>
            <w:tcW w:w="3391" w:type="dxa"/>
          </w:tcPr>
          <w:p w14:paraId="03E1B6DA" w14:textId="77777777" w:rsidR="00127208" w:rsidRDefault="00127208" w:rsidP="00127208">
            <w:pPr>
              <w:rPr>
                <w:rFonts w:ascii="TH SarabunPSK" w:hAnsi="TH SarabunPSK" w:cs="TH SarabunPSK"/>
                <w:sz w:val="28"/>
              </w:rPr>
            </w:pPr>
            <w:r w:rsidRPr="00E437BD">
              <w:rPr>
                <w:rFonts w:ascii="TH SarabunPSK" w:hAnsi="TH SarabunPSK" w:cs="TH SarabunPSK"/>
                <w:sz w:val="28"/>
              </w:rPr>
              <w:t xml:space="preserve">Lesson </w:t>
            </w:r>
            <w:r>
              <w:rPr>
                <w:rFonts w:ascii="TH SarabunPSK" w:hAnsi="TH SarabunPSK" w:cs="TH SarabunPSK" w:hint="cs"/>
                <w:sz w:val="28"/>
                <w:cs/>
              </w:rPr>
              <w:t>12</w:t>
            </w:r>
          </w:p>
          <w:p w14:paraId="053074CF" w14:textId="77777777" w:rsidR="00AF7891" w:rsidRPr="00E437BD" w:rsidRDefault="00127208" w:rsidP="00AF7891">
            <w:pPr>
              <w:rPr>
                <w:rFonts w:ascii="TH SarabunPSK" w:hAnsi="TH SarabunPSK" w:cs="TH SarabunPSK"/>
                <w:sz w:val="28"/>
              </w:rPr>
            </w:pPr>
            <w:r>
              <w:rPr>
                <w:rFonts w:ascii="TH SarabunPSK" w:hAnsi="TH SarabunPSK" w:cs="TH SarabunPSK"/>
                <w:sz w:val="28"/>
              </w:rPr>
              <w:t xml:space="preserve">Project Discussion </w:t>
            </w:r>
          </w:p>
        </w:tc>
        <w:tc>
          <w:tcPr>
            <w:tcW w:w="900" w:type="dxa"/>
          </w:tcPr>
          <w:p w14:paraId="2EFDD1BD" w14:textId="77777777" w:rsidR="00AF7891" w:rsidRDefault="00127208" w:rsidP="00612109">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๑๒</w:t>
            </w:r>
          </w:p>
        </w:tc>
        <w:tc>
          <w:tcPr>
            <w:tcW w:w="2160" w:type="dxa"/>
          </w:tcPr>
          <w:p w14:paraId="5A63FD66" w14:textId="77777777" w:rsidR="00127208" w:rsidRPr="00127208" w:rsidRDefault="00127208" w:rsidP="00127208">
            <w:pPr>
              <w:autoSpaceDE w:val="0"/>
              <w:autoSpaceDN w:val="0"/>
              <w:adjustRightInd w:val="0"/>
              <w:rPr>
                <w:rFonts w:ascii="TH SarabunPSK" w:eastAsia="AngsanaUPC-Bold" w:hAnsi="TH SarabunPSK" w:cs="TH SarabunPSK"/>
                <w:sz w:val="28"/>
              </w:rPr>
            </w:pPr>
            <w:r w:rsidRPr="00127208">
              <w:rPr>
                <w:rFonts w:ascii="TH SarabunPSK" w:eastAsia="AngsanaUPC-Bold" w:hAnsi="TH SarabunPSK" w:cs="TH SarabunPSK"/>
                <w:sz w:val="28"/>
                <w:cs/>
              </w:rPr>
              <w:t>๑.เอกสารประกอบสอนและหนังสือที่เกี่ยวข้อง</w:t>
            </w:r>
          </w:p>
          <w:p w14:paraId="48FD25AB" w14:textId="77777777" w:rsidR="00127208" w:rsidRDefault="00127208" w:rsidP="00127208">
            <w:pPr>
              <w:autoSpaceDE w:val="0"/>
              <w:autoSpaceDN w:val="0"/>
              <w:adjustRightInd w:val="0"/>
              <w:rPr>
                <w:rFonts w:ascii="TH SarabunPSK" w:eastAsia="AngsanaUPC-Bold" w:hAnsi="TH SarabunPSK" w:cs="TH SarabunPSK"/>
                <w:sz w:val="28"/>
              </w:rPr>
            </w:pPr>
            <w:r w:rsidRPr="00127208">
              <w:rPr>
                <w:rFonts w:ascii="TH SarabunPSK" w:eastAsia="AngsanaUPC-Bold" w:hAnsi="TH SarabunPSK" w:cs="TH SarabunPSK"/>
                <w:sz w:val="28"/>
                <w:cs/>
              </w:rPr>
              <w:t>๒.ตัวอย่างงานที่เกี่ยวข้องจากตัวอย่างจริง</w:t>
            </w:r>
          </w:p>
          <w:p w14:paraId="329AF560" w14:textId="77777777" w:rsidR="00127208" w:rsidRDefault="00127208" w:rsidP="00127208">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บรรยาย</w:t>
            </w:r>
          </w:p>
          <w:p w14:paraId="7DC43F0F" w14:textId="77777777" w:rsidR="00AF7891" w:rsidRPr="008F4640" w:rsidRDefault="00911253" w:rsidP="00127208">
            <w:pPr>
              <w:jc w:val="both"/>
              <w:rPr>
                <w:rFonts w:ascii="TH SarabunPSK" w:hAnsi="TH SarabunPSK" w:cs="TH SarabunPSK"/>
                <w:sz w:val="28"/>
                <w:cs/>
              </w:rPr>
            </w:pPr>
            <w:r w:rsidRPr="00911253">
              <w:rPr>
                <w:rFonts w:ascii="TH SarabunPSK" w:eastAsia="AngsanaUPC-Bold" w:hAnsi="TH SarabunPSK" w:cs="TH SarabunPSK"/>
                <w:color w:val="002060"/>
                <w:sz w:val="28"/>
              </w:rPr>
              <w:t>Onl</w:t>
            </w:r>
            <w:r w:rsidR="00127208" w:rsidRPr="00911253">
              <w:rPr>
                <w:rFonts w:ascii="TH SarabunPSK" w:eastAsia="AngsanaUPC-Bold" w:hAnsi="TH SarabunPSK" w:cs="TH SarabunPSK"/>
                <w:color w:val="002060"/>
                <w:sz w:val="28"/>
              </w:rPr>
              <w:t>ine</w:t>
            </w:r>
            <w:r w:rsidRPr="00911253">
              <w:rPr>
                <w:rFonts w:ascii="TH SarabunPSK" w:eastAsia="AngsanaUPC-Bold" w:hAnsi="TH SarabunPSK" w:cs="TH SarabunPSK"/>
                <w:color w:val="002060"/>
                <w:sz w:val="28"/>
              </w:rPr>
              <w:t xml:space="preserve"> 8</w:t>
            </w:r>
            <w:r>
              <w:rPr>
                <w:rFonts w:ascii="TH SarabunPSK" w:eastAsia="AngsanaUPC-Bold" w:hAnsi="TH SarabunPSK" w:cs="TH SarabunPSK"/>
                <w:color w:val="002060"/>
                <w:sz w:val="28"/>
              </w:rPr>
              <w:t>, 9, 10</w:t>
            </w:r>
          </w:p>
        </w:tc>
        <w:tc>
          <w:tcPr>
            <w:tcW w:w="2160" w:type="dxa"/>
          </w:tcPr>
          <w:p w14:paraId="6CB424D2" w14:textId="77777777" w:rsidR="00AF7891" w:rsidRDefault="00127208" w:rsidP="00612109">
            <w:pPr>
              <w:autoSpaceDE w:val="0"/>
              <w:autoSpaceDN w:val="0"/>
              <w:adjustRightInd w:val="0"/>
              <w:rPr>
                <w:rFonts w:ascii="TH SarabunPSK" w:eastAsia="AngsanaUPC-Bold" w:hAnsi="TH SarabunPSK" w:cs="TH SarabunPSK"/>
                <w:sz w:val="28"/>
                <w:cs/>
              </w:rPr>
            </w:pPr>
            <w:r>
              <w:rPr>
                <w:rFonts w:ascii="TH SarabunPSK" w:eastAsia="AngsanaUPC-Bold" w:hAnsi="TH SarabunPSK" w:cs="TH SarabunPSK"/>
                <w:sz w:val="28"/>
                <w:cs/>
              </w:rPr>
              <w:t>ดร. พลัง  วงษ์ธนสุภรณ์</w:t>
            </w:r>
          </w:p>
        </w:tc>
      </w:tr>
      <w:tr w:rsidR="00612109" w:rsidRPr="008F4640" w14:paraId="4E878FF2" w14:textId="77777777" w:rsidTr="009005BF">
        <w:tc>
          <w:tcPr>
            <w:tcW w:w="1037" w:type="dxa"/>
          </w:tcPr>
          <w:p w14:paraId="486C0BE6" w14:textId="77777777" w:rsidR="00612109" w:rsidRPr="008F4640" w:rsidRDefault="004236C5" w:rsidP="00612109">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๑</w:t>
            </w:r>
            <w:r>
              <w:rPr>
                <w:rFonts w:ascii="TH SarabunPSK" w:eastAsia="AngsanaUPC-Bold" w:hAnsi="TH SarabunPSK" w:cs="TH SarabunPSK" w:hint="cs"/>
                <w:sz w:val="28"/>
                <w:cs/>
              </w:rPr>
              <w:t>๗</w:t>
            </w:r>
          </w:p>
        </w:tc>
        <w:tc>
          <w:tcPr>
            <w:tcW w:w="3391" w:type="dxa"/>
          </w:tcPr>
          <w:p w14:paraId="7411569C" w14:textId="77777777" w:rsidR="00612109" w:rsidRPr="008F4640" w:rsidRDefault="004236C5" w:rsidP="004236C5">
            <w:pPr>
              <w:autoSpaceDE w:val="0"/>
              <w:autoSpaceDN w:val="0"/>
              <w:adjustRightInd w:val="0"/>
              <w:rPr>
                <w:rFonts w:ascii="TH SarabunPSK" w:eastAsia="AngsanaUPC-Bold" w:hAnsi="TH SarabunPSK" w:cs="TH SarabunPSK"/>
                <w:sz w:val="28"/>
              </w:rPr>
            </w:pPr>
            <w:r w:rsidRPr="00E437BD">
              <w:rPr>
                <w:rFonts w:ascii="TH SarabunPSK" w:hAnsi="TH SarabunPSK" w:cs="TH SarabunPSK"/>
                <w:sz w:val="28"/>
                <w:cs/>
              </w:rPr>
              <w:t>สอบประมวลความรู้ปลายภาค</w:t>
            </w:r>
            <w:r w:rsidR="00E437BD">
              <w:rPr>
                <w:rFonts w:ascii="TH SarabunPSK" w:eastAsia="AngsanaUPC-Bold" w:hAnsi="TH SarabunPSK" w:cs="TH SarabunPSK" w:hint="cs"/>
                <w:sz w:val="28"/>
                <w:cs/>
              </w:rPr>
              <w:t xml:space="preserve"> </w:t>
            </w:r>
          </w:p>
        </w:tc>
        <w:tc>
          <w:tcPr>
            <w:tcW w:w="900" w:type="dxa"/>
          </w:tcPr>
          <w:p w14:paraId="583499A1" w14:textId="77777777" w:rsidR="00612109" w:rsidRPr="008F4640" w:rsidRDefault="007421FF" w:rsidP="00612109">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w:t>
            </w:r>
          </w:p>
        </w:tc>
        <w:tc>
          <w:tcPr>
            <w:tcW w:w="2160" w:type="dxa"/>
          </w:tcPr>
          <w:p w14:paraId="74F6922C" w14:textId="77777777" w:rsidR="00612109" w:rsidRPr="008F4640" w:rsidRDefault="00E437BD" w:rsidP="00612109">
            <w:pPr>
              <w:autoSpaceDE w:val="0"/>
              <w:autoSpaceDN w:val="0"/>
              <w:adjustRightInd w:val="0"/>
              <w:rPr>
                <w:rFonts w:ascii="TH SarabunPSK" w:eastAsia="AngsanaUPC-Bold" w:hAnsi="TH SarabunPSK" w:cs="TH SarabunPSK"/>
                <w:sz w:val="28"/>
              </w:rPr>
            </w:pPr>
            <w:r w:rsidRPr="00E437BD">
              <w:rPr>
                <w:rFonts w:ascii="TH SarabunPSK" w:eastAsia="AngsanaUPC-Bold" w:hAnsi="TH SarabunPSK" w:cs="TH SarabunPSK"/>
                <w:sz w:val="28"/>
                <w:cs/>
              </w:rPr>
              <w:t>ทดสอบการเรียนรู้</w:t>
            </w:r>
          </w:p>
        </w:tc>
        <w:tc>
          <w:tcPr>
            <w:tcW w:w="2160" w:type="dxa"/>
          </w:tcPr>
          <w:p w14:paraId="32529646" w14:textId="77777777" w:rsidR="00612109" w:rsidRDefault="00E437BD" w:rsidP="00612109">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ดร. พลัง  วงษ์ธนสุภรณ์</w:t>
            </w:r>
          </w:p>
          <w:p w14:paraId="255BD1AD" w14:textId="77777777" w:rsidR="00E437BD" w:rsidRPr="008F4640" w:rsidRDefault="00E437BD" w:rsidP="00612109">
            <w:pPr>
              <w:autoSpaceDE w:val="0"/>
              <w:autoSpaceDN w:val="0"/>
              <w:adjustRightInd w:val="0"/>
              <w:rPr>
                <w:rFonts w:ascii="TH SarabunPSK" w:eastAsia="AngsanaUPC-Bold" w:hAnsi="TH SarabunPSK" w:cs="TH SarabunPSK"/>
                <w:sz w:val="28"/>
              </w:rPr>
            </w:pPr>
          </w:p>
        </w:tc>
      </w:tr>
      <w:tr w:rsidR="00612109" w:rsidRPr="008F4640" w14:paraId="2407E492" w14:textId="77777777" w:rsidTr="009005BF">
        <w:tc>
          <w:tcPr>
            <w:tcW w:w="4428" w:type="dxa"/>
            <w:gridSpan w:val="2"/>
          </w:tcPr>
          <w:p w14:paraId="41AA164C" w14:textId="77777777" w:rsidR="00612109" w:rsidRPr="008F4640" w:rsidRDefault="00612109" w:rsidP="00612109">
            <w:pPr>
              <w:autoSpaceDE w:val="0"/>
              <w:autoSpaceDN w:val="0"/>
              <w:adjustRightInd w:val="0"/>
              <w:jc w:val="right"/>
              <w:rPr>
                <w:rFonts w:ascii="TH SarabunPSK" w:eastAsia="AngsanaUPC-Bold" w:hAnsi="TH SarabunPSK" w:cs="TH SarabunPSK"/>
                <w:sz w:val="28"/>
              </w:rPr>
            </w:pPr>
            <w:r w:rsidRPr="008F4640">
              <w:rPr>
                <w:rFonts w:ascii="TH SarabunPSK" w:eastAsia="AngsanaUPC-Bold" w:hAnsi="TH SarabunPSK" w:cs="TH SarabunPSK"/>
                <w:sz w:val="28"/>
                <w:cs/>
              </w:rPr>
              <w:t>รวม</w:t>
            </w:r>
          </w:p>
        </w:tc>
        <w:tc>
          <w:tcPr>
            <w:tcW w:w="900" w:type="dxa"/>
          </w:tcPr>
          <w:p w14:paraId="35264437" w14:textId="77777777" w:rsidR="00612109" w:rsidRPr="008F4640" w:rsidRDefault="007421FF" w:rsidP="00612109">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๖</w:t>
            </w:r>
            <w:r w:rsidR="00612109">
              <w:rPr>
                <w:rFonts w:ascii="TH SarabunPSK" w:eastAsia="AngsanaUPC-Bold" w:hAnsi="TH SarabunPSK" w:cs="TH SarabunPSK" w:hint="cs"/>
                <w:sz w:val="28"/>
                <w:cs/>
              </w:rPr>
              <w:t>๐</w:t>
            </w:r>
          </w:p>
        </w:tc>
        <w:tc>
          <w:tcPr>
            <w:tcW w:w="2160" w:type="dxa"/>
          </w:tcPr>
          <w:p w14:paraId="1813CD52" w14:textId="77777777" w:rsidR="00612109" w:rsidRPr="008F4640" w:rsidRDefault="00612109" w:rsidP="00612109">
            <w:pPr>
              <w:autoSpaceDE w:val="0"/>
              <w:autoSpaceDN w:val="0"/>
              <w:adjustRightInd w:val="0"/>
              <w:rPr>
                <w:rFonts w:ascii="TH SarabunPSK" w:eastAsia="AngsanaUPC-Bold" w:hAnsi="TH SarabunPSK" w:cs="TH SarabunPSK"/>
                <w:sz w:val="28"/>
              </w:rPr>
            </w:pPr>
          </w:p>
        </w:tc>
        <w:tc>
          <w:tcPr>
            <w:tcW w:w="2160" w:type="dxa"/>
          </w:tcPr>
          <w:p w14:paraId="4AB88660" w14:textId="77777777" w:rsidR="00612109" w:rsidRPr="008F4640" w:rsidRDefault="00612109" w:rsidP="00612109">
            <w:pPr>
              <w:autoSpaceDE w:val="0"/>
              <w:autoSpaceDN w:val="0"/>
              <w:adjustRightInd w:val="0"/>
              <w:rPr>
                <w:rFonts w:ascii="TH SarabunPSK" w:eastAsia="AngsanaUPC-Bold" w:hAnsi="TH SarabunPSK" w:cs="TH SarabunPSK"/>
                <w:sz w:val="28"/>
              </w:rPr>
            </w:pPr>
          </w:p>
        </w:tc>
      </w:tr>
    </w:tbl>
    <w:p w14:paraId="5DD88AC1" w14:textId="77777777" w:rsidR="00CC3733" w:rsidRDefault="00CC3733" w:rsidP="006C138D">
      <w:pPr>
        <w:autoSpaceDE w:val="0"/>
        <w:autoSpaceDN w:val="0"/>
        <w:adjustRightInd w:val="0"/>
        <w:rPr>
          <w:rFonts w:ascii="TH SarabunPSK" w:eastAsia="AngsanaUPC-Bold" w:hAnsi="TH SarabunPSK" w:cs="TH SarabunPSK"/>
          <w:b/>
          <w:bCs/>
          <w:sz w:val="32"/>
          <w:szCs w:val="32"/>
        </w:rPr>
      </w:pPr>
    </w:p>
    <w:p w14:paraId="57500686" w14:textId="77777777" w:rsidR="000E4C8F" w:rsidRDefault="000E4C8F" w:rsidP="006C138D">
      <w:pPr>
        <w:autoSpaceDE w:val="0"/>
        <w:autoSpaceDN w:val="0"/>
        <w:adjustRightInd w:val="0"/>
        <w:rPr>
          <w:rFonts w:ascii="TH SarabunPSK" w:eastAsia="AngsanaUPC-Bold" w:hAnsi="TH SarabunPSK" w:cs="TH SarabunPSK"/>
          <w:b/>
          <w:bCs/>
          <w:sz w:val="32"/>
          <w:szCs w:val="32"/>
        </w:rPr>
      </w:pPr>
    </w:p>
    <w:p w14:paraId="3417188C" w14:textId="77777777" w:rsidR="006C138D"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แผนการประเมินผลการเรียนรู้</w:t>
      </w:r>
    </w:p>
    <w:p w14:paraId="751592D7" w14:textId="77777777" w:rsidR="00CC3733" w:rsidRPr="00CC3733" w:rsidRDefault="00CC3733" w:rsidP="006C138D">
      <w:pPr>
        <w:autoSpaceDE w:val="0"/>
        <w:autoSpaceDN w:val="0"/>
        <w:adjustRightInd w:val="0"/>
        <w:rPr>
          <w:rFonts w:ascii="TH SarabunPSK" w:eastAsia="AngsanaUPC-Bold" w:hAnsi="TH SarabunPSK" w:cs="TH SarabunPSK"/>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1620"/>
        <w:gridCol w:w="1012"/>
        <w:gridCol w:w="1541"/>
        <w:gridCol w:w="1947"/>
      </w:tblGrid>
      <w:tr w:rsidR="006C138D" w:rsidRPr="008F4640" w14:paraId="318D9329" w14:textId="77777777" w:rsidTr="00F049CB">
        <w:tc>
          <w:tcPr>
            <w:tcW w:w="1008" w:type="dxa"/>
          </w:tcPr>
          <w:p w14:paraId="57AF3618"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กิจกรรมที่</w:t>
            </w:r>
          </w:p>
        </w:tc>
        <w:tc>
          <w:tcPr>
            <w:tcW w:w="2520" w:type="dxa"/>
          </w:tcPr>
          <w:p w14:paraId="77BB1773"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ผลการเรียนรู้</w:t>
            </w:r>
          </w:p>
        </w:tc>
        <w:tc>
          <w:tcPr>
            <w:tcW w:w="1620" w:type="dxa"/>
          </w:tcPr>
          <w:p w14:paraId="5F7F83B9" w14:textId="77777777" w:rsidR="006C138D" w:rsidRPr="00841CBF" w:rsidRDefault="006C138D" w:rsidP="00841CBF">
            <w:pPr>
              <w:autoSpaceDE w:val="0"/>
              <w:autoSpaceDN w:val="0"/>
              <w:adjustRightInd w:val="0"/>
              <w:jc w:val="center"/>
              <w:rPr>
                <w:rFonts w:ascii="TH Sarabun New" w:eastAsia="AngsanaUPC-Bold" w:hAnsi="TH Sarabun New" w:cs="TH Sarabun New"/>
              </w:rPr>
            </w:pPr>
            <w:r w:rsidRPr="00841CBF">
              <w:rPr>
                <w:rFonts w:ascii="TH SarabunPSK" w:eastAsia="AngsanaUPC-Bold" w:hAnsi="TH SarabunPSK" w:cs="TH SarabunPSK"/>
                <w:sz w:val="28"/>
                <w:cs/>
              </w:rPr>
              <w:t>กิจกรรมการประเมิน</w:t>
            </w:r>
          </w:p>
        </w:tc>
        <w:tc>
          <w:tcPr>
            <w:tcW w:w="1012" w:type="dxa"/>
          </w:tcPr>
          <w:p w14:paraId="39ED2E3E"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p>
        </w:tc>
        <w:tc>
          <w:tcPr>
            <w:tcW w:w="1541" w:type="dxa"/>
          </w:tcPr>
          <w:p w14:paraId="5B13D8CA"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กำหนดการประเมิน</w:t>
            </w:r>
          </w:p>
          <w:p w14:paraId="2370962D"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rPr>
              <w:lastRenderedPageBreak/>
              <w:t>(</w:t>
            </w:r>
            <w:r w:rsidRPr="008F4640">
              <w:rPr>
                <w:rFonts w:ascii="TH SarabunPSK" w:eastAsia="AngsanaUPC-Bold" w:hAnsi="TH SarabunPSK" w:cs="TH SarabunPSK"/>
                <w:sz w:val="28"/>
                <w:cs/>
              </w:rPr>
              <w:t>สัปดาห์ที่</w:t>
            </w:r>
            <w:r w:rsidRPr="008F4640">
              <w:rPr>
                <w:rFonts w:ascii="TH SarabunPSK" w:eastAsia="AngsanaUPC-Bold" w:hAnsi="TH SarabunPSK" w:cs="TH SarabunPSK"/>
                <w:sz w:val="28"/>
              </w:rPr>
              <w:t>)</w:t>
            </w:r>
          </w:p>
        </w:tc>
        <w:tc>
          <w:tcPr>
            <w:tcW w:w="1947" w:type="dxa"/>
          </w:tcPr>
          <w:p w14:paraId="313DF931"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lastRenderedPageBreak/>
              <w:t>สัดส่วนของการประเมินผลปลายภาค</w:t>
            </w:r>
          </w:p>
        </w:tc>
      </w:tr>
      <w:tr w:rsidR="006C138D" w:rsidRPr="008F4640" w14:paraId="380A6739" w14:textId="77777777" w:rsidTr="00F049CB">
        <w:tc>
          <w:tcPr>
            <w:tcW w:w="1008" w:type="dxa"/>
          </w:tcPr>
          <w:p w14:paraId="1F5354E1" w14:textId="77777777" w:rsidR="006C138D" w:rsidRPr="008F4640" w:rsidRDefault="006C138D" w:rsidP="00F049CB">
            <w:pPr>
              <w:autoSpaceDE w:val="0"/>
              <w:autoSpaceDN w:val="0"/>
              <w:adjustRightInd w:val="0"/>
              <w:jc w:val="center"/>
              <w:rPr>
                <w:rFonts w:ascii="TH SarabunPSK" w:eastAsia="AngsanaUPC-Bold" w:hAnsi="TH SarabunPSK" w:cs="TH SarabunPSK"/>
                <w:sz w:val="28"/>
                <w:cs/>
              </w:rPr>
            </w:pPr>
            <w:r w:rsidRPr="008F4640">
              <w:rPr>
                <w:rFonts w:ascii="TH SarabunPSK" w:eastAsia="AngsanaUPC-Bold" w:hAnsi="TH SarabunPSK" w:cs="TH SarabunPSK"/>
                <w:sz w:val="28"/>
                <w:cs/>
              </w:rPr>
              <w:t>๑</w:t>
            </w:r>
          </w:p>
        </w:tc>
        <w:tc>
          <w:tcPr>
            <w:tcW w:w="2520" w:type="dxa"/>
          </w:tcPr>
          <w:p w14:paraId="5AEBEC11" w14:textId="77777777" w:rsidR="006C138D" w:rsidRDefault="00D23246" w:rsidP="007421FF">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 ๑.๒, ๑.๓, ๑.๔</w:t>
            </w:r>
          </w:p>
          <w:p w14:paraId="27CC2816" w14:textId="77777777" w:rsidR="00D23246" w:rsidRDefault="00D23246" w:rsidP="007421FF">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๒.๒, ๒.๓, ๓.๑, ๔</w:t>
            </w:r>
            <w:r w:rsidR="0099781B">
              <w:rPr>
                <w:rFonts w:ascii="TH SarabunPSK" w:eastAsia="AngsanaUPC-Bold" w:hAnsi="TH SarabunPSK" w:cs="TH SarabunPSK" w:hint="cs"/>
                <w:sz w:val="28"/>
                <w:cs/>
              </w:rPr>
              <w:t>.๔</w:t>
            </w:r>
          </w:p>
          <w:p w14:paraId="5E2A9AA6" w14:textId="77777777" w:rsidR="0099781B" w:rsidRPr="008F4640" w:rsidRDefault="0099781B" w:rsidP="007421FF">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๕.๑, ๕.๓, ๕.๔</w:t>
            </w:r>
          </w:p>
        </w:tc>
        <w:tc>
          <w:tcPr>
            <w:tcW w:w="1620" w:type="dxa"/>
          </w:tcPr>
          <w:p w14:paraId="237BB729"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การมีส่วนร่วมในชั้นเรียน</w:t>
            </w:r>
          </w:p>
        </w:tc>
        <w:tc>
          <w:tcPr>
            <w:tcW w:w="1012" w:type="dxa"/>
          </w:tcPr>
          <w:p w14:paraId="5C2E661A"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7B0FD4D9" w14:textId="77777777" w:rsidR="006C138D" w:rsidRPr="008F4640" w:rsidRDefault="004712B1" w:rsidP="00F049C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ทุกสัปดาห์</w:t>
            </w:r>
          </w:p>
        </w:tc>
        <w:tc>
          <w:tcPr>
            <w:tcW w:w="1947" w:type="dxa"/>
          </w:tcPr>
          <w:p w14:paraId="29658E22"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๑๐</w:t>
            </w:r>
          </w:p>
        </w:tc>
      </w:tr>
      <w:tr w:rsidR="006C138D" w:rsidRPr="008F4640" w14:paraId="591A7C5E" w14:textId="77777777" w:rsidTr="00F049CB">
        <w:tc>
          <w:tcPr>
            <w:tcW w:w="1008" w:type="dxa"/>
          </w:tcPr>
          <w:p w14:paraId="0226CA61"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๒</w:t>
            </w:r>
          </w:p>
        </w:tc>
        <w:tc>
          <w:tcPr>
            <w:tcW w:w="2520" w:type="dxa"/>
          </w:tcPr>
          <w:p w14:paraId="252EA875" w14:textId="77777777" w:rsidR="006C138D" w:rsidRDefault="0099781B" w:rsidP="007421FF">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w:t>
            </w:r>
            <w:r w:rsidR="007421FF">
              <w:rPr>
                <w:rFonts w:ascii="TH SarabunPSK" w:eastAsia="AngsanaUPC-Bold" w:hAnsi="TH SarabunPSK" w:cs="TH SarabunPSK" w:hint="cs"/>
                <w:sz w:val="28"/>
                <w:cs/>
              </w:rPr>
              <w:t>,</w:t>
            </w:r>
            <w:r>
              <w:rPr>
                <w:rFonts w:ascii="TH SarabunPSK" w:eastAsia="AngsanaUPC-Bold" w:hAnsi="TH SarabunPSK" w:cs="TH SarabunPSK" w:hint="cs"/>
                <w:sz w:val="28"/>
                <w:cs/>
              </w:rPr>
              <w:t xml:space="preserve"> </w:t>
            </w:r>
            <w:r w:rsidR="007421FF">
              <w:rPr>
                <w:rFonts w:ascii="TH SarabunPSK" w:eastAsia="AngsanaUPC-Bold" w:hAnsi="TH SarabunPSK" w:cs="TH SarabunPSK" w:hint="cs"/>
                <w:sz w:val="28"/>
                <w:cs/>
              </w:rPr>
              <w:t>๒.๒,๒.๓,๒.๕,๒.๘</w:t>
            </w:r>
          </w:p>
          <w:p w14:paraId="0A015359" w14:textId="77777777" w:rsidR="007421FF"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๓.๑</w:t>
            </w:r>
            <w:r w:rsidR="007421FF">
              <w:rPr>
                <w:rFonts w:ascii="TH SarabunPSK" w:eastAsia="AngsanaUPC-Bold" w:hAnsi="TH SarabunPSK" w:cs="TH SarabunPSK" w:hint="cs"/>
                <w:sz w:val="28"/>
                <w:cs/>
              </w:rPr>
              <w:t>,</w:t>
            </w:r>
            <w:r>
              <w:rPr>
                <w:rFonts w:ascii="TH SarabunPSK" w:eastAsia="AngsanaUPC-Bold" w:hAnsi="TH SarabunPSK" w:cs="TH SarabunPSK" w:hint="cs"/>
                <w:sz w:val="28"/>
                <w:cs/>
              </w:rPr>
              <w:t xml:space="preserve"> ๔.๓,๕.๑,๕.๔</w:t>
            </w:r>
          </w:p>
        </w:tc>
        <w:tc>
          <w:tcPr>
            <w:tcW w:w="1620" w:type="dxa"/>
          </w:tcPr>
          <w:p w14:paraId="6FE72258"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งานที่ได้รับมอบหมาย</w:t>
            </w:r>
          </w:p>
        </w:tc>
        <w:tc>
          <w:tcPr>
            <w:tcW w:w="1012" w:type="dxa"/>
          </w:tcPr>
          <w:p w14:paraId="111D7FD6"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33BDDD94"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๔, ๖, ๙, ๑๑, ๑๓, ๑๕</w:t>
            </w:r>
          </w:p>
        </w:tc>
        <w:tc>
          <w:tcPr>
            <w:tcW w:w="1947" w:type="dxa"/>
          </w:tcPr>
          <w:p w14:paraId="15EA5062"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๖</w:t>
            </w:r>
            <w:r w:rsidR="006C138D" w:rsidRPr="008F4640">
              <w:rPr>
                <w:rFonts w:ascii="TH SarabunPSK" w:eastAsia="AngsanaUPC-Bold" w:hAnsi="TH SarabunPSK" w:cs="TH SarabunPSK"/>
                <w:sz w:val="28"/>
                <w:cs/>
              </w:rPr>
              <w:t>๐</w:t>
            </w:r>
          </w:p>
        </w:tc>
      </w:tr>
      <w:tr w:rsidR="006C138D" w:rsidRPr="008F4640" w14:paraId="03B952F0" w14:textId="77777777" w:rsidTr="00F049CB">
        <w:tc>
          <w:tcPr>
            <w:tcW w:w="1008" w:type="dxa"/>
          </w:tcPr>
          <w:p w14:paraId="682207E6"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๓</w:t>
            </w:r>
          </w:p>
        </w:tc>
        <w:tc>
          <w:tcPr>
            <w:tcW w:w="2520" w:type="dxa"/>
          </w:tcPr>
          <w:p w14:paraId="7C95F604" w14:textId="77777777" w:rsidR="0099781B"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 ๒.๒,๒.๓,๒.๕,๒.๘</w:t>
            </w:r>
          </w:p>
          <w:p w14:paraId="200BF423"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๓.๑, ๔.๓,๕.๑,๕.๔</w:t>
            </w:r>
          </w:p>
        </w:tc>
        <w:tc>
          <w:tcPr>
            <w:tcW w:w="1620" w:type="dxa"/>
          </w:tcPr>
          <w:p w14:paraId="05A19FC9" w14:textId="77777777" w:rsidR="006C138D" w:rsidRPr="008F4640" w:rsidRDefault="006C138D" w:rsidP="00F049CB">
            <w:pPr>
              <w:autoSpaceDE w:val="0"/>
              <w:autoSpaceDN w:val="0"/>
              <w:adjustRightInd w:val="0"/>
              <w:rPr>
                <w:rFonts w:ascii="TH SarabunPSK" w:eastAsia="AngsanaUPC-Bold" w:hAnsi="TH SarabunPSK" w:cs="TH SarabunPSK"/>
                <w:sz w:val="28"/>
              </w:rPr>
            </w:pPr>
            <w:r w:rsidRPr="008F4640">
              <w:rPr>
                <w:rFonts w:ascii="TH SarabunPSK" w:eastAsia="AngsanaUPC-Bold" w:hAnsi="TH SarabunPSK" w:cs="TH SarabunPSK"/>
                <w:sz w:val="28"/>
                <w:cs/>
              </w:rPr>
              <w:t xml:space="preserve">งาน </w:t>
            </w:r>
            <w:r w:rsidRPr="008F4640">
              <w:rPr>
                <w:rFonts w:ascii="TH SarabunPSK" w:eastAsia="AngsanaUPC-Bold" w:hAnsi="TH SarabunPSK" w:cs="TH SarabunPSK"/>
                <w:sz w:val="28"/>
              </w:rPr>
              <w:t>Final Project</w:t>
            </w:r>
          </w:p>
        </w:tc>
        <w:tc>
          <w:tcPr>
            <w:tcW w:w="1012" w:type="dxa"/>
          </w:tcPr>
          <w:p w14:paraId="247B96EC"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3459985A" w14:textId="77777777" w:rsidR="006C138D" w:rsidRPr="008F4640" w:rsidRDefault="0099781B" w:rsidP="0099781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๑๗</w:t>
            </w:r>
          </w:p>
        </w:tc>
        <w:tc>
          <w:tcPr>
            <w:tcW w:w="1947" w:type="dxa"/>
          </w:tcPr>
          <w:p w14:paraId="6C368C82" w14:textId="77777777" w:rsidR="006C138D" w:rsidRPr="008F4640"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sz w:val="28"/>
                <w:cs/>
              </w:rPr>
              <w:t>๒</w:t>
            </w:r>
            <w:r w:rsidR="006C138D" w:rsidRPr="008F4640">
              <w:rPr>
                <w:rFonts w:ascii="TH SarabunPSK" w:eastAsia="AngsanaUPC-Bold" w:hAnsi="TH SarabunPSK" w:cs="TH SarabunPSK"/>
                <w:sz w:val="28"/>
                <w:cs/>
              </w:rPr>
              <w:t>๐</w:t>
            </w:r>
          </w:p>
        </w:tc>
      </w:tr>
      <w:tr w:rsidR="006C138D" w:rsidRPr="008F4640" w14:paraId="04B3E779" w14:textId="77777777" w:rsidTr="00F049CB">
        <w:tc>
          <w:tcPr>
            <w:tcW w:w="1008" w:type="dxa"/>
          </w:tcPr>
          <w:p w14:paraId="77AF7077" w14:textId="77777777" w:rsidR="006C138D" w:rsidRPr="008F4640" w:rsidRDefault="006C138D" w:rsidP="00F049CB">
            <w:pPr>
              <w:autoSpaceDE w:val="0"/>
              <w:autoSpaceDN w:val="0"/>
              <w:adjustRightInd w:val="0"/>
              <w:jc w:val="center"/>
              <w:rPr>
                <w:rFonts w:ascii="TH SarabunPSK" w:eastAsia="AngsanaUPC-Bold" w:hAnsi="TH SarabunPSK" w:cs="TH SarabunPSK"/>
                <w:sz w:val="28"/>
              </w:rPr>
            </w:pPr>
            <w:r w:rsidRPr="008F4640">
              <w:rPr>
                <w:rFonts w:ascii="TH SarabunPSK" w:eastAsia="AngsanaUPC-Bold" w:hAnsi="TH SarabunPSK" w:cs="TH SarabunPSK"/>
                <w:sz w:val="28"/>
                <w:cs/>
              </w:rPr>
              <w:t>๔</w:t>
            </w:r>
          </w:p>
        </w:tc>
        <w:tc>
          <w:tcPr>
            <w:tcW w:w="2520" w:type="dxa"/>
          </w:tcPr>
          <w:p w14:paraId="207A76AD" w14:textId="77777777" w:rsidR="0099781B" w:rsidRDefault="0099781B"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๑.๑, ๒.๒,๒.๓,๒.๕,๒.๘</w:t>
            </w:r>
          </w:p>
          <w:p w14:paraId="15277EA0" w14:textId="77777777" w:rsidR="006C138D" w:rsidRPr="008F4640" w:rsidRDefault="0099781B" w:rsidP="0099781B">
            <w:pPr>
              <w:autoSpaceDE w:val="0"/>
              <w:autoSpaceDN w:val="0"/>
              <w:adjustRightInd w:val="0"/>
              <w:jc w:val="center"/>
              <w:rPr>
                <w:rFonts w:ascii="TH SarabunPSK" w:eastAsia="AngsanaUPC-Bold" w:hAnsi="TH SarabunPSK" w:cs="TH SarabunPSK"/>
                <w:sz w:val="28"/>
                <w:cs/>
              </w:rPr>
            </w:pPr>
            <w:r>
              <w:rPr>
                <w:rFonts w:ascii="TH SarabunPSK" w:eastAsia="AngsanaUPC-Bold" w:hAnsi="TH SarabunPSK" w:cs="TH SarabunPSK" w:hint="cs"/>
                <w:sz w:val="28"/>
                <w:cs/>
              </w:rPr>
              <w:t>๓.๑, ๔.๓,๕.๑,๕.๔</w:t>
            </w:r>
          </w:p>
        </w:tc>
        <w:tc>
          <w:tcPr>
            <w:tcW w:w="1620" w:type="dxa"/>
          </w:tcPr>
          <w:p w14:paraId="2731874F" w14:textId="77777777" w:rsidR="006C138D" w:rsidRPr="008F4640" w:rsidRDefault="0099781B" w:rsidP="00F049CB">
            <w:pPr>
              <w:autoSpaceDE w:val="0"/>
              <w:autoSpaceDN w:val="0"/>
              <w:adjustRightInd w:val="0"/>
              <w:rPr>
                <w:rFonts w:ascii="TH SarabunPSK" w:eastAsia="AngsanaUPC-Bold" w:hAnsi="TH SarabunPSK" w:cs="TH SarabunPSK"/>
                <w:sz w:val="28"/>
              </w:rPr>
            </w:pPr>
            <w:r>
              <w:rPr>
                <w:rFonts w:ascii="TH SarabunPSK" w:eastAsia="AngsanaUPC-Bold" w:hAnsi="TH SarabunPSK" w:cs="TH SarabunPSK"/>
                <w:sz w:val="28"/>
                <w:cs/>
              </w:rPr>
              <w:t>สอบกลาง</w:t>
            </w:r>
            <w:r w:rsidR="006C138D" w:rsidRPr="008F4640">
              <w:rPr>
                <w:rFonts w:ascii="TH SarabunPSK" w:eastAsia="AngsanaUPC-Bold" w:hAnsi="TH SarabunPSK" w:cs="TH SarabunPSK"/>
                <w:sz w:val="28"/>
                <w:cs/>
              </w:rPr>
              <w:t>ภาค</w:t>
            </w:r>
          </w:p>
        </w:tc>
        <w:tc>
          <w:tcPr>
            <w:tcW w:w="1012" w:type="dxa"/>
          </w:tcPr>
          <w:p w14:paraId="3220AA9B" w14:textId="77777777" w:rsidR="006C138D" w:rsidRPr="008F4640" w:rsidRDefault="006C138D" w:rsidP="00F049CB">
            <w:pPr>
              <w:autoSpaceDE w:val="0"/>
              <w:autoSpaceDN w:val="0"/>
              <w:adjustRightInd w:val="0"/>
              <w:rPr>
                <w:rFonts w:ascii="TH SarabunPSK" w:eastAsia="AngsanaUPC-Bold" w:hAnsi="TH SarabunPSK" w:cs="TH SarabunPSK"/>
                <w:sz w:val="28"/>
              </w:rPr>
            </w:pPr>
          </w:p>
        </w:tc>
        <w:tc>
          <w:tcPr>
            <w:tcW w:w="1541" w:type="dxa"/>
          </w:tcPr>
          <w:p w14:paraId="2A3DCC09" w14:textId="77777777" w:rsidR="006C138D" w:rsidRPr="008F4640" w:rsidRDefault="00B51B56"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๗</w:t>
            </w:r>
          </w:p>
        </w:tc>
        <w:tc>
          <w:tcPr>
            <w:tcW w:w="1947" w:type="dxa"/>
          </w:tcPr>
          <w:p w14:paraId="1FC932F0" w14:textId="77777777" w:rsidR="006C138D" w:rsidRPr="008F4640" w:rsidRDefault="00FB28D0" w:rsidP="0099781B">
            <w:pPr>
              <w:autoSpaceDE w:val="0"/>
              <w:autoSpaceDN w:val="0"/>
              <w:adjustRightInd w:val="0"/>
              <w:jc w:val="center"/>
              <w:rPr>
                <w:rFonts w:ascii="TH SarabunPSK" w:eastAsia="AngsanaUPC-Bold" w:hAnsi="TH SarabunPSK" w:cs="TH SarabunPSK"/>
                <w:sz w:val="28"/>
              </w:rPr>
            </w:pPr>
            <w:r>
              <w:rPr>
                <w:rFonts w:ascii="TH SarabunPSK" w:eastAsia="AngsanaUPC-Bold" w:hAnsi="TH SarabunPSK" w:cs="TH SarabunPSK" w:hint="cs"/>
                <w:sz w:val="28"/>
                <w:cs/>
              </w:rPr>
              <w:t>๑</w:t>
            </w:r>
            <w:r w:rsidR="006C138D" w:rsidRPr="008F4640">
              <w:rPr>
                <w:rFonts w:ascii="TH SarabunPSK" w:eastAsia="AngsanaUPC-Bold" w:hAnsi="TH SarabunPSK" w:cs="TH SarabunPSK"/>
                <w:sz w:val="28"/>
                <w:cs/>
              </w:rPr>
              <w:t>๐</w:t>
            </w:r>
          </w:p>
        </w:tc>
      </w:tr>
    </w:tbl>
    <w:p w14:paraId="04C3CEF9" w14:textId="77777777" w:rsidR="007421FF" w:rsidRDefault="007421FF" w:rsidP="006C138D">
      <w:pPr>
        <w:autoSpaceDE w:val="0"/>
        <w:autoSpaceDN w:val="0"/>
        <w:adjustRightInd w:val="0"/>
        <w:jc w:val="center"/>
        <w:rPr>
          <w:rFonts w:ascii="TH SarabunPSK" w:eastAsia="AngsanaUPC-Bold" w:hAnsi="TH SarabunPSK" w:cs="TH SarabunPSK"/>
          <w:b/>
          <w:bCs/>
          <w:sz w:val="32"/>
          <w:szCs w:val="32"/>
        </w:rPr>
      </w:pPr>
    </w:p>
    <w:p w14:paraId="66E7DAE8"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๖</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ทรัพยากรประกอบการเรียนการสอน</w:t>
      </w:r>
    </w:p>
    <w:p w14:paraId="67C5D5D0" w14:textId="77777777" w:rsidR="006C138D" w:rsidRPr="008F4640" w:rsidRDefault="006C138D" w:rsidP="006C138D">
      <w:pPr>
        <w:autoSpaceDE w:val="0"/>
        <w:autoSpaceDN w:val="0"/>
        <w:adjustRightInd w:val="0"/>
        <w:jc w:val="center"/>
        <w:rPr>
          <w:rFonts w:ascii="TH SarabunPSK" w:eastAsia="AngsanaUPC-Bold" w:hAnsi="TH SarabunPSK" w:cs="TH SarabunPSK"/>
          <w:b/>
          <w:bCs/>
          <w:sz w:val="16"/>
          <w:szCs w:val="16"/>
        </w:rPr>
      </w:pPr>
    </w:p>
    <w:p w14:paraId="2BA87D1B"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ตำราและเอกสารหลัก</w:t>
      </w:r>
    </w:p>
    <w:p w14:paraId="79D447E7" w14:textId="77777777" w:rsidR="004236C5" w:rsidRDefault="00A87BB8" w:rsidP="004236C5">
      <w:pPr>
        <w:autoSpaceDE w:val="0"/>
        <w:autoSpaceDN w:val="0"/>
        <w:adjustRightInd w:val="0"/>
        <w:rPr>
          <w:rFonts w:ascii="TH SarabunPSK" w:eastAsia="Cordia New" w:hAnsi="TH SarabunPSK" w:cs="TH SarabunPSK"/>
          <w:sz w:val="32"/>
          <w:szCs w:val="32"/>
        </w:rPr>
      </w:pPr>
      <w:r>
        <w:rPr>
          <w:rFonts w:ascii="TH SarabunPSK" w:eastAsia="AngsanaUPC-Bold" w:hAnsi="TH SarabunPSK" w:cs="TH SarabunPSK"/>
          <w:sz w:val="32"/>
          <w:szCs w:val="32"/>
          <w:cs/>
        </w:rPr>
        <w:t>พลัง  วงษ์ธนสุภรณ์</w:t>
      </w:r>
      <w:r w:rsidR="005258DA">
        <w:rPr>
          <w:rFonts w:ascii="TH SarabunPSK" w:eastAsia="AngsanaUPC-Bold" w:hAnsi="TH SarabunPSK" w:cs="TH SarabunPSK" w:hint="cs"/>
          <w:sz w:val="32"/>
          <w:szCs w:val="32"/>
          <w:cs/>
        </w:rPr>
        <w:t xml:space="preserve">. </w:t>
      </w:r>
      <w:r w:rsidR="006C138D" w:rsidRPr="008F4640">
        <w:rPr>
          <w:rFonts w:ascii="TH SarabunPSK" w:eastAsia="AngsanaUPC-Bold" w:hAnsi="TH SarabunPSK" w:cs="TH SarabunPSK"/>
          <w:sz w:val="32"/>
          <w:szCs w:val="32"/>
          <w:cs/>
        </w:rPr>
        <w:t>๒๕๕</w:t>
      </w:r>
      <w:r w:rsidR="00C813DA">
        <w:rPr>
          <w:rFonts w:ascii="TH SarabunPSK" w:eastAsia="AngsanaUPC-Bold" w:hAnsi="TH SarabunPSK" w:cs="TH SarabunPSK" w:hint="cs"/>
          <w:sz w:val="32"/>
          <w:szCs w:val="32"/>
          <w:cs/>
        </w:rPr>
        <w:t>๙</w:t>
      </w:r>
      <w:r w:rsidR="006C138D" w:rsidRPr="008F4640">
        <w:rPr>
          <w:rFonts w:ascii="TH SarabunPSK" w:eastAsia="AngsanaUPC-Bold" w:hAnsi="TH SarabunPSK" w:cs="TH SarabunPSK"/>
          <w:sz w:val="32"/>
          <w:szCs w:val="32"/>
        </w:rPr>
        <w:t xml:space="preserve">. </w:t>
      </w:r>
      <w:r w:rsidR="006C138D" w:rsidRPr="008F4640">
        <w:rPr>
          <w:rFonts w:ascii="TH SarabunPSK" w:eastAsia="AngsanaUPC-Bold" w:hAnsi="TH SarabunPSK" w:cs="TH SarabunPSK"/>
          <w:sz w:val="32"/>
          <w:szCs w:val="32"/>
          <w:cs/>
        </w:rPr>
        <w:t>เอกสารประกอบการสอน</w:t>
      </w:r>
      <w:r w:rsidR="006C138D" w:rsidRPr="008F4640">
        <w:rPr>
          <w:rFonts w:ascii="TH SarabunPSK" w:eastAsia="AngsanaUPC-Bold" w:hAnsi="TH SarabunPSK" w:cs="TH SarabunPSK"/>
          <w:sz w:val="32"/>
          <w:szCs w:val="32"/>
        </w:rPr>
        <w:t xml:space="preserve"> </w:t>
      </w:r>
      <w:r w:rsidR="006C138D" w:rsidRPr="008F4640">
        <w:rPr>
          <w:rFonts w:ascii="TH SarabunPSK" w:eastAsia="AngsanaUPC-Bold" w:hAnsi="TH SarabunPSK" w:cs="TH SarabunPSK"/>
          <w:sz w:val="32"/>
          <w:szCs w:val="32"/>
          <w:cs/>
        </w:rPr>
        <w:t>รายวิชา</w:t>
      </w:r>
      <w:r w:rsidR="006C138D" w:rsidRPr="008F4640">
        <w:rPr>
          <w:rFonts w:ascii="TH SarabunPSK" w:eastAsia="AngsanaUPC-Bold" w:hAnsi="TH SarabunPSK" w:cs="TH SarabunPSK"/>
          <w:sz w:val="32"/>
          <w:szCs w:val="32"/>
        </w:rPr>
        <w:t xml:space="preserve"> </w:t>
      </w:r>
      <w:r w:rsidR="004236C5">
        <w:rPr>
          <w:rFonts w:ascii="TH SarabunPSK" w:eastAsia="Cordia New" w:hAnsi="TH SarabunPSK" w:cs="TH SarabunPSK"/>
          <w:sz w:val="32"/>
          <w:szCs w:val="32"/>
        </w:rPr>
        <w:t>DE</w:t>
      </w:r>
      <w:r w:rsidR="00994E57">
        <w:rPr>
          <w:rFonts w:ascii="TH SarabunPSK" w:eastAsia="Cordia New" w:hAnsi="TH SarabunPSK" w:cs="TH SarabunPSK"/>
          <w:sz w:val="32"/>
          <w:szCs w:val="32"/>
        </w:rPr>
        <w:t>S</w:t>
      </w:r>
      <w:r w:rsidR="004236C5">
        <w:rPr>
          <w:rFonts w:ascii="TH SarabunPSK" w:eastAsia="Cordia New" w:hAnsi="TH SarabunPSK" w:cs="TH SarabunPSK"/>
          <w:sz w:val="32"/>
          <w:szCs w:val="32"/>
        </w:rPr>
        <w:t xml:space="preserve"> 1105</w:t>
      </w:r>
      <w:r>
        <w:rPr>
          <w:rFonts w:ascii="TH SarabunPSK" w:eastAsia="Cordia New" w:hAnsi="TH SarabunPSK" w:cs="TH SarabunPSK"/>
          <w:sz w:val="32"/>
          <w:szCs w:val="32"/>
        </w:rPr>
        <w:t xml:space="preserve"> </w:t>
      </w:r>
      <w:r w:rsidR="00994E57">
        <w:rPr>
          <w:rFonts w:ascii="TH SarabunPSK" w:eastAsia="Cordia New" w:hAnsi="TH SarabunPSK" w:cs="TH SarabunPSK" w:hint="cs"/>
          <w:sz w:val="32"/>
          <w:szCs w:val="32"/>
          <w:cs/>
        </w:rPr>
        <w:t xml:space="preserve">การเขียนแบบ </w:t>
      </w:r>
    </w:p>
    <w:p w14:paraId="5FD7539D" w14:textId="77777777" w:rsidR="004236C5" w:rsidRPr="004236C5" w:rsidRDefault="004236C5" w:rsidP="004236C5">
      <w:pPr>
        <w:autoSpaceDE w:val="0"/>
        <w:autoSpaceDN w:val="0"/>
        <w:adjustRightInd w:val="0"/>
        <w:rPr>
          <w:rFonts w:ascii="TH SarabunPSK" w:eastAsia="Cordia New" w:hAnsi="TH SarabunPSK" w:cs="TH SarabunPSK"/>
          <w:sz w:val="32"/>
          <w:szCs w:val="32"/>
        </w:rPr>
      </w:pPr>
    </w:p>
    <w:p w14:paraId="62AFA10C" w14:textId="77777777" w:rsidR="00187156" w:rsidRPr="004236C5"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เอกสารและข้อมูลสำคัญ</w:t>
      </w:r>
    </w:p>
    <w:p w14:paraId="06C24299" w14:textId="77777777" w:rsidR="004236C5" w:rsidRPr="007247CE" w:rsidRDefault="004236C5" w:rsidP="004236C5">
      <w:pPr>
        <w:pStyle w:val="EndNoteBibliography"/>
        <w:ind w:left="720" w:hanging="720"/>
        <w:rPr>
          <w:cs/>
        </w:rPr>
      </w:pPr>
      <w:r>
        <w:rPr>
          <w:rFonts w:eastAsiaTheme="majorEastAsia"/>
          <w:color w:val="000000" w:themeColor="text1"/>
          <w:sz w:val="36"/>
          <w:szCs w:val="36"/>
          <w:cs/>
        </w:rPr>
        <w:fldChar w:fldCharType="begin"/>
      </w:r>
      <w:r>
        <w:rPr>
          <w:rFonts w:eastAsiaTheme="majorEastAsia"/>
          <w:color w:val="000000" w:themeColor="text1"/>
          <w:sz w:val="36"/>
          <w:szCs w:val="36"/>
        </w:rPr>
        <w:instrText xml:space="preserve"> ADDIN EN.REFLIST </w:instrText>
      </w:r>
      <w:r>
        <w:rPr>
          <w:rFonts w:eastAsiaTheme="majorEastAsia"/>
          <w:color w:val="000000" w:themeColor="text1"/>
          <w:sz w:val="36"/>
          <w:szCs w:val="36"/>
          <w:cs/>
        </w:rPr>
        <w:fldChar w:fldCharType="separate"/>
      </w:r>
      <w:r w:rsidRPr="007247CE">
        <w:t>Bertoline, G. (</w:t>
      </w:r>
      <w:r w:rsidRPr="007247CE">
        <w:rPr>
          <w:cs/>
        </w:rPr>
        <w:t xml:space="preserve">2007). </w:t>
      </w:r>
      <w:r w:rsidRPr="007247CE">
        <w:rPr>
          <w:i/>
        </w:rPr>
        <w:t>Engineering Graphics</w:t>
      </w:r>
      <w:r w:rsidRPr="007247CE">
        <w:t>. New York: McGraw Hill.</w:t>
      </w:r>
    </w:p>
    <w:p w14:paraId="65819702" w14:textId="77777777" w:rsidR="004236C5" w:rsidRPr="007247CE" w:rsidRDefault="004236C5" w:rsidP="004236C5">
      <w:pPr>
        <w:pStyle w:val="EndNoteBibliography"/>
        <w:ind w:left="720" w:hanging="720"/>
        <w:rPr>
          <w:cs/>
        </w:rPr>
      </w:pPr>
      <w:r w:rsidRPr="007247CE">
        <w:t>Bertoline, G., Wiebe, E., &amp; Hartman, N. (</w:t>
      </w:r>
      <w:r w:rsidRPr="007247CE">
        <w:rPr>
          <w:cs/>
        </w:rPr>
        <w:t xml:space="preserve">2008). </w:t>
      </w:r>
      <w:r w:rsidRPr="007247CE">
        <w:rPr>
          <w:i/>
        </w:rPr>
        <w:t>Technical Graphics Communication</w:t>
      </w:r>
      <w:r w:rsidRPr="007247CE">
        <w:t>. New York: McGraw Hill.</w:t>
      </w:r>
    </w:p>
    <w:p w14:paraId="378B271B" w14:textId="77777777" w:rsidR="004236C5" w:rsidRPr="007247CE" w:rsidRDefault="004236C5" w:rsidP="004236C5">
      <w:pPr>
        <w:pStyle w:val="EndNoteBibliography"/>
        <w:ind w:left="720" w:hanging="720"/>
        <w:rPr>
          <w:cs/>
        </w:rPr>
      </w:pPr>
      <w:r w:rsidRPr="007247CE">
        <w:t>Eissen, K. (</w:t>
      </w:r>
      <w:r w:rsidRPr="007247CE">
        <w:rPr>
          <w:cs/>
        </w:rPr>
        <w:t xml:space="preserve">2009). </w:t>
      </w:r>
      <w:r w:rsidRPr="007247CE">
        <w:rPr>
          <w:i/>
        </w:rPr>
        <w:t>Drawing Techniques for Product Designers</w:t>
      </w:r>
      <w:r w:rsidRPr="007247CE">
        <w:t>. Amsterdam: BIS Publisher.</w:t>
      </w:r>
    </w:p>
    <w:p w14:paraId="7068088D" w14:textId="77777777" w:rsidR="004236C5" w:rsidRPr="007247CE" w:rsidRDefault="004236C5" w:rsidP="004236C5">
      <w:pPr>
        <w:pStyle w:val="EndNoteBibliography"/>
        <w:ind w:left="720" w:hanging="720"/>
        <w:rPr>
          <w:cs/>
        </w:rPr>
      </w:pPr>
      <w:r w:rsidRPr="007247CE">
        <w:t>Giesecke, F. E. (</w:t>
      </w:r>
      <w:r w:rsidRPr="007247CE">
        <w:rPr>
          <w:cs/>
        </w:rPr>
        <w:t xml:space="preserve">2011). </w:t>
      </w:r>
      <w:r w:rsidRPr="007247CE">
        <w:rPr>
          <w:i/>
        </w:rPr>
        <w:t>Technical Drawing with Engineering Graphics</w:t>
      </w:r>
      <w:r w:rsidRPr="007247CE">
        <w:t xml:space="preserve"> (</w:t>
      </w:r>
      <w:r w:rsidRPr="007247CE">
        <w:rPr>
          <w:cs/>
        </w:rPr>
        <w:t>14</w:t>
      </w:r>
      <w:r w:rsidRPr="007247CE">
        <w:t xml:space="preserve"> ed.). New York: Macmillan.</w:t>
      </w:r>
    </w:p>
    <w:p w14:paraId="621D0FF1" w14:textId="77777777" w:rsidR="004236C5" w:rsidRPr="007247CE" w:rsidRDefault="004236C5" w:rsidP="004236C5">
      <w:pPr>
        <w:pStyle w:val="EndNoteBibliography"/>
        <w:ind w:left="720" w:hanging="720"/>
        <w:rPr>
          <w:cs/>
        </w:rPr>
      </w:pPr>
      <w:r w:rsidRPr="007247CE">
        <w:t>Leake, J. (</w:t>
      </w:r>
      <w:r w:rsidRPr="007247CE">
        <w:rPr>
          <w:cs/>
        </w:rPr>
        <w:t xml:space="preserve">2008). </w:t>
      </w:r>
      <w:r w:rsidRPr="007247CE">
        <w:rPr>
          <w:i/>
        </w:rPr>
        <w:t>Engineering Design Graphics</w:t>
      </w:r>
      <w:r w:rsidRPr="007247CE">
        <w:t xml:space="preserve">. New York: Pacific Northwest </w:t>
      </w:r>
    </w:p>
    <w:p w14:paraId="0FF9812C" w14:textId="77777777" w:rsidR="004236C5" w:rsidRPr="007247CE" w:rsidRDefault="004236C5" w:rsidP="004236C5">
      <w:pPr>
        <w:pStyle w:val="EndNoteBibliography"/>
        <w:ind w:left="720" w:hanging="720"/>
        <w:rPr>
          <w:cs/>
        </w:rPr>
      </w:pPr>
      <w:r w:rsidRPr="007247CE">
        <w:t>Rovida, E. (</w:t>
      </w:r>
      <w:r w:rsidRPr="007247CE">
        <w:rPr>
          <w:cs/>
        </w:rPr>
        <w:t xml:space="preserve">2013). </w:t>
      </w:r>
      <w:r w:rsidRPr="007247CE">
        <w:rPr>
          <w:i/>
        </w:rPr>
        <w:t>Machines and Signs : A History of the Drawing of Machines</w:t>
      </w:r>
      <w:r w:rsidRPr="007247CE">
        <w:rPr>
          <w:cs/>
        </w:rPr>
        <w:t xml:space="preserve">. </w:t>
      </w:r>
      <w:r w:rsidRPr="007247CE">
        <w:t>London: Springer.</w:t>
      </w:r>
    </w:p>
    <w:p w14:paraId="71DD28AF" w14:textId="77777777" w:rsidR="004236C5" w:rsidRPr="007247CE" w:rsidRDefault="004236C5" w:rsidP="004236C5">
      <w:pPr>
        <w:pStyle w:val="EndNoteBibliography"/>
        <w:ind w:left="720" w:hanging="720"/>
        <w:rPr>
          <w:cs/>
        </w:rPr>
      </w:pPr>
      <w:r w:rsidRPr="007247CE">
        <w:t>Wallach, P. (</w:t>
      </w:r>
      <w:r w:rsidRPr="007247CE">
        <w:rPr>
          <w:cs/>
        </w:rPr>
        <w:t xml:space="preserve">2014). </w:t>
      </w:r>
      <w:r w:rsidRPr="007247CE">
        <w:rPr>
          <w:i/>
        </w:rPr>
        <w:t>Fundamentals of Modern Drafting</w:t>
      </w:r>
      <w:r w:rsidRPr="007247CE">
        <w:t>. Singapore: Cengage Learning.</w:t>
      </w:r>
    </w:p>
    <w:p w14:paraId="4C6EA827" w14:textId="77777777" w:rsidR="004236C5" w:rsidRPr="007247CE" w:rsidRDefault="004236C5" w:rsidP="004236C5">
      <w:pPr>
        <w:pStyle w:val="EndNoteBibliography"/>
        <w:ind w:left="720" w:hanging="720"/>
        <w:rPr>
          <w:cs/>
        </w:rPr>
      </w:pPr>
      <w:r w:rsidRPr="007247CE">
        <w:t>Wimpsett, K. (</w:t>
      </w:r>
      <w:r w:rsidRPr="007247CE">
        <w:rPr>
          <w:cs/>
        </w:rPr>
        <w:t xml:space="preserve">2014). </w:t>
      </w:r>
      <w:r w:rsidRPr="007247CE">
        <w:rPr>
          <w:i/>
        </w:rPr>
        <w:t xml:space="preserve">Mastering Autodesk Inventor </w:t>
      </w:r>
      <w:r w:rsidRPr="007247CE">
        <w:rPr>
          <w:i/>
          <w:cs/>
        </w:rPr>
        <w:t>2015</w:t>
      </w:r>
      <w:r w:rsidRPr="007247CE">
        <w:rPr>
          <w:i/>
        </w:rPr>
        <w:t xml:space="preserve"> and Autodesk Inventor LT </w:t>
      </w:r>
      <w:r w:rsidRPr="007247CE">
        <w:rPr>
          <w:i/>
          <w:cs/>
        </w:rPr>
        <w:t>2015</w:t>
      </w:r>
      <w:r w:rsidRPr="007247CE">
        <w:rPr>
          <w:cs/>
        </w:rPr>
        <w:t xml:space="preserve">. </w:t>
      </w:r>
      <w:r w:rsidRPr="007247CE">
        <w:t>Massachusetts: Autodesk Official Press.</w:t>
      </w:r>
    </w:p>
    <w:p w14:paraId="4C35AD45" w14:textId="77777777" w:rsidR="004236C5" w:rsidRPr="007247CE" w:rsidRDefault="004236C5" w:rsidP="004236C5">
      <w:pPr>
        <w:pStyle w:val="EndNoteBibliography"/>
        <w:ind w:left="720" w:hanging="720"/>
        <w:rPr>
          <w:cs/>
        </w:rPr>
      </w:pPr>
      <w:r w:rsidRPr="007247CE">
        <w:rPr>
          <w:cs/>
        </w:rPr>
        <w:t>จำรูญ  ตันติพิศาลกุล. (</w:t>
      </w:r>
      <w:r w:rsidRPr="007247CE">
        <w:rPr>
          <w:sz w:val="34"/>
          <w:cs/>
        </w:rPr>
        <w:t>2551</w:t>
      </w:r>
      <w:r w:rsidRPr="007247CE">
        <w:rPr>
          <w:cs/>
        </w:rPr>
        <w:t xml:space="preserve">). </w:t>
      </w:r>
      <w:r w:rsidRPr="007247CE">
        <w:rPr>
          <w:i/>
          <w:sz w:val="34"/>
          <w:cs/>
        </w:rPr>
        <w:t>เขียนแบบวิศวกรรม 1</w:t>
      </w:r>
      <w:r w:rsidRPr="007247CE">
        <w:rPr>
          <w:cs/>
        </w:rPr>
        <w:t xml:space="preserve"> (</w:t>
      </w:r>
      <w:r w:rsidRPr="007247CE">
        <w:rPr>
          <w:sz w:val="34"/>
          <w:cs/>
        </w:rPr>
        <w:t>5</w:t>
      </w:r>
      <w:r w:rsidRPr="007247CE">
        <w:t xml:space="preserve"> ed.). </w:t>
      </w:r>
      <w:r w:rsidRPr="007247CE">
        <w:rPr>
          <w:sz w:val="34"/>
          <w:cs/>
        </w:rPr>
        <w:t>กรุงเทพ</w:t>
      </w:r>
      <w:r w:rsidRPr="007247CE">
        <w:rPr>
          <w:cs/>
        </w:rPr>
        <w:t xml:space="preserve">: </w:t>
      </w:r>
      <w:r w:rsidRPr="007247CE">
        <w:rPr>
          <w:sz w:val="34"/>
          <w:cs/>
        </w:rPr>
        <w:t>ศูนย์หนังสือพระจอมเกล้าธนบุรี</w:t>
      </w:r>
      <w:r w:rsidRPr="007247CE">
        <w:rPr>
          <w:cs/>
        </w:rPr>
        <w:t>.</w:t>
      </w:r>
    </w:p>
    <w:p w14:paraId="42450662" w14:textId="77777777" w:rsidR="004236C5" w:rsidRPr="007247CE" w:rsidRDefault="004236C5" w:rsidP="004236C5">
      <w:pPr>
        <w:pStyle w:val="EndNoteBibliography"/>
        <w:ind w:left="720" w:hanging="720"/>
        <w:rPr>
          <w:cs/>
        </w:rPr>
      </w:pPr>
      <w:r w:rsidRPr="007247CE">
        <w:rPr>
          <w:cs/>
        </w:rPr>
        <w:t xml:space="preserve">ธีระยุทธ  สุวรรณประทีป. (2538). </w:t>
      </w:r>
      <w:r w:rsidRPr="007247CE">
        <w:rPr>
          <w:i/>
          <w:cs/>
        </w:rPr>
        <w:t>เขียนแบบวิศวกรรมเบื้องต้น</w:t>
      </w:r>
      <w:r w:rsidRPr="007247CE">
        <w:rPr>
          <w:cs/>
        </w:rPr>
        <w:t>. กรุงเทพ: วิทยพัฒน์.</w:t>
      </w:r>
    </w:p>
    <w:p w14:paraId="6D12C107" w14:textId="77777777" w:rsidR="004236C5" w:rsidRPr="007247CE" w:rsidRDefault="004236C5" w:rsidP="004236C5">
      <w:pPr>
        <w:pStyle w:val="EndNoteBibliography"/>
        <w:ind w:left="720" w:hanging="720"/>
        <w:rPr>
          <w:cs/>
        </w:rPr>
      </w:pPr>
      <w:r w:rsidRPr="007247CE">
        <w:rPr>
          <w:cs/>
        </w:rPr>
        <w:t xml:space="preserve">สมเกียรติ  กอบัวแก้ว. (2548). </w:t>
      </w:r>
      <w:r w:rsidRPr="007247CE">
        <w:rPr>
          <w:i/>
          <w:cs/>
        </w:rPr>
        <w:t>เอกสารประกอบการสอนวิชาเขียนแบบ</w:t>
      </w:r>
      <w:r w:rsidRPr="007247CE">
        <w:rPr>
          <w:cs/>
        </w:rPr>
        <w:t>: สถาบันราชภัฎสวนสุนันทา.</w:t>
      </w:r>
    </w:p>
    <w:p w14:paraId="03842B2C" w14:textId="77777777" w:rsidR="00187156" w:rsidRDefault="004236C5" w:rsidP="004236C5">
      <w:pPr>
        <w:rPr>
          <w:rFonts w:ascii="TH SarabunPSK" w:eastAsia="AngsanaUPC-Bold" w:hAnsi="TH SarabunPSK" w:cs="TH SarabunPSK"/>
          <w:b/>
          <w:bCs/>
          <w:sz w:val="32"/>
          <w:szCs w:val="32"/>
          <w:cs/>
        </w:rPr>
      </w:pPr>
      <w:r>
        <w:rPr>
          <w:rFonts w:eastAsiaTheme="majorEastAsia"/>
          <w:color w:val="000000" w:themeColor="text1"/>
          <w:sz w:val="36"/>
          <w:szCs w:val="36"/>
          <w:cs/>
        </w:rPr>
        <w:fldChar w:fldCharType="end"/>
      </w:r>
      <w:r w:rsidR="00187156">
        <w:rPr>
          <w:rFonts w:ascii="TH SarabunPSK" w:eastAsia="AngsanaUPC-Bold" w:hAnsi="TH SarabunPSK" w:cs="TH SarabunPSK"/>
          <w:b/>
          <w:bCs/>
          <w:sz w:val="32"/>
          <w:szCs w:val="32"/>
          <w:cs/>
        </w:rPr>
        <w:br w:type="page"/>
      </w:r>
    </w:p>
    <w:p w14:paraId="0078F3C1" w14:textId="77777777" w:rsidR="006C138D" w:rsidRPr="008F4640" w:rsidRDefault="006C138D" w:rsidP="006C138D">
      <w:pPr>
        <w:autoSpaceDE w:val="0"/>
        <w:autoSpaceDN w:val="0"/>
        <w:adjustRightInd w:val="0"/>
        <w:jc w:val="center"/>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lastRenderedPageBreak/>
        <w:t>หมวดที่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๗</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การประเมินและปรับปรุงการดำเนินการของรายวิชา</w:t>
      </w:r>
    </w:p>
    <w:p w14:paraId="3B2BF281" w14:textId="77777777" w:rsidR="006C138D" w:rsidRPr="008F4640" w:rsidRDefault="00B23B6D" w:rsidP="00B23B6D">
      <w:pPr>
        <w:tabs>
          <w:tab w:val="left" w:pos="1200"/>
        </w:tabs>
        <w:autoSpaceDE w:val="0"/>
        <w:autoSpaceDN w:val="0"/>
        <w:adjustRightInd w:val="0"/>
        <w:rPr>
          <w:rFonts w:ascii="TH SarabunPSK" w:eastAsia="AngsanaUPC-Bold" w:hAnsi="TH SarabunPSK" w:cs="TH SarabunPSK"/>
          <w:b/>
          <w:bCs/>
          <w:sz w:val="16"/>
          <w:szCs w:val="16"/>
        </w:rPr>
      </w:pPr>
      <w:r>
        <w:rPr>
          <w:rFonts w:ascii="TH SarabunPSK" w:eastAsia="AngsanaUPC-Bold" w:hAnsi="TH SarabunPSK" w:cs="TH SarabunPSK"/>
          <w:b/>
          <w:bCs/>
          <w:sz w:val="16"/>
          <w:szCs w:val="16"/>
          <w:cs/>
        </w:rPr>
        <w:tab/>
      </w:r>
    </w:p>
    <w:p w14:paraId="20030BF8"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๑</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กลยุทธ์การประเมินประสิทธิผลของรายวิชาโดยนักศึกษา</w:t>
      </w:r>
    </w:p>
    <w:p w14:paraId="2FEEE483" w14:textId="77777777" w:rsidR="007421FF" w:rsidRPr="008F4640"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ให้นักศึกษาประเมินประสิทธิผลของรายวิชา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ได้แก่</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วิธีการสอน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การจัดกิจกรรมในและนอกห้องเรียน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สิ่งสนับสนุนการเรียนการสอน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ซึ่งมีผลกระทบต่อการเรียนรู้</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และผลการเรียนรู้ที่ได้รับพร้อมข้อเสนอแนะเพื่อการปรับปรุง</w:t>
      </w:r>
    </w:p>
    <w:p w14:paraId="7AC15100"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๒</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กลยุทธ์การประเมินการสอน</w:t>
      </w:r>
    </w:p>
    <w:p w14:paraId="654D5DEA" w14:textId="77777777" w:rsidR="007421FF" w:rsidRPr="008F4640" w:rsidRDefault="006C138D" w:rsidP="00143C33">
      <w:pPr>
        <w:autoSpaceDE w:val="0"/>
        <w:autoSpaceDN w:val="0"/>
        <w:adjustRightInd w:val="0"/>
        <w:ind w:firstLine="720"/>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ประเมินโดยคณะแต่งตั้งคณะกรรมการประเมิน</w:t>
      </w:r>
      <w:r w:rsidRPr="008F4640">
        <w:rPr>
          <w:rFonts w:ascii="TH SarabunPSK" w:eastAsia="AngsanaUPC-Bold" w:hAnsi="TH SarabunPSK" w:cs="TH SarabunPSK"/>
          <w:sz w:val="32"/>
          <w:szCs w:val="32"/>
        </w:rPr>
        <w:t xml:space="preserve"> </w:t>
      </w:r>
    </w:p>
    <w:p w14:paraId="6418D005"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๓</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การปรับปรุงการสอน</w:t>
      </w:r>
    </w:p>
    <w:p w14:paraId="26F12CE1" w14:textId="77777777" w:rsidR="007421FF"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สาขาวิชากำหนดให้อาจารย์ผู้สอนทบทวนและปรับปรุงกลยุทธ์และวิธีการสอนจากผลการประเมินประสิทธิภาพ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นอกจากนี้ควรกำหนดให้อาจารย์ผู้สอนเข้ารับการฝึกอบรมกลยุทธ์การสอนหรือการวิจัยเพื่อพัฒนาการเรียนการสอน ควรมีการประชุมอาจารย์ทั้งสาขาวิชาเพื่อหารือปัญหาการเรียนรู้ของนักศึกษาและร่วมกันหาแนวทางแก้ไข</w:t>
      </w:r>
    </w:p>
    <w:p w14:paraId="0D537E25" w14:textId="77777777" w:rsidR="00143C33" w:rsidRPr="008F4640" w:rsidRDefault="00143C33" w:rsidP="00E922E1">
      <w:pPr>
        <w:autoSpaceDE w:val="0"/>
        <w:autoSpaceDN w:val="0"/>
        <w:adjustRightInd w:val="0"/>
        <w:ind w:firstLine="720"/>
        <w:rPr>
          <w:rFonts w:ascii="TH SarabunPSK" w:eastAsia="AngsanaUPC-Bold" w:hAnsi="TH SarabunPSK" w:cs="TH SarabunPSK"/>
          <w:sz w:val="32"/>
          <w:szCs w:val="32"/>
        </w:rPr>
      </w:pPr>
    </w:p>
    <w:p w14:paraId="571B1314"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๔</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การทวนสอบมาตรฐานผลสัมฤทธิ์ของนักศึกษาในรายวิชา</w:t>
      </w:r>
    </w:p>
    <w:p w14:paraId="44B7C49A" w14:textId="77777777" w:rsidR="007421FF" w:rsidRPr="008F4640"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คณะมีคณะกรรมการประเมินข้อสอบและความเหมาะสมของการให้คะแนน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โดยการสุ่มรายวิชา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ภายในรอบเวลาหลักสูตร</w:t>
      </w:r>
    </w:p>
    <w:p w14:paraId="58FE15B8" w14:textId="77777777" w:rsidR="006C138D" w:rsidRPr="008F4640" w:rsidRDefault="006C138D" w:rsidP="006C138D">
      <w:pPr>
        <w:autoSpaceDE w:val="0"/>
        <w:autoSpaceDN w:val="0"/>
        <w:adjustRightInd w:val="0"/>
        <w:rPr>
          <w:rFonts w:ascii="TH SarabunPSK" w:eastAsia="AngsanaUPC-Bold" w:hAnsi="TH SarabunPSK" w:cs="TH SarabunPSK"/>
          <w:b/>
          <w:bCs/>
          <w:sz w:val="32"/>
          <w:szCs w:val="32"/>
        </w:rPr>
      </w:pPr>
      <w:r w:rsidRPr="008F4640">
        <w:rPr>
          <w:rFonts w:ascii="TH SarabunPSK" w:eastAsia="AngsanaUPC-Bold" w:hAnsi="TH SarabunPSK" w:cs="TH SarabunPSK"/>
          <w:b/>
          <w:bCs/>
          <w:sz w:val="32"/>
          <w:szCs w:val="32"/>
          <w:cs/>
        </w:rPr>
        <w:t>๕</w:t>
      </w:r>
      <w:r w:rsidRPr="008F4640">
        <w:rPr>
          <w:rFonts w:ascii="TH SarabunPSK" w:eastAsia="AngsanaUPC-Bold" w:hAnsi="TH SarabunPSK" w:cs="TH SarabunPSK"/>
          <w:b/>
          <w:bCs/>
          <w:sz w:val="32"/>
          <w:szCs w:val="32"/>
        </w:rPr>
        <w:t xml:space="preserve">. </w:t>
      </w:r>
      <w:r w:rsidRPr="008F4640">
        <w:rPr>
          <w:rFonts w:ascii="TH SarabunPSK" w:eastAsia="AngsanaUPC-Bold" w:hAnsi="TH SarabunPSK" w:cs="TH SarabunPSK"/>
          <w:b/>
          <w:bCs/>
          <w:sz w:val="32"/>
          <w:szCs w:val="32"/>
          <w:cs/>
        </w:rPr>
        <w:t>การดำเนินการทบทวนและการวางแผนปรับปรุงประสิทธิผลของรายวิชา</w:t>
      </w:r>
    </w:p>
    <w:p w14:paraId="26942284" w14:textId="77777777" w:rsidR="006C138D" w:rsidRPr="008F4640" w:rsidRDefault="006C138D" w:rsidP="008A4F27">
      <w:pPr>
        <w:autoSpaceDE w:val="0"/>
        <w:autoSpaceDN w:val="0"/>
        <w:adjustRightInd w:val="0"/>
        <w:ind w:firstLine="720"/>
        <w:jc w:val="thaiDistribute"/>
        <w:rPr>
          <w:rFonts w:ascii="TH SarabunPSK" w:eastAsia="AngsanaUPC-Bold" w:hAnsi="TH SarabunPSK" w:cs="TH SarabunPSK"/>
          <w:sz w:val="32"/>
          <w:szCs w:val="32"/>
        </w:rPr>
      </w:pPr>
      <w:r w:rsidRPr="008F4640">
        <w:rPr>
          <w:rFonts w:ascii="TH SarabunPSK" w:eastAsia="AngsanaUPC-Bold" w:hAnsi="TH SarabunPSK" w:cs="TH SarabunPSK"/>
          <w:sz w:val="32"/>
          <w:szCs w:val="32"/>
          <w:cs/>
        </w:rPr>
        <w:t>สาขาวิชามีระบบการทบทวนประสิทธิผลของรายวิชา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โดยพิจารณาจากผลการประเมินการสอนโดยนักศึกษา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ผลการประเมินโดยคณะกรรมการประเมินของคณะ การรายงานรายวิชาโดยอาจารย์ผู้สอน</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หลังการทบทวนประสิทธิผลของรายวิชา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อาจารย์ผู้สอนรับผิดชอบในการทบทวนเนื้อหาที่สอนและกลยุทธ์การสอนที่ใช้</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และนำเสนอแนวทางในการปรับปรุงและพัฒนาในรายงานรายวิชา</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เสนอต่อที่ประชุมอาจารย์ประจำหลักสูตรพิจารณาให้ความคิดเห็นและสรุปวางแผนพัฒนาปรับปรุงพร้อมนำเสนอสาขาวิชา</w:t>
      </w:r>
      <w:r w:rsidRPr="008F4640">
        <w:rPr>
          <w:rFonts w:ascii="TH SarabunPSK" w:eastAsia="AngsanaUPC-Bold" w:hAnsi="TH SarabunPSK" w:cs="TH SarabunPSK"/>
          <w:sz w:val="32"/>
          <w:szCs w:val="32"/>
        </w:rPr>
        <w:t xml:space="preserve"> / </w:t>
      </w:r>
      <w:r w:rsidRPr="008F4640">
        <w:rPr>
          <w:rFonts w:ascii="TH SarabunPSK" w:eastAsia="AngsanaUPC-Bold" w:hAnsi="TH SarabunPSK" w:cs="TH SarabunPSK"/>
          <w:sz w:val="32"/>
          <w:szCs w:val="32"/>
          <w:cs/>
        </w:rPr>
        <w:t>คณะ</w:t>
      </w:r>
      <w:r w:rsidRPr="008F4640">
        <w:rPr>
          <w:rFonts w:ascii="TH SarabunPSK" w:eastAsia="AngsanaUPC-Bold" w:hAnsi="TH SarabunPSK" w:cs="TH SarabunPSK"/>
          <w:sz w:val="32"/>
          <w:szCs w:val="32"/>
        </w:rPr>
        <w:t xml:space="preserve"> </w:t>
      </w:r>
      <w:r w:rsidRPr="008F4640">
        <w:rPr>
          <w:rFonts w:ascii="TH SarabunPSK" w:eastAsia="AngsanaUPC-Bold" w:hAnsi="TH SarabunPSK" w:cs="TH SarabunPSK"/>
          <w:sz w:val="32"/>
          <w:szCs w:val="32"/>
          <w:cs/>
        </w:rPr>
        <w:t>เพื่อใช้ในการสอนครั้งต่อไป</w:t>
      </w:r>
    </w:p>
    <w:p w14:paraId="1BFCE04C" w14:textId="77777777" w:rsidR="0011149C" w:rsidRPr="008F4640" w:rsidRDefault="0011149C"/>
    <w:sectPr w:rsidR="0011149C" w:rsidRPr="008F4640" w:rsidSect="00F049CB">
      <w:headerReference w:type="default" r:id="rId9"/>
      <w:footerReference w:type="even" r:id="rId10"/>
      <w:footerReference w:type="default" r:id="rId11"/>
      <w:pgSz w:w="11906" w:h="16838"/>
      <w:pgMar w:top="1440" w:right="1440" w:bottom="1440" w:left="1440" w:header="709" w:footer="709" w:gutter="0"/>
      <w:pgNumType w:fmt="thaiNumb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C819" w14:textId="77777777" w:rsidR="00C51BF8" w:rsidRDefault="00C51BF8" w:rsidP="00D60330">
      <w:r>
        <w:separator/>
      </w:r>
    </w:p>
  </w:endnote>
  <w:endnote w:type="continuationSeparator" w:id="0">
    <w:p w14:paraId="151B4904" w14:textId="77777777" w:rsidR="00C51BF8" w:rsidRDefault="00C51BF8" w:rsidP="00D6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AngsanaUPC-Bold">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Leelawadee">
    <w:panose1 w:val="020B0502040204020203"/>
    <w:charset w:val="00"/>
    <w:family w:val="swiss"/>
    <w:pitch w:val="variable"/>
    <w:sig w:usb0="81000003" w:usb1="00000000" w:usb2="00000000" w:usb3="00000000" w:csb0="00010001" w:csb1="00000000"/>
  </w:font>
  <w:font w:name="BrowalliaNew">
    <w:altName w:val="SimHei"/>
    <w:panose1 w:val="00000000000000000000"/>
    <w:charset w:val="88"/>
    <w:family w:val="auto"/>
    <w:notTrueType/>
    <w:pitch w:val="default"/>
    <w:sig w:usb0="00000003" w:usb1="08080000" w:usb2="00000010" w:usb3="00000000" w:csb0="00100001" w:csb1="00000000"/>
  </w:font>
  <w:font w:name="TH Sarabun New">
    <w:altName w:val="Microsoft Sans Serif"/>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A66A" w14:textId="77777777" w:rsidR="00F049CB" w:rsidRDefault="006B48CD" w:rsidP="00F049CB">
    <w:pPr>
      <w:pStyle w:val="Footer"/>
      <w:framePr w:wrap="around" w:vAnchor="text" w:hAnchor="margin" w:xAlign="center" w:y="1"/>
      <w:rPr>
        <w:rStyle w:val="PageNumber"/>
      </w:rPr>
    </w:pPr>
    <w:r>
      <w:rPr>
        <w:rStyle w:val="PageNumber"/>
      </w:rPr>
      <w:fldChar w:fldCharType="begin"/>
    </w:r>
    <w:r w:rsidR="006C138D">
      <w:rPr>
        <w:rStyle w:val="PageNumber"/>
      </w:rPr>
      <w:instrText xml:space="preserve">PAGE  </w:instrText>
    </w:r>
    <w:r>
      <w:rPr>
        <w:rStyle w:val="PageNumber"/>
      </w:rPr>
      <w:fldChar w:fldCharType="end"/>
    </w:r>
  </w:p>
  <w:p w14:paraId="729CFA16" w14:textId="77777777" w:rsidR="00F049CB" w:rsidRDefault="00F04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9F8E" w14:textId="77777777" w:rsidR="00F049CB" w:rsidRPr="00A76F74" w:rsidRDefault="006B48CD" w:rsidP="00F049CB">
    <w:pPr>
      <w:pStyle w:val="Footer"/>
      <w:framePr w:wrap="around" w:vAnchor="text" w:hAnchor="margin" w:xAlign="center" w:y="1"/>
      <w:rPr>
        <w:rStyle w:val="PageNumber"/>
        <w:rFonts w:ascii="Angsana New" w:hAnsi="Angsana New"/>
        <w:sz w:val="28"/>
      </w:rPr>
    </w:pPr>
    <w:r w:rsidRPr="00A76F74">
      <w:rPr>
        <w:rStyle w:val="PageNumber"/>
        <w:rFonts w:ascii="Angsana New" w:hAnsi="Angsana New"/>
        <w:sz w:val="28"/>
      </w:rPr>
      <w:fldChar w:fldCharType="begin"/>
    </w:r>
    <w:r w:rsidR="006C138D" w:rsidRPr="00A76F74">
      <w:rPr>
        <w:rStyle w:val="PageNumber"/>
        <w:rFonts w:ascii="Angsana New" w:hAnsi="Angsana New"/>
        <w:sz w:val="28"/>
      </w:rPr>
      <w:instrText xml:space="preserve">PAGE  </w:instrText>
    </w:r>
    <w:r w:rsidRPr="00A76F74">
      <w:rPr>
        <w:rStyle w:val="PageNumber"/>
        <w:rFonts w:ascii="Angsana New" w:hAnsi="Angsana New"/>
        <w:sz w:val="28"/>
      </w:rPr>
      <w:fldChar w:fldCharType="separate"/>
    </w:r>
    <w:r w:rsidR="00976A68">
      <w:rPr>
        <w:rStyle w:val="PageNumber"/>
        <w:rFonts w:ascii="Angsana New" w:hAnsi="Angsana New"/>
        <w:noProof/>
        <w:sz w:val="28"/>
        <w:cs/>
      </w:rPr>
      <w:t>๔</w:t>
    </w:r>
    <w:r w:rsidRPr="00A76F74">
      <w:rPr>
        <w:rStyle w:val="PageNumber"/>
        <w:rFonts w:ascii="Angsana New" w:hAnsi="Angsana New"/>
        <w:sz w:val="28"/>
      </w:rPr>
      <w:fldChar w:fldCharType="end"/>
    </w:r>
  </w:p>
  <w:p w14:paraId="2B01DB36" w14:textId="77777777" w:rsidR="00F049CB" w:rsidRPr="00D1258B" w:rsidRDefault="00D1258B">
    <w:pPr>
      <w:pStyle w:val="Footer"/>
      <w:rPr>
        <w:sz w:val="20"/>
      </w:rPr>
    </w:pPr>
    <w:r w:rsidRPr="00D1258B">
      <w:rPr>
        <w:sz w:val="20"/>
      </w:rPr>
      <w:t>http://ssru.ac.th/index.php/th/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ECF7" w14:textId="77777777" w:rsidR="00C51BF8" w:rsidRDefault="00C51BF8" w:rsidP="00D60330">
      <w:r>
        <w:separator/>
      </w:r>
    </w:p>
  </w:footnote>
  <w:footnote w:type="continuationSeparator" w:id="0">
    <w:p w14:paraId="6959C714" w14:textId="77777777" w:rsidR="00C51BF8" w:rsidRDefault="00C51BF8" w:rsidP="00D6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25B9" w14:textId="77777777" w:rsidR="00F049CB" w:rsidRDefault="006C138D" w:rsidP="00F049CB">
    <w:pPr>
      <w:pStyle w:val="Header"/>
      <w:jc w:val="right"/>
      <w:rPr>
        <w:cs/>
      </w:rPr>
    </w:pPr>
    <w:r>
      <w:rPr>
        <w:rFonts w:hint="cs"/>
        <w:cs/>
      </w:rPr>
      <w:t>มคอ.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0300"/>
    <w:multiLevelType w:val="hybridMultilevel"/>
    <w:tmpl w:val="F7169A04"/>
    <w:lvl w:ilvl="0" w:tplc="C0DE9E8C">
      <w:start w:val="3"/>
      <w:numFmt w:val="bullet"/>
      <w:lvlText w:val="-"/>
      <w:lvlJc w:val="left"/>
      <w:pPr>
        <w:ind w:left="1080" w:hanging="360"/>
      </w:pPr>
      <w:rPr>
        <w:rFonts w:ascii="TH SarabunPSK" w:eastAsia="AngsanaUPC-Bold"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805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3NDS1NDEwsTQxtzBR0lEKTi0uzszPAykwrQUA4sE6uywAAAA="/>
  </w:docVars>
  <w:rsids>
    <w:rsidRoot w:val="006C138D"/>
    <w:rsid w:val="00005140"/>
    <w:rsid w:val="00024809"/>
    <w:rsid w:val="00043319"/>
    <w:rsid w:val="00071A7D"/>
    <w:rsid w:val="00072147"/>
    <w:rsid w:val="000969DE"/>
    <w:rsid w:val="000B1BD3"/>
    <w:rsid w:val="000B4769"/>
    <w:rsid w:val="000C540A"/>
    <w:rsid w:val="000E4C8F"/>
    <w:rsid w:val="000F59A8"/>
    <w:rsid w:val="001068F8"/>
    <w:rsid w:val="0011149C"/>
    <w:rsid w:val="00127208"/>
    <w:rsid w:val="001305BF"/>
    <w:rsid w:val="00137829"/>
    <w:rsid w:val="001424DF"/>
    <w:rsid w:val="00143C33"/>
    <w:rsid w:val="00151FD6"/>
    <w:rsid w:val="00183CAB"/>
    <w:rsid w:val="00187156"/>
    <w:rsid w:val="001A2AD7"/>
    <w:rsid w:val="001D2B90"/>
    <w:rsid w:val="001E386B"/>
    <w:rsid w:val="002127D7"/>
    <w:rsid w:val="00244B5E"/>
    <w:rsid w:val="00247377"/>
    <w:rsid w:val="00262D18"/>
    <w:rsid w:val="00264114"/>
    <w:rsid w:val="00270E2E"/>
    <w:rsid w:val="002A217D"/>
    <w:rsid w:val="002B56B7"/>
    <w:rsid w:val="002B5CBD"/>
    <w:rsid w:val="002E54CE"/>
    <w:rsid w:val="003254FA"/>
    <w:rsid w:val="0032604B"/>
    <w:rsid w:val="00336070"/>
    <w:rsid w:val="003A024B"/>
    <w:rsid w:val="003C3969"/>
    <w:rsid w:val="003C6F39"/>
    <w:rsid w:val="003D6CB0"/>
    <w:rsid w:val="003E551D"/>
    <w:rsid w:val="004178B0"/>
    <w:rsid w:val="004236C5"/>
    <w:rsid w:val="004712B1"/>
    <w:rsid w:val="00484A02"/>
    <w:rsid w:val="004D241E"/>
    <w:rsid w:val="004F3251"/>
    <w:rsid w:val="0052233B"/>
    <w:rsid w:val="005258DA"/>
    <w:rsid w:val="005459B9"/>
    <w:rsid w:val="00577763"/>
    <w:rsid w:val="005808B7"/>
    <w:rsid w:val="00580B21"/>
    <w:rsid w:val="00594D84"/>
    <w:rsid w:val="005A5D5B"/>
    <w:rsid w:val="005B5F84"/>
    <w:rsid w:val="005C4C7F"/>
    <w:rsid w:val="00604DE4"/>
    <w:rsid w:val="00612109"/>
    <w:rsid w:val="00645FEF"/>
    <w:rsid w:val="006A1EBF"/>
    <w:rsid w:val="006A21E3"/>
    <w:rsid w:val="006A6372"/>
    <w:rsid w:val="006B48CD"/>
    <w:rsid w:val="006C138D"/>
    <w:rsid w:val="006D4F83"/>
    <w:rsid w:val="006E3FBA"/>
    <w:rsid w:val="007421FF"/>
    <w:rsid w:val="007472E0"/>
    <w:rsid w:val="007714EA"/>
    <w:rsid w:val="00783972"/>
    <w:rsid w:val="007855F7"/>
    <w:rsid w:val="007955A3"/>
    <w:rsid w:val="007B7E23"/>
    <w:rsid w:val="007D5B3F"/>
    <w:rsid w:val="007F3B2C"/>
    <w:rsid w:val="008005DD"/>
    <w:rsid w:val="00841CBF"/>
    <w:rsid w:val="008565C0"/>
    <w:rsid w:val="0086114C"/>
    <w:rsid w:val="00864387"/>
    <w:rsid w:val="00873049"/>
    <w:rsid w:val="008A4F27"/>
    <w:rsid w:val="008E298E"/>
    <w:rsid w:val="008F4640"/>
    <w:rsid w:val="009005BF"/>
    <w:rsid w:val="00911253"/>
    <w:rsid w:val="00914FA3"/>
    <w:rsid w:val="009231EA"/>
    <w:rsid w:val="00946CB0"/>
    <w:rsid w:val="00950FF6"/>
    <w:rsid w:val="0096785E"/>
    <w:rsid w:val="00976A68"/>
    <w:rsid w:val="00994E57"/>
    <w:rsid w:val="0099781B"/>
    <w:rsid w:val="009C337A"/>
    <w:rsid w:val="009F369D"/>
    <w:rsid w:val="00A019D0"/>
    <w:rsid w:val="00A548AB"/>
    <w:rsid w:val="00A87BB8"/>
    <w:rsid w:val="00AA0F31"/>
    <w:rsid w:val="00AB0FB6"/>
    <w:rsid w:val="00AB6D62"/>
    <w:rsid w:val="00AC44B3"/>
    <w:rsid w:val="00AD0638"/>
    <w:rsid w:val="00AF7891"/>
    <w:rsid w:val="00B23B6D"/>
    <w:rsid w:val="00B342A1"/>
    <w:rsid w:val="00B51B56"/>
    <w:rsid w:val="00B543DB"/>
    <w:rsid w:val="00B60833"/>
    <w:rsid w:val="00B61AF5"/>
    <w:rsid w:val="00B803ED"/>
    <w:rsid w:val="00B9208E"/>
    <w:rsid w:val="00C01498"/>
    <w:rsid w:val="00C209DF"/>
    <w:rsid w:val="00C2401D"/>
    <w:rsid w:val="00C3495D"/>
    <w:rsid w:val="00C51BF8"/>
    <w:rsid w:val="00C55191"/>
    <w:rsid w:val="00C556D7"/>
    <w:rsid w:val="00C74251"/>
    <w:rsid w:val="00C813DA"/>
    <w:rsid w:val="00CA1ECB"/>
    <w:rsid w:val="00CC3733"/>
    <w:rsid w:val="00CE0EEB"/>
    <w:rsid w:val="00CF191E"/>
    <w:rsid w:val="00D1258B"/>
    <w:rsid w:val="00D23246"/>
    <w:rsid w:val="00D60330"/>
    <w:rsid w:val="00D618D0"/>
    <w:rsid w:val="00D63823"/>
    <w:rsid w:val="00D75BDC"/>
    <w:rsid w:val="00D8548C"/>
    <w:rsid w:val="00D96A0D"/>
    <w:rsid w:val="00DE2748"/>
    <w:rsid w:val="00DE3298"/>
    <w:rsid w:val="00E26E42"/>
    <w:rsid w:val="00E37337"/>
    <w:rsid w:val="00E437BD"/>
    <w:rsid w:val="00E57CC6"/>
    <w:rsid w:val="00E922E1"/>
    <w:rsid w:val="00EF5021"/>
    <w:rsid w:val="00F01D8D"/>
    <w:rsid w:val="00F049CB"/>
    <w:rsid w:val="00F36D3B"/>
    <w:rsid w:val="00F55A6F"/>
    <w:rsid w:val="00F61658"/>
    <w:rsid w:val="00F61D11"/>
    <w:rsid w:val="00F631D1"/>
    <w:rsid w:val="00F67E86"/>
    <w:rsid w:val="00F7555C"/>
    <w:rsid w:val="00F930A7"/>
    <w:rsid w:val="00FA1DCA"/>
    <w:rsid w:val="00FB28D0"/>
    <w:rsid w:val="00FF3A3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037CD"/>
  <w15:chartTrackingRefBased/>
  <w15:docId w15:val="{27F18360-8C3E-43F2-9B7A-1E0521D8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AU" w:eastAsia="en-AU"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08"/>
    <w:rPr>
      <w:rFonts w:ascii="Times New Roman" w:eastAsia="Times New Roman" w:hAnsi="Times New Roman" w:cs="Angsana New"/>
      <w:sz w:val="24"/>
      <w:szCs w:val="28"/>
      <w:lang w:val="en-US" w:eastAsia="en-US"/>
    </w:rPr>
  </w:style>
  <w:style w:type="paragraph" w:styleId="Heading1">
    <w:name w:val="heading 1"/>
    <w:basedOn w:val="Normal"/>
    <w:next w:val="Normal"/>
    <w:link w:val="Heading1Char"/>
    <w:uiPriority w:val="9"/>
    <w:qFormat/>
    <w:rsid w:val="00841CBF"/>
    <w:pPr>
      <w:keepNext/>
      <w:keepLines/>
      <w:spacing w:before="480"/>
      <w:outlineLvl w:val="0"/>
    </w:pPr>
    <w:rPr>
      <w:rFonts w:ascii="Cambria" w:hAnsi="Cambria"/>
      <w:b/>
      <w:bCs/>
      <w:color w:val="365F91"/>
      <w:sz w:val="28"/>
      <w:szCs w:val="3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138D"/>
    <w:pPr>
      <w:tabs>
        <w:tab w:val="center" w:pos="4153"/>
        <w:tab w:val="right" w:pos="8306"/>
      </w:tabs>
    </w:pPr>
    <w:rPr>
      <w:szCs w:val="20"/>
      <w:lang w:val="x-none" w:eastAsia="x-none"/>
    </w:rPr>
  </w:style>
  <w:style w:type="character" w:customStyle="1" w:styleId="HeaderChar">
    <w:name w:val="Header Char"/>
    <w:link w:val="Header"/>
    <w:rsid w:val="006C138D"/>
    <w:rPr>
      <w:rFonts w:ascii="Times New Roman" w:eastAsia="Times New Roman" w:hAnsi="Times New Roman" w:cs="Angsana New"/>
      <w:sz w:val="24"/>
    </w:rPr>
  </w:style>
  <w:style w:type="paragraph" w:styleId="Footer">
    <w:name w:val="footer"/>
    <w:basedOn w:val="Normal"/>
    <w:link w:val="FooterChar"/>
    <w:rsid w:val="006C138D"/>
    <w:pPr>
      <w:tabs>
        <w:tab w:val="center" w:pos="4153"/>
        <w:tab w:val="right" w:pos="8306"/>
      </w:tabs>
    </w:pPr>
    <w:rPr>
      <w:szCs w:val="20"/>
      <w:lang w:val="x-none" w:eastAsia="x-none"/>
    </w:rPr>
  </w:style>
  <w:style w:type="character" w:customStyle="1" w:styleId="FooterChar">
    <w:name w:val="Footer Char"/>
    <w:link w:val="Footer"/>
    <w:rsid w:val="006C138D"/>
    <w:rPr>
      <w:rFonts w:ascii="Times New Roman" w:eastAsia="Times New Roman" w:hAnsi="Times New Roman" w:cs="Angsana New"/>
      <w:sz w:val="24"/>
    </w:rPr>
  </w:style>
  <w:style w:type="character" w:styleId="PageNumber">
    <w:name w:val="page number"/>
    <w:basedOn w:val="DefaultParagraphFont"/>
    <w:rsid w:val="006C138D"/>
  </w:style>
  <w:style w:type="character" w:styleId="Hyperlink">
    <w:name w:val="Hyperlink"/>
    <w:rsid w:val="00B23B6D"/>
    <w:rPr>
      <w:color w:val="0000FF"/>
      <w:u w:val="single"/>
    </w:rPr>
  </w:style>
  <w:style w:type="character" w:customStyle="1" w:styleId="Heading1Char">
    <w:name w:val="Heading 1 Char"/>
    <w:link w:val="Heading1"/>
    <w:uiPriority w:val="9"/>
    <w:rsid w:val="00841CBF"/>
    <w:rPr>
      <w:rFonts w:ascii="Cambria" w:eastAsia="Times New Roman" w:hAnsi="Cambria" w:cs="Angsana New"/>
      <w:b/>
      <w:bCs/>
      <w:color w:val="365F91"/>
      <w:sz w:val="28"/>
      <w:szCs w:val="35"/>
    </w:rPr>
  </w:style>
  <w:style w:type="paragraph" w:styleId="BalloonText">
    <w:name w:val="Balloon Text"/>
    <w:basedOn w:val="Normal"/>
    <w:link w:val="BalloonTextChar"/>
    <w:uiPriority w:val="99"/>
    <w:semiHidden/>
    <w:unhideWhenUsed/>
    <w:rsid w:val="002127D7"/>
    <w:rPr>
      <w:rFonts w:ascii="Leelawadee" w:hAnsi="Leelawadee"/>
      <w:sz w:val="18"/>
      <w:szCs w:val="22"/>
    </w:rPr>
  </w:style>
  <w:style w:type="character" w:customStyle="1" w:styleId="BalloonTextChar">
    <w:name w:val="Balloon Text Char"/>
    <w:link w:val="BalloonText"/>
    <w:uiPriority w:val="99"/>
    <w:semiHidden/>
    <w:rsid w:val="002127D7"/>
    <w:rPr>
      <w:rFonts w:ascii="Leelawadee" w:eastAsia="Times New Roman" w:hAnsi="Leelawadee" w:cs="Angsana New"/>
      <w:sz w:val="18"/>
      <w:szCs w:val="22"/>
    </w:rPr>
  </w:style>
  <w:style w:type="paragraph" w:customStyle="1" w:styleId="EndNoteBibliography">
    <w:name w:val="EndNote Bibliography"/>
    <w:basedOn w:val="Normal"/>
    <w:link w:val="EndNoteBibliographyChar"/>
    <w:rsid w:val="004236C5"/>
    <w:rPr>
      <w:rFonts w:ascii="TH SarabunPSK" w:eastAsiaTheme="minorHAnsi" w:hAnsi="TH SarabunPSK" w:cs="TH SarabunPSK"/>
      <w:noProof/>
      <w:sz w:val="32"/>
      <w:szCs w:val="32"/>
    </w:rPr>
  </w:style>
  <w:style w:type="character" w:customStyle="1" w:styleId="EndNoteBibliographyChar">
    <w:name w:val="EndNote Bibliography Char"/>
    <w:basedOn w:val="DefaultParagraphFont"/>
    <w:link w:val="EndNoteBibliography"/>
    <w:rsid w:val="004236C5"/>
    <w:rPr>
      <w:rFonts w:ascii="TH SarabunPSK" w:eastAsiaTheme="minorHAnsi" w:hAnsi="TH SarabunPSK" w:cs="TH SarabunPSK"/>
      <w:noProof/>
      <w:sz w:val="32"/>
      <w:szCs w:val="32"/>
      <w:lang w:val="en-US" w:eastAsia="en-US"/>
    </w:rPr>
  </w:style>
  <w:style w:type="paragraph" w:styleId="ListParagraph">
    <w:name w:val="List Paragraph"/>
    <w:basedOn w:val="Normal"/>
    <w:uiPriority w:val="34"/>
    <w:qFormat/>
    <w:rsid w:val="00AF7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DE7D-3C5C-4786-870E-428181CB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1799</Words>
  <Characters>10260</Characters>
  <Application>Microsoft Office Word</Application>
  <DocSecurity>0</DocSecurity>
  <Lines>85</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SSRU</Company>
  <LinksUpToDate>false</LinksUpToDate>
  <CharactersWithSpaces>12035</CharactersWithSpaces>
  <SharedDoc>false</SharedDoc>
  <HLinks>
    <vt:vector size="6" baseType="variant">
      <vt:variant>
        <vt:i4>7602226</vt:i4>
      </vt:variant>
      <vt:variant>
        <vt:i4>0</vt:i4>
      </vt:variant>
      <vt:variant>
        <vt:i4>0</vt:i4>
      </vt:variant>
      <vt:variant>
        <vt:i4>5</vt:i4>
      </vt:variant>
      <vt:variant>
        <vt:lpwstr>http://www.design/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dc:creator>
  <cp:keywords/>
  <cp:lastModifiedBy>POUND JA</cp:lastModifiedBy>
  <cp:revision>2</cp:revision>
  <cp:lastPrinted>2015-06-08T08:32:00Z</cp:lastPrinted>
  <dcterms:created xsi:type="dcterms:W3CDTF">2026-03-16T15:47:00Z</dcterms:created>
  <dcterms:modified xsi:type="dcterms:W3CDTF">2026-03-16T15:47:00Z</dcterms:modified>
</cp:coreProperties>
</file>