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817B" w14:textId="77777777" w:rsidR="00CD3FC3" w:rsidRPr="00551764" w:rsidRDefault="00022911" w:rsidP="00BE51D3">
      <w:pPr>
        <w:jc w:val="center"/>
        <w:rPr>
          <w:rFonts w:ascii="TH SarabunPSK" w:hAnsi="TH SarabunPSK" w:cs="TH SarabunPSK"/>
          <w:b/>
          <w:bCs/>
          <w:sz w:val="40"/>
          <w:szCs w:val="40"/>
        </w:rPr>
      </w:pPr>
      <w:r w:rsidRPr="00551764">
        <w:rPr>
          <w:rFonts w:ascii="TH SarabunPSK" w:hAnsi="TH SarabunPSK" w:cs="TH SarabunPSK"/>
          <w:noProof/>
        </w:rPr>
        <mc:AlternateContent>
          <mc:Choice Requires="wps">
            <w:drawing>
              <wp:anchor distT="0" distB="0" distL="114300" distR="114300" simplePos="0" relativeHeight="251657728" behindDoc="0" locked="0" layoutInCell="1" allowOverlap="1" wp14:anchorId="2255AB2F" wp14:editId="4B94E006">
                <wp:simplePos x="0" y="0"/>
                <wp:positionH relativeFrom="column">
                  <wp:posOffset>2639060</wp:posOffset>
                </wp:positionH>
                <wp:positionV relativeFrom="paragraph">
                  <wp:posOffset>-553720</wp:posOffset>
                </wp:positionV>
                <wp:extent cx="1016635" cy="1130300"/>
                <wp:effectExtent l="0" t="0" r="635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6635" cy="1130300"/>
                        </a:xfrm>
                        <a:prstGeom prst="rect">
                          <a:avLst/>
                        </a:prstGeom>
                        <a:solidFill>
                          <a:srgbClr val="FFFFFF"/>
                        </a:solidFill>
                        <a:ln w="9525">
                          <a:solidFill>
                            <a:srgbClr val="FFFFFF"/>
                          </a:solidFill>
                          <a:miter lim="800000"/>
                          <a:headEnd/>
                          <a:tailEnd/>
                        </a:ln>
                      </wps:spPr>
                      <wps:txbx>
                        <w:txbxContent>
                          <w:p w14:paraId="3FD589F1" w14:textId="77777777" w:rsidR="00BD5B01" w:rsidRDefault="00BD5B01">
                            <w:r w:rsidRPr="007E173B">
                              <w:rPr>
                                <w:noProof/>
                              </w:rPr>
                              <w:drawing>
                                <wp:inline distT="0" distB="0" distL="0" distR="0" wp14:anchorId="5B18A2C9" wp14:editId="5B29D1E2">
                                  <wp:extent cx="824230" cy="1029970"/>
                                  <wp:effectExtent l="0" t="0" r="0" b="0"/>
                                  <wp:docPr id="2" name="Picture 2" descr="Logo_Suan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4230" cy="10299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255AB2F" id="_x0000_t202" coordsize="21600,21600" o:spt="202" path="m,l,21600r21600,l21600,xe">
                <v:stroke joinstyle="miter"/>
                <v:path gradientshapeok="t" o:connecttype="rect"/>
              </v:shapetype>
              <v:shape id="Text Box 2" o:spid="_x0000_s1026" type="#_x0000_t202" style="position:absolute;left:0;text-align:left;margin-left:207.8pt;margin-top:-43.6pt;width:80.05pt;height:89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" strokecolor="white">
                <v:path arrowok="t"/>
                <v:textbox style="mso-fit-shape-to-text:t">
                  <w:txbxContent>
                    <w:p w14:paraId="3FD589F1" w14:textId="77777777" w:rsidR="00BD5B01" w:rsidRDefault="00BD5B01">
                      <w:r w:rsidRPr="007E173B">
                        <w:rPr>
                          <w:noProof/>
                        </w:rPr>
                        <w:drawing>
                          <wp:inline distT="0" distB="0" distL="0" distR="0" wp14:anchorId="5B18A2C9" wp14:editId="5B29D1E2">
                            <wp:extent cx="824230" cy="1029970"/>
                            <wp:effectExtent l="0" t="0" r="0" b="0"/>
                            <wp:docPr id="2" name="Picture 2" descr="Logo_Suan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4230" cy="1029970"/>
                                    </a:xfrm>
                                    <a:prstGeom prst="rect">
                                      <a:avLst/>
                                    </a:prstGeom>
                                    <a:noFill/>
                                    <a:ln>
                                      <a:noFill/>
                                    </a:ln>
                                  </pic:spPr>
                                </pic:pic>
                              </a:graphicData>
                            </a:graphic>
                          </wp:inline>
                        </w:drawing>
                      </w:r>
                    </w:p>
                  </w:txbxContent>
                </v:textbox>
              </v:shape>
            </w:pict>
          </mc:Fallback>
        </mc:AlternateContent>
      </w:r>
    </w:p>
    <w:p w14:paraId="1E4C0CCC" w14:textId="77777777" w:rsidR="00CD3FC3" w:rsidRPr="00551764" w:rsidRDefault="00CD3FC3" w:rsidP="00F31198">
      <w:pPr>
        <w:rPr>
          <w:rFonts w:ascii="TH SarabunPSK" w:hAnsi="TH SarabunPSK" w:cs="TH SarabunPSK"/>
          <w:b/>
          <w:bCs/>
          <w:sz w:val="32"/>
          <w:szCs w:val="32"/>
        </w:rPr>
      </w:pPr>
    </w:p>
    <w:p w14:paraId="6693C208" w14:textId="77777777" w:rsidR="005E4121" w:rsidRPr="00551764" w:rsidRDefault="005E4121" w:rsidP="00BE51D3">
      <w:pPr>
        <w:jc w:val="center"/>
        <w:rPr>
          <w:rFonts w:ascii="TH SarabunPSK" w:hAnsi="TH SarabunPSK" w:cs="TH SarabunPSK"/>
          <w:b/>
          <w:bCs/>
          <w:sz w:val="36"/>
          <w:szCs w:val="36"/>
        </w:rPr>
      </w:pPr>
      <w:r w:rsidRPr="00551764">
        <w:rPr>
          <w:rFonts w:ascii="TH SarabunPSK" w:hAnsi="TH SarabunPSK" w:cs="TH SarabunPSK"/>
          <w:b/>
          <w:bCs/>
          <w:sz w:val="40"/>
          <w:szCs w:val="40"/>
          <w:cs/>
        </w:rPr>
        <w:t>รายละเอียดของรายวิชา</w:t>
      </w:r>
      <w:r w:rsidR="00FC1301" w:rsidRPr="00551764">
        <w:rPr>
          <w:rFonts w:ascii="TH SarabunPSK" w:hAnsi="TH SarabunPSK" w:cs="TH SarabunPSK"/>
          <w:b/>
          <w:bCs/>
          <w:sz w:val="40"/>
          <w:szCs w:val="40"/>
          <w:cs/>
        </w:rPr>
        <w:t xml:space="preserve"> </w:t>
      </w:r>
      <w:r w:rsidR="00CD3FC3" w:rsidRPr="00551764">
        <w:rPr>
          <w:rFonts w:ascii="TH SarabunPSK" w:hAnsi="TH SarabunPSK" w:cs="TH SarabunPSK"/>
          <w:b/>
          <w:bCs/>
          <w:sz w:val="36"/>
          <w:szCs w:val="36"/>
          <w:cs/>
        </w:rPr>
        <w:t>(</w:t>
      </w:r>
      <w:r w:rsidR="00CD3FC3" w:rsidRPr="00551764">
        <w:rPr>
          <w:rFonts w:ascii="TH SarabunPSK" w:hAnsi="TH SarabunPSK" w:cs="TH SarabunPSK"/>
          <w:b/>
          <w:bCs/>
          <w:sz w:val="36"/>
          <w:szCs w:val="36"/>
        </w:rPr>
        <w:t>Course Specification</w:t>
      </w:r>
      <w:r w:rsidR="00CD3FC3" w:rsidRPr="00551764">
        <w:rPr>
          <w:rFonts w:ascii="TH SarabunPSK" w:hAnsi="TH SarabunPSK" w:cs="TH SarabunPSK"/>
          <w:b/>
          <w:bCs/>
          <w:sz w:val="36"/>
          <w:szCs w:val="36"/>
          <w:cs/>
        </w:rPr>
        <w:t>)</w:t>
      </w:r>
    </w:p>
    <w:p w14:paraId="4D87882B" w14:textId="7C1116BF" w:rsidR="00CD3FC3" w:rsidRPr="00F9115D" w:rsidRDefault="00F31198" w:rsidP="00F31198">
      <w:pPr>
        <w:autoSpaceDE w:val="0"/>
        <w:autoSpaceDN w:val="0"/>
        <w:adjustRightInd w:val="0"/>
        <w:spacing w:line="20" w:lineRule="atLeast"/>
        <w:jc w:val="center"/>
        <w:rPr>
          <w:rFonts w:ascii="TH SarabunPSK" w:eastAsia="BrowalliaNew-Bold" w:hAnsi="TH SarabunPSK" w:cs="TH SarabunPSK"/>
          <w:b/>
          <w:bCs/>
          <w:sz w:val="30"/>
          <w:szCs w:val="30"/>
          <w:cs/>
        </w:rPr>
      </w:pPr>
      <w:r w:rsidRPr="00551764">
        <w:rPr>
          <w:rFonts w:ascii="TH SarabunPSK" w:eastAsia="BrowalliaNew-Bold" w:hAnsi="TH SarabunPSK" w:cs="TH SarabunPSK"/>
          <w:b/>
          <w:bCs/>
          <w:sz w:val="30"/>
          <w:szCs w:val="30"/>
          <w:cs/>
        </w:rPr>
        <w:t>รหัส</w:t>
      </w:r>
      <w:r w:rsidR="00CD3FC3" w:rsidRPr="00551764">
        <w:rPr>
          <w:rFonts w:ascii="TH SarabunPSK" w:eastAsia="BrowalliaNew-Bold" w:hAnsi="TH SarabunPSK" w:cs="TH SarabunPSK"/>
          <w:b/>
          <w:bCs/>
          <w:sz w:val="30"/>
          <w:szCs w:val="30"/>
          <w:cs/>
        </w:rPr>
        <w:t>วิชา</w:t>
      </w:r>
      <w:r w:rsidR="0019133E" w:rsidRPr="00551764">
        <w:rPr>
          <w:rFonts w:ascii="TH SarabunPSK" w:eastAsia="BrowalliaNew-Bold" w:hAnsi="TH SarabunPSK" w:cs="TH SarabunPSK"/>
          <w:sz w:val="30"/>
          <w:szCs w:val="30"/>
          <w:cs/>
        </w:rPr>
        <w:t xml:space="preserve"> </w:t>
      </w:r>
      <w:r w:rsidR="000759E2">
        <w:rPr>
          <w:rFonts w:ascii="TH SarabunPSK" w:eastAsia="BrowalliaNew-Bold" w:hAnsi="TH SarabunPSK" w:cs="TH SarabunPSK"/>
          <w:sz w:val="30"/>
          <w:szCs w:val="30"/>
        </w:rPr>
        <w:t>TNP</w:t>
      </w:r>
      <w:r w:rsidR="00DB058F" w:rsidRPr="00F9115D">
        <w:rPr>
          <w:rFonts w:ascii="TH SarabunPSK" w:eastAsia="BrowalliaNew-Bold" w:hAnsi="TH SarabunPSK" w:cs="TH SarabunPSK"/>
          <w:sz w:val="30"/>
          <w:szCs w:val="30"/>
        </w:rPr>
        <w:t xml:space="preserve"> </w:t>
      </w:r>
      <w:r w:rsidR="00DB058F" w:rsidRPr="00F9115D">
        <w:rPr>
          <w:rFonts w:ascii="TH SarabunPSK" w:eastAsia="BrowalliaNew-Bold" w:hAnsi="TH SarabunPSK" w:cs="TH SarabunPSK" w:hint="cs"/>
          <w:sz w:val="30"/>
          <w:szCs w:val="30"/>
          <w:cs/>
        </w:rPr>
        <w:t>๑</w:t>
      </w:r>
      <w:r w:rsidR="000759E2">
        <w:rPr>
          <w:rFonts w:ascii="TH SarabunPSK" w:eastAsia="BrowalliaNew-Bold" w:hAnsi="TH SarabunPSK" w:cs="TH SarabunPSK" w:hint="cs"/>
          <w:sz w:val="30"/>
          <w:szCs w:val="30"/>
          <w:cs/>
        </w:rPr>
        <w:t>๑๐</w:t>
      </w:r>
      <w:r w:rsidR="000759E2" w:rsidRPr="00F9115D">
        <w:rPr>
          <w:rFonts w:ascii="TH SarabunPSK" w:eastAsia="BrowalliaNew-Bold" w:hAnsi="TH SarabunPSK" w:cs="TH SarabunPSK" w:hint="cs"/>
          <w:sz w:val="30"/>
          <w:szCs w:val="30"/>
          <w:cs/>
        </w:rPr>
        <w:t>๓</w:t>
      </w:r>
      <w:r w:rsidR="00DB058F" w:rsidRPr="00F9115D">
        <w:rPr>
          <w:rFonts w:ascii="TH SarabunPSK" w:eastAsia="BrowalliaNew-Bold" w:hAnsi="TH SarabunPSK" w:cs="TH SarabunPSK" w:hint="cs"/>
          <w:sz w:val="30"/>
          <w:szCs w:val="30"/>
          <w:cs/>
        </w:rPr>
        <w:t xml:space="preserve"> </w:t>
      </w:r>
      <w:r w:rsidRPr="00F9115D">
        <w:rPr>
          <w:rFonts w:ascii="TH SarabunPSK" w:eastAsia="BrowalliaNew-Bold" w:hAnsi="TH SarabunPSK" w:cs="TH SarabunPSK"/>
          <w:b/>
          <w:bCs/>
          <w:sz w:val="30"/>
          <w:szCs w:val="30"/>
          <w:cs/>
        </w:rPr>
        <w:t>รายวิชา</w:t>
      </w:r>
      <w:r w:rsidR="0019133E" w:rsidRPr="00F9115D">
        <w:rPr>
          <w:rFonts w:ascii="TH SarabunPSK" w:eastAsia="BrowalliaNew-Bold" w:hAnsi="TH SarabunPSK" w:cs="TH SarabunPSK"/>
          <w:sz w:val="30"/>
          <w:szCs w:val="30"/>
          <w:cs/>
        </w:rPr>
        <w:t xml:space="preserve"> </w:t>
      </w:r>
      <w:r w:rsidR="000759E2" w:rsidRPr="000759E2">
        <w:rPr>
          <w:rFonts w:ascii="TH SarabunPSK" w:eastAsia="BrowalliaNew-Bold" w:hAnsi="TH SarabunPSK" w:cs="TH SarabunPSK" w:hint="cs"/>
          <w:sz w:val="30"/>
          <w:szCs w:val="30"/>
          <w:cs/>
        </w:rPr>
        <w:t>อาชีวอนามัยและความปลอดภัย</w:t>
      </w:r>
    </w:p>
    <w:p w14:paraId="37F10D26" w14:textId="482D2C07" w:rsidR="00F9115D" w:rsidRDefault="007F2EA7" w:rsidP="00F31198">
      <w:pPr>
        <w:autoSpaceDE w:val="0"/>
        <w:autoSpaceDN w:val="0"/>
        <w:adjustRightInd w:val="0"/>
        <w:spacing w:line="20" w:lineRule="atLeast"/>
        <w:jc w:val="center"/>
        <w:rPr>
          <w:rFonts w:ascii="TH SarabunPSK" w:eastAsia="BrowalliaNew-Bold" w:hAnsi="TH SarabunPSK" w:cs="TH SarabunPSK"/>
          <w:b/>
          <w:bCs/>
          <w:sz w:val="30"/>
          <w:szCs w:val="30"/>
        </w:rPr>
      </w:pPr>
      <w:r w:rsidRPr="00F9115D">
        <w:rPr>
          <w:rFonts w:ascii="TH SarabunPSK" w:eastAsia="BrowalliaNew-Bold" w:hAnsi="TH SarabunPSK" w:cs="TH SarabunPSK"/>
          <w:b/>
          <w:bCs/>
          <w:sz w:val="30"/>
          <w:szCs w:val="30"/>
          <w:cs/>
        </w:rPr>
        <w:t>สาขาวิชา</w:t>
      </w:r>
      <w:r w:rsidR="00F9115D">
        <w:rPr>
          <w:rFonts w:ascii="TH SarabunPSK" w:eastAsia="BrowalliaNew-Bold" w:hAnsi="TH SarabunPSK" w:cs="TH SarabunPSK" w:hint="cs"/>
          <w:sz w:val="30"/>
          <w:szCs w:val="30"/>
          <w:cs/>
        </w:rPr>
        <w:t xml:space="preserve"> การจัดการอสังหาริมทรัพย์และทรัพยากรอาคาร </w:t>
      </w:r>
      <w:r w:rsidR="00CD3FC3" w:rsidRPr="00BD5B01">
        <w:rPr>
          <w:rFonts w:ascii="TH SarabunPSK" w:eastAsia="BrowalliaNew-Bold" w:hAnsi="TH SarabunPSK" w:cs="TH SarabunPSK"/>
          <w:sz w:val="30"/>
          <w:szCs w:val="30"/>
          <w:cs/>
        </w:rPr>
        <w:t>คณะ</w:t>
      </w:r>
      <w:r w:rsidR="00BD5B01" w:rsidRPr="00BD5B01">
        <w:rPr>
          <w:rFonts w:ascii="TH SarabunPSK" w:eastAsia="BrowalliaNew-Bold" w:hAnsi="TH SarabunPSK" w:cs="TH SarabunPSK" w:hint="cs"/>
          <w:sz w:val="30"/>
          <w:szCs w:val="30"/>
          <w:cs/>
        </w:rPr>
        <w:t>วิศวกรรมศาสตร์และ</w:t>
      </w:r>
      <w:r w:rsidR="00D512B9" w:rsidRPr="00BD5B01">
        <w:rPr>
          <w:rFonts w:ascii="TH SarabunPSK" w:eastAsia="BrowalliaNew-Bold" w:hAnsi="TH SarabunPSK" w:cs="TH SarabunPSK"/>
          <w:sz w:val="30"/>
          <w:szCs w:val="30"/>
          <w:cs/>
        </w:rPr>
        <w:t>เทคโ</w:t>
      </w:r>
      <w:r w:rsidR="00D512B9" w:rsidRPr="00F9115D">
        <w:rPr>
          <w:rFonts w:ascii="TH SarabunPSK" w:eastAsia="BrowalliaNew-Bold" w:hAnsi="TH SarabunPSK" w:cs="TH SarabunPSK"/>
          <w:sz w:val="30"/>
          <w:szCs w:val="30"/>
          <w:cs/>
        </w:rPr>
        <w:t>นโลยีอุตสาหกรรม</w:t>
      </w:r>
      <w:r w:rsidR="0019133E" w:rsidRPr="00F9115D">
        <w:rPr>
          <w:rFonts w:ascii="TH SarabunPSK" w:eastAsia="BrowalliaNew-Bold" w:hAnsi="TH SarabunPSK" w:cs="TH SarabunPSK"/>
          <w:sz w:val="30"/>
          <w:szCs w:val="30"/>
          <w:cs/>
        </w:rPr>
        <w:t xml:space="preserve"> </w:t>
      </w:r>
    </w:p>
    <w:p w14:paraId="637FBC99" w14:textId="7F1A886F" w:rsidR="005518C2" w:rsidRPr="00F9115D" w:rsidRDefault="00CD3FC3" w:rsidP="00F31198">
      <w:pPr>
        <w:autoSpaceDE w:val="0"/>
        <w:autoSpaceDN w:val="0"/>
        <w:adjustRightInd w:val="0"/>
        <w:spacing w:line="20" w:lineRule="atLeast"/>
        <w:jc w:val="center"/>
        <w:rPr>
          <w:rFonts w:ascii="TH SarabunPSK" w:eastAsia="BrowalliaNew-Bold" w:hAnsi="TH SarabunPSK" w:cs="TH SarabunPSK"/>
          <w:b/>
          <w:bCs/>
          <w:sz w:val="30"/>
          <w:szCs w:val="30"/>
          <w:cs/>
        </w:rPr>
      </w:pPr>
      <w:r w:rsidRPr="00F9115D">
        <w:rPr>
          <w:rFonts w:ascii="TH SarabunPSK" w:eastAsia="BrowalliaNew-Bold" w:hAnsi="TH SarabunPSK" w:cs="TH SarabunPSK"/>
          <w:b/>
          <w:bCs/>
          <w:sz w:val="30"/>
          <w:szCs w:val="30"/>
          <w:cs/>
        </w:rPr>
        <w:t>มหาวิทยาลัยราชภัฏสวนสุนันทา</w:t>
      </w:r>
    </w:p>
    <w:p w14:paraId="367337C3" w14:textId="15E39133" w:rsidR="00CD3FC3" w:rsidRPr="00F9115D" w:rsidRDefault="00CD3FC3" w:rsidP="00F31198">
      <w:pPr>
        <w:autoSpaceDE w:val="0"/>
        <w:autoSpaceDN w:val="0"/>
        <w:adjustRightInd w:val="0"/>
        <w:spacing w:line="20" w:lineRule="atLeast"/>
        <w:jc w:val="center"/>
        <w:rPr>
          <w:rFonts w:ascii="TH SarabunPSK" w:eastAsia="BrowalliaNew-Bold" w:hAnsi="TH SarabunPSK" w:cs="TH SarabunPSK"/>
          <w:b/>
          <w:bCs/>
          <w:sz w:val="30"/>
          <w:szCs w:val="30"/>
        </w:rPr>
      </w:pPr>
      <w:r w:rsidRPr="00F9115D">
        <w:rPr>
          <w:rFonts w:ascii="TH SarabunPSK" w:eastAsia="BrowalliaNew-Bold" w:hAnsi="TH SarabunPSK" w:cs="TH SarabunPSK"/>
          <w:b/>
          <w:bCs/>
          <w:sz w:val="30"/>
          <w:szCs w:val="30"/>
          <w:cs/>
        </w:rPr>
        <w:t>ภาคการศึกษา</w:t>
      </w:r>
      <w:r w:rsidR="002E66C7" w:rsidRPr="00F9115D">
        <w:rPr>
          <w:rFonts w:ascii="TH SarabunPSK" w:eastAsia="BrowalliaNew-Bold" w:hAnsi="TH SarabunPSK" w:cs="TH SarabunPSK"/>
          <w:sz w:val="30"/>
          <w:szCs w:val="30"/>
          <w:cs/>
        </w:rPr>
        <w:t xml:space="preserve">   </w:t>
      </w:r>
      <w:r w:rsidR="00BD5B01">
        <w:rPr>
          <w:rFonts w:ascii="TH SarabunPSK" w:eastAsia="BrowalliaNew-Bold" w:hAnsi="TH SarabunPSK" w:cs="TH SarabunPSK" w:hint="cs"/>
          <w:sz w:val="30"/>
          <w:szCs w:val="30"/>
          <w:cs/>
        </w:rPr>
        <w:t>๒</w:t>
      </w:r>
      <w:r w:rsidR="002E66C7" w:rsidRPr="00F9115D">
        <w:rPr>
          <w:rFonts w:ascii="TH SarabunPSK" w:eastAsia="BrowalliaNew-Bold" w:hAnsi="TH SarabunPSK" w:cs="TH SarabunPSK"/>
          <w:sz w:val="30"/>
          <w:szCs w:val="30"/>
          <w:cs/>
        </w:rPr>
        <w:t xml:space="preserve">   </w:t>
      </w:r>
      <w:r w:rsidR="0019133E" w:rsidRPr="00F9115D">
        <w:rPr>
          <w:rFonts w:ascii="TH SarabunPSK" w:eastAsia="BrowalliaNew-Bold" w:hAnsi="TH SarabunPSK" w:cs="TH SarabunPSK"/>
          <w:sz w:val="30"/>
          <w:szCs w:val="30"/>
          <w:cs/>
        </w:rPr>
        <w:t xml:space="preserve"> </w:t>
      </w:r>
      <w:r w:rsidRPr="00F9115D">
        <w:rPr>
          <w:rFonts w:ascii="TH SarabunPSK" w:eastAsia="BrowalliaNew-Bold" w:hAnsi="TH SarabunPSK" w:cs="TH SarabunPSK"/>
          <w:b/>
          <w:bCs/>
          <w:sz w:val="30"/>
          <w:szCs w:val="30"/>
          <w:cs/>
        </w:rPr>
        <w:t>ปีการศึกษา</w:t>
      </w:r>
      <w:r w:rsidR="0019133E" w:rsidRPr="00F9115D">
        <w:rPr>
          <w:rFonts w:ascii="TH SarabunPSK" w:eastAsia="BrowalliaNew-Bold" w:hAnsi="TH SarabunPSK" w:cs="TH SarabunPSK"/>
          <w:sz w:val="30"/>
          <w:szCs w:val="30"/>
          <w:cs/>
        </w:rPr>
        <w:t xml:space="preserve"> </w:t>
      </w:r>
      <w:r w:rsidR="002E66C7" w:rsidRPr="00F9115D">
        <w:rPr>
          <w:rFonts w:ascii="TH SarabunPSK" w:eastAsia="BrowalliaNew-Bold" w:hAnsi="TH SarabunPSK" w:cs="TH SarabunPSK"/>
          <w:sz w:val="30"/>
          <w:szCs w:val="30"/>
          <w:cs/>
        </w:rPr>
        <w:t xml:space="preserve">  </w:t>
      </w:r>
      <w:r w:rsidR="009F705E" w:rsidRPr="00F9115D">
        <w:rPr>
          <w:rFonts w:ascii="TH SarabunPSK" w:eastAsia="BrowalliaNew-Bold" w:hAnsi="TH SarabunPSK" w:cs="TH SarabunPSK"/>
          <w:sz w:val="30"/>
          <w:szCs w:val="30"/>
          <w:cs/>
        </w:rPr>
        <w:t>๒๕</w:t>
      </w:r>
      <w:r w:rsidR="00551764" w:rsidRPr="00F9115D">
        <w:rPr>
          <w:rFonts w:ascii="TH SarabunPSK" w:eastAsia="BrowalliaNew-Bold" w:hAnsi="TH SarabunPSK" w:cs="TH SarabunPSK" w:hint="cs"/>
          <w:sz w:val="30"/>
          <w:szCs w:val="30"/>
          <w:cs/>
        </w:rPr>
        <w:t>๖</w:t>
      </w:r>
      <w:r w:rsidR="00BD5B01">
        <w:rPr>
          <w:rFonts w:ascii="TH SarabunPSK" w:eastAsia="BrowalliaNew-Bold" w:hAnsi="TH SarabunPSK" w:cs="TH SarabunPSK" w:hint="cs"/>
          <w:sz w:val="30"/>
          <w:szCs w:val="30"/>
          <w:cs/>
        </w:rPr>
        <w:t>๘</w:t>
      </w:r>
    </w:p>
    <w:p w14:paraId="7D2F092E" w14:textId="77777777" w:rsidR="003A49FD" w:rsidRPr="00F9115D" w:rsidRDefault="003A49FD" w:rsidP="00253578">
      <w:pPr>
        <w:autoSpaceDE w:val="0"/>
        <w:autoSpaceDN w:val="0"/>
        <w:adjustRightInd w:val="0"/>
        <w:spacing w:line="360" w:lineRule="exact"/>
        <w:rPr>
          <w:rFonts w:ascii="TH SarabunPSK" w:eastAsia="BrowalliaNew-Bold" w:hAnsi="TH SarabunPSK" w:cs="TH SarabunPSK"/>
          <w:b/>
          <w:bCs/>
          <w:sz w:val="30"/>
          <w:szCs w:val="30"/>
          <w:cs/>
        </w:rPr>
      </w:pPr>
    </w:p>
    <w:p w14:paraId="108025A5" w14:textId="77777777" w:rsidR="00311697" w:rsidRPr="00F9115D" w:rsidRDefault="00F1134B" w:rsidP="00860CD7">
      <w:pPr>
        <w:autoSpaceDE w:val="0"/>
        <w:autoSpaceDN w:val="0"/>
        <w:adjustRightInd w:val="0"/>
        <w:spacing w:line="400" w:lineRule="exact"/>
        <w:jc w:val="center"/>
        <w:rPr>
          <w:rFonts w:ascii="TH SarabunPSK" w:eastAsia="BrowalliaNew" w:hAnsi="TH SarabunPSK" w:cs="TH SarabunPSK"/>
          <w:b/>
          <w:bCs/>
          <w:sz w:val="36"/>
          <w:szCs w:val="36"/>
          <w:cs/>
        </w:rPr>
      </w:pPr>
      <w:r w:rsidRPr="00F9115D">
        <w:rPr>
          <w:rFonts w:ascii="TH SarabunPSK" w:eastAsia="BrowalliaNew" w:hAnsi="TH SarabunPSK" w:cs="TH SarabunPSK"/>
          <w:b/>
          <w:bCs/>
          <w:sz w:val="36"/>
          <w:szCs w:val="36"/>
          <w:cs/>
        </w:rPr>
        <w:t>หมวดที่</w:t>
      </w:r>
      <w:r w:rsidR="00AA4B71" w:rsidRPr="00F9115D">
        <w:rPr>
          <w:rFonts w:ascii="TH SarabunPSK" w:eastAsia="BrowalliaNew" w:hAnsi="TH SarabunPSK" w:cs="TH SarabunPSK"/>
          <w:b/>
          <w:bCs/>
          <w:sz w:val="36"/>
          <w:szCs w:val="36"/>
          <w:cs/>
        </w:rPr>
        <w:t xml:space="preserve"> </w:t>
      </w:r>
      <w:r w:rsidRPr="00F9115D">
        <w:rPr>
          <w:rFonts w:ascii="TH SarabunPSK" w:eastAsia="BrowalliaNew" w:hAnsi="TH SarabunPSK" w:cs="TH SarabunPSK"/>
          <w:b/>
          <w:bCs/>
          <w:sz w:val="36"/>
          <w:szCs w:val="36"/>
          <w:cs/>
        </w:rPr>
        <w:t>๑</w:t>
      </w:r>
      <w:r w:rsidR="00AA4B71" w:rsidRPr="00F9115D">
        <w:rPr>
          <w:rFonts w:ascii="TH SarabunPSK" w:eastAsia="BrowalliaNew" w:hAnsi="TH SarabunPSK" w:cs="TH SarabunPSK"/>
          <w:b/>
          <w:bCs/>
          <w:sz w:val="36"/>
          <w:szCs w:val="36"/>
          <w:cs/>
        </w:rPr>
        <w:t xml:space="preserve"> </w:t>
      </w:r>
      <w:r w:rsidRPr="00F9115D">
        <w:rPr>
          <w:rFonts w:ascii="TH SarabunPSK" w:eastAsia="BrowalliaNew" w:hAnsi="TH SarabunPSK" w:cs="TH SarabunPSK"/>
          <w:b/>
          <w:bCs/>
          <w:sz w:val="36"/>
          <w:szCs w:val="36"/>
          <w:cs/>
        </w:rPr>
        <w:t>ข้อมูลทั่วไป</w:t>
      </w:r>
    </w:p>
    <w:p w14:paraId="1F30EF34" w14:textId="77777777" w:rsidR="00804CDF" w:rsidRPr="00F9115D" w:rsidRDefault="00F1134B" w:rsidP="007B780A">
      <w:pPr>
        <w:autoSpaceDE w:val="0"/>
        <w:autoSpaceDN w:val="0"/>
        <w:adjustRightInd w:val="0"/>
        <w:spacing w:line="360" w:lineRule="exact"/>
        <w:rPr>
          <w:rFonts w:ascii="TH SarabunPSK" w:eastAsia="BrowalliaNew-Bold" w:hAnsi="TH SarabunPSK" w:cs="TH SarabunPSK"/>
          <w:b/>
          <w:bCs/>
          <w:sz w:val="30"/>
          <w:szCs w:val="30"/>
        </w:rPr>
      </w:pPr>
      <w:r w:rsidRPr="00F9115D">
        <w:rPr>
          <w:rFonts w:ascii="TH SarabunPSK" w:eastAsia="BrowalliaNew-Bold" w:hAnsi="TH SarabunPSK" w:cs="TH SarabunPSK"/>
          <w:b/>
          <w:bCs/>
          <w:sz w:val="30"/>
          <w:szCs w:val="30"/>
          <w:cs/>
        </w:rPr>
        <w:t>๑. รหัสและชื่อรายวิชา</w:t>
      </w:r>
      <w:r w:rsidR="00E078B5" w:rsidRPr="00F9115D">
        <w:rPr>
          <w:rFonts w:ascii="TH SarabunPSK" w:eastAsia="BrowalliaNew-Bold" w:hAnsi="TH SarabunPSK" w:cs="TH SarabunPSK"/>
          <w:b/>
          <w:bCs/>
          <w:sz w:val="30"/>
          <w:szCs w:val="30"/>
        </w:rPr>
        <w:tab/>
      </w:r>
      <w:r w:rsidR="00E078B5" w:rsidRPr="00F9115D">
        <w:rPr>
          <w:rFonts w:ascii="TH SarabunPSK" w:eastAsia="BrowalliaNew-Bold" w:hAnsi="TH SarabunPSK" w:cs="TH SarabunPSK"/>
          <w:b/>
          <w:bCs/>
          <w:sz w:val="30"/>
          <w:szCs w:val="30"/>
        </w:rPr>
        <w:tab/>
      </w:r>
    </w:p>
    <w:p w14:paraId="33556393" w14:textId="349C2272" w:rsidR="00C742F1" w:rsidRPr="00F9115D" w:rsidRDefault="00C742F1" w:rsidP="002E66C7">
      <w:pPr>
        <w:autoSpaceDE w:val="0"/>
        <w:autoSpaceDN w:val="0"/>
        <w:adjustRightInd w:val="0"/>
        <w:spacing w:line="360" w:lineRule="exact"/>
        <w:ind w:firstLine="720"/>
        <w:rPr>
          <w:rFonts w:ascii="TH SarabunPSK" w:eastAsia="BrowalliaNew-Bold" w:hAnsi="TH SarabunPSK" w:cs="TH SarabunPSK"/>
          <w:sz w:val="30"/>
          <w:szCs w:val="30"/>
        </w:rPr>
      </w:pPr>
      <w:r w:rsidRPr="00F9115D">
        <w:rPr>
          <w:rFonts w:ascii="TH SarabunPSK" w:eastAsia="BrowalliaNew-Bold" w:hAnsi="TH SarabunPSK" w:cs="TH SarabunPSK"/>
          <w:sz w:val="30"/>
          <w:szCs w:val="30"/>
          <w:cs/>
        </w:rPr>
        <w:t>รหัสวิชา</w:t>
      </w:r>
      <w:r w:rsidRPr="00F9115D">
        <w:rPr>
          <w:rFonts w:ascii="TH SarabunPSK" w:eastAsia="BrowalliaNew-Bold" w:hAnsi="TH SarabunPSK" w:cs="TH SarabunPSK"/>
          <w:sz w:val="30"/>
          <w:szCs w:val="30"/>
          <w:cs/>
        </w:rPr>
        <w:tab/>
      </w:r>
      <w:r w:rsidRPr="00F9115D">
        <w:rPr>
          <w:rFonts w:ascii="TH SarabunPSK" w:eastAsia="BrowalliaNew-Bold" w:hAnsi="TH SarabunPSK" w:cs="TH SarabunPSK"/>
          <w:sz w:val="30"/>
          <w:szCs w:val="30"/>
          <w:cs/>
        </w:rPr>
        <w:tab/>
      </w:r>
      <w:r w:rsidRPr="00F9115D">
        <w:rPr>
          <w:rFonts w:ascii="TH SarabunPSK" w:eastAsia="BrowalliaNew-Bold" w:hAnsi="TH SarabunPSK" w:cs="TH SarabunPSK"/>
          <w:sz w:val="30"/>
          <w:szCs w:val="30"/>
          <w:cs/>
        </w:rPr>
        <w:tab/>
      </w:r>
      <w:r w:rsidR="002E66C7" w:rsidRPr="00F9115D">
        <w:rPr>
          <w:rFonts w:ascii="TH SarabunPSK" w:eastAsia="BrowalliaNew-Bold" w:hAnsi="TH SarabunPSK" w:cs="TH SarabunPSK"/>
          <w:sz w:val="30"/>
          <w:szCs w:val="30"/>
          <w:cs/>
        </w:rPr>
        <w:tab/>
      </w:r>
      <w:r w:rsidR="00BD5B01">
        <w:rPr>
          <w:rFonts w:ascii="TH SarabunPSK" w:eastAsia="BrowalliaNew-Bold" w:hAnsi="TH SarabunPSK" w:cs="TH SarabunPSK"/>
          <w:sz w:val="30"/>
          <w:szCs w:val="30"/>
        </w:rPr>
        <w:t>TNP</w:t>
      </w:r>
      <w:r w:rsidR="00BD5B01" w:rsidRPr="00F9115D">
        <w:rPr>
          <w:rFonts w:ascii="TH SarabunPSK" w:eastAsia="BrowalliaNew-Bold" w:hAnsi="TH SarabunPSK" w:cs="TH SarabunPSK"/>
          <w:sz w:val="30"/>
          <w:szCs w:val="30"/>
        </w:rPr>
        <w:t xml:space="preserve"> </w:t>
      </w:r>
      <w:r w:rsidR="00BD5B01" w:rsidRPr="00F9115D">
        <w:rPr>
          <w:rFonts w:ascii="TH SarabunPSK" w:eastAsia="BrowalliaNew-Bold" w:hAnsi="TH SarabunPSK" w:cs="TH SarabunPSK" w:hint="cs"/>
          <w:sz w:val="30"/>
          <w:szCs w:val="30"/>
          <w:cs/>
        </w:rPr>
        <w:t>๑</w:t>
      </w:r>
      <w:r w:rsidR="00BD5B01">
        <w:rPr>
          <w:rFonts w:ascii="TH SarabunPSK" w:eastAsia="BrowalliaNew-Bold" w:hAnsi="TH SarabunPSK" w:cs="TH SarabunPSK" w:hint="cs"/>
          <w:sz w:val="30"/>
          <w:szCs w:val="30"/>
          <w:cs/>
        </w:rPr>
        <w:t>๑๐</w:t>
      </w:r>
      <w:r w:rsidR="00BD5B01" w:rsidRPr="00F9115D">
        <w:rPr>
          <w:rFonts w:ascii="TH SarabunPSK" w:eastAsia="BrowalliaNew-Bold" w:hAnsi="TH SarabunPSK" w:cs="TH SarabunPSK" w:hint="cs"/>
          <w:sz w:val="30"/>
          <w:szCs w:val="30"/>
          <w:cs/>
        </w:rPr>
        <w:t>๓</w:t>
      </w:r>
    </w:p>
    <w:p w14:paraId="6DD9D564" w14:textId="490A13A0" w:rsidR="00F1134B" w:rsidRPr="00F9115D" w:rsidRDefault="00C742F1" w:rsidP="002E66C7">
      <w:pPr>
        <w:autoSpaceDE w:val="0"/>
        <w:autoSpaceDN w:val="0"/>
        <w:adjustRightInd w:val="0"/>
        <w:spacing w:line="360" w:lineRule="exact"/>
        <w:ind w:firstLine="720"/>
        <w:rPr>
          <w:rFonts w:ascii="TH SarabunPSK" w:eastAsia="BrowalliaNew-Bold" w:hAnsi="TH SarabunPSK" w:cs="TH SarabunPSK"/>
          <w:sz w:val="30"/>
          <w:szCs w:val="30"/>
          <w:cs/>
        </w:rPr>
      </w:pPr>
      <w:r w:rsidRPr="00F9115D">
        <w:rPr>
          <w:rFonts w:ascii="TH SarabunPSK" w:eastAsia="BrowalliaNew-Bold" w:hAnsi="TH SarabunPSK" w:cs="TH SarabunPSK"/>
          <w:sz w:val="30"/>
          <w:szCs w:val="30"/>
          <w:cs/>
        </w:rPr>
        <w:t>ชื่อรายวิชา</w:t>
      </w:r>
      <w:r w:rsidR="00804CDF" w:rsidRPr="00F9115D">
        <w:rPr>
          <w:rFonts w:ascii="TH SarabunPSK" w:eastAsia="BrowalliaNew-Bold" w:hAnsi="TH SarabunPSK" w:cs="TH SarabunPSK"/>
          <w:sz w:val="30"/>
          <w:szCs w:val="30"/>
          <w:cs/>
        </w:rPr>
        <w:t>ภาษาไทย</w:t>
      </w:r>
      <w:r w:rsidR="00804CDF" w:rsidRPr="00F9115D">
        <w:rPr>
          <w:rFonts w:ascii="TH SarabunPSK" w:eastAsia="BrowalliaNew-Bold" w:hAnsi="TH SarabunPSK" w:cs="TH SarabunPSK"/>
          <w:sz w:val="30"/>
          <w:szCs w:val="30"/>
          <w:cs/>
        </w:rPr>
        <w:tab/>
      </w:r>
      <w:r w:rsidR="002E66C7" w:rsidRPr="00F9115D">
        <w:rPr>
          <w:rFonts w:ascii="TH SarabunPSK" w:eastAsia="BrowalliaNew-Bold" w:hAnsi="TH SarabunPSK" w:cs="TH SarabunPSK"/>
          <w:sz w:val="30"/>
          <w:szCs w:val="30"/>
          <w:cs/>
        </w:rPr>
        <w:tab/>
      </w:r>
      <w:r w:rsidR="00BD5B01" w:rsidRPr="000759E2">
        <w:rPr>
          <w:rFonts w:ascii="TH SarabunPSK" w:eastAsia="BrowalliaNew-Bold" w:hAnsi="TH SarabunPSK" w:cs="TH SarabunPSK" w:hint="cs"/>
          <w:sz w:val="30"/>
          <w:szCs w:val="30"/>
          <w:cs/>
        </w:rPr>
        <w:t>อาชีวอนามัยและความปลอดภัย</w:t>
      </w:r>
    </w:p>
    <w:p w14:paraId="58DC591C" w14:textId="0812F9BA" w:rsidR="00534987" w:rsidRPr="00F9115D" w:rsidRDefault="00C742F1" w:rsidP="00534987">
      <w:pPr>
        <w:autoSpaceDE w:val="0"/>
        <w:autoSpaceDN w:val="0"/>
        <w:adjustRightInd w:val="0"/>
        <w:spacing w:line="360" w:lineRule="exact"/>
        <w:ind w:firstLine="720"/>
        <w:rPr>
          <w:rFonts w:ascii="TH SarabunPSK" w:eastAsia="BrowalliaNew-Bold" w:hAnsi="TH SarabunPSK" w:cs="TH SarabunPSK"/>
          <w:b/>
          <w:bCs/>
          <w:sz w:val="30"/>
          <w:szCs w:val="30"/>
        </w:rPr>
      </w:pPr>
      <w:r w:rsidRPr="00F9115D">
        <w:rPr>
          <w:rFonts w:ascii="TH SarabunPSK" w:eastAsia="BrowalliaNew-Bold" w:hAnsi="TH SarabunPSK" w:cs="TH SarabunPSK"/>
          <w:sz w:val="30"/>
          <w:szCs w:val="30"/>
          <w:cs/>
        </w:rPr>
        <w:t>ชื่อรายวิชา</w:t>
      </w:r>
      <w:r w:rsidR="00804CDF" w:rsidRPr="00F9115D">
        <w:rPr>
          <w:rFonts w:ascii="TH SarabunPSK" w:eastAsia="BrowalliaNew-Bold" w:hAnsi="TH SarabunPSK" w:cs="TH SarabunPSK"/>
          <w:sz w:val="30"/>
          <w:szCs w:val="30"/>
          <w:cs/>
        </w:rPr>
        <w:t>ภาษาอังกฤษ</w:t>
      </w:r>
      <w:r w:rsidR="00804CDF" w:rsidRPr="00F9115D">
        <w:rPr>
          <w:rFonts w:ascii="TH SarabunPSK" w:eastAsia="BrowalliaNew-Bold" w:hAnsi="TH SarabunPSK" w:cs="TH SarabunPSK"/>
          <w:sz w:val="30"/>
          <w:szCs w:val="30"/>
          <w:cs/>
        </w:rPr>
        <w:tab/>
      </w:r>
      <w:r w:rsidR="002E66C7" w:rsidRPr="00F9115D">
        <w:rPr>
          <w:rFonts w:ascii="TH SarabunPSK" w:eastAsia="BrowalliaNew-Bold" w:hAnsi="TH SarabunPSK" w:cs="TH SarabunPSK"/>
          <w:sz w:val="30"/>
          <w:szCs w:val="30"/>
        </w:rPr>
        <w:tab/>
      </w:r>
      <w:r w:rsidR="00BD5B01" w:rsidRPr="00BD5B01">
        <w:rPr>
          <w:rFonts w:ascii="TH SarabunPSK" w:eastAsia="BrowalliaNew-Bold" w:hAnsi="TH SarabunPSK" w:cs="TH SarabunPSK"/>
          <w:sz w:val="30"/>
          <w:szCs w:val="30"/>
        </w:rPr>
        <w:t>Occupational Health and Safety</w:t>
      </w:r>
      <w:r w:rsidR="00DB058F" w:rsidRPr="00F9115D">
        <w:rPr>
          <w:rFonts w:ascii="TH SarabunPSK" w:eastAsia="BrowalliaNew-Bold" w:hAnsi="TH SarabunPSK" w:cs="TH SarabunPSK"/>
          <w:sz w:val="30"/>
          <w:szCs w:val="30"/>
        </w:rPr>
        <w:t xml:space="preserve"> </w:t>
      </w:r>
      <w:r w:rsidR="00777DFB" w:rsidRPr="00F9115D">
        <w:rPr>
          <w:rFonts w:ascii="TH SarabunPSK" w:eastAsia="BrowalliaNew-Bold" w:hAnsi="TH SarabunPSK" w:cs="TH SarabunPSK"/>
          <w:sz w:val="30"/>
          <w:szCs w:val="30"/>
          <w:cs/>
        </w:rPr>
        <w:t xml:space="preserve"> </w:t>
      </w:r>
    </w:p>
    <w:p w14:paraId="185363B6" w14:textId="6B222339" w:rsidR="00804CDF" w:rsidRPr="00551764" w:rsidRDefault="00F1134B" w:rsidP="00534987">
      <w:pPr>
        <w:autoSpaceDE w:val="0"/>
        <w:autoSpaceDN w:val="0"/>
        <w:adjustRightInd w:val="0"/>
        <w:spacing w:line="360" w:lineRule="exact"/>
        <w:rPr>
          <w:rFonts w:ascii="TH SarabunPSK" w:hAnsi="TH SarabunPSK" w:cs="TH SarabunPSK"/>
          <w:color w:val="000000"/>
          <w:sz w:val="30"/>
          <w:szCs w:val="30"/>
        </w:rPr>
      </w:pPr>
      <w:r w:rsidRPr="00551764">
        <w:rPr>
          <w:rFonts w:ascii="TH SarabunPSK" w:eastAsia="BrowalliaNew-Bold" w:hAnsi="TH SarabunPSK" w:cs="TH SarabunPSK"/>
          <w:b/>
          <w:bCs/>
          <w:sz w:val="30"/>
          <w:szCs w:val="30"/>
          <w:cs/>
        </w:rPr>
        <w:t>๒. จำนวนหน่วยกิต</w:t>
      </w:r>
      <w:r w:rsidR="00534987">
        <w:rPr>
          <w:rFonts w:ascii="TH SarabunPSK" w:eastAsia="BrowalliaNew" w:hAnsi="TH SarabunPSK" w:cs="TH SarabunPSK" w:hint="cs"/>
          <w:sz w:val="30"/>
          <w:szCs w:val="30"/>
          <w:cs/>
        </w:rPr>
        <w:t xml:space="preserve">  </w:t>
      </w:r>
      <w:r w:rsidR="00F106C4">
        <w:rPr>
          <w:rFonts w:ascii="TH SarabunPSK" w:eastAsia="BrowalliaNew" w:hAnsi="TH SarabunPSK" w:cs="TH SarabunPSK"/>
          <w:sz w:val="30"/>
          <w:szCs w:val="30"/>
          <w:cs/>
        </w:rPr>
        <w:tab/>
      </w:r>
      <w:r w:rsidR="00F106C4">
        <w:rPr>
          <w:rFonts w:ascii="TH SarabunPSK" w:eastAsia="BrowalliaNew" w:hAnsi="TH SarabunPSK" w:cs="TH SarabunPSK"/>
          <w:sz w:val="30"/>
          <w:szCs w:val="30"/>
          <w:cs/>
        </w:rPr>
        <w:tab/>
      </w:r>
      <w:r w:rsidR="00F106C4">
        <w:rPr>
          <w:rFonts w:ascii="TH SarabunPSK" w:eastAsia="BrowalliaNew" w:hAnsi="TH SarabunPSK" w:cs="TH SarabunPSK"/>
          <w:sz w:val="30"/>
          <w:szCs w:val="30"/>
          <w:cs/>
        </w:rPr>
        <w:tab/>
      </w:r>
      <w:r w:rsidR="00286D79" w:rsidRPr="00551764">
        <w:rPr>
          <w:rFonts w:ascii="TH SarabunPSK" w:eastAsia="BrowalliaNew" w:hAnsi="TH SarabunPSK" w:cs="TH SarabunPSK"/>
          <w:sz w:val="30"/>
          <w:szCs w:val="30"/>
          <w:cs/>
        </w:rPr>
        <w:t>๓ (</w:t>
      </w:r>
      <w:r w:rsidR="00F77A76" w:rsidRPr="00551764">
        <w:rPr>
          <w:rFonts w:ascii="TH SarabunPSK" w:eastAsia="BrowalliaNew" w:hAnsi="TH SarabunPSK" w:cs="TH SarabunPSK"/>
          <w:sz w:val="30"/>
          <w:szCs w:val="30"/>
          <w:cs/>
        </w:rPr>
        <w:t>๒</w:t>
      </w:r>
      <w:r w:rsidR="00286D79" w:rsidRPr="00551764">
        <w:rPr>
          <w:rFonts w:ascii="TH SarabunPSK" w:eastAsia="BrowalliaNew" w:hAnsi="TH SarabunPSK" w:cs="TH SarabunPSK"/>
          <w:sz w:val="30"/>
          <w:szCs w:val="30"/>
          <w:cs/>
        </w:rPr>
        <w:t>-</w:t>
      </w:r>
      <w:r w:rsidR="00F77A76" w:rsidRPr="00551764">
        <w:rPr>
          <w:rFonts w:ascii="TH SarabunPSK" w:eastAsia="BrowalliaNew" w:hAnsi="TH SarabunPSK" w:cs="TH SarabunPSK"/>
          <w:sz w:val="30"/>
          <w:szCs w:val="30"/>
          <w:cs/>
        </w:rPr>
        <w:t>๒</w:t>
      </w:r>
      <w:r w:rsidR="00286D79" w:rsidRPr="00551764">
        <w:rPr>
          <w:rFonts w:ascii="TH SarabunPSK" w:eastAsia="BrowalliaNew" w:hAnsi="TH SarabunPSK" w:cs="TH SarabunPSK"/>
          <w:sz w:val="30"/>
          <w:szCs w:val="30"/>
          <w:cs/>
        </w:rPr>
        <w:t>-</w:t>
      </w:r>
      <w:r w:rsidR="00F77A76" w:rsidRPr="00551764">
        <w:rPr>
          <w:rFonts w:ascii="TH SarabunPSK" w:eastAsia="BrowalliaNew" w:hAnsi="TH SarabunPSK" w:cs="TH SarabunPSK"/>
          <w:sz w:val="30"/>
          <w:szCs w:val="30"/>
          <w:cs/>
        </w:rPr>
        <w:t>๕</w:t>
      </w:r>
      <w:r w:rsidR="00286D79" w:rsidRPr="00551764">
        <w:rPr>
          <w:rFonts w:ascii="TH SarabunPSK" w:eastAsia="BrowalliaNew" w:hAnsi="TH SarabunPSK" w:cs="TH SarabunPSK"/>
          <w:sz w:val="30"/>
          <w:szCs w:val="30"/>
          <w:cs/>
        </w:rPr>
        <w:t>)</w:t>
      </w:r>
    </w:p>
    <w:p w14:paraId="5224FD1B" w14:textId="77777777" w:rsidR="00804CDF" w:rsidRPr="00551764" w:rsidRDefault="00F1134B" w:rsidP="00551764">
      <w:pPr>
        <w:autoSpaceDE w:val="0"/>
        <w:autoSpaceDN w:val="0"/>
        <w:adjustRightInd w:val="0"/>
        <w:spacing w:before="240" w:line="360" w:lineRule="exact"/>
        <w:rPr>
          <w:rFonts w:ascii="TH SarabunPSK" w:eastAsia="BrowalliaNew" w:hAnsi="TH SarabunPSK" w:cs="TH SarabunPSK"/>
          <w:sz w:val="30"/>
          <w:szCs w:val="30"/>
          <w:highlight w:val="yellow"/>
        </w:rPr>
      </w:pPr>
      <w:r w:rsidRPr="00551764">
        <w:rPr>
          <w:rFonts w:ascii="TH SarabunPSK" w:eastAsia="BrowalliaNew-Bold" w:hAnsi="TH SarabunPSK" w:cs="TH SarabunPSK"/>
          <w:b/>
          <w:bCs/>
          <w:sz w:val="30"/>
          <w:szCs w:val="30"/>
          <w:cs/>
        </w:rPr>
        <w:t>๓. หลักสูตรและประเภทของรายวิชา</w:t>
      </w:r>
    </w:p>
    <w:p w14:paraId="700ED34A" w14:textId="2E459AFB" w:rsidR="00804CDF" w:rsidRPr="00551764" w:rsidRDefault="00804CDF" w:rsidP="00551764">
      <w:pPr>
        <w:autoSpaceDE w:val="0"/>
        <w:autoSpaceDN w:val="0"/>
        <w:adjustRightInd w:val="0"/>
        <w:spacing w:line="360" w:lineRule="exact"/>
        <w:ind w:firstLine="720"/>
        <w:rPr>
          <w:rFonts w:ascii="TH SarabunPSK" w:eastAsia="BrowalliaNew-Bold" w:hAnsi="TH SarabunPSK" w:cs="TH SarabunPSK"/>
          <w:color w:val="000000"/>
          <w:sz w:val="30"/>
          <w:szCs w:val="30"/>
        </w:rPr>
      </w:pPr>
      <w:r w:rsidRPr="00551764">
        <w:rPr>
          <w:rFonts w:ascii="TH SarabunPSK" w:eastAsia="BrowalliaNew-Bold" w:hAnsi="TH SarabunPSK" w:cs="TH SarabunPSK"/>
          <w:color w:val="000000"/>
          <w:sz w:val="30"/>
          <w:szCs w:val="30"/>
          <w:cs/>
        </w:rPr>
        <w:t xml:space="preserve">๓.๑  หลักสูตร    </w:t>
      </w:r>
      <w:r w:rsidRPr="00551764">
        <w:rPr>
          <w:rFonts w:ascii="TH SarabunPSK" w:eastAsia="BrowalliaNew-Bold" w:hAnsi="TH SarabunPSK" w:cs="TH SarabunPSK"/>
          <w:color w:val="000000"/>
          <w:sz w:val="30"/>
          <w:szCs w:val="30"/>
        </w:rPr>
        <w:tab/>
      </w:r>
      <w:r w:rsidRPr="00551764">
        <w:rPr>
          <w:rFonts w:ascii="TH SarabunPSK" w:eastAsia="BrowalliaNew-Bold" w:hAnsi="TH SarabunPSK" w:cs="TH SarabunPSK"/>
          <w:color w:val="000000"/>
          <w:sz w:val="30"/>
          <w:szCs w:val="30"/>
        </w:rPr>
        <w:tab/>
      </w:r>
      <w:r w:rsidR="00F106C4">
        <w:rPr>
          <w:rFonts w:ascii="TH SarabunPSK" w:eastAsia="BrowalliaNew-Bold" w:hAnsi="TH SarabunPSK" w:cs="TH SarabunPSK"/>
          <w:color w:val="000000"/>
          <w:sz w:val="30"/>
          <w:szCs w:val="30"/>
          <w:cs/>
        </w:rPr>
        <w:tab/>
      </w:r>
      <w:r w:rsidR="00EF7F1C" w:rsidRPr="00551764">
        <w:rPr>
          <w:rFonts w:ascii="TH SarabunPSK" w:eastAsia="BrowalliaNew-Bold" w:hAnsi="TH SarabunPSK" w:cs="TH SarabunPSK"/>
          <w:color w:val="000000"/>
          <w:sz w:val="30"/>
          <w:szCs w:val="30"/>
          <w:cs/>
        </w:rPr>
        <w:t>วิทยาศาสตรบัณฑิต (การบริหารทรัพยากรอาคาร)</w:t>
      </w:r>
      <w:r w:rsidRPr="00551764">
        <w:rPr>
          <w:rFonts w:ascii="TH SarabunPSK" w:eastAsia="BrowalliaNew-Bold" w:hAnsi="TH SarabunPSK" w:cs="TH SarabunPSK"/>
          <w:color w:val="000000"/>
          <w:sz w:val="30"/>
          <w:szCs w:val="30"/>
          <w:cs/>
        </w:rPr>
        <w:tab/>
      </w:r>
    </w:p>
    <w:p w14:paraId="03CCBFF6" w14:textId="3F576CFF" w:rsidR="00804CDF" w:rsidRPr="00551764" w:rsidRDefault="00804CDF" w:rsidP="00551764">
      <w:pPr>
        <w:autoSpaceDE w:val="0"/>
        <w:autoSpaceDN w:val="0"/>
        <w:adjustRightInd w:val="0"/>
        <w:spacing w:line="360" w:lineRule="exact"/>
        <w:ind w:firstLine="720"/>
        <w:rPr>
          <w:rFonts w:ascii="TH SarabunPSK" w:eastAsia="BrowalliaNew-Bold" w:hAnsi="TH SarabunPSK" w:cs="TH SarabunPSK"/>
          <w:color w:val="000000"/>
          <w:sz w:val="30"/>
          <w:szCs w:val="30"/>
        </w:rPr>
      </w:pPr>
      <w:r w:rsidRPr="00551764">
        <w:rPr>
          <w:rFonts w:ascii="TH SarabunPSK" w:eastAsia="BrowalliaNew-Bold" w:hAnsi="TH SarabunPSK" w:cs="TH SarabunPSK"/>
          <w:color w:val="000000"/>
          <w:sz w:val="30"/>
          <w:szCs w:val="30"/>
          <w:cs/>
        </w:rPr>
        <w:t xml:space="preserve">๓.๒ ประเภทของรายวิชา  </w:t>
      </w:r>
      <w:r w:rsidRPr="00551764">
        <w:rPr>
          <w:rFonts w:ascii="TH SarabunPSK" w:eastAsia="BrowalliaNew-Bold" w:hAnsi="TH SarabunPSK" w:cs="TH SarabunPSK"/>
          <w:color w:val="000000"/>
          <w:sz w:val="30"/>
          <w:szCs w:val="30"/>
          <w:cs/>
        </w:rPr>
        <w:tab/>
      </w:r>
      <w:r w:rsidR="00F106C4">
        <w:rPr>
          <w:rFonts w:ascii="TH SarabunPSK" w:eastAsia="BrowalliaNew-Bold" w:hAnsi="TH SarabunPSK" w:cs="TH SarabunPSK"/>
          <w:color w:val="000000"/>
          <w:sz w:val="30"/>
          <w:szCs w:val="30"/>
          <w:cs/>
        </w:rPr>
        <w:tab/>
      </w:r>
      <w:r w:rsidR="0022273F" w:rsidRPr="00551764">
        <w:rPr>
          <w:rFonts w:ascii="TH SarabunPSK" w:eastAsia="BrowalliaNew-Bold" w:hAnsi="TH SarabunPSK" w:cs="TH SarabunPSK"/>
          <w:sz w:val="30"/>
          <w:szCs w:val="30"/>
          <w:cs/>
        </w:rPr>
        <w:t xml:space="preserve">หมวดวิชาเฉพาะด้าน </w:t>
      </w:r>
      <w:r w:rsidR="00EF7F1C" w:rsidRPr="00551764">
        <w:rPr>
          <w:rFonts w:ascii="TH SarabunPSK" w:eastAsia="BrowalliaNew-Bold" w:hAnsi="TH SarabunPSK" w:cs="TH SarabunPSK"/>
          <w:sz w:val="30"/>
          <w:szCs w:val="30"/>
          <w:cs/>
        </w:rPr>
        <w:t>กลุ่มวิชาแกน</w:t>
      </w:r>
    </w:p>
    <w:p w14:paraId="60ED006E" w14:textId="77777777" w:rsidR="00F1134B" w:rsidRPr="00551764" w:rsidRDefault="00F1134B" w:rsidP="00551764">
      <w:pPr>
        <w:autoSpaceDE w:val="0"/>
        <w:autoSpaceDN w:val="0"/>
        <w:adjustRightInd w:val="0"/>
        <w:spacing w:before="240" w:line="360" w:lineRule="exact"/>
        <w:rPr>
          <w:rFonts w:ascii="TH SarabunPSK" w:hAnsi="TH SarabunPSK" w:cs="TH SarabunPSK"/>
          <w:color w:val="000000"/>
          <w:sz w:val="30"/>
          <w:szCs w:val="30"/>
        </w:rPr>
      </w:pPr>
      <w:r w:rsidRPr="00551764">
        <w:rPr>
          <w:rFonts w:ascii="TH SarabunPSK" w:eastAsia="BrowalliaNew-Bold" w:hAnsi="TH SarabunPSK" w:cs="TH SarabunPSK"/>
          <w:b/>
          <w:bCs/>
          <w:sz w:val="30"/>
          <w:szCs w:val="30"/>
          <w:cs/>
        </w:rPr>
        <w:t>๔.อาจารย์ผู้รับผิดชอบรายวิชาและอาจารย์ผู้สอน</w:t>
      </w:r>
      <w:r w:rsidR="00E078B5" w:rsidRPr="00551764">
        <w:rPr>
          <w:rFonts w:ascii="TH SarabunPSK" w:eastAsia="BrowalliaNew-Bold" w:hAnsi="TH SarabunPSK" w:cs="TH SarabunPSK"/>
          <w:b/>
          <w:bCs/>
          <w:sz w:val="30"/>
          <w:szCs w:val="30"/>
        </w:rPr>
        <w:tab/>
      </w:r>
      <w:r w:rsidR="00381D78" w:rsidRPr="00551764">
        <w:rPr>
          <w:rFonts w:ascii="TH SarabunPSK" w:hAnsi="TH SarabunPSK" w:cs="TH SarabunPSK"/>
          <w:color w:val="000000"/>
          <w:sz w:val="30"/>
          <w:szCs w:val="30"/>
          <w:cs/>
        </w:rPr>
        <w:tab/>
      </w:r>
      <w:r w:rsidR="00381D78" w:rsidRPr="00551764">
        <w:rPr>
          <w:rFonts w:ascii="TH SarabunPSK" w:hAnsi="TH SarabunPSK" w:cs="TH SarabunPSK"/>
          <w:color w:val="000000"/>
          <w:sz w:val="30"/>
          <w:szCs w:val="30"/>
          <w:cs/>
        </w:rPr>
        <w:tab/>
      </w:r>
    </w:p>
    <w:p w14:paraId="7F366169" w14:textId="60E090DA" w:rsidR="00EC1E9C" w:rsidRPr="00DF23F9" w:rsidRDefault="00E63008" w:rsidP="00551764">
      <w:pPr>
        <w:autoSpaceDE w:val="0"/>
        <w:autoSpaceDN w:val="0"/>
        <w:adjustRightInd w:val="0"/>
        <w:spacing w:line="360" w:lineRule="exact"/>
        <w:ind w:firstLine="720"/>
        <w:rPr>
          <w:rFonts w:ascii="TH SarabunPSK" w:eastAsia="BrowalliaNew-Bold" w:hAnsi="TH SarabunPSK" w:cs="TH SarabunPSK"/>
          <w:color w:val="000000"/>
          <w:sz w:val="30"/>
          <w:szCs w:val="30"/>
        </w:rPr>
      </w:pPr>
      <w:r w:rsidRPr="00DF23F9">
        <w:rPr>
          <w:rFonts w:ascii="TH SarabunPSK" w:eastAsia="BrowalliaNew-Bold" w:hAnsi="TH SarabunPSK" w:cs="TH SarabunPSK"/>
          <w:color w:val="000000"/>
          <w:sz w:val="30"/>
          <w:szCs w:val="30"/>
          <w:cs/>
        </w:rPr>
        <w:t xml:space="preserve">๔.๑ </w:t>
      </w:r>
      <w:r w:rsidR="00EC1E9C" w:rsidRPr="00DF23F9">
        <w:rPr>
          <w:rFonts w:ascii="TH SarabunPSK" w:eastAsia="BrowalliaNew-Bold" w:hAnsi="TH SarabunPSK" w:cs="TH SarabunPSK"/>
          <w:color w:val="000000"/>
          <w:sz w:val="30"/>
          <w:szCs w:val="30"/>
          <w:cs/>
        </w:rPr>
        <w:t>อาจารย์ผู้รับผิดชอบรายวิชา</w:t>
      </w:r>
      <w:r w:rsidR="00262AC9" w:rsidRPr="00DF23F9">
        <w:rPr>
          <w:rFonts w:ascii="TH SarabunPSK" w:eastAsia="BrowalliaNew-Bold" w:hAnsi="TH SarabunPSK" w:cs="TH SarabunPSK"/>
          <w:color w:val="000000"/>
          <w:sz w:val="30"/>
          <w:szCs w:val="30"/>
        </w:rPr>
        <w:tab/>
      </w:r>
      <w:r w:rsidR="000519C2" w:rsidRPr="00DF23F9">
        <w:rPr>
          <w:rFonts w:ascii="TH SarabunPSK" w:eastAsia="BrowalliaNew-Bold" w:hAnsi="TH SarabunPSK" w:cs="TH SarabunPSK"/>
          <w:sz w:val="30"/>
          <w:szCs w:val="30"/>
          <w:cs/>
        </w:rPr>
        <w:t>ผู้ช่วยศาสตราจารย์</w:t>
      </w:r>
      <w:r w:rsidR="000519C2" w:rsidRPr="00DF23F9">
        <w:rPr>
          <w:rFonts w:ascii="TH SarabunPSK" w:eastAsia="BrowalliaNew-Bold" w:hAnsi="TH SarabunPSK" w:cs="TH SarabunPSK" w:hint="cs"/>
          <w:sz w:val="30"/>
          <w:szCs w:val="30"/>
          <w:cs/>
        </w:rPr>
        <w:t xml:space="preserve"> </w:t>
      </w:r>
      <w:r w:rsidR="00C00B0D">
        <w:rPr>
          <w:rFonts w:ascii="TH SarabunPSK" w:eastAsia="BrowalliaNew-Bold" w:hAnsi="TH SarabunPSK" w:cs="TH SarabunPSK" w:hint="cs"/>
          <w:sz w:val="30"/>
          <w:szCs w:val="30"/>
          <w:cs/>
        </w:rPr>
        <w:t xml:space="preserve">รุจิพรรณ </w:t>
      </w:r>
      <w:r w:rsidR="00FA2E43">
        <w:rPr>
          <w:rFonts w:ascii="TH SarabunPSK" w:eastAsia="BrowalliaNew-Bold" w:hAnsi="TH SarabunPSK" w:cs="TH SarabunPSK" w:hint="cs"/>
          <w:sz w:val="30"/>
          <w:szCs w:val="30"/>
          <w:cs/>
        </w:rPr>
        <w:t>แฝงจันดา</w:t>
      </w:r>
      <w:r w:rsidR="00EC1E9C" w:rsidRPr="00DF23F9">
        <w:rPr>
          <w:rFonts w:ascii="TH SarabunPSK" w:eastAsia="BrowalliaNew-Bold" w:hAnsi="TH SarabunPSK" w:cs="TH SarabunPSK"/>
          <w:color w:val="000000"/>
          <w:sz w:val="30"/>
          <w:szCs w:val="30"/>
          <w:cs/>
        </w:rPr>
        <w:tab/>
      </w:r>
    </w:p>
    <w:p w14:paraId="6443F719" w14:textId="7429F3E3" w:rsidR="00CC7784" w:rsidRPr="00DF23F9" w:rsidRDefault="00EC1E9C" w:rsidP="00E60A91">
      <w:pPr>
        <w:autoSpaceDE w:val="0"/>
        <w:autoSpaceDN w:val="0"/>
        <w:adjustRightInd w:val="0"/>
        <w:spacing w:line="360" w:lineRule="exact"/>
        <w:ind w:firstLine="720"/>
        <w:rPr>
          <w:rFonts w:ascii="TH SarabunPSK" w:eastAsia="BrowalliaNew-Bold" w:hAnsi="TH SarabunPSK" w:cs="TH SarabunPSK"/>
          <w:sz w:val="30"/>
          <w:szCs w:val="30"/>
        </w:rPr>
      </w:pPr>
      <w:r w:rsidRPr="00DF23F9">
        <w:rPr>
          <w:rFonts w:ascii="TH SarabunPSK" w:eastAsia="BrowalliaNew-Bold" w:hAnsi="TH SarabunPSK" w:cs="TH SarabunPSK"/>
          <w:color w:val="000000"/>
          <w:sz w:val="30"/>
          <w:szCs w:val="30"/>
          <w:cs/>
        </w:rPr>
        <w:t>๔.๒ อาจารย์ผู้สอน</w:t>
      </w:r>
      <w:r w:rsidRPr="00DF23F9">
        <w:rPr>
          <w:rFonts w:ascii="TH SarabunPSK" w:eastAsia="BrowalliaNew-Bold" w:hAnsi="TH SarabunPSK" w:cs="TH SarabunPSK"/>
          <w:color w:val="000000"/>
          <w:sz w:val="30"/>
          <w:szCs w:val="30"/>
          <w:cs/>
        </w:rPr>
        <w:tab/>
      </w:r>
      <w:r w:rsidRPr="00DF23F9">
        <w:rPr>
          <w:rFonts w:ascii="TH SarabunPSK" w:eastAsia="BrowalliaNew-Bold" w:hAnsi="TH SarabunPSK" w:cs="TH SarabunPSK"/>
          <w:color w:val="000000"/>
          <w:sz w:val="30"/>
          <w:szCs w:val="30"/>
          <w:cs/>
        </w:rPr>
        <w:tab/>
      </w:r>
      <w:r w:rsidR="00FA2E43" w:rsidRPr="00DF23F9">
        <w:rPr>
          <w:rFonts w:ascii="TH SarabunPSK" w:eastAsia="BrowalliaNew-Bold" w:hAnsi="TH SarabunPSK" w:cs="TH SarabunPSK"/>
          <w:sz w:val="30"/>
          <w:szCs w:val="30"/>
          <w:cs/>
        </w:rPr>
        <w:t>ผู้ช่วยศาสตราจารย์</w:t>
      </w:r>
      <w:r w:rsidR="00FA2E43" w:rsidRPr="00DF23F9">
        <w:rPr>
          <w:rFonts w:ascii="TH SarabunPSK" w:eastAsia="BrowalliaNew-Bold" w:hAnsi="TH SarabunPSK" w:cs="TH SarabunPSK" w:hint="cs"/>
          <w:sz w:val="30"/>
          <w:szCs w:val="30"/>
          <w:cs/>
        </w:rPr>
        <w:t xml:space="preserve"> </w:t>
      </w:r>
      <w:r w:rsidR="00FA2E43">
        <w:rPr>
          <w:rFonts w:ascii="TH SarabunPSK" w:eastAsia="BrowalliaNew-Bold" w:hAnsi="TH SarabunPSK" w:cs="TH SarabunPSK" w:hint="cs"/>
          <w:sz w:val="30"/>
          <w:szCs w:val="30"/>
          <w:cs/>
        </w:rPr>
        <w:t>รุจิพรรณ แฝงจันดา</w:t>
      </w:r>
    </w:p>
    <w:p w14:paraId="1E6B60F6" w14:textId="7F1B6007" w:rsidR="00987F58" w:rsidRPr="00551764" w:rsidRDefault="00987F58" w:rsidP="00FA2E43">
      <w:pPr>
        <w:autoSpaceDE w:val="0"/>
        <w:autoSpaceDN w:val="0"/>
        <w:adjustRightInd w:val="0"/>
        <w:spacing w:before="240" w:line="360" w:lineRule="exact"/>
        <w:rPr>
          <w:rFonts w:ascii="TH SarabunPSK" w:hAnsi="TH SarabunPSK" w:cs="TH SarabunPSK"/>
          <w:color w:val="000000"/>
          <w:sz w:val="30"/>
          <w:szCs w:val="30"/>
        </w:rPr>
      </w:pPr>
      <w:r w:rsidRPr="00DF23F9">
        <w:rPr>
          <w:rFonts w:ascii="TH SarabunPSK" w:hAnsi="TH SarabunPSK" w:cs="TH SarabunPSK"/>
          <w:b/>
          <w:bCs/>
          <w:color w:val="000000"/>
          <w:sz w:val="30"/>
          <w:szCs w:val="30"/>
          <w:cs/>
        </w:rPr>
        <w:t>๕.  สถานที่ติดต่อ</w:t>
      </w:r>
      <w:r w:rsidRPr="00DF23F9">
        <w:rPr>
          <w:rFonts w:ascii="TH SarabunPSK" w:hAnsi="TH SarabunPSK" w:cs="TH SarabunPSK"/>
          <w:b/>
          <w:bCs/>
          <w:color w:val="000000"/>
          <w:sz w:val="30"/>
          <w:szCs w:val="30"/>
          <w:cs/>
        </w:rPr>
        <w:tab/>
      </w:r>
      <w:r w:rsidR="00551764" w:rsidRPr="00DF23F9">
        <w:rPr>
          <w:rFonts w:ascii="TH SarabunPSK" w:hAnsi="TH SarabunPSK" w:cs="TH SarabunPSK" w:hint="cs"/>
          <w:b/>
          <w:bCs/>
          <w:color w:val="000000"/>
          <w:sz w:val="30"/>
          <w:szCs w:val="30"/>
          <w:cs/>
        </w:rPr>
        <w:t xml:space="preserve">  </w:t>
      </w:r>
      <w:r w:rsidR="00F106C4">
        <w:rPr>
          <w:rFonts w:ascii="TH SarabunPSK" w:hAnsi="TH SarabunPSK" w:cs="TH SarabunPSK"/>
          <w:b/>
          <w:bCs/>
          <w:color w:val="000000"/>
          <w:sz w:val="30"/>
          <w:szCs w:val="30"/>
          <w:cs/>
        </w:rPr>
        <w:tab/>
      </w:r>
      <w:r w:rsidR="00F106C4">
        <w:rPr>
          <w:rFonts w:ascii="TH SarabunPSK" w:hAnsi="TH SarabunPSK" w:cs="TH SarabunPSK"/>
          <w:b/>
          <w:bCs/>
          <w:color w:val="000000"/>
          <w:sz w:val="30"/>
          <w:szCs w:val="30"/>
          <w:cs/>
        </w:rPr>
        <w:tab/>
      </w:r>
      <w:r w:rsidR="00F106C4">
        <w:rPr>
          <w:rFonts w:ascii="TH SarabunPSK" w:hAnsi="TH SarabunPSK" w:cs="TH SarabunPSK"/>
          <w:b/>
          <w:bCs/>
          <w:color w:val="000000"/>
          <w:sz w:val="30"/>
          <w:szCs w:val="30"/>
          <w:cs/>
        </w:rPr>
        <w:tab/>
      </w:r>
    </w:p>
    <w:p w14:paraId="18737FE8" w14:textId="77777777" w:rsidR="003A2497" w:rsidRPr="00551764" w:rsidRDefault="00987F58" w:rsidP="00551764">
      <w:pPr>
        <w:autoSpaceDE w:val="0"/>
        <w:autoSpaceDN w:val="0"/>
        <w:adjustRightInd w:val="0"/>
        <w:spacing w:before="240" w:line="360" w:lineRule="exact"/>
        <w:rPr>
          <w:rFonts w:ascii="TH SarabunPSK" w:eastAsia="BrowalliaNew-Bold" w:hAnsi="TH SarabunPSK" w:cs="TH SarabunPSK"/>
          <w:color w:val="000000"/>
          <w:sz w:val="30"/>
          <w:szCs w:val="30"/>
        </w:rPr>
      </w:pPr>
      <w:r w:rsidRPr="00551764">
        <w:rPr>
          <w:rFonts w:ascii="TH SarabunPSK" w:eastAsia="BrowalliaNew-Bold" w:hAnsi="TH SarabunPSK" w:cs="TH SarabunPSK"/>
          <w:b/>
          <w:bCs/>
          <w:color w:val="000000"/>
          <w:sz w:val="30"/>
          <w:szCs w:val="30"/>
          <w:cs/>
        </w:rPr>
        <w:t>๖</w:t>
      </w:r>
      <w:r w:rsidR="00F1134B" w:rsidRPr="00551764">
        <w:rPr>
          <w:rFonts w:ascii="TH SarabunPSK" w:eastAsia="BrowalliaNew-Bold" w:hAnsi="TH SarabunPSK" w:cs="TH SarabunPSK"/>
          <w:b/>
          <w:bCs/>
          <w:color w:val="000000"/>
          <w:sz w:val="30"/>
          <w:szCs w:val="30"/>
          <w:cs/>
        </w:rPr>
        <w:t>. ภาคการศึกษา / ชั้นปีที่เรียน</w:t>
      </w:r>
      <w:r w:rsidR="00E078B5" w:rsidRPr="00551764">
        <w:rPr>
          <w:rFonts w:ascii="TH SarabunPSK" w:eastAsia="BrowalliaNew-Bold" w:hAnsi="TH SarabunPSK" w:cs="TH SarabunPSK"/>
          <w:b/>
          <w:bCs/>
          <w:color w:val="000000"/>
          <w:sz w:val="30"/>
          <w:szCs w:val="30"/>
        </w:rPr>
        <w:tab/>
      </w:r>
      <w:r w:rsidR="00804CDF" w:rsidRPr="00551764">
        <w:rPr>
          <w:rFonts w:ascii="TH SarabunPSK" w:eastAsia="BrowalliaNew-Bold" w:hAnsi="TH SarabunPSK" w:cs="TH SarabunPSK"/>
          <w:color w:val="000000"/>
          <w:sz w:val="30"/>
          <w:szCs w:val="30"/>
          <w:cs/>
        </w:rPr>
        <w:tab/>
      </w:r>
    </w:p>
    <w:p w14:paraId="21FEA626" w14:textId="06A568CD" w:rsidR="00BE51D3" w:rsidRPr="00F9115D" w:rsidRDefault="00987F58" w:rsidP="00987F58">
      <w:pPr>
        <w:autoSpaceDE w:val="0"/>
        <w:autoSpaceDN w:val="0"/>
        <w:adjustRightInd w:val="0"/>
        <w:spacing w:line="360" w:lineRule="exact"/>
        <w:ind w:firstLine="720"/>
        <w:rPr>
          <w:rFonts w:ascii="TH SarabunPSK" w:eastAsia="BrowalliaNew-Bold" w:hAnsi="TH SarabunPSK" w:cs="TH SarabunPSK"/>
          <w:sz w:val="30"/>
          <w:szCs w:val="30"/>
        </w:rPr>
      </w:pPr>
      <w:r w:rsidRPr="00551764">
        <w:rPr>
          <w:rFonts w:ascii="TH SarabunPSK" w:eastAsia="BrowalliaNew-Bold" w:hAnsi="TH SarabunPSK" w:cs="TH SarabunPSK"/>
          <w:color w:val="000000"/>
          <w:sz w:val="30"/>
          <w:szCs w:val="30"/>
          <w:cs/>
        </w:rPr>
        <w:t>๖</w:t>
      </w:r>
      <w:r w:rsidR="003A2497" w:rsidRPr="00551764">
        <w:rPr>
          <w:rFonts w:ascii="TH SarabunPSK" w:eastAsia="BrowalliaNew-Bold" w:hAnsi="TH SarabunPSK" w:cs="TH SarabunPSK"/>
          <w:color w:val="000000"/>
          <w:sz w:val="30"/>
          <w:szCs w:val="30"/>
          <w:cs/>
        </w:rPr>
        <w:t xml:space="preserve">.๑ </w:t>
      </w:r>
      <w:r w:rsidR="00E078B5" w:rsidRPr="00551764">
        <w:rPr>
          <w:rFonts w:ascii="TH SarabunPSK" w:eastAsia="BrowalliaNew-Bold" w:hAnsi="TH SarabunPSK" w:cs="TH SarabunPSK"/>
          <w:color w:val="000000"/>
          <w:sz w:val="30"/>
          <w:szCs w:val="30"/>
          <w:cs/>
        </w:rPr>
        <w:t xml:space="preserve">ภาคการศึกษาที่ </w:t>
      </w:r>
      <w:r w:rsidR="00885F5A" w:rsidRPr="00551764">
        <w:rPr>
          <w:rFonts w:ascii="TH SarabunPSK" w:eastAsia="BrowalliaNew-Bold" w:hAnsi="TH SarabunPSK" w:cs="TH SarabunPSK"/>
          <w:color w:val="000000"/>
          <w:sz w:val="30"/>
          <w:szCs w:val="30"/>
          <w:cs/>
        </w:rPr>
        <w:tab/>
      </w:r>
      <w:r w:rsidR="00262AC9" w:rsidRPr="00551764">
        <w:rPr>
          <w:rFonts w:ascii="TH SarabunPSK" w:eastAsia="BrowalliaNew-Bold" w:hAnsi="TH SarabunPSK" w:cs="TH SarabunPSK"/>
          <w:color w:val="000000"/>
          <w:sz w:val="30"/>
          <w:szCs w:val="30"/>
          <w:cs/>
        </w:rPr>
        <w:tab/>
      </w:r>
      <w:r w:rsidR="00262AC9" w:rsidRPr="00551764">
        <w:rPr>
          <w:rFonts w:ascii="TH SarabunPSK" w:eastAsia="BrowalliaNew-Bold" w:hAnsi="TH SarabunPSK" w:cs="TH SarabunPSK"/>
          <w:color w:val="000000"/>
          <w:sz w:val="30"/>
          <w:szCs w:val="30"/>
          <w:cs/>
        </w:rPr>
        <w:tab/>
      </w:r>
      <w:r w:rsidR="00BD5B01" w:rsidRPr="00F9115D">
        <w:rPr>
          <w:rFonts w:ascii="TH SarabunPSK" w:eastAsia="BrowalliaNew-Bold" w:hAnsi="TH SarabunPSK" w:cs="TH SarabunPSK" w:hint="cs"/>
          <w:sz w:val="30"/>
          <w:szCs w:val="30"/>
          <w:cs/>
        </w:rPr>
        <w:t>๒</w:t>
      </w:r>
      <w:r w:rsidR="00E078B5" w:rsidRPr="00F9115D">
        <w:rPr>
          <w:rFonts w:ascii="TH SarabunPSK" w:eastAsia="BrowalliaNew-Bold" w:hAnsi="TH SarabunPSK" w:cs="TH SarabunPSK"/>
          <w:sz w:val="30"/>
          <w:szCs w:val="30"/>
          <w:cs/>
        </w:rPr>
        <w:t>/</w:t>
      </w:r>
      <w:r w:rsidR="008D3AAB" w:rsidRPr="00F9115D">
        <w:rPr>
          <w:rFonts w:ascii="TH SarabunPSK" w:eastAsia="BrowalliaNew-Bold" w:hAnsi="TH SarabunPSK" w:cs="TH SarabunPSK"/>
          <w:sz w:val="30"/>
          <w:szCs w:val="30"/>
          <w:cs/>
        </w:rPr>
        <w:t>๒๕</w:t>
      </w:r>
      <w:r w:rsidR="00551764" w:rsidRPr="00F9115D">
        <w:rPr>
          <w:rFonts w:ascii="TH SarabunPSK" w:eastAsia="BrowalliaNew-Bold" w:hAnsi="TH SarabunPSK" w:cs="TH SarabunPSK" w:hint="cs"/>
          <w:sz w:val="30"/>
          <w:szCs w:val="30"/>
          <w:cs/>
        </w:rPr>
        <w:t>๖</w:t>
      </w:r>
      <w:r w:rsidR="00BD5B01">
        <w:rPr>
          <w:rFonts w:ascii="TH SarabunPSK" w:eastAsia="BrowalliaNew-Bold" w:hAnsi="TH SarabunPSK" w:cs="TH SarabunPSK" w:hint="cs"/>
          <w:sz w:val="30"/>
          <w:szCs w:val="30"/>
          <w:cs/>
        </w:rPr>
        <w:t>๘</w:t>
      </w:r>
      <w:r w:rsidR="00262AC9" w:rsidRPr="00F9115D">
        <w:rPr>
          <w:rFonts w:ascii="TH SarabunPSK" w:eastAsia="BrowalliaNew-Bold" w:hAnsi="TH SarabunPSK" w:cs="TH SarabunPSK"/>
          <w:sz w:val="30"/>
          <w:szCs w:val="30"/>
          <w:cs/>
        </w:rPr>
        <w:tab/>
      </w:r>
      <w:r w:rsidR="002109A9" w:rsidRPr="00F9115D">
        <w:rPr>
          <w:rFonts w:ascii="TH SarabunPSK" w:eastAsia="BrowalliaNew-Bold" w:hAnsi="TH SarabunPSK" w:cs="TH SarabunPSK"/>
          <w:sz w:val="30"/>
          <w:szCs w:val="30"/>
          <w:cs/>
        </w:rPr>
        <w:t xml:space="preserve">ชั้นปีที่ </w:t>
      </w:r>
      <w:r w:rsidR="00262AC9" w:rsidRPr="00F9115D">
        <w:rPr>
          <w:rFonts w:ascii="TH SarabunPSK" w:eastAsia="BrowalliaNew-Bold" w:hAnsi="TH SarabunPSK" w:cs="TH SarabunPSK"/>
          <w:sz w:val="30"/>
          <w:szCs w:val="30"/>
          <w:cs/>
        </w:rPr>
        <w:t xml:space="preserve">  </w:t>
      </w:r>
      <w:r w:rsidR="00BD5B01" w:rsidRPr="00F9115D">
        <w:rPr>
          <w:rFonts w:ascii="TH SarabunPSK" w:eastAsia="BrowalliaNew-Bold" w:hAnsi="TH SarabunPSK" w:cs="TH SarabunPSK" w:hint="cs"/>
          <w:sz w:val="30"/>
          <w:szCs w:val="30"/>
          <w:cs/>
        </w:rPr>
        <w:t>๑</w:t>
      </w:r>
    </w:p>
    <w:p w14:paraId="4138C27E" w14:textId="0CCA218B" w:rsidR="00381D78" w:rsidRPr="00F9115D" w:rsidRDefault="00987F58" w:rsidP="00551764">
      <w:pPr>
        <w:autoSpaceDE w:val="0"/>
        <w:autoSpaceDN w:val="0"/>
        <w:adjustRightInd w:val="0"/>
        <w:spacing w:line="360" w:lineRule="exact"/>
        <w:ind w:firstLine="720"/>
        <w:rPr>
          <w:rFonts w:ascii="TH SarabunPSK" w:eastAsia="BrowalliaNew-Bold" w:hAnsi="TH SarabunPSK" w:cs="TH SarabunPSK"/>
          <w:sz w:val="30"/>
          <w:szCs w:val="30"/>
          <w:cs/>
        </w:rPr>
      </w:pPr>
      <w:r w:rsidRPr="00F9115D">
        <w:rPr>
          <w:rFonts w:ascii="TH SarabunPSK" w:eastAsia="BrowalliaNew-Bold" w:hAnsi="TH SarabunPSK" w:cs="TH SarabunPSK"/>
          <w:sz w:val="30"/>
          <w:szCs w:val="30"/>
          <w:cs/>
        </w:rPr>
        <w:t>๖</w:t>
      </w:r>
      <w:r w:rsidR="003A2497" w:rsidRPr="00F9115D">
        <w:rPr>
          <w:rFonts w:ascii="TH SarabunPSK" w:eastAsia="BrowalliaNew-Bold" w:hAnsi="TH SarabunPSK" w:cs="TH SarabunPSK"/>
          <w:sz w:val="30"/>
          <w:szCs w:val="30"/>
          <w:cs/>
        </w:rPr>
        <w:t>.</w:t>
      </w:r>
      <w:r w:rsidR="0035640D" w:rsidRPr="00F9115D">
        <w:rPr>
          <w:rFonts w:ascii="TH SarabunPSK" w:eastAsia="BrowalliaNew-Bold" w:hAnsi="TH SarabunPSK" w:cs="TH SarabunPSK"/>
          <w:sz w:val="30"/>
          <w:szCs w:val="30"/>
          <w:cs/>
        </w:rPr>
        <w:t>๒ จำนวนผู้เรียนที่รับได้</w:t>
      </w:r>
      <w:r w:rsidR="003A2497" w:rsidRPr="00F9115D">
        <w:rPr>
          <w:rFonts w:ascii="TH SarabunPSK" w:eastAsia="BrowalliaNew-Bold" w:hAnsi="TH SarabunPSK" w:cs="TH SarabunPSK"/>
          <w:sz w:val="30"/>
          <w:szCs w:val="30"/>
          <w:cs/>
        </w:rPr>
        <w:tab/>
      </w:r>
      <w:r w:rsidR="0035640D" w:rsidRPr="00F9115D">
        <w:rPr>
          <w:rFonts w:ascii="TH SarabunPSK" w:eastAsia="BrowalliaNew-Bold" w:hAnsi="TH SarabunPSK" w:cs="TH SarabunPSK"/>
          <w:sz w:val="30"/>
          <w:szCs w:val="30"/>
          <w:cs/>
        </w:rPr>
        <w:t>ประมาณ</w:t>
      </w:r>
      <w:r w:rsidR="002109A9" w:rsidRPr="00F9115D">
        <w:rPr>
          <w:rFonts w:ascii="TH SarabunPSK" w:eastAsia="BrowalliaNew-Bold" w:hAnsi="TH SarabunPSK" w:cs="TH SarabunPSK"/>
          <w:sz w:val="30"/>
          <w:szCs w:val="30"/>
          <w:cs/>
        </w:rPr>
        <w:t xml:space="preserve">  </w:t>
      </w:r>
      <w:r w:rsidR="00262AC9" w:rsidRPr="00F9115D">
        <w:rPr>
          <w:rFonts w:ascii="TH SarabunPSK" w:eastAsia="BrowalliaNew-Bold" w:hAnsi="TH SarabunPSK" w:cs="TH SarabunPSK"/>
          <w:sz w:val="30"/>
          <w:szCs w:val="30"/>
          <w:cs/>
        </w:rPr>
        <w:tab/>
      </w:r>
      <w:r w:rsidR="00DB058F" w:rsidRPr="00F9115D">
        <w:rPr>
          <w:rFonts w:ascii="TH SarabunPSK" w:eastAsia="BrowalliaNew-Bold" w:hAnsi="TH SarabunPSK" w:cs="TH SarabunPSK" w:hint="cs"/>
          <w:sz w:val="30"/>
          <w:szCs w:val="30"/>
          <w:cs/>
        </w:rPr>
        <w:t>๒๐</w:t>
      </w:r>
      <w:r w:rsidR="002109A9" w:rsidRPr="00F9115D">
        <w:rPr>
          <w:rFonts w:ascii="TH SarabunPSK" w:eastAsia="BrowalliaNew-Bold" w:hAnsi="TH SarabunPSK" w:cs="TH SarabunPSK"/>
          <w:sz w:val="30"/>
          <w:szCs w:val="30"/>
          <w:cs/>
        </w:rPr>
        <w:t xml:space="preserve">  </w:t>
      </w:r>
      <w:r w:rsidR="000F5FBE" w:rsidRPr="00F9115D">
        <w:rPr>
          <w:rFonts w:ascii="TH SarabunPSK" w:eastAsia="BrowalliaNew-Bold" w:hAnsi="TH SarabunPSK" w:cs="TH SarabunPSK"/>
          <w:sz w:val="30"/>
          <w:szCs w:val="30"/>
          <w:cs/>
        </w:rPr>
        <w:t>คน</w:t>
      </w:r>
    </w:p>
    <w:p w14:paraId="398A2893" w14:textId="77777777" w:rsidR="00381D78" w:rsidRPr="00551764" w:rsidRDefault="00987F58" w:rsidP="00551764">
      <w:pPr>
        <w:autoSpaceDE w:val="0"/>
        <w:autoSpaceDN w:val="0"/>
        <w:adjustRightInd w:val="0"/>
        <w:spacing w:before="240" w:line="360" w:lineRule="exact"/>
        <w:rPr>
          <w:rFonts w:ascii="TH SarabunPSK" w:eastAsia="BrowalliaNew-Bold" w:hAnsi="TH SarabunPSK" w:cs="TH SarabunPSK"/>
          <w:b/>
          <w:bCs/>
          <w:color w:val="000000"/>
          <w:sz w:val="30"/>
          <w:szCs w:val="30"/>
        </w:rPr>
      </w:pPr>
      <w:r w:rsidRPr="00551764">
        <w:rPr>
          <w:rFonts w:ascii="TH SarabunPSK" w:eastAsia="BrowalliaNew-Bold" w:hAnsi="TH SarabunPSK" w:cs="TH SarabunPSK"/>
          <w:b/>
          <w:bCs/>
          <w:color w:val="000000"/>
          <w:sz w:val="30"/>
          <w:szCs w:val="30"/>
          <w:cs/>
        </w:rPr>
        <w:t>๗</w:t>
      </w:r>
      <w:r w:rsidR="00F1134B" w:rsidRPr="00551764">
        <w:rPr>
          <w:rFonts w:ascii="TH SarabunPSK" w:eastAsia="BrowalliaNew-Bold" w:hAnsi="TH SarabunPSK" w:cs="TH SarabunPSK"/>
          <w:b/>
          <w:bCs/>
          <w:color w:val="000000"/>
          <w:sz w:val="30"/>
          <w:szCs w:val="30"/>
          <w:cs/>
        </w:rPr>
        <w:t>. รายวิชาที่ต้องเรียนมาก่อน</w:t>
      </w:r>
      <w:r w:rsidR="00AA4B71" w:rsidRPr="00551764">
        <w:rPr>
          <w:rFonts w:ascii="TH SarabunPSK" w:eastAsia="BrowalliaNew-Bold" w:hAnsi="TH SarabunPSK" w:cs="TH SarabunPSK"/>
          <w:b/>
          <w:bCs/>
          <w:color w:val="000000"/>
          <w:sz w:val="30"/>
          <w:szCs w:val="30"/>
          <w:cs/>
        </w:rPr>
        <w:t xml:space="preserve"> </w:t>
      </w:r>
      <w:r w:rsidRPr="00551764">
        <w:rPr>
          <w:rFonts w:ascii="TH SarabunPSK" w:eastAsia="BrowalliaNew-Bold" w:hAnsi="TH SarabunPSK" w:cs="TH SarabunPSK"/>
          <w:b/>
          <w:bCs/>
          <w:color w:val="000000"/>
          <w:sz w:val="30"/>
          <w:szCs w:val="30"/>
          <w:cs/>
        </w:rPr>
        <w:t>(</w:t>
      </w:r>
      <w:r w:rsidRPr="00551764">
        <w:rPr>
          <w:rFonts w:ascii="TH SarabunPSK" w:eastAsia="BrowalliaNew-Bold" w:hAnsi="TH SarabunPSK" w:cs="TH SarabunPSK"/>
          <w:b/>
          <w:bCs/>
          <w:color w:val="000000"/>
          <w:sz w:val="30"/>
          <w:szCs w:val="30"/>
        </w:rPr>
        <w:t>Pre</w:t>
      </w:r>
      <w:r w:rsidRPr="00551764">
        <w:rPr>
          <w:rFonts w:ascii="TH SarabunPSK" w:eastAsia="BrowalliaNew-Bold" w:hAnsi="TH SarabunPSK" w:cs="TH SarabunPSK"/>
          <w:b/>
          <w:bCs/>
          <w:color w:val="000000"/>
          <w:sz w:val="30"/>
          <w:szCs w:val="30"/>
          <w:cs/>
        </w:rPr>
        <w:t>-</w:t>
      </w:r>
      <w:r w:rsidRPr="00551764">
        <w:rPr>
          <w:rFonts w:ascii="TH SarabunPSK" w:eastAsia="BrowalliaNew-Bold" w:hAnsi="TH SarabunPSK" w:cs="TH SarabunPSK"/>
          <w:b/>
          <w:bCs/>
          <w:color w:val="000000"/>
          <w:sz w:val="30"/>
          <w:szCs w:val="30"/>
        </w:rPr>
        <w:t>requisite</w:t>
      </w:r>
      <w:r w:rsidRPr="00551764">
        <w:rPr>
          <w:rFonts w:ascii="TH SarabunPSK" w:eastAsia="BrowalliaNew-Bold" w:hAnsi="TH SarabunPSK" w:cs="TH SarabunPSK"/>
          <w:b/>
          <w:bCs/>
          <w:color w:val="000000"/>
          <w:sz w:val="30"/>
          <w:szCs w:val="30"/>
          <w:cs/>
        </w:rPr>
        <w:t xml:space="preserve">)  </w:t>
      </w:r>
      <w:r w:rsidR="00F31198" w:rsidRPr="00551764">
        <w:rPr>
          <w:rFonts w:ascii="TH SarabunPSK" w:eastAsia="BrowalliaNew-Bold" w:hAnsi="TH SarabunPSK" w:cs="TH SarabunPSK"/>
          <w:color w:val="000000"/>
          <w:sz w:val="30"/>
          <w:szCs w:val="30"/>
          <w:cs/>
        </w:rPr>
        <w:t>(ถ้ามี)</w:t>
      </w:r>
      <w:r w:rsidR="007B780A" w:rsidRPr="00551764">
        <w:rPr>
          <w:rFonts w:ascii="TH SarabunPSK" w:eastAsia="BrowalliaNew-Bold" w:hAnsi="TH SarabunPSK" w:cs="TH SarabunPSK"/>
          <w:b/>
          <w:bCs/>
          <w:color w:val="000000"/>
          <w:sz w:val="30"/>
          <w:szCs w:val="30"/>
        </w:rPr>
        <w:tab/>
      </w:r>
      <w:r w:rsidR="007B780A" w:rsidRPr="00551764">
        <w:rPr>
          <w:rFonts w:ascii="TH SarabunPSK" w:eastAsia="BrowalliaNew-Bold" w:hAnsi="TH SarabunPSK" w:cs="TH SarabunPSK"/>
          <w:sz w:val="30"/>
          <w:szCs w:val="30"/>
          <w:cs/>
        </w:rPr>
        <w:t>….........................</w:t>
      </w:r>
      <w:r w:rsidR="0022273F" w:rsidRPr="00551764">
        <w:rPr>
          <w:rFonts w:ascii="TH SarabunPSK" w:eastAsia="BrowalliaNew-Bold" w:hAnsi="TH SarabunPSK" w:cs="TH SarabunPSK"/>
          <w:sz w:val="30"/>
          <w:szCs w:val="30"/>
          <w:cs/>
        </w:rPr>
        <w:t>ไม่มี</w:t>
      </w:r>
      <w:r w:rsidR="007B780A" w:rsidRPr="00551764">
        <w:rPr>
          <w:rFonts w:ascii="TH SarabunPSK" w:eastAsia="BrowalliaNew-Bold" w:hAnsi="TH SarabunPSK" w:cs="TH SarabunPSK"/>
          <w:sz w:val="30"/>
          <w:szCs w:val="30"/>
          <w:cs/>
        </w:rPr>
        <w:t>......................................</w:t>
      </w:r>
    </w:p>
    <w:p w14:paraId="04437037" w14:textId="77777777" w:rsidR="00381D78" w:rsidRPr="00551764" w:rsidRDefault="00987F58" w:rsidP="00551764">
      <w:pPr>
        <w:autoSpaceDE w:val="0"/>
        <w:autoSpaceDN w:val="0"/>
        <w:adjustRightInd w:val="0"/>
        <w:spacing w:before="240" w:line="360" w:lineRule="exact"/>
        <w:rPr>
          <w:rFonts w:ascii="TH SarabunPSK" w:eastAsia="BrowalliaNew-Bold" w:hAnsi="TH SarabunPSK" w:cs="TH SarabunPSK"/>
          <w:color w:val="000000"/>
          <w:sz w:val="30"/>
          <w:szCs w:val="30"/>
          <w:cs/>
        </w:rPr>
      </w:pPr>
      <w:r w:rsidRPr="00551764">
        <w:rPr>
          <w:rFonts w:ascii="TH SarabunPSK" w:eastAsia="BrowalliaNew-Bold" w:hAnsi="TH SarabunPSK" w:cs="TH SarabunPSK"/>
          <w:b/>
          <w:bCs/>
          <w:color w:val="000000"/>
          <w:sz w:val="30"/>
          <w:szCs w:val="30"/>
          <w:cs/>
        </w:rPr>
        <w:t>๘</w:t>
      </w:r>
      <w:r w:rsidR="00F1134B" w:rsidRPr="00551764">
        <w:rPr>
          <w:rFonts w:ascii="TH SarabunPSK" w:eastAsia="BrowalliaNew-Bold" w:hAnsi="TH SarabunPSK" w:cs="TH SarabunPSK"/>
          <w:b/>
          <w:bCs/>
          <w:color w:val="000000"/>
          <w:sz w:val="30"/>
          <w:szCs w:val="30"/>
          <w:cs/>
        </w:rPr>
        <w:t>. รายวิชาที่ต้องเรียนพร้อมกัน</w:t>
      </w:r>
      <w:r w:rsidR="00AA4B71" w:rsidRPr="00551764">
        <w:rPr>
          <w:rFonts w:ascii="TH SarabunPSK" w:eastAsia="BrowalliaNew-Bold" w:hAnsi="TH SarabunPSK" w:cs="TH SarabunPSK"/>
          <w:b/>
          <w:bCs/>
          <w:color w:val="000000"/>
          <w:sz w:val="30"/>
          <w:szCs w:val="30"/>
          <w:cs/>
        </w:rPr>
        <w:t xml:space="preserve"> </w:t>
      </w:r>
      <w:r w:rsidRPr="00551764">
        <w:rPr>
          <w:rFonts w:ascii="TH SarabunPSK" w:eastAsia="BrowalliaNew-Bold" w:hAnsi="TH SarabunPSK" w:cs="TH SarabunPSK"/>
          <w:b/>
          <w:bCs/>
          <w:color w:val="000000"/>
          <w:sz w:val="30"/>
          <w:szCs w:val="30"/>
          <w:cs/>
        </w:rPr>
        <w:t>(</w:t>
      </w:r>
      <w:r w:rsidRPr="00551764">
        <w:rPr>
          <w:rFonts w:ascii="TH SarabunPSK" w:eastAsia="BrowalliaNew-Bold" w:hAnsi="TH SarabunPSK" w:cs="TH SarabunPSK"/>
          <w:b/>
          <w:bCs/>
          <w:color w:val="000000"/>
          <w:sz w:val="30"/>
          <w:szCs w:val="30"/>
        </w:rPr>
        <w:t>Co</w:t>
      </w:r>
      <w:r w:rsidRPr="00551764">
        <w:rPr>
          <w:rFonts w:ascii="TH SarabunPSK" w:eastAsia="BrowalliaNew-Bold" w:hAnsi="TH SarabunPSK" w:cs="TH SarabunPSK"/>
          <w:b/>
          <w:bCs/>
          <w:color w:val="000000"/>
          <w:sz w:val="30"/>
          <w:szCs w:val="30"/>
          <w:cs/>
        </w:rPr>
        <w:t>-</w:t>
      </w:r>
      <w:r w:rsidRPr="00551764">
        <w:rPr>
          <w:rFonts w:ascii="TH SarabunPSK" w:eastAsia="BrowalliaNew-Bold" w:hAnsi="TH SarabunPSK" w:cs="TH SarabunPSK"/>
          <w:b/>
          <w:bCs/>
          <w:color w:val="000000"/>
          <w:sz w:val="30"/>
          <w:szCs w:val="30"/>
        </w:rPr>
        <w:t>requisites</w:t>
      </w:r>
      <w:r w:rsidRPr="00551764">
        <w:rPr>
          <w:rFonts w:ascii="TH SarabunPSK" w:eastAsia="BrowalliaNew-Bold" w:hAnsi="TH SarabunPSK" w:cs="TH SarabunPSK"/>
          <w:b/>
          <w:bCs/>
          <w:color w:val="000000"/>
          <w:sz w:val="30"/>
          <w:szCs w:val="30"/>
          <w:cs/>
        </w:rPr>
        <w:t>)</w:t>
      </w:r>
      <w:r w:rsidR="007E68E5">
        <w:rPr>
          <w:rFonts w:ascii="TH SarabunPSK" w:eastAsia="BrowalliaNew-Bold" w:hAnsi="TH SarabunPSK" w:cs="TH SarabunPSK"/>
          <w:b/>
          <w:bCs/>
          <w:color w:val="000000"/>
          <w:sz w:val="30"/>
          <w:szCs w:val="30"/>
          <w:cs/>
        </w:rPr>
        <w:t xml:space="preserve"> </w:t>
      </w:r>
      <w:r w:rsidR="00F31198" w:rsidRPr="00551764">
        <w:rPr>
          <w:rFonts w:ascii="TH SarabunPSK" w:eastAsia="BrowalliaNew-Bold" w:hAnsi="TH SarabunPSK" w:cs="TH SarabunPSK"/>
          <w:color w:val="000000"/>
          <w:sz w:val="30"/>
          <w:szCs w:val="30"/>
          <w:cs/>
        </w:rPr>
        <w:t>(ถ้ามี)</w:t>
      </w:r>
      <w:r w:rsidR="008E1831" w:rsidRPr="00551764">
        <w:rPr>
          <w:rFonts w:ascii="TH SarabunPSK" w:eastAsia="BrowalliaNew-Bold" w:hAnsi="TH SarabunPSK" w:cs="TH SarabunPSK"/>
          <w:b/>
          <w:bCs/>
          <w:color w:val="000000"/>
          <w:sz w:val="30"/>
          <w:szCs w:val="30"/>
          <w:cs/>
        </w:rPr>
        <w:tab/>
      </w:r>
      <w:r w:rsidR="007B780A" w:rsidRPr="00551764">
        <w:rPr>
          <w:rFonts w:ascii="TH SarabunPSK" w:eastAsia="BrowalliaNew-Bold" w:hAnsi="TH SarabunPSK" w:cs="TH SarabunPSK"/>
          <w:sz w:val="30"/>
          <w:szCs w:val="30"/>
          <w:cs/>
        </w:rPr>
        <w:t>…</w:t>
      </w:r>
      <w:r w:rsidR="004A5237" w:rsidRPr="00551764">
        <w:rPr>
          <w:rFonts w:ascii="TH SarabunPSK" w:eastAsia="BrowalliaNew-Bold" w:hAnsi="TH SarabunPSK" w:cs="TH SarabunPSK"/>
          <w:sz w:val="30"/>
          <w:szCs w:val="30"/>
          <w:cs/>
        </w:rPr>
        <w:t>..........................</w:t>
      </w:r>
      <w:r w:rsidR="0022273F" w:rsidRPr="00551764">
        <w:rPr>
          <w:rFonts w:ascii="TH SarabunPSK" w:eastAsia="BrowalliaNew-Bold" w:hAnsi="TH SarabunPSK" w:cs="TH SarabunPSK"/>
          <w:sz w:val="30"/>
          <w:szCs w:val="30"/>
          <w:cs/>
        </w:rPr>
        <w:t>ไม่มี</w:t>
      </w:r>
      <w:r w:rsidR="007B780A" w:rsidRPr="00551764">
        <w:rPr>
          <w:rFonts w:ascii="TH SarabunPSK" w:eastAsia="BrowalliaNew-Bold" w:hAnsi="TH SarabunPSK" w:cs="TH SarabunPSK"/>
          <w:sz w:val="30"/>
          <w:szCs w:val="30"/>
          <w:cs/>
        </w:rPr>
        <w:t>....................................</w:t>
      </w:r>
    </w:p>
    <w:p w14:paraId="2A34952B" w14:textId="36967CC4" w:rsidR="00254A85" w:rsidRPr="00551764" w:rsidRDefault="00987F58" w:rsidP="00551764">
      <w:pPr>
        <w:autoSpaceDE w:val="0"/>
        <w:autoSpaceDN w:val="0"/>
        <w:adjustRightInd w:val="0"/>
        <w:spacing w:before="240" w:line="360" w:lineRule="exact"/>
        <w:rPr>
          <w:rFonts w:ascii="TH SarabunPSK" w:eastAsia="BrowalliaNew-Bold" w:hAnsi="TH SarabunPSK" w:cs="TH SarabunPSK"/>
          <w:b/>
          <w:bCs/>
          <w:color w:val="000000"/>
          <w:sz w:val="30"/>
          <w:szCs w:val="30"/>
        </w:rPr>
      </w:pPr>
      <w:r w:rsidRPr="00551764">
        <w:rPr>
          <w:rFonts w:ascii="TH SarabunPSK" w:eastAsia="BrowalliaNew-Bold" w:hAnsi="TH SarabunPSK" w:cs="TH SarabunPSK"/>
          <w:b/>
          <w:bCs/>
          <w:color w:val="000000"/>
          <w:sz w:val="30"/>
          <w:szCs w:val="30"/>
          <w:cs/>
        </w:rPr>
        <w:t>๙</w:t>
      </w:r>
      <w:r w:rsidR="00F1134B" w:rsidRPr="00551764">
        <w:rPr>
          <w:rFonts w:ascii="TH SarabunPSK" w:eastAsia="BrowalliaNew-Bold" w:hAnsi="TH SarabunPSK" w:cs="TH SarabunPSK"/>
          <w:b/>
          <w:bCs/>
          <w:color w:val="000000"/>
          <w:sz w:val="30"/>
          <w:szCs w:val="30"/>
          <w:cs/>
        </w:rPr>
        <w:t>. สถานที่เรียน</w:t>
      </w:r>
      <w:r w:rsidR="00E078B5" w:rsidRPr="00551764">
        <w:rPr>
          <w:rFonts w:ascii="TH SarabunPSK" w:eastAsia="BrowalliaNew-Bold" w:hAnsi="TH SarabunPSK" w:cs="TH SarabunPSK"/>
          <w:b/>
          <w:bCs/>
          <w:color w:val="000000"/>
          <w:sz w:val="30"/>
          <w:szCs w:val="30"/>
        </w:rPr>
        <w:tab/>
      </w:r>
      <w:r w:rsidR="004A5237" w:rsidRPr="00551764">
        <w:rPr>
          <w:rFonts w:ascii="TH SarabunPSK" w:eastAsia="BrowalliaNew-Bold" w:hAnsi="TH SarabunPSK" w:cs="TH SarabunPSK"/>
          <w:color w:val="000000"/>
          <w:sz w:val="30"/>
          <w:szCs w:val="30"/>
          <w:cs/>
        </w:rPr>
        <w:t>คณะ</w:t>
      </w:r>
      <w:r w:rsidR="00BD5B01">
        <w:rPr>
          <w:rFonts w:ascii="TH SarabunPSK" w:eastAsia="BrowalliaNew-Bold" w:hAnsi="TH SarabunPSK" w:cs="TH SarabunPSK" w:hint="cs"/>
          <w:color w:val="000000"/>
          <w:sz w:val="30"/>
          <w:szCs w:val="30"/>
          <w:cs/>
        </w:rPr>
        <w:t>วิศวกรรมศาสตร์และ</w:t>
      </w:r>
      <w:r w:rsidR="004A5237" w:rsidRPr="00551764">
        <w:rPr>
          <w:rFonts w:ascii="TH SarabunPSK" w:eastAsia="BrowalliaNew-Bold" w:hAnsi="TH SarabunPSK" w:cs="TH SarabunPSK"/>
          <w:color w:val="000000"/>
          <w:sz w:val="30"/>
          <w:szCs w:val="30"/>
          <w:cs/>
        </w:rPr>
        <w:t>เทคโนโลยีอุตสาหกรรม มหาวิทยาลัยราชภัฏสวนสุนันทา</w:t>
      </w:r>
    </w:p>
    <w:p w14:paraId="3E4B6C63" w14:textId="666A75B8" w:rsidR="008E1831" w:rsidRPr="00F9115D" w:rsidRDefault="00987F58" w:rsidP="00551764">
      <w:pPr>
        <w:autoSpaceDE w:val="0"/>
        <w:autoSpaceDN w:val="0"/>
        <w:adjustRightInd w:val="0"/>
        <w:spacing w:before="240" w:line="360" w:lineRule="exact"/>
        <w:rPr>
          <w:rFonts w:ascii="TH SarabunPSK" w:eastAsia="BrowalliaNew-Bold" w:hAnsi="TH SarabunPSK" w:cs="TH SarabunPSK"/>
          <w:b/>
          <w:bCs/>
          <w:sz w:val="30"/>
          <w:szCs w:val="30"/>
          <w:cs/>
        </w:rPr>
      </w:pPr>
      <w:r w:rsidRPr="00551764">
        <w:rPr>
          <w:rFonts w:ascii="TH SarabunPSK" w:eastAsia="BrowalliaNew-Bold" w:hAnsi="TH SarabunPSK" w:cs="TH SarabunPSK"/>
          <w:b/>
          <w:bCs/>
          <w:sz w:val="30"/>
          <w:szCs w:val="30"/>
          <w:cs/>
        </w:rPr>
        <w:t>๑๐.</w:t>
      </w:r>
      <w:r w:rsidR="00F1134B" w:rsidRPr="00551764">
        <w:rPr>
          <w:rFonts w:ascii="TH SarabunPSK" w:eastAsia="BrowalliaNew-Bold" w:hAnsi="TH SarabunPSK" w:cs="TH SarabunPSK"/>
          <w:b/>
          <w:bCs/>
          <w:sz w:val="30"/>
          <w:szCs w:val="30"/>
          <w:cs/>
        </w:rPr>
        <w:t>วันที่จัดทำหรือปรับปรุง</w:t>
      </w:r>
      <w:r w:rsidR="0072605B" w:rsidRPr="00551764">
        <w:rPr>
          <w:rFonts w:ascii="TH SarabunPSK" w:eastAsia="BrowalliaNew-Bold" w:hAnsi="TH SarabunPSK" w:cs="TH SarabunPSK"/>
          <w:b/>
          <w:bCs/>
          <w:sz w:val="30"/>
          <w:szCs w:val="30"/>
          <w:cs/>
        </w:rPr>
        <w:t>รายละเอียดของรายวิชาครั้งล่าสุด</w:t>
      </w:r>
      <w:r w:rsidR="0072605B" w:rsidRPr="00551764">
        <w:rPr>
          <w:rFonts w:ascii="TH SarabunPSK" w:eastAsia="BrowalliaNew-Bold" w:hAnsi="TH SarabunPSK" w:cs="TH SarabunPSK"/>
          <w:b/>
          <w:bCs/>
          <w:sz w:val="30"/>
          <w:szCs w:val="30"/>
          <w:cs/>
        </w:rPr>
        <w:tab/>
      </w:r>
      <w:r w:rsidR="003C1AB2" w:rsidRPr="00551764">
        <w:rPr>
          <w:rFonts w:ascii="TH SarabunPSK" w:eastAsia="BrowalliaNew-Bold" w:hAnsi="TH SarabunPSK" w:cs="TH SarabunPSK"/>
          <w:sz w:val="30"/>
          <w:szCs w:val="30"/>
          <w:cs/>
        </w:rPr>
        <w:t>เดือน</w:t>
      </w:r>
      <w:r w:rsidR="003C1AB2" w:rsidRPr="00BD5B01">
        <w:rPr>
          <w:rFonts w:ascii="TH SarabunPSK" w:eastAsia="BrowalliaNew-Bold" w:hAnsi="TH SarabunPSK" w:cs="TH SarabunPSK"/>
          <w:color w:val="FF0000"/>
          <w:sz w:val="30"/>
          <w:szCs w:val="30"/>
          <w:cs/>
        </w:rPr>
        <w:t xml:space="preserve"> </w:t>
      </w:r>
      <w:r w:rsidR="009D347D" w:rsidRPr="00BD5B01">
        <w:rPr>
          <w:rFonts w:ascii="TH SarabunPSK" w:eastAsia="BrowalliaNew-Bold" w:hAnsi="TH SarabunPSK" w:cs="TH SarabunPSK" w:hint="cs"/>
          <w:color w:val="FF0000"/>
          <w:sz w:val="30"/>
          <w:szCs w:val="30"/>
          <w:cs/>
        </w:rPr>
        <w:t>มิถุนายน</w:t>
      </w:r>
      <w:r w:rsidR="003C1AB2" w:rsidRPr="00BD5B01">
        <w:rPr>
          <w:rFonts w:ascii="TH SarabunPSK" w:eastAsia="BrowalliaNew-Bold" w:hAnsi="TH SarabunPSK" w:cs="TH SarabunPSK"/>
          <w:color w:val="FF0000"/>
          <w:sz w:val="30"/>
          <w:szCs w:val="30"/>
          <w:cs/>
        </w:rPr>
        <w:t xml:space="preserve"> </w:t>
      </w:r>
      <w:r w:rsidR="00BE51D3" w:rsidRPr="00BD5B01">
        <w:rPr>
          <w:rFonts w:ascii="TH SarabunPSK" w:eastAsia="BrowalliaNew-Bold" w:hAnsi="TH SarabunPSK" w:cs="TH SarabunPSK"/>
          <w:color w:val="FF0000"/>
          <w:sz w:val="30"/>
          <w:szCs w:val="30"/>
          <w:cs/>
        </w:rPr>
        <w:t xml:space="preserve">พ.ศ. </w:t>
      </w:r>
      <w:r w:rsidR="003C1AB2" w:rsidRPr="00BD5B01">
        <w:rPr>
          <w:rFonts w:ascii="TH SarabunPSK" w:eastAsia="BrowalliaNew-Bold" w:hAnsi="TH SarabunPSK" w:cs="TH SarabunPSK"/>
          <w:color w:val="FF0000"/>
          <w:sz w:val="30"/>
          <w:szCs w:val="30"/>
          <w:cs/>
        </w:rPr>
        <w:t>๒๕</w:t>
      </w:r>
      <w:r w:rsidR="00551764" w:rsidRPr="00BD5B01">
        <w:rPr>
          <w:rFonts w:ascii="TH SarabunPSK" w:eastAsia="BrowalliaNew-Bold" w:hAnsi="TH SarabunPSK" w:cs="TH SarabunPSK" w:hint="cs"/>
          <w:color w:val="FF0000"/>
          <w:sz w:val="30"/>
          <w:szCs w:val="30"/>
          <w:cs/>
        </w:rPr>
        <w:t>๖</w:t>
      </w:r>
      <w:r w:rsidR="009D347D" w:rsidRPr="00BD5B01">
        <w:rPr>
          <w:rFonts w:ascii="TH SarabunPSK" w:eastAsia="BrowalliaNew-Bold" w:hAnsi="TH SarabunPSK" w:cs="TH SarabunPSK" w:hint="cs"/>
          <w:color w:val="FF0000"/>
          <w:sz w:val="30"/>
          <w:szCs w:val="30"/>
          <w:cs/>
        </w:rPr>
        <w:t>๖</w:t>
      </w:r>
    </w:p>
    <w:p w14:paraId="6E89DCAA" w14:textId="77E839C4" w:rsidR="00254A85" w:rsidRPr="00F9115D" w:rsidRDefault="00254A85" w:rsidP="00AE0744">
      <w:pPr>
        <w:autoSpaceDE w:val="0"/>
        <w:autoSpaceDN w:val="0"/>
        <w:adjustRightInd w:val="0"/>
        <w:spacing w:line="360" w:lineRule="exact"/>
        <w:rPr>
          <w:rFonts w:ascii="TH SarabunPSK" w:eastAsia="BrowalliaNew-Bold" w:hAnsi="TH SarabunPSK" w:cs="TH SarabunPSK"/>
          <w:b/>
          <w:bCs/>
          <w:sz w:val="36"/>
          <w:szCs w:val="36"/>
        </w:rPr>
      </w:pPr>
    </w:p>
    <w:p w14:paraId="22FD0C3E" w14:textId="73F8C0BD" w:rsidR="004F5699" w:rsidRDefault="004F5699" w:rsidP="00AE0744">
      <w:pPr>
        <w:autoSpaceDE w:val="0"/>
        <w:autoSpaceDN w:val="0"/>
        <w:adjustRightInd w:val="0"/>
        <w:spacing w:line="360" w:lineRule="exact"/>
        <w:rPr>
          <w:rFonts w:ascii="TH SarabunPSK" w:eastAsia="BrowalliaNew-Bold" w:hAnsi="TH SarabunPSK" w:cs="TH SarabunPSK"/>
          <w:b/>
          <w:bCs/>
          <w:sz w:val="36"/>
          <w:szCs w:val="36"/>
        </w:rPr>
      </w:pPr>
    </w:p>
    <w:p w14:paraId="29071AA8" w14:textId="77777777" w:rsidR="00A35D46" w:rsidRDefault="00A35D46" w:rsidP="00AE0744">
      <w:pPr>
        <w:autoSpaceDE w:val="0"/>
        <w:autoSpaceDN w:val="0"/>
        <w:adjustRightInd w:val="0"/>
        <w:spacing w:line="360" w:lineRule="exact"/>
        <w:rPr>
          <w:rFonts w:ascii="TH SarabunPSK" w:eastAsia="BrowalliaNew-Bold" w:hAnsi="TH SarabunPSK" w:cs="TH SarabunPSK"/>
          <w:b/>
          <w:bCs/>
          <w:sz w:val="36"/>
          <w:szCs w:val="36"/>
        </w:rPr>
      </w:pPr>
    </w:p>
    <w:p w14:paraId="39E369A2" w14:textId="77777777" w:rsidR="006420DC" w:rsidRPr="00551764" w:rsidRDefault="00B360B4" w:rsidP="00AE0744">
      <w:pPr>
        <w:autoSpaceDE w:val="0"/>
        <w:autoSpaceDN w:val="0"/>
        <w:adjustRightInd w:val="0"/>
        <w:spacing w:line="360" w:lineRule="exact"/>
        <w:rPr>
          <w:rFonts w:ascii="TH SarabunPSK" w:eastAsia="BrowalliaNew-Bold" w:hAnsi="TH SarabunPSK" w:cs="TH SarabunPSK"/>
          <w:b/>
          <w:bCs/>
          <w:sz w:val="36"/>
          <w:szCs w:val="36"/>
        </w:rPr>
      </w:pPr>
      <w:r>
        <w:rPr>
          <w:rFonts w:ascii="TH SarabunPSK" w:eastAsia="BrowalliaNew-Bold" w:hAnsi="TH SarabunPSK" w:cs="TH SarabunPSK" w:hint="cs"/>
          <w:b/>
          <w:bCs/>
          <w:sz w:val="36"/>
          <w:szCs w:val="36"/>
          <w:cs/>
        </w:rPr>
        <w:t xml:space="preserve"> </w:t>
      </w:r>
    </w:p>
    <w:p w14:paraId="645839B3" w14:textId="77777777" w:rsidR="00254A85" w:rsidRPr="00551764" w:rsidRDefault="00254A85" w:rsidP="00AE0744">
      <w:pPr>
        <w:autoSpaceDE w:val="0"/>
        <w:autoSpaceDN w:val="0"/>
        <w:adjustRightInd w:val="0"/>
        <w:spacing w:line="360" w:lineRule="exact"/>
        <w:rPr>
          <w:rFonts w:ascii="TH SarabunPSK" w:eastAsia="BrowalliaNew-Bold" w:hAnsi="TH SarabunPSK" w:cs="TH SarabunPSK"/>
          <w:b/>
          <w:bCs/>
          <w:sz w:val="36"/>
          <w:szCs w:val="36"/>
        </w:rPr>
      </w:pPr>
    </w:p>
    <w:p w14:paraId="27AA7DAB" w14:textId="77777777" w:rsidR="00F1134B" w:rsidRPr="00551764" w:rsidRDefault="00F1134B" w:rsidP="00BE51D3">
      <w:pPr>
        <w:autoSpaceDE w:val="0"/>
        <w:autoSpaceDN w:val="0"/>
        <w:adjustRightInd w:val="0"/>
        <w:spacing w:line="400" w:lineRule="exact"/>
        <w:jc w:val="center"/>
        <w:rPr>
          <w:rFonts w:ascii="TH SarabunPSK" w:eastAsia="BrowalliaNew" w:hAnsi="TH SarabunPSK" w:cs="TH SarabunPSK"/>
          <w:b/>
          <w:bCs/>
          <w:sz w:val="36"/>
          <w:szCs w:val="36"/>
        </w:rPr>
      </w:pPr>
      <w:r w:rsidRPr="00551764">
        <w:rPr>
          <w:rFonts w:ascii="TH SarabunPSK" w:eastAsia="BrowalliaNew" w:hAnsi="TH SarabunPSK" w:cs="TH SarabunPSK"/>
          <w:b/>
          <w:bCs/>
          <w:sz w:val="36"/>
          <w:szCs w:val="36"/>
          <w:cs/>
        </w:rPr>
        <w:t>หมวดที่</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๒</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จุดมุ่งหมายและวัตถุประสงค์</w:t>
      </w:r>
    </w:p>
    <w:p w14:paraId="52A3C357" w14:textId="77777777" w:rsidR="003A49FD" w:rsidRPr="00551764" w:rsidRDefault="003A49FD" w:rsidP="00BE51D3">
      <w:pPr>
        <w:autoSpaceDE w:val="0"/>
        <w:autoSpaceDN w:val="0"/>
        <w:adjustRightInd w:val="0"/>
        <w:spacing w:line="400" w:lineRule="exact"/>
        <w:jc w:val="center"/>
        <w:rPr>
          <w:rFonts w:ascii="TH SarabunPSK" w:eastAsia="BrowalliaNew-Bold" w:hAnsi="TH SarabunPSK" w:cs="TH SarabunPSK"/>
          <w:b/>
          <w:bCs/>
          <w:sz w:val="36"/>
          <w:szCs w:val="36"/>
        </w:rPr>
      </w:pPr>
    </w:p>
    <w:p w14:paraId="1288D02A" w14:textId="2CF43643" w:rsidR="003A03F9" w:rsidRPr="00995EA4" w:rsidRDefault="00F1134B" w:rsidP="00995EA4">
      <w:pPr>
        <w:autoSpaceDE w:val="0"/>
        <w:autoSpaceDN w:val="0"/>
        <w:adjustRightInd w:val="0"/>
        <w:spacing w:line="400" w:lineRule="exact"/>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๑. จุดมุ่งหมายของรายวิชา</w:t>
      </w:r>
      <w:bookmarkStart w:id="0" w:name="_Hlk132551052"/>
    </w:p>
    <w:p w14:paraId="6297349B" w14:textId="77777777" w:rsidR="004B0D94" w:rsidRDefault="004B0D94" w:rsidP="00995EA4">
      <w:pPr>
        <w:pStyle w:val="ListParagraph"/>
        <w:numPr>
          <w:ilvl w:val="0"/>
          <w:numId w:val="20"/>
        </w:numPr>
        <w:tabs>
          <w:tab w:val="left" w:pos="709"/>
        </w:tabs>
        <w:spacing w:line="340" w:lineRule="exact"/>
        <w:ind w:left="709" w:hanging="425"/>
        <w:rPr>
          <w:rFonts w:ascii="TH SarabunPSK" w:eastAsia="BrowalliaNew" w:hAnsi="TH SarabunPSK" w:cs="TH SarabunPSK"/>
          <w:sz w:val="30"/>
          <w:szCs w:val="30"/>
        </w:rPr>
      </w:pPr>
      <w:r w:rsidRPr="004B0D94">
        <w:rPr>
          <w:rFonts w:ascii="TH SarabunPSK" w:eastAsia="BrowalliaNew" w:hAnsi="TH SarabunPSK" w:cs="TH SarabunPSK" w:hint="cs"/>
          <w:sz w:val="30"/>
          <w:szCs w:val="30"/>
          <w:cs/>
        </w:rPr>
        <w:t>มีวินัย</w:t>
      </w:r>
      <w:r w:rsidRPr="004B0D94">
        <w:rPr>
          <w:rFonts w:ascii="TH SarabunPSK" w:eastAsia="BrowalliaNew" w:hAnsi="TH SarabunPSK" w:cs="TH SarabunPSK"/>
          <w:sz w:val="30"/>
          <w:szCs w:val="30"/>
          <w:cs/>
        </w:rPr>
        <w:t xml:space="preserve"> </w:t>
      </w:r>
      <w:r w:rsidRPr="004B0D94">
        <w:rPr>
          <w:rFonts w:ascii="TH SarabunPSK" w:eastAsia="BrowalliaNew" w:hAnsi="TH SarabunPSK" w:cs="TH SarabunPSK" w:hint="cs"/>
          <w:sz w:val="30"/>
          <w:szCs w:val="30"/>
          <w:cs/>
        </w:rPr>
        <w:t>ตรงต่อเวลา</w:t>
      </w:r>
      <w:r w:rsidRPr="004B0D94">
        <w:rPr>
          <w:rFonts w:ascii="TH SarabunPSK" w:eastAsia="BrowalliaNew" w:hAnsi="TH SarabunPSK" w:cs="TH SarabunPSK"/>
          <w:sz w:val="30"/>
          <w:szCs w:val="30"/>
          <w:cs/>
        </w:rPr>
        <w:t xml:space="preserve"> </w:t>
      </w:r>
      <w:r w:rsidRPr="004B0D94">
        <w:rPr>
          <w:rFonts w:ascii="TH SarabunPSK" w:eastAsia="BrowalliaNew" w:hAnsi="TH SarabunPSK" w:cs="TH SarabunPSK" w:hint="cs"/>
          <w:sz w:val="30"/>
          <w:szCs w:val="30"/>
          <w:cs/>
        </w:rPr>
        <w:t>และความรับผิดชอบต่อตนเองและสังคมสามารถปฏิบัติตามระเบียบขององค์กรและสังคม</w:t>
      </w:r>
    </w:p>
    <w:p w14:paraId="3FF1AFB3" w14:textId="77777777" w:rsidR="00995EA4" w:rsidRDefault="004B0D94" w:rsidP="00995EA4">
      <w:pPr>
        <w:tabs>
          <w:tab w:val="left" w:pos="709"/>
        </w:tabs>
        <w:spacing w:line="340" w:lineRule="exact"/>
        <w:ind w:left="709" w:hanging="425"/>
        <w:rPr>
          <w:rFonts w:ascii="TH SarabunPSK" w:eastAsia="BrowalliaNew" w:hAnsi="TH SarabunPSK" w:cs="TH SarabunPSK"/>
          <w:sz w:val="30"/>
          <w:szCs w:val="30"/>
        </w:rPr>
      </w:pPr>
      <w:r>
        <w:rPr>
          <w:rFonts w:ascii="TH SarabunPSK" w:eastAsia="BrowalliaNew" w:hAnsi="TH SarabunPSK" w:cs="TH SarabunPSK" w:hint="cs"/>
          <w:sz w:val="30"/>
          <w:szCs w:val="30"/>
          <w:cs/>
        </w:rPr>
        <w:t>๑.๒</w:t>
      </w:r>
      <w:r>
        <w:rPr>
          <w:rFonts w:ascii="TH SarabunPSK" w:eastAsia="BrowalliaNew" w:hAnsi="TH SarabunPSK" w:cs="TH SarabunPSK"/>
          <w:sz w:val="30"/>
          <w:szCs w:val="30"/>
          <w:cs/>
        </w:rPr>
        <w:tab/>
      </w:r>
      <w:r w:rsidRPr="004B0D94">
        <w:rPr>
          <w:rFonts w:ascii="TH SarabunPSK" w:eastAsia="BrowalliaNew" w:hAnsi="TH SarabunPSK" w:cs="TH SarabunPSK" w:hint="cs"/>
          <w:sz w:val="30"/>
          <w:szCs w:val="30"/>
          <w:cs/>
        </w:rPr>
        <w:t>มีความรู้</w:t>
      </w:r>
      <w:r w:rsidRPr="004B0D94">
        <w:rPr>
          <w:rFonts w:ascii="TH SarabunPSK" w:eastAsia="BrowalliaNew" w:hAnsi="TH SarabunPSK" w:cs="TH SarabunPSK"/>
          <w:sz w:val="30"/>
          <w:szCs w:val="30"/>
          <w:cs/>
        </w:rPr>
        <w:t xml:space="preserve"> </w:t>
      </w:r>
      <w:r w:rsidRPr="004B0D94">
        <w:rPr>
          <w:rFonts w:ascii="TH SarabunPSK" w:eastAsia="BrowalliaNew" w:hAnsi="TH SarabunPSK" w:cs="TH SarabunPSK" w:hint="cs"/>
          <w:sz w:val="30"/>
          <w:szCs w:val="30"/>
          <w:cs/>
        </w:rPr>
        <w:t>ความเข้าใจในองค์ความรู้ทางด้านอื่นที่สัมพันธ์ในองค์ความรู้ในรายวิชา</w:t>
      </w:r>
      <w:r w:rsidRPr="004B0D94">
        <w:rPr>
          <w:rFonts w:ascii="TH SarabunPSK" w:eastAsia="BrowalliaNew" w:hAnsi="TH SarabunPSK" w:cs="TH SarabunPSK"/>
          <w:sz w:val="30"/>
          <w:szCs w:val="30"/>
          <w:cs/>
        </w:rPr>
        <w:t xml:space="preserve"> </w:t>
      </w:r>
      <w:r w:rsidRPr="004B0D94">
        <w:rPr>
          <w:rFonts w:ascii="TH SarabunPSK" w:eastAsia="BrowalliaNew" w:hAnsi="TH SarabunPSK" w:cs="TH SarabunPSK" w:hint="cs"/>
          <w:sz w:val="30"/>
          <w:szCs w:val="30"/>
          <w:cs/>
        </w:rPr>
        <w:t>โดยสามารถบูรณาการและนำมาประยุกต์ใช้ได้อย่างเหมาะสม</w:t>
      </w:r>
    </w:p>
    <w:p w14:paraId="7D818D70" w14:textId="77777777" w:rsidR="00995EA4" w:rsidRDefault="00995EA4" w:rsidP="00995EA4">
      <w:pPr>
        <w:tabs>
          <w:tab w:val="left" w:pos="709"/>
        </w:tabs>
        <w:spacing w:line="340" w:lineRule="exact"/>
        <w:ind w:left="284"/>
        <w:rPr>
          <w:rFonts w:ascii="TH SarabunPSK" w:eastAsia="BrowalliaNew" w:hAnsi="TH SarabunPSK" w:cs="TH SarabunPSK"/>
          <w:sz w:val="30"/>
          <w:szCs w:val="30"/>
        </w:rPr>
      </w:pPr>
      <w:r>
        <w:rPr>
          <w:rFonts w:ascii="TH SarabunPSK" w:eastAsia="BrowalliaNew" w:hAnsi="TH SarabunPSK" w:cs="TH SarabunPSK" w:hint="cs"/>
          <w:sz w:val="30"/>
          <w:szCs w:val="30"/>
          <w:cs/>
        </w:rPr>
        <w:t xml:space="preserve">๑.๓ </w:t>
      </w:r>
      <w:r w:rsidR="004B0D94" w:rsidRPr="00995EA4">
        <w:rPr>
          <w:rFonts w:ascii="TH SarabunPSK" w:eastAsia="BrowalliaNew" w:hAnsi="TH SarabunPSK" w:cs="TH SarabunPSK"/>
          <w:sz w:val="30"/>
          <w:szCs w:val="30"/>
          <w:cs/>
        </w:rPr>
        <w:t>คิดอย่างมีวิจารณญาณและอย่างเป็นระบบ</w:t>
      </w:r>
    </w:p>
    <w:p w14:paraId="0584A6D8" w14:textId="77777777" w:rsidR="00995EA4" w:rsidRDefault="00995EA4" w:rsidP="00995EA4">
      <w:pPr>
        <w:tabs>
          <w:tab w:val="left" w:pos="709"/>
        </w:tabs>
        <w:spacing w:line="340" w:lineRule="exact"/>
        <w:ind w:left="284"/>
        <w:rPr>
          <w:rFonts w:ascii="TH SarabunPSK" w:eastAsia="BrowalliaNew" w:hAnsi="TH SarabunPSK" w:cs="TH SarabunPSK"/>
          <w:sz w:val="30"/>
          <w:szCs w:val="30"/>
        </w:rPr>
      </w:pPr>
      <w:r>
        <w:rPr>
          <w:rFonts w:ascii="TH SarabunPSK" w:eastAsia="BrowalliaNew" w:hAnsi="TH SarabunPSK" w:cs="TH SarabunPSK" w:hint="cs"/>
          <w:sz w:val="30"/>
          <w:szCs w:val="30"/>
          <w:cs/>
        </w:rPr>
        <w:t xml:space="preserve">๑.๔ </w:t>
      </w:r>
      <w:r w:rsidR="004B0D94" w:rsidRPr="00995EA4">
        <w:rPr>
          <w:rFonts w:ascii="TH SarabunPSK" w:eastAsia="BrowalliaNew" w:hAnsi="TH SarabunPSK" w:cs="TH SarabunPSK" w:hint="cs"/>
          <w:sz w:val="30"/>
          <w:szCs w:val="30"/>
          <w:cs/>
        </w:rPr>
        <w:t>มีมนุษยสัมพันธ์ที่ดี</w:t>
      </w:r>
      <w:r w:rsidR="004B0D94" w:rsidRPr="00995EA4">
        <w:rPr>
          <w:rFonts w:ascii="TH SarabunPSK" w:eastAsia="BrowalliaNew" w:hAnsi="TH SarabunPSK" w:cs="TH SarabunPSK"/>
          <w:sz w:val="30"/>
          <w:szCs w:val="30"/>
          <w:cs/>
        </w:rPr>
        <w:t xml:space="preserve"> </w:t>
      </w:r>
      <w:r w:rsidR="004B0D94" w:rsidRPr="00995EA4">
        <w:rPr>
          <w:rFonts w:ascii="TH SarabunPSK" w:eastAsia="BrowalliaNew" w:hAnsi="TH SarabunPSK" w:cs="TH SarabunPSK" w:hint="cs"/>
          <w:sz w:val="30"/>
          <w:szCs w:val="30"/>
          <w:cs/>
        </w:rPr>
        <w:t>สามารถทำงานร่วมกับผู้อื่นและปรับตัวเข้ากับสถานการณ์และวัฒนธรรมองค์กรได้เป็นอย่างด</w:t>
      </w:r>
    </w:p>
    <w:p w14:paraId="5EFC2794" w14:textId="7101ACF2" w:rsidR="004B0D94" w:rsidRPr="00995EA4" w:rsidRDefault="00995EA4" w:rsidP="00995EA4">
      <w:pPr>
        <w:tabs>
          <w:tab w:val="left" w:pos="709"/>
        </w:tabs>
        <w:spacing w:line="340" w:lineRule="exact"/>
        <w:ind w:left="709" w:hanging="425"/>
        <w:rPr>
          <w:rFonts w:ascii="TH SarabunPSK" w:eastAsia="BrowalliaNew" w:hAnsi="TH SarabunPSK" w:cs="TH SarabunPSK"/>
          <w:sz w:val="30"/>
          <w:szCs w:val="30"/>
        </w:rPr>
      </w:pPr>
      <w:r>
        <w:rPr>
          <w:rFonts w:ascii="TH SarabunPSK" w:eastAsia="BrowalliaNew" w:hAnsi="TH SarabunPSK" w:cs="TH SarabunPSK" w:hint="cs"/>
          <w:sz w:val="30"/>
          <w:szCs w:val="30"/>
          <w:cs/>
        </w:rPr>
        <w:t xml:space="preserve">๑.๕ </w:t>
      </w:r>
      <w:r w:rsidR="004B0D94" w:rsidRPr="00995EA4">
        <w:rPr>
          <w:rFonts w:ascii="TH SarabunPSK" w:eastAsia="BrowalliaNew" w:hAnsi="TH SarabunPSK" w:cs="TH SarabunPSK" w:hint="cs"/>
          <w:sz w:val="30"/>
          <w:szCs w:val="30"/>
          <w:cs/>
        </w:rPr>
        <w:t>สามารถเลือกใช้เทคโนโลยีสารสนเทศและเทคนิคการสื่อสารที่เหมาะสมในการเก็บรวบรวมข้อมูล</w:t>
      </w:r>
      <w:r w:rsidR="004B0D94" w:rsidRPr="00995EA4">
        <w:rPr>
          <w:rFonts w:ascii="TH SarabunPSK" w:eastAsia="BrowalliaNew" w:hAnsi="TH SarabunPSK" w:cs="TH SarabunPSK"/>
          <w:sz w:val="30"/>
          <w:szCs w:val="30"/>
          <w:cs/>
        </w:rPr>
        <w:t xml:space="preserve">  </w:t>
      </w:r>
      <w:r w:rsidR="004B0D94" w:rsidRPr="00995EA4">
        <w:rPr>
          <w:rFonts w:ascii="TH SarabunPSK" w:eastAsia="BrowalliaNew" w:hAnsi="TH SarabunPSK" w:cs="TH SarabunPSK" w:hint="cs"/>
          <w:sz w:val="30"/>
          <w:szCs w:val="30"/>
          <w:cs/>
        </w:rPr>
        <w:t>การแปลความหมาย</w:t>
      </w:r>
      <w:r w:rsidR="004B0D94" w:rsidRPr="00995EA4">
        <w:rPr>
          <w:rFonts w:ascii="TH SarabunPSK" w:eastAsia="BrowalliaNew" w:hAnsi="TH SarabunPSK" w:cs="TH SarabunPSK"/>
          <w:sz w:val="30"/>
          <w:szCs w:val="30"/>
          <w:cs/>
        </w:rPr>
        <w:t xml:space="preserve"> </w:t>
      </w:r>
      <w:r w:rsidR="004B0D94" w:rsidRPr="00995EA4">
        <w:rPr>
          <w:rFonts w:ascii="TH SarabunPSK" w:eastAsia="BrowalliaNew" w:hAnsi="TH SarabunPSK" w:cs="TH SarabunPSK" w:hint="cs"/>
          <w:sz w:val="30"/>
          <w:szCs w:val="30"/>
          <w:cs/>
        </w:rPr>
        <w:t>และการสื่อสารสารสนเทศ</w:t>
      </w:r>
    </w:p>
    <w:bookmarkEnd w:id="0"/>
    <w:p w14:paraId="25A6A4EA" w14:textId="77777777" w:rsidR="00C20AFC" w:rsidRPr="00F9115D" w:rsidRDefault="00C20AFC" w:rsidP="003A03F9">
      <w:pPr>
        <w:tabs>
          <w:tab w:val="left" w:pos="284"/>
        </w:tabs>
        <w:spacing w:line="340" w:lineRule="exact"/>
        <w:jc w:val="thaiDistribute"/>
        <w:rPr>
          <w:rFonts w:ascii="TH SarabunPSK" w:eastAsia="BrowalliaNew-Bold" w:hAnsi="TH SarabunPSK" w:cs="TH SarabunPSK"/>
          <w:sz w:val="30"/>
          <w:szCs w:val="30"/>
        </w:rPr>
      </w:pPr>
    </w:p>
    <w:p w14:paraId="05116DB1" w14:textId="77777777" w:rsidR="00470EB4" w:rsidRPr="00551764" w:rsidRDefault="00F1134B" w:rsidP="000013E7">
      <w:pPr>
        <w:tabs>
          <w:tab w:val="left" w:pos="851"/>
        </w:tabs>
        <w:autoSpaceDE w:val="0"/>
        <w:autoSpaceDN w:val="0"/>
        <w:adjustRightInd w:val="0"/>
        <w:spacing w:line="340" w:lineRule="exact"/>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๒. วัตถุประสงค์ในการพัฒนา/ปรับปรุงรายวิช</w:t>
      </w:r>
      <w:r w:rsidR="005A6964" w:rsidRPr="00551764">
        <w:rPr>
          <w:rFonts w:ascii="TH SarabunPSK" w:eastAsia="BrowalliaNew-Bold" w:hAnsi="TH SarabunPSK" w:cs="TH SarabunPSK"/>
          <w:b/>
          <w:bCs/>
          <w:sz w:val="30"/>
          <w:szCs w:val="30"/>
          <w:cs/>
        </w:rPr>
        <w:t>า</w:t>
      </w:r>
    </w:p>
    <w:p w14:paraId="08A9DA20" w14:textId="5BE90949" w:rsidR="00F1134B" w:rsidRPr="005C64AC" w:rsidRDefault="00ED459B" w:rsidP="000013E7">
      <w:pPr>
        <w:tabs>
          <w:tab w:val="left" w:pos="540"/>
          <w:tab w:val="left" w:pos="851"/>
          <w:tab w:val="left" w:pos="1260"/>
          <w:tab w:val="left" w:pos="1440"/>
        </w:tabs>
        <w:spacing w:line="340" w:lineRule="exact"/>
        <w:jc w:val="both"/>
        <w:rPr>
          <w:rFonts w:ascii="TH SarabunPSK" w:eastAsia="BrowalliaNew" w:hAnsi="TH SarabunPSK" w:cs="TH SarabunPSK"/>
          <w:color w:val="FF0000"/>
          <w:sz w:val="30"/>
          <w:szCs w:val="30"/>
        </w:rPr>
      </w:pPr>
      <w:r>
        <w:rPr>
          <w:rFonts w:ascii="TH SarabunPSK" w:eastAsia="BrowalliaNew" w:hAnsi="TH SarabunPSK" w:cs="TH SarabunPSK"/>
          <w:color w:val="000000"/>
          <w:sz w:val="30"/>
          <w:szCs w:val="30"/>
          <w:cs/>
        </w:rPr>
        <w:tab/>
      </w:r>
      <w:r w:rsidRPr="00995EA4">
        <w:rPr>
          <w:rFonts w:ascii="TH SarabunPSK" w:eastAsia="BrowalliaNew" w:hAnsi="TH SarabunPSK" w:cs="TH SarabunPSK" w:hint="cs"/>
          <w:color w:val="000000" w:themeColor="text1"/>
          <w:sz w:val="30"/>
          <w:szCs w:val="30"/>
          <w:cs/>
        </w:rPr>
        <w:t>การเรียนรู้ให้ทันสมัยตาม</w:t>
      </w:r>
      <w:r w:rsidR="00DB058F" w:rsidRPr="00995EA4">
        <w:rPr>
          <w:rFonts w:ascii="TH SarabunPSK" w:eastAsia="BrowalliaNew" w:hAnsi="TH SarabunPSK" w:cs="TH SarabunPSK" w:hint="cs"/>
          <w:color w:val="000000" w:themeColor="text1"/>
          <w:sz w:val="30"/>
          <w:szCs w:val="30"/>
          <w:cs/>
        </w:rPr>
        <w:t>เทคโนโลยี</w:t>
      </w:r>
      <w:r w:rsidR="00995EA4" w:rsidRPr="00995EA4">
        <w:rPr>
          <w:rFonts w:ascii="TH SarabunPSK" w:eastAsia="BrowalliaNew" w:hAnsi="TH SarabunPSK" w:cs="TH SarabunPSK" w:hint="cs"/>
          <w:color w:val="000000" w:themeColor="text1"/>
          <w:sz w:val="30"/>
          <w:szCs w:val="30"/>
          <w:cs/>
        </w:rPr>
        <w:t>ด้านความปลอดภัยและอาชีวอนามัย</w:t>
      </w:r>
    </w:p>
    <w:p w14:paraId="7721A14A" w14:textId="77777777" w:rsidR="00ED459B" w:rsidRDefault="00ED459B" w:rsidP="000013E7">
      <w:pPr>
        <w:tabs>
          <w:tab w:val="left" w:pos="540"/>
          <w:tab w:val="left" w:pos="851"/>
          <w:tab w:val="left" w:pos="1260"/>
          <w:tab w:val="left" w:pos="1440"/>
        </w:tabs>
        <w:spacing w:line="340" w:lineRule="exact"/>
        <w:jc w:val="both"/>
        <w:rPr>
          <w:rFonts w:ascii="TH SarabunPSK" w:hAnsi="TH SarabunPSK" w:cs="TH SarabunPSK"/>
          <w:sz w:val="36"/>
          <w:szCs w:val="36"/>
        </w:rPr>
      </w:pPr>
    </w:p>
    <w:p w14:paraId="3E597F71" w14:textId="77777777" w:rsidR="00995EA4" w:rsidRPr="00551764" w:rsidRDefault="00995EA4" w:rsidP="000013E7">
      <w:pPr>
        <w:tabs>
          <w:tab w:val="left" w:pos="540"/>
          <w:tab w:val="left" w:pos="851"/>
          <w:tab w:val="left" w:pos="1260"/>
          <w:tab w:val="left" w:pos="1440"/>
        </w:tabs>
        <w:spacing w:line="340" w:lineRule="exact"/>
        <w:jc w:val="both"/>
        <w:rPr>
          <w:rFonts w:ascii="TH SarabunPSK" w:hAnsi="TH SarabunPSK" w:cs="TH SarabunPSK"/>
          <w:sz w:val="36"/>
          <w:szCs w:val="36"/>
        </w:rPr>
      </w:pPr>
    </w:p>
    <w:p w14:paraId="60357F67" w14:textId="77777777" w:rsidR="00F1134B" w:rsidRPr="00551764" w:rsidRDefault="00F1134B" w:rsidP="000013E7">
      <w:pPr>
        <w:autoSpaceDE w:val="0"/>
        <w:autoSpaceDN w:val="0"/>
        <w:adjustRightInd w:val="0"/>
        <w:spacing w:line="340" w:lineRule="exact"/>
        <w:jc w:val="center"/>
        <w:rPr>
          <w:rFonts w:ascii="TH SarabunPSK" w:eastAsia="BrowalliaNew" w:hAnsi="TH SarabunPSK" w:cs="TH SarabunPSK"/>
          <w:b/>
          <w:bCs/>
          <w:sz w:val="36"/>
          <w:szCs w:val="36"/>
        </w:rPr>
      </w:pPr>
      <w:r w:rsidRPr="00551764">
        <w:rPr>
          <w:rFonts w:ascii="TH SarabunPSK" w:eastAsia="BrowalliaNew" w:hAnsi="TH SarabunPSK" w:cs="TH SarabunPSK"/>
          <w:b/>
          <w:bCs/>
          <w:sz w:val="36"/>
          <w:szCs w:val="36"/>
          <w:cs/>
        </w:rPr>
        <w:t>หมวดที่</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๓</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ลักษณะและการดำเนินการ</w:t>
      </w:r>
    </w:p>
    <w:p w14:paraId="7F65856E" w14:textId="77777777" w:rsidR="003A49FD" w:rsidRPr="00551764" w:rsidRDefault="003A49FD" w:rsidP="000013E7">
      <w:pPr>
        <w:autoSpaceDE w:val="0"/>
        <w:autoSpaceDN w:val="0"/>
        <w:adjustRightInd w:val="0"/>
        <w:spacing w:line="340" w:lineRule="exact"/>
        <w:jc w:val="center"/>
        <w:rPr>
          <w:rFonts w:ascii="TH SarabunPSK" w:eastAsia="BrowalliaNew-Bold" w:hAnsi="TH SarabunPSK" w:cs="TH SarabunPSK"/>
          <w:b/>
          <w:bCs/>
          <w:sz w:val="30"/>
          <w:szCs w:val="30"/>
        </w:rPr>
      </w:pPr>
    </w:p>
    <w:p w14:paraId="74BCC631" w14:textId="77777777" w:rsidR="00F1134B" w:rsidRPr="00551764" w:rsidRDefault="00F1134B" w:rsidP="000013E7">
      <w:pPr>
        <w:autoSpaceDE w:val="0"/>
        <w:autoSpaceDN w:val="0"/>
        <w:adjustRightInd w:val="0"/>
        <w:spacing w:line="340" w:lineRule="exact"/>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๑. คำอธิบายรายวิชา</w:t>
      </w:r>
    </w:p>
    <w:p w14:paraId="1B40C606" w14:textId="3C30AEC9" w:rsidR="00572317" w:rsidRDefault="00572317" w:rsidP="005C64AC">
      <w:pPr>
        <w:tabs>
          <w:tab w:val="left" w:pos="284"/>
        </w:tabs>
        <w:spacing w:line="340" w:lineRule="exact"/>
        <w:rPr>
          <w:rFonts w:ascii="TH SarabunPSK" w:eastAsia="BrowalliaNew" w:hAnsi="TH SarabunPSK" w:cs="TH SarabunPSK"/>
          <w:color w:val="000000"/>
          <w:sz w:val="30"/>
          <w:szCs w:val="30"/>
        </w:rPr>
      </w:pPr>
      <w:r>
        <w:rPr>
          <w:rFonts w:ascii="TH SarabunPSK" w:eastAsia="BrowalliaNew" w:hAnsi="TH SarabunPSK" w:cs="TH SarabunPSK"/>
          <w:color w:val="000000"/>
          <w:sz w:val="30"/>
          <w:szCs w:val="30"/>
          <w:cs/>
        </w:rPr>
        <w:tab/>
      </w:r>
      <w:r>
        <w:rPr>
          <w:rFonts w:ascii="TH SarabunPSK" w:eastAsia="BrowalliaNew" w:hAnsi="TH SarabunPSK" w:cs="TH SarabunPSK"/>
          <w:color w:val="000000"/>
          <w:sz w:val="30"/>
          <w:szCs w:val="30"/>
          <w:cs/>
        </w:rPr>
        <w:tab/>
      </w:r>
      <w:r w:rsidR="005C64AC" w:rsidRPr="006E3022">
        <w:rPr>
          <w:rFonts w:ascii="TH SarabunPSK" w:hAnsi="TH SarabunPSK" w:cs="TH SarabunPSK"/>
          <w:sz w:val="32"/>
          <w:szCs w:val="32"/>
          <w:cs/>
        </w:rPr>
        <w:t>ความเป็นมาและขอบเขตงานอาชีวอนามัยและความปลอดภัย สภาพแวดล้อมการทำงาน อุบัติเหตุและโรคที่เกิดจากการทำงาน การตระหนักถึงปัญหาในการทำ</w:t>
      </w:r>
      <w:r w:rsidR="005C64AC">
        <w:rPr>
          <w:rFonts w:ascii="TH SarabunPSK" w:hAnsi="TH SarabunPSK" w:cs="TH SarabunPSK"/>
          <w:sz w:val="32"/>
          <w:szCs w:val="32"/>
          <w:cs/>
        </w:rPr>
        <w:t xml:space="preserve">งาน การควบคุมและป้องกันทาง อาชีวอนามัยและความปลอดภัย </w:t>
      </w:r>
      <w:r w:rsidR="005C64AC" w:rsidRPr="006E3022">
        <w:rPr>
          <w:rFonts w:ascii="TH SarabunPSK" w:hAnsi="TH SarabunPSK" w:cs="TH SarabunPSK"/>
          <w:sz w:val="32"/>
          <w:szCs w:val="32"/>
          <w:cs/>
        </w:rPr>
        <w:t>องค์กร มาตรฐานและกฎหมายเกี่ยวกับอาชีวอนามัยและความปลอดภัย</w:t>
      </w:r>
      <w:r w:rsidR="005C64AC" w:rsidRPr="000D4825">
        <w:rPr>
          <w:rFonts w:ascii="TH SarabunPSK" w:hAnsi="TH SarabunPSK" w:cs="TH SarabunPSK"/>
          <w:sz w:val="32"/>
          <w:szCs w:val="32"/>
          <w:cs/>
        </w:rPr>
        <w:t>ความหมายและขอบข่ายของการปฐมพยาบาล การสาธิตและฝึกปฏิบัติการปฐมพยาบาล</w:t>
      </w:r>
      <w:r w:rsidR="005C64AC" w:rsidRPr="00AE47F6">
        <w:rPr>
          <w:rFonts w:ascii="TH SarabunPSK" w:hAnsi="TH SarabunPSK" w:cs="TH SarabunPSK"/>
          <w:sz w:val="32"/>
          <w:szCs w:val="32"/>
          <w:cs/>
        </w:rPr>
        <w:t>เบื้องต้น</w:t>
      </w:r>
    </w:p>
    <w:p w14:paraId="1DCB9044" w14:textId="4ED7557D" w:rsidR="00572317" w:rsidRDefault="00572317" w:rsidP="00572317">
      <w:pPr>
        <w:tabs>
          <w:tab w:val="left" w:pos="284"/>
        </w:tabs>
        <w:spacing w:line="340" w:lineRule="exact"/>
        <w:jc w:val="thaiDistribute"/>
        <w:rPr>
          <w:rFonts w:ascii="TH SarabunPSK" w:eastAsia="BrowalliaNew" w:hAnsi="TH SarabunPSK" w:cs="TH SarabunPSK"/>
          <w:color w:val="000000"/>
          <w:sz w:val="30"/>
          <w:szCs w:val="30"/>
        </w:rPr>
      </w:pPr>
      <w:r>
        <w:rPr>
          <w:rFonts w:ascii="TH SarabunPSK" w:eastAsia="BrowalliaNew" w:hAnsi="TH SarabunPSK" w:cs="TH SarabunPSK"/>
          <w:color w:val="000000"/>
          <w:sz w:val="30"/>
          <w:szCs w:val="30"/>
          <w:cs/>
        </w:rPr>
        <w:tab/>
      </w:r>
      <w:r>
        <w:rPr>
          <w:rFonts w:ascii="TH SarabunPSK" w:eastAsia="BrowalliaNew" w:hAnsi="TH SarabunPSK" w:cs="TH SarabunPSK"/>
          <w:color w:val="000000"/>
          <w:sz w:val="30"/>
          <w:szCs w:val="30"/>
          <w:cs/>
        </w:rPr>
        <w:tab/>
      </w:r>
      <w:r w:rsidR="005C64AC" w:rsidRPr="005C64AC">
        <w:rPr>
          <w:rFonts w:ascii="TH SarabunPSK" w:eastAsia="BrowalliaNew" w:hAnsi="TH SarabunPSK" w:cs="TH SarabunPSK"/>
          <w:color w:val="000000"/>
          <w:sz w:val="30"/>
          <w:szCs w:val="30"/>
        </w:rPr>
        <w:t xml:space="preserve">Background and scope of occupational health and safety, working environment, accident and occupational diseases, recognition of unsafe work, occupational health and safety control and prevention, occupational health and safety organizations, standards and laws, Definition and scope of first aids, first aids demonstrate and practice  </w:t>
      </w:r>
    </w:p>
    <w:p w14:paraId="34FEED85" w14:textId="602C47CE" w:rsidR="00572317" w:rsidRPr="00572317" w:rsidRDefault="006A0DFB" w:rsidP="00572317">
      <w:pPr>
        <w:tabs>
          <w:tab w:val="left" w:pos="284"/>
        </w:tabs>
        <w:spacing w:line="340" w:lineRule="exact"/>
        <w:jc w:val="thaiDistribute"/>
        <w:rPr>
          <w:rFonts w:ascii="TH SarabunPSK" w:eastAsia="BrowalliaNew" w:hAnsi="TH SarabunPSK" w:cs="TH SarabunPSK"/>
          <w:color w:val="000000"/>
          <w:sz w:val="30"/>
          <w:szCs w:val="30"/>
        </w:rPr>
      </w:pPr>
      <w:r w:rsidRPr="00F9115D">
        <w:rPr>
          <w:rFonts w:ascii="TH SarabunPSK" w:eastAsia="BrowalliaNew" w:hAnsi="TH SarabunPSK" w:cs="TH SarabunPSK"/>
          <w:sz w:val="30"/>
          <w:szCs w:val="30"/>
          <w:cs/>
        </w:rPr>
        <w:tab/>
      </w:r>
    </w:p>
    <w:p w14:paraId="1BB480F8" w14:textId="77777777" w:rsidR="00C95A06" w:rsidRPr="00551764" w:rsidRDefault="00F1134B" w:rsidP="000013E7">
      <w:pPr>
        <w:autoSpaceDE w:val="0"/>
        <w:autoSpaceDN w:val="0"/>
        <w:adjustRightInd w:val="0"/>
        <w:spacing w:line="340" w:lineRule="exact"/>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๒. จำนวนชั่วโมงที่ใช้ต่อภาคการศึกษา</w:t>
      </w:r>
    </w:p>
    <w:p w14:paraId="76C46D87" w14:textId="77777777" w:rsidR="00851C4F" w:rsidRPr="00551764" w:rsidRDefault="00851C4F" w:rsidP="000013E7">
      <w:pPr>
        <w:autoSpaceDE w:val="0"/>
        <w:autoSpaceDN w:val="0"/>
        <w:adjustRightInd w:val="0"/>
        <w:spacing w:line="340" w:lineRule="exact"/>
        <w:rPr>
          <w:rFonts w:ascii="TH SarabunPSK" w:eastAsia="BrowalliaNew-Bold" w:hAnsi="TH SarabunPSK" w:cs="TH SarabunPSK"/>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031"/>
        <w:gridCol w:w="2872"/>
        <w:gridCol w:w="2610"/>
      </w:tblGrid>
      <w:tr w:rsidR="00C95A06" w:rsidRPr="00551764" w14:paraId="185872DB" w14:textId="77777777" w:rsidTr="007F2EA7">
        <w:tc>
          <w:tcPr>
            <w:tcW w:w="2448" w:type="dxa"/>
          </w:tcPr>
          <w:p w14:paraId="68AAC02A" w14:textId="77777777" w:rsidR="00C95A06" w:rsidRPr="00551764"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บรรยาย</w:t>
            </w:r>
          </w:p>
          <w:p w14:paraId="799AE94A" w14:textId="77777777" w:rsidR="003A2497" w:rsidRPr="00551764" w:rsidRDefault="003A2497"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(ชั่วโมง)</w:t>
            </w:r>
          </w:p>
        </w:tc>
        <w:tc>
          <w:tcPr>
            <w:tcW w:w="2085" w:type="dxa"/>
          </w:tcPr>
          <w:p w14:paraId="46F4BA83" w14:textId="77777777" w:rsidR="00C95A06" w:rsidRPr="00551764"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สอนเสริม</w:t>
            </w:r>
          </w:p>
          <w:p w14:paraId="35A40C88" w14:textId="77777777" w:rsidR="003A2497" w:rsidRPr="00551764" w:rsidRDefault="003A2497"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(ชั่วโมง)</w:t>
            </w:r>
          </w:p>
        </w:tc>
        <w:tc>
          <w:tcPr>
            <w:tcW w:w="2955" w:type="dxa"/>
          </w:tcPr>
          <w:p w14:paraId="7181882F" w14:textId="77777777" w:rsidR="00C95A06" w:rsidRPr="00551764"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การฝึกปฏิบัติ/งาน</w:t>
            </w:r>
          </w:p>
          <w:p w14:paraId="1152578E" w14:textId="77777777" w:rsidR="003A2497" w:rsidRPr="00551764" w:rsidRDefault="00C95A06" w:rsidP="00860CD7">
            <w:pPr>
              <w:autoSpaceDE w:val="0"/>
              <w:autoSpaceDN w:val="0"/>
              <w:adjustRightInd w:val="0"/>
              <w:spacing w:line="340" w:lineRule="exact"/>
              <w:jc w:val="center"/>
              <w:rPr>
                <w:rFonts w:ascii="TH SarabunPSK" w:eastAsia="BrowalliaNew" w:hAnsi="TH SarabunPSK" w:cs="TH SarabunPSK"/>
                <w:b/>
                <w:bCs/>
                <w:sz w:val="28"/>
                <w:cs/>
              </w:rPr>
            </w:pPr>
            <w:r w:rsidRPr="00551764">
              <w:rPr>
                <w:rFonts w:ascii="TH SarabunPSK" w:eastAsia="BrowalliaNew" w:hAnsi="TH SarabunPSK" w:cs="TH SarabunPSK"/>
                <w:b/>
                <w:bCs/>
                <w:sz w:val="28"/>
                <w:cs/>
              </w:rPr>
              <w:t>ภาคสนาม/การฝึกงาน</w:t>
            </w:r>
            <w:r w:rsidR="003A2497" w:rsidRPr="00551764">
              <w:rPr>
                <w:rFonts w:ascii="TH SarabunPSK" w:eastAsia="BrowalliaNew" w:hAnsi="TH SarabunPSK" w:cs="TH SarabunPSK"/>
                <w:b/>
                <w:bCs/>
                <w:sz w:val="28"/>
                <w:cs/>
              </w:rPr>
              <w:t>(ชั่วโมง)</w:t>
            </w:r>
          </w:p>
        </w:tc>
        <w:tc>
          <w:tcPr>
            <w:tcW w:w="2685" w:type="dxa"/>
          </w:tcPr>
          <w:p w14:paraId="1EF5AC65" w14:textId="77777777" w:rsidR="00C95A06" w:rsidRPr="00551764"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การศึกษาด้วยตนเอง</w:t>
            </w:r>
          </w:p>
          <w:p w14:paraId="51E34EF2" w14:textId="77777777" w:rsidR="003A2497" w:rsidRPr="00551764" w:rsidRDefault="003A2497"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(ชั่วโมง)</w:t>
            </w:r>
          </w:p>
        </w:tc>
      </w:tr>
      <w:tr w:rsidR="00C95A06" w:rsidRPr="00551764" w14:paraId="14CF243E" w14:textId="77777777" w:rsidTr="003E198A">
        <w:trPr>
          <w:trHeight w:val="811"/>
        </w:trPr>
        <w:tc>
          <w:tcPr>
            <w:tcW w:w="2448" w:type="dxa"/>
          </w:tcPr>
          <w:p w14:paraId="143B0657" w14:textId="77777777" w:rsidR="00C20AFC" w:rsidRPr="00551764" w:rsidRDefault="000147A8" w:rsidP="00534D2E">
            <w:pPr>
              <w:autoSpaceDE w:val="0"/>
              <w:autoSpaceDN w:val="0"/>
              <w:adjustRightInd w:val="0"/>
              <w:spacing w:line="340" w:lineRule="exact"/>
              <w:jc w:val="center"/>
              <w:rPr>
                <w:rFonts w:ascii="TH SarabunPSK" w:eastAsia="BrowalliaNew" w:hAnsi="TH SarabunPSK" w:cs="TH SarabunPSK"/>
                <w:sz w:val="28"/>
                <w:cs/>
              </w:rPr>
            </w:pPr>
            <w:r w:rsidRPr="00551764">
              <w:rPr>
                <w:rFonts w:ascii="TH SarabunPSK" w:eastAsia="BrowalliaNew" w:hAnsi="TH SarabunPSK" w:cs="TH SarabunPSK"/>
                <w:sz w:val="28"/>
                <w:cs/>
              </w:rPr>
              <w:t>๒ ชั่วโมงต่อสัปดาห์ หรือ ๓๐ ชั่วโมงต่อภาคการศึกษา</w:t>
            </w:r>
          </w:p>
        </w:tc>
        <w:tc>
          <w:tcPr>
            <w:tcW w:w="2085" w:type="dxa"/>
          </w:tcPr>
          <w:p w14:paraId="376EF5B9" w14:textId="77777777" w:rsidR="00C95A06" w:rsidRPr="00551764" w:rsidRDefault="00B56B2D" w:rsidP="000013E7">
            <w:pPr>
              <w:autoSpaceDE w:val="0"/>
              <w:autoSpaceDN w:val="0"/>
              <w:adjustRightInd w:val="0"/>
              <w:spacing w:line="340" w:lineRule="exact"/>
              <w:jc w:val="center"/>
              <w:rPr>
                <w:rFonts w:ascii="TH SarabunPSK" w:eastAsia="BrowalliaNew" w:hAnsi="TH SarabunPSK" w:cs="TH SarabunPSK"/>
                <w:sz w:val="28"/>
                <w:cs/>
              </w:rPr>
            </w:pPr>
            <w:r w:rsidRPr="00551764">
              <w:rPr>
                <w:rFonts w:ascii="TH SarabunPSK" w:eastAsia="BrowalliaNew" w:hAnsi="TH SarabunPSK" w:cs="TH SarabunPSK"/>
                <w:sz w:val="28"/>
                <w:cs/>
              </w:rPr>
              <w:t>ไม่มี</w:t>
            </w:r>
          </w:p>
        </w:tc>
        <w:tc>
          <w:tcPr>
            <w:tcW w:w="2955" w:type="dxa"/>
          </w:tcPr>
          <w:p w14:paraId="36D583F0" w14:textId="77777777" w:rsidR="00C95A06" w:rsidRPr="00551764" w:rsidRDefault="000147A8" w:rsidP="000013E7">
            <w:pPr>
              <w:autoSpaceDE w:val="0"/>
              <w:autoSpaceDN w:val="0"/>
              <w:adjustRightInd w:val="0"/>
              <w:spacing w:line="340" w:lineRule="exact"/>
              <w:jc w:val="center"/>
              <w:rPr>
                <w:rFonts w:ascii="TH SarabunPSK" w:eastAsia="BrowalliaNew" w:hAnsi="TH SarabunPSK" w:cs="TH SarabunPSK"/>
                <w:sz w:val="28"/>
                <w:cs/>
              </w:rPr>
            </w:pPr>
            <w:r w:rsidRPr="00551764">
              <w:rPr>
                <w:rFonts w:ascii="TH SarabunPSK" w:eastAsia="BrowalliaNew" w:hAnsi="TH SarabunPSK" w:cs="TH SarabunPSK"/>
                <w:sz w:val="28"/>
                <w:cs/>
              </w:rPr>
              <w:t>๒ ชั่วโมงต่อสัปดาห์ หรือ ๓๐ ชั่วโมงต่อภาคการศึกษา</w:t>
            </w:r>
          </w:p>
        </w:tc>
        <w:tc>
          <w:tcPr>
            <w:tcW w:w="2685" w:type="dxa"/>
            <w:vAlign w:val="center"/>
          </w:tcPr>
          <w:p w14:paraId="25A3B7CE" w14:textId="796E376F" w:rsidR="003A2497" w:rsidRPr="00551764" w:rsidRDefault="000147A8" w:rsidP="003E198A">
            <w:pPr>
              <w:autoSpaceDE w:val="0"/>
              <w:autoSpaceDN w:val="0"/>
              <w:adjustRightInd w:val="0"/>
              <w:spacing w:line="340" w:lineRule="exact"/>
              <w:jc w:val="center"/>
              <w:rPr>
                <w:rFonts w:ascii="TH SarabunPSK" w:eastAsia="BrowalliaNew" w:hAnsi="TH SarabunPSK" w:cs="TH SarabunPSK"/>
                <w:sz w:val="28"/>
                <w:cs/>
              </w:rPr>
            </w:pPr>
            <w:r w:rsidRPr="00551764">
              <w:rPr>
                <w:rFonts w:ascii="TH SarabunPSK" w:eastAsia="BrowalliaNew" w:hAnsi="TH SarabunPSK" w:cs="TH SarabunPSK"/>
                <w:sz w:val="28"/>
                <w:cs/>
              </w:rPr>
              <w:t>๕ ชั่วโมงต่อสัปดาห์ หรือ ๗๕ ชั่วโมงต่อภาคการศึกษา</w:t>
            </w:r>
          </w:p>
        </w:tc>
      </w:tr>
    </w:tbl>
    <w:p w14:paraId="69AE2029" w14:textId="77777777" w:rsidR="00801D1D" w:rsidRPr="00551764" w:rsidRDefault="00801D1D" w:rsidP="000013E7">
      <w:pPr>
        <w:autoSpaceDE w:val="0"/>
        <w:autoSpaceDN w:val="0"/>
        <w:adjustRightInd w:val="0"/>
        <w:spacing w:line="340" w:lineRule="exact"/>
        <w:rPr>
          <w:rFonts w:ascii="TH SarabunPSK" w:eastAsia="BrowalliaNew" w:hAnsi="TH SarabunPSK" w:cs="TH SarabunPSK"/>
          <w:sz w:val="30"/>
          <w:szCs w:val="30"/>
        </w:rPr>
      </w:pPr>
    </w:p>
    <w:p w14:paraId="5814A33A" w14:textId="77777777" w:rsidR="001D2CD1" w:rsidRPr="00955DC9" w:rsidRDefault="00F1134B" w:rsidP="00955DC9">
      <w:pPr>
        <w:autoSpaceDE w:val="0"/>
        <w:autoSpaceDN w:val="0"/>
        <w:adjustRightInd w:val="0"/>
        <w:spacing w:line="340" w:lineRule="exact"/>
        <w:rPr>
          <w:rFonts w:ascii="TH SarabunPSK" w:eastAsia="BrowalliaNew-Bold" w:hAnsi="TH SarabunPSK" w:cs="TH SarabunPSK"/>
          <w:b/>
          <w:bCs/>
          <w:sz w:val="30"/>
          <w:szCs w:val="30"/>
          <w:cs/>
        </w:rPr>
      </w:pPr>
      <w:r w:rsidRPr="00551764">
        <w:rPr>
          <w:rFonts w:ascii="TH SarabunPSK" w:eastAsia="BrowalliaNew-Bold" w:hAnsi="TH SarabunPSK" w:cs="TH SarabunPSK"/>
          <w:b/>
          <w:bCs/>
          <w:sz w:val="30"/>
          <w:szCs w:val="30"/>
          <w:cs/>
        </w:rPr>
        <w:t>๓. จำนวนชั่วโมงต่อสัปดาห์ที่อาจารย์ให้คำปรึกษาและแนะนำทางวิชาการแก่นักศึกษาเป็นรายบุคคล</w:t>
      </w:r>
    </w:p>
    <w:p w14:paraId="29FACBED" w14:textId="51E0E782" w:rsidR="00801D1D" w:rsidRPr="00551764" w:rsidRDefault="00801D1D" w:rsidP="003E198A">
      <w:pPr>
        <w:autoSpaceDE w:val="0"/>
        <w:autoSpaceDN w:val="0"/>
        <w:adjustRightInd w:val="0"/>
        <w:spacing w:line="360" w:lineRule="exact"/>
        <w:ind w:left="1134" w:hanging="708"/>
        <w:rPr>
          <w:rFonts w:ascii="TH SarabunPSK" w:eastAsia="BrowalliaNew" w:hAnsi="TH SarabunPSK" w:cs="TH SarabunPSK"/>
          <w:sz w:val="30"/>
          <w:szCs w:val="30"/>
          <w:cs/>
        </w:rPr>
      </w:pPr>
      <w:r w:rsidRPr="00551764">
        <w:rPr>
          <w:rFonts w:ascii="TH SarabunPSK" w:eastAsia="BrowalliaNew" w:hAnsi="TH SarabunPSK" w:cs="TH SarabunPSK"/>
          <w:sz w:val="30"/>
          <w:szCs w:val="30"/>
          <w:cs/>
        </w:rPr>
        <w:t>๓.๑ ปรึกษาด้วยตนเองที่ห้องพักอาจารย์ผู้สอน  ห้อง - ชั้น  ๒  อาคาร ๔</w:t>
      </w:r>
      <w:r w:rsidR="009D347D">
        <w:rPr>
          <w:rFonts w:ascii="TH SarabunPSK" w:eastAsia="BrowalliaNew" w:hAnsi="TH SarabunPSK" w:cs="TH SarabunPSK" w:hint="cs"/>
          <w:sz w:val="30"/>
          <w:szCs w:val="30"/>
          <w:cs/>
        </w:rPr>
        <w:t>๒</w:t>
      </w:r>
      <w:r w:rsidRPr="00551764">
        <w:rPr>
          <w:rFonts w:ascii="TH SarabunPSK" w:eastAsia="BrowalliaNew" w:hAnsi="TH SarabunPSK" w:cs="TH SarabunPSK"/>
          <w:sz w:val="30"/>
          <w:szCs w:val="30"/>
          <w:cs/>
        </w:rPr>
        <w:t xml:space="preserve"> คณะ</w:t>
      </w:r>
      <w:r w:rsidR="00995EA4">
        <w:rPr>
          <w:rFonts w:ascii="TH SarabunPSK" w:eastAsia="BrowalliaNew" w:hAnsi="TH SarabunPSK" w:cs="TH SarabunPSK" w:hint="cs"/>
          <w:sz w:val="30"/>
          <w:szCs w:val="30"/>
          <w:cs/>
        </w:rPr>
        <w:t>วิศวกรรมศาสตร์และ</w:t>
      </w:r>
      <w:r w:rsidRPr="00551764">
        <w:rPr>
          <w:rFonts w:ascii="TH SarabunPSK" w:eastAsia="BrowalliaNew" w:hAnsi="TH SarabunPSK" w:cs="TH SarabunPSK"/>
          <w:sz w:val="30"/>
          <w:szCs w:val="30"/>
          <w:cs/>
        </w:rPr>
        <w:t>เทคโนโลยีอุตสาหกรรม</w:t>
      </w:r>
      <w:r w:rsidR="00995EA4">
        <w:rPr>
          <w:rFonts w:ascii="TH SarabunPSK" w:eastAsia="BrowalliaNew" w:hAnsi="TH SarabunPSK" w:cs="TH SarabunPSK" w:hint="cs"/>
          <w:sz w:val="30"/>
          <w:szCs w:val="30"/>
          <w:cs/>
        </w:rPr>
        <w:t xml:space="preserve"> </w:t>
      </w:r>
      <w:r w:rsidRPr="00551764">
        <w:rPr>
          <w:rFonts w:ascii="TH SarabunPSK" w:eastAsia="BrowalliaNew" w:hAnsi="TH SarabunPSK" w:cs="TH SarabunPSK"/>
          <w:sz w:val="30"/>
          <w:szCs w:val="30"/>
          <w:cs/>
        </w:rPr>
        <w:t>๔ ชั่วโมง / สัปดาห์ โดยนักศึกษานัดหมายล่วงหน้าทางอีเมล หรือ ไลน์ หรือโทรศัพท์</w:t>
      </w:r>
    </w:p>
    <w:p w14:paraId="60810F0D" w14:textId="77777777" w:rsidR="003E198A" w:rsidRDefault="00801D1D" w:rsidP="003E198A">
      <w:pPr>
        <w:autoSpaceDE w:val="0"/>
        <w:autoSpaceDN w:val="0"/>
        <w:adjustRightInd w:val="0"/>
        <w:spacing w:line="360" w:lineRule="exact"/>
        <w:ind w:firstLine="426"/>
        <w:rPr>
          <w:rFonts w:ascii="TH SarabunPSK" w:eastAsia="BrowalliaNew" w:hAnsi="TH SarabunPSK" w:cs="TH SarabunPSK"/>
          <w:sz w:val="30"/>
          <w:szCs w:val="30"/>
        </w:rPr>
      </w:pPr>
      <w:r w:rsidRPr="00551764">
        <w:rPr>
          <w:rFonts w:ascii="TH SarabunPSK" w:eastAsia="BrowalliaNew" w:hAnsi="TH SarabunPSK" w:cs="TH SarabunPSK"/>
          <w:sz w:val="30"/>
          <w:szCs w:val="30"/>
          <w:cs/>
        </w:rPr>
        <w:t xml:space="preserve">๓.๒ ปรึกษาผ่านโทรศัพท์ที่ทำงาน / มือถือ  หมายเลข  </w:t>
      </w:r>
      <w:r w:rsidR="00F4078B">
        <w:rPr>
          <w:rFonts w:ascii="TH SarabunPSK" w:eastAsia="BrowalliaNew" w:hAnsi="TH SarabunPSK" w:cs="TH SarabunPSK"/>
          <w:sz w:val="30"/>
          <w:szCs w:val="30"/>
          <w:cs/>
        </w:rPr>
        <w:tab/>
      </w:r>
      <w:r w:rsidR="009D347D">
        <w:rPr>
          <w:rFonts w:ascii="TH SarabunPSK" w:eastAsia="BrowalliaNew" w:hAnsi="TH SarabunPSK" w:cs="TH SarabunPSK" w:hint="cs"/>
          <w:sz w:val="30"/>
          <w:szCs w:val="30"/>
          <w:cs/>
        </w:rPr>
        <w:t>๐๘๔-๘๕๕-๙๙๓๙</w:t>
      </w:r>
      <w:r w:rsidRPr="00551764">
        <w:rPr>
          <w:rFonts w:ascii="TH SarabunPSK" w:eastAsia="BrowalliaNew" w:hAnsi="TH SarabunPSK" w:cs="TH SarabunPSK"/>
          <w:sz w:val="30"/>
          <w:szCs w:val="30"/>
          <w:cs/>
        </w:rPr>
        <w:t xml:space="preserve"> </w:t>
      </w:r>
    </w:p>
    <w:p w14:paraId="00415692" w14:textId="77777777" w:rsidR="003E198A" w:rsidRDefault="003E198A" w:rsidP="003E198A">
      <w:pPr>
        <w:autoSpaceDE w:val="0"/>
        <w:autoSpaceDN w:val="0"/>
        <w:adjustRightInd w:val="0"/>
        <w:spacing w:line="360" w:lineRule="exact"/>
        <w:ind w:firstLine="426"/>
        <w:rPr>
          <w:rFonts w:ascii="TH SarabunPSK" w:eastAsia="BrowalliaNew" w:hAnsi="TH SarabunPSK" w:cs="TH SarabunPSK"/>
          <w:sz w:val="30"/>
          <w:szCs w:val="30"/>
        </w:rPr>
      </w:pPr>
    </w:p>
    <w:p w14:paraId="05CF6ECA" w14:textId="1662347D" w:rsidR="003E198A" w:rsidRDefault="003E198A" w:rsidP="003E198A">
      <w:pPr>
        <w:autoSpaceDE w:val="0"/>
        <w:autoSpaceDN w:val="0"/>
        <w:adjustRightInd w:val="0"/>
        <w:spacing w:line="360" w:lineRule="exact"/>
        <w:ind w:firstLine="426"/>
        <w:rPr>
          <w:rFonts w:ascii="TH SarabunPSK" w:eastAsia="BrowalliaNew" w:hAnsi="TH SarabunPSK" w:cs="TH SarabunPSK"/>
          <w:sz w:val="30"/>
          <w:szCs w:val="30"/>
        </w:rPr>
      </w:pPr>
      <w:r>
        <w:rPr>
          <w:rFonts w:ascii="TH SarabunPSK" w:eastAsia="BrowalliaNew" w:hAnsi="TH SarabunPSK" w:cs="TH SarabunPSK"/>
          <w:noProof/>
          <w:sz w:val="30"/>
          <w:szCs w:val="30"/>
        </w:rPr>
        <w:lastRenderedPageBreak/>
        <w:drawing>
          <wp:anchor distT="0" distB="0" distL="114300" distR="114300" simplePos="0" relativeHeight="251658752" behindDoc="0" locked="0" layoutInCell="1" allowOverlap="1" wp14:anchorId="7A6019C2" wp14:editId="7E60F363">
            <wp:simplePos x="0" y="0"/>
            <wp:positionH relativeFrom="column">
              <wp:posOffset>4193540</wp:posOffset>
            </wp:positionH>
            <wp:positionV relativeFrom="paragraph">
              <wp:posOffset>161925</wp:posOffset>
            </wp:positionV>
            <wp:extent cx="707703" cy="7077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7703" cy="707703"/>
                    </a:xfrm>
                    <a:prstGeom prst="rect">
                      <a:avLst/>
                    </a:prstGeom>
                  </pic:spPr>
                </pic:pic>
              </a:graphicData>
            </a:graphic>
            <wp14:sizeRelH relativeFrom="margin">
              <wp14:pctWidth>0</wp14:pctWidth>
            </wp14:sizeRelH>
            <wp14:sizeRelV relativeFrom="margin">
              <wp14:pctHeight>0</wp14:pctHeight>
            </wp14:sizeRelV>
          </wp:anchor>
        </w:drawing>
      </w:r>
      <w:r w:rsidR="00F106C4" w:rsidRPr="00F106C4">
        <w:rPr>
          <w:rFonts w:ascii="TH SarabunPSK" w:eastAsia="BrowalliaNew" w:hAnsi="TH SarabunPSK" w:cs="TH SarabunPSK" w:hint="cs"/>
          <w:sz w:val="30"/>
          <w:szCs w:val="30"/>
          <w:cs/>
        </w:rPr>
        <w:t>๓</w:t>
      </w:r>
      <w:r w:rsidR="00F106C4" w:rsidRPr="00F106C4">
        <w:rPr>
          <w:rFonts w:ascii="TH SarabunPSK" w:eastAsia="BrowalliaNew" w:hAnsi="TH SarabunPSK" w:cs="TH SarabunPSK"/>
          <w:sz w:val="30"/>
          <w:szCs w:val="30"/>
          <w:cs/>
        </w:rPr>
        <w:t>.</w:t>
      </w:r>
      <w:r w:rsidR="00F106C4" w:rsidRPr="00F106C4">
        <w:rPr>
          <w:rFonts w:ascii="TH SarabunPSK" w:eastAsia="BrowalliaNew" w:hAnsi="TH SarabunPSK" w:cs="TH SarabunPSK" w:hint="cs"/>
          <w:sz w:val="30"/>
          <w:szCs w:val="30"/>
          <w:cs/>
        </w:rPr>
        <w:t>๓</w:t>
      </w:r>
      <w:r w:rsidR="00F106C4" w:rsidRPr="00F106C4">
        <w:rPr>
          <w:rFonts w:ascii="TH SarabunPSK" w:eastAsia="BrowalliaNew" w:hAnsi="TH SarabunPSK" w:cs="TH SarabunPSK"/>
          <w:sz w:val="30"/>
          <w:szCs w:val="30"/>
          <w:cs/>
        </w:rPr>
        <w:t xml:space="preserve"> </w:t>
      </w:r>
      <w:r w:rsidR="00F106C4" w:rsidRPr="00F106C4">
        <w:rPr>
          <w:rFonts w:ascii="TH SarabunPSK" w:eastAsia="BrowalliaNew" w:hAnsi="TH SarabunPSK" w:cs="TH SarabunPSK" w:hint="cs"/>
          <w:sz w:val="30"/>
          <w:szCs w:val="30"/>
          <w:cs/>
        </w:rPr>
        <w:t>ปรึกษาผ่านจดหมายอิเล็กทรอนิกส์</w:t>
      </w:r>
      <w:r w:rsidR="00F106C4" w:rsidRPr="00F106C4">
        <w:rPr>
          <w:rFonts w:ascii="TH SarabunPSK" w:eastAsia="BrowalliaNew" w:hAnsi="TH SarabunPSK" w:cs="TH SarabunPSK"/>
          <w:sz w:val="30"/>
          <w:szCs w:val="30"/>
          <w:cs/>
        </w:rPr>
        <w:t xml:space="preserve"> (</w:t>
      </w:r>
      <w:r w:rsidR="00F106C4" w:rsidRPr="00F106C4">
        <w:rPr>
          <w:rFonts w:ascii="TH SarabunPSK" w:eastAsia="BrowalliaNew" w:hAnsi="TH SarabunPSK" w:cs="TH SarabunPSK"/>
          <w:sz w:val="30"/>
          <w:szCs w:val="30"/>
        </w:rPr>
        <w:t>E</w:t>
      </w:r>
      <w:r w:rsidR="00F106C4" w:rsidRPr="00F106C4">
        <w:rPr>
          <w:rFonts w:ascii="TH SarabunPSK" w:eastAsia="BrowalliaNew" w:hAnsi="TH SarabunPSK" w:cs="TH SarabunPSK"/>
          <w:sz w:val="30"/>
          <w:szCs w:val="30"/>
          <w:cs/>
        </w:rPr>
        <w:t>-</w:t>
      </w:r>
      <w:r w:rsidR="00F106C4" w:rsidRPr="00F106C4">
        <w:rPr>
          <w:rFonts w:ascii="TH SarabunPSK" w:eastAsia="BrowalliaNew" w:hAnsi="TH SarabunPSK" w:cs="TH SarabunPSK"/>
          <w:sz w:val="30"/>
          <w:szCs w:val="30"/>
        </w:rPr>
        <w:t>Mail</w:t>
      </w:r>
      <w:r w:rsidR="00F106C4" w:rsidRPr="00F106C4">
        <w:rPr>
          <w:rFonts w:ascii="TH SarabunPSK" w:eastAsia="BrowalliaNew" w:hAnsi="TH SarabunPSK" w:cs="TH SarabunPSK"/>
          <w:sz w:val="30"/>
          <w:szCs w:val="30"/>
          <w:cs/>
        </w:rPr>
        <w:t xml:space="preserve">) </w:t>
      </w:r>
      <w:r w:rsidR="00F106C4" w:rsidRPr="00F106C4">
        <w:rPr>
          <w:rFonts w:ascii="TH SarabunPSK" w:eastAsia="BrowalliaNew" w:hAnsi="TH SarabunPSK" w:cs="TH SarabunPSK"/>
          <w:sz w:val="30"/>
          <w:szCs w:val="30"/>
        </w:rPr>
        <w:tab/>
      </w:r>
      <w:r w:rsidR="00F4078B">
        <w:rPr>
          <w:rFonts w:ascii="TH SarabunPSK" w:eastAsia="BrowalliaNew" w:hAnsi="TH SarabunPSK" w:cs="TH SarabunPSK"/>
          <w:sz w:val="30"/>
          <w:szCs w:val="30"/>
        </w:rPr>
        <w:t>Rujipun</w:t>
      </w:r>
      <w:r w:rsidR="00F4078B">
        <w:rPr>
          <w:rFonts w:ascii="TH SarabunPSK" w:eastAsia="BrowalliaNew" w:hAnsi="TH SarabunPSK" w:cs="TH SarabunPSK"/>
          <w:sz w:val="30"/>
          <w:szCs w:val="30"/>
          <w:cs/>
        </w:rPr>
        <w:t>.</w:t>
      </w:r>
      <w:r w:rsidR="00F4078B">
        <w:rPr>
          <w:rFonts w:ascii="TH SarabunPSK" w:eastAsia="BrowalliaNew" w:hAnsi="TH SarabunPSK" w:cs="TH SarabunPSK"/>
          <w:sz w:val="30"/>
          <w:szCs w:val="30"/>
        </w:rPr>
        <w:t>ph@ssru</w:t>
      </w:r>
      <w:r w:rsidR="00F4078B">
        <w:rPr>
          <w:rFonts w:ascii="TH SarabunPSK" w:eastAsia="BrowalliaNew" w:hAnsi="TH SarabunPSK" w:cs="TH SarabunPSK"/>
          <w:sz w:val="30"/>
          <w:szCs w:val="30"/>
          <w:cs/>
        </w:rPr>
        <w:t>.</w:t>
      </w:r>
      <w:r w:rsidR="00F4078B">
        <w:rPr>
          <w:rFonts w:ascii="TH SarabunPSK" w:eastAsia="BrowalliaNew" w:hAnsi="TH SarabunPSK" w:cs="TH SarabunPSK"/>
          <w:sz w:val="30"/>
          <w:szCs w:val="30"/>
        </w:rPr>
        <w:t>ac</w:t>
      </w:r>
      <w:r w:rsidR="00F4078B">
        <w:rPr>
          <w:rFonts w:ascii="TH SarabunPSK" w:eastAsia="BrowalliaNew" w:hAnsi="TH SarabunPSK" w:cs="TH SarabunPSK"/>
          <w:sz w:val="30"/>
          <w:szCs w:val="30"/>
          <w:cs/>
        </w:rPr>
        <w:t>.</w:t>
      </w:r>
      <w:r w:rsidR="00F4078B">
        <w:rPr>
          <w:rFonts w:ascii="TH SarabunPSK" w:eastAsia="BrowalliaNew" w:hAnsi="TH SarabunPSK" w:cs="TH SarabunPSK"/>
          <w:sz w:val="30"/>
          <w:szCs w:val="30"/>
        </w:rPr>
        <w:t>th</w:t>
      </w:r>
      <w:r w:rsidR="00F106C4" w:rsidRPr="00F106C4">
        <w:rPr>
          <w:rFonts w:ascii="TH SarabunPSK" w:eastAsia="BrowalliaNew" w:hAnsi="TH SarabunPSK" w:cs="TH SarabunPSK"/>
          <w:sz w:val="30"/>
          <w:szCs w:val="30"/>
        </w:rPr>
        <w:tab/>
      </w:r>
    </w:p>
    <w:p w14:paraId="3BAB0ACD" w14:textId="04F06BBF" w:rsidR="003E198A" w:rsidRDefault="00F106C4" w:rsidP="003E198A">
      <w:pPr>
        <w:autoSpaceDE w:val="0"/>
        <w:autoSpaceDN w:val="0"/>
        <w:adjustRightInd w:val="0"/>
        <w:spacing w:line="360" w:lineRule="exact"/>
        <w:ind w:firstLine="426"/>
        <w:rPr>
          <w:rFonts w:ascii="TH SarabunPSK" w:eastAsia="BrowalliaNew" w:hAnsi="TH SarabunPSK" w:cs="TH SarabunPSK"/>
          <w:sz w:val="30"/>
          <w:szCs w:val="30"/>
        </w:rPr>
      </w:pPr>
      <w:r w:rsidRPr="00F106C4">
        <w:rPr>
          <w:rFonts w:ascii="TH SarabunPSK" w:eastAsia="BrowalliaNew" w:hAnsi="TH SarabunPSK" w:cs="TH SarabunPSK" w:hint="cs"/>
          <w:sz w:val="30"/>
          <w:szCs w:val="30"/>
          <w:cs/>
        </w:rPr>
        <w:t>๓</w:t>
      </w:r>
      <w:r w:rsidRPr="00F106C4">
        <w:rPr>
          <w:rFonts w:ascii="TH SarabunPSK" w:eastAsia="BrowalliaNew" w:hAnsi="TH SarabunPSK" w:cs="TH SarabunPSK"/>
          <w:sz w:val="30"/>
          <w:szCs w:val="30"/>
          <w:cs/>
        </w:rPr>
        <w:t>.</w:t>
      </w:r>
      <w:r w:rsidRPr="00F106C4">
        <w:rPr>
          <w:rFonts w:ascii="TH SarabunPSK" w:eastAsia="BrowalliaNew" w:hAnsi="TH SarabunPSK" w:cs="TH SarabunPSK" w:hint="cs"/>
          <w:sz w:val="30"/>
          <w:szCs w:val="30"/>
          <w:cs/>
        </w:rPr>
        <w:t>๔</w:t>
      </w:r>
      <w:r w:rsidRPr="00F106C4">
        <w:rPr>
          <w:rFonts w:ascii="TH SarabunPSK" w:eastAsia="BrowalliaNew" w:hAnsi="TH SarabunPSK" w:cs="TH SarabunPSK"/>
          <w:sz w:val="30"/>
          <w:szCs w:val="30"/>
          <w:cs/>
        </w:rPr>
        <w:t xml:space="preserve"> </w:t>
      </w:r>
      <w:r w:rsidRPr="00F106C4">
        <w:rPr>
          <w:rFonts w:ascii="TH SarabunPSK" w:eastAsia="BrowalliaNew" w:hAnsi="TH SarabunPSK" w:cs="TH SarabunPSK" w:hint="cs"/>
          <w:sz w:val="30"/>
          <w:szCs w:val="30"/>
          <w:cs/>
        </w:rPr>
        <w:t>ปรึกษาผ่านเครือข่ายสังคมออนไลน์</w:t>
      </w:r>
      <w:r w:rsidRPr="00F106C4">
        <w:rPr>
          <w:rFonts w:ascii="TH SarabunPSK" w:eastAsia="BrowalliaNew" w:hAnsi="TH SarabunPSK" w:cs="TH SarabunPSK"/>
          <w:sz w:val="30"/>
          <w:szCs w:val="30"/>
          <w:cs/>
        </w:rPr>
        <w:t xml:space="preserve"> (</w:t>
      </w:r>
      <w:r w:rsidRPr="00F106C4">
        <w:rPr>
          <w:rFonts w:ascii="TH SarabunPSK" w:eastAsia="BrowalliaNew" w:hAnsi="TH SarabunPSK" w:cs="TH SarabunPSK"/>
          <w:sz w:val="30"/>
          <w:szCs w:val="30"/>
        </w:rPr>
        <w:t>Facebook</w:t>
      </w:r>
      <w:r w:rsidRPr="00F106C4">
        <w:rPr>
          <w:rFonts w:ascii="TH SarabunPSK" w:eastAsia="BrowalliaNew" w:hAnsi="TH SarabunPSK" w:cs="TH SarabunPSK"/>
          <w:sz w:val="30"/>
          <w:szCs w:val="30"/>
          <w:cs/>
        </w:rPr>
        <w:t>/</w:t>
      </w:r>
      <w:r w:rsidRPr="00F106C4">
        <w:rPr>
          <w:rFonts w:ascii="TH SarabunPSK" w:eastAsia="BrowalliaNew" w:hAnsi="TH SarabunPSK" w:cs="TH SarabunPSK"/>
          <w:sz w:val="30"/>
          <w:szCs w:val="30"/>
        </w:rPr>
        <w:t>Twitter</w:t>
      </w:r>
      <w:r w:rsidRPr="00F106C4">
        <w:rPr>
          <w:rFonts w:ascii="TH SarabunPSK" w:eastAsia="BrowalliaNew" w:hAnsi="TH SarabunPSK" w:cs="TH SarabunPSK"/>
          <w:sz w:val="30"/>
          <w:szCs w:val="30"/>
          <w:cs/>
        </w:rPr>
        <w:t>/</w:t>
      </w:r>
      <w:r w:rsidRPr="00F106C4">
        <w:rPr>
          <w:rFonts w:ascii="TH SarabunPSK" w:eastAsia="BrowalliaNew" w:hAnsi="TH SarabunPSK" w:cs="TH SarabunPSK"/>
          <w:sz w:val="30"/>
          <w:szCs w:val="30"/>
        </w:rPr>
        <w:t>Line</w:t>
      </w:r>
      <w:r w:rsidRPr="00F106C4">
        <w:rPr>
          <w:rFonts w:ascii="TH SarabunPSK" w:eastAsia="BrowalliaNew" w:hAnsi="TH SarabunPSK" w:cs="TH SarabunPSK"/>
          <w:sz w:val="30"/>
          <w:szCs w:val="30"/>
          <w:cs/>
        </w:rPr>
        <w:t xml:space="preserve">)  </w:t>
      </w:r>
      <w:r>
        <w:rPr>
          <w:rFonts w:ascii="TH SarabunPSK" w:eastAsia="BrowalliaNew" w:hAnsi="TH SarabunPSK" w:cs="TH SarabunPSK"/>
          <w:sz w:val="30"/>
          <w:szCs w:val="30"/>
          <w:cs/>
        </w:rPr>
        <w:tab/>
      </w:r>
    </w:p>
    <w:p w14:paraId="383A0453" w14:textId="2F85D0E1" w:rsidR="009506E5" w:rsidRPr="00F106C4" w:rsidRDefault="00F106C4" w:rsidP="003E198A">
      <w:pPr>
        <w:autoSpaceDE w:val="0"/>
        <w:autoSpaceDN w:val="0"/>
        <w:adjustRightInd w:val="0"/>
        <w:spacing w:line="360" w:lineRule="exact"/>
        <w:ind w:firstLine="426"/>
        <w:rPr>
          <w:rFonts w:ascii="TH SarabunPSK" w:eastAsia="BrowalliaNew" w:hAnsi="TH SarabunPSK" w:cs="TH SarabunPSK"/>
          <w:sz w:val="30"/>
          <w:szCs w:val="30"/>
        </w:rPr>
      </w:pPr>
      <w:r w:rsidRPr="00F106C4">
        <w:rPr>
          <w:rFonts w:ascii="TH SarabunPSK" w:eastAsia="BrowalliaNew" w:hAnsi="TH SarabunPSK" w:cs="TH SarabunPSK" w:hint="cs"/>
          <w:sz w:val="30"/>
          <w:szCs w:val="30"/>
          <w:cs/>
        </w:rPr>
        <w:t>๓</w:t>
      </w:r>
      <w:r w:rsidRPr="00F106C4">
        <w:rPr>
          <w:rFonts w:ascii="TH SarabunPSK" w:eastAsia="BrowalliaNew" w:hAnsi="TH SarabunPSK" w:cs="TH SarabunPSK"/>
          <w:sz w:val="30"/>
          <w:szCs w:val="30"/>
          <w:cs/>
        </w:rPr>
        <w:t>.</w:t>
      </w:r>
      <w:r w:rsidRPr="00F106C4">
        <w:rPr>
          <w:rFonts w:ascii="TH SarabunPSK" w:eastAsia="BrowalliaNew" w:hAnsi="TH SarabunPSK" w:cs="TH SarabunPSK" w:hint="cs"/>
          <w:sz w:val="30"/>
          <w:szCs w:val="30"/>
          <w:cs/>
        </w:rPr>
        <w:t>๕</w:t>
      </w:r>
      <w:r w:rsidRPr="00F106C4">
        <w:rPr>
          <w:rFonts w:ascii="TH SarabunPSK" w:eastAsia="BrowalliaNew" w:hAnsi="TH SarabunPSK" w:cs="TH SarabunPSK"/>
          <w:sz w:val="30"/>
          <w:szCs w:val="30"/>
          <w:cs/>
        </w:rPr>
        <w:t xml:space="preserve"> </w:t>
      </w:r>
      <w:r w:rsidRPr="00F106C4">
        <w:rPr>
          <w:rFonts w:ascii="TH SarabunPSK" w:eastAsia="BrowalliaNew" w:hAnsi="TH SarabunPSK" w:cs="TH SarabunPSK" w:hint="cs"/>
          <w:sz w:val="30"/>
          <w:szCs w:val="30"/>
          <w:cs/>
        </w:rPr>
        <w:t>ปรึกษาผ่านเครือข่ายคอมพิวเตอร์</w:t>
      </w:r>
      <w:r w:rsidRPr="00F106C4">
        <w:rPr>
          <w:rFonts w:ascii="TH SarabunPSK" w:eastAsia="BrowalliaNew" w:hAnsi="TH SarabunPSK" w:cs="TH SarabunPSK"/>
          <w:sz w:val="30"/>
          <w:szCs w:val="30"/>
          <w:cs/>
        </w:rPr>
        <w:t xml:space="preserve"> (</w:t>
      </w:r>
      <w:r w:rsidRPr="00F106C4">
        <w:rPr>
          <w:rFonts w:ascii="TH SarabunPSK" w:eastAsia="BrowalliaNew" w:hAnsi="TH SarabunPSK" w:cs="TH SarabunPSK"/>
          <w:sz w:val="30"/>
          <w:szCs w:val="30"/>
        </w:rPr>
        <w:t>Internet</w:t>
      </w:r>
      <w:r w:rsidRPr="00F106C4">
        <w:rPr>
          <w:rFonts w:ascii="TH SarabunPSK" w:eastAsia="BrowalliaNew" w:hAnsi="TH SarabunPSK" w:cs="TH SarabunPSK"/>
          <w:sz w:val="30"/>
          <w:szCs w:val="30"/>
          <w:cs/>
        </w:rPr>
        <w:t>/</w:t>
      </w:r>
      <w:proofErr w:type="spellStart"/>
      <w:r w:rsidRPr="00F106C4">
        <w:rPr>
          <w:rFonts w:ascii="TH SarabunPSK" w:eastAsia="BrowalliaNew" w:hAnsi="TH SarabunPSK" w:cs="TH SarabunPSK"/>
          <w:sz w:val="30"/>
          <w:szCs w:val="30"/>
        </w:rPr>
        <w:t>Webboard</w:t>
      </w:r>
      <w:proofErr w:type="spellEnd"/>
      <w:r w:rsidRPr="00F106C4">
        <w:rPr>
          <w:rFonts w:ascii="TH SarabunPSK" w:eastAsia="BrowalliaNew" w:hAnsi="TH SarabunPSK" w:cs="TH SarabunPSK"/>
          <w:sz w:val="30"/>
          <w:szCs w:val="30"/>
          <w:cs/>
        </w:rPr>
        <w:t>)</w:t>
      </w:r>
      <w:r w:rsidR="001C4337">
        <w:rPr>
          <w:rFonts w:ascii="TH SarabunPSK" w:eastAsia="BrowalliaNew" w:hAnsi="TH SarabunPSK" w:cs="TH SarabunPSK"/>
          <w:sz w:val="30"/>
          <w:szCs w:val="30"/>
        </w:rPr>
        <w:t xml:space="preserve"> </w:t>
      </w:r>
    </w:p>
    <w:p w14:paraId="522E4B26" w14:textId="77777777" w:rsidR="00C66EF3" w:rsidRDefault="00C66EF3" w:rsidP="009506E5">
      <w:pPr>
        <w:autoSpaceDE w:val="0"/>
        <w:autoSpaceDN w:val="0"/>
        <w:adjustRightInd w:val="0"/>
        <w:rPr>
          <w:rFonts w:ascii="TH SarabunPSK" w:eastAsia="BrowalliaNew" w:hAnsi="TH SarabunPSK" w:cs="TH SarabunPSK"/>
          <w:b/>
          <w:bCs/>
          <w:sz w:val="36"/>
          <w:szCs w:val="36"/>
          <w:cs/>
        </w:rPr>
      </w:pPr>
    </w:p>
    <w:p w14:paraId="0A675EF5" w14:textId="77777777" w:rsidR="009D347D" w:rsidRPr="00551764" w:rsidRDefault="009D347D" w:rsidP="009506E5">
      <w:pPr>
        <w:autoSpaceDE w:val="0"/>
        <w:autoSpaceDN w:val="0"/>
        <w:adjustRightInd w:val="0"/>
        <w:rPr>
          <w:rFonts w:ascii="TH SarabunPSK" w:eastAsia="BrowalliaNew" w:hAnsi="TH SarabunPSK" w:cs="TH SarabunPSK"/>
          <w:b/>
          <w:bCs/>
          <w:sz w:val="36"/>
          <w:szCs w:val="36"/>
        </w:rPr>
      </w:pPr>
    </w:p>
    <w:p w14:paraId="0249BE38" w14:textId="77777777" w:rsidR="0024599B" w:rsidRPr="00551764" w:rsidRDefault="00860CD7" w:rsidP="00A70B91">
      <w:pPr>
        <w:autoSpaceDE w:val="0"/>
        <w:autoSpaceDN w:val="0"/>
        <w:adjustRightInd w:val="0"/>
        <w:jc w:val="center"/>
        <w:rPr>
          <w:rFonts w:ascii="TH SarabunPSK" w:eastAsia="BrowalliaNew" w:hAnsi="TH SarabunPSK" w:cs="TH SarabunPSK"/>
          <w:b/>
          <w:bCs/>
          <w:sz w:val="36"/>
          <w:szCs w:val="36"/>
        </w:rPr>
      </w:pPr>
      <w:r w:rsidRPr="00551764">
        <w:rPr>
          <w:rFonts w:ascii="TH SarabunPSK" w:eastAsia="BrowalliaNew" w:hAnsi="TH SarabunPSK" w:cs="TH SarabunPSK"/>
          <w:b/>
          <w:bCs/>
          <w:sz w:val="36"/>
          <w:szCs w:val="36"/>
          <w:cs/>
        </w:rPr>
        <w:t>หมวดที่</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๔</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การพัฒนาผลการเรียนรู้ของนักศึกษา</w:t>
      </w:r>
    </w:p>
    <w:p w14:paraId="62131487" w14:textId="68E6EEB8" w:rsidR="001B5B0D" w:rsidRPr="00551764" w:rsidRDefault="001B5B0D" w:rsidP="00955DC9">
      <w:pPr>
        <w:autoSpaceDE w:val="0"/>
        <w:autoSpaceDN w:val="0"/>
        <w:adjustRightInd w:val="0"/>
        <w:spacing w:before="240" w:line="360" w:lineRule="exact"/>
        <w:rPr>
          <w:rFonts w:ascii="TH SarabunPSK" w:eastAsia="BrowalliaNew" w:hAnsi="TH SarabunPSK" w:cs="TH SarabunPSK"/>
          <w:b/>
          <w:bCs/>
          <w:sz w:val="30"/>
          <w:szCs w:val="30"/>
        </w:rPr>
      </w:pPr>
      <w:r w:rsidRPr="00551764">
        <w:rPr>
          <w:rFonts w:ascii="TH SarabunPSK" w:eastAsia="BrowalliaNew" w:hAnsi="TH SarabunPSK" w:cs="TH SarabunPSK"/>
          <w:b/>
          <w:bCs/>
          <w:sz w:val="32"/>
          <w:szCs w:val="32"/>
          <w:cs/>
        </w:rPr>
        <w:t>๑.</w:t>
      </w:r>
      <w:r w:rsidR="003E198A">
        <w:rPr>
          <w:rFonts w:ascii="TH SarabunPSK" w:eastAsia="BrowalliaNew" w:hAnsi="TH SarabunPSK" w:cs="TH SarabunPSK" w:hint="cs"/>
          <w:b/>
          <w:bCs/>
          <w:sz w:val="32"/>
          <w:szCs w:val="32"/>
          <w:cs/>
        </w:rPr>
        <w:t xml:space="preserve">  </w:t>
      </w:r>
      <w:r w:rsidRPr="00551764">
        <w:rPr>
          <w:rFonts w:ascii="TH SarabunPSK" w:eastAsia="BrowalliaNew" w:hAnsi="TH SarabunPSK" w:cs="TH SarabunPSK"/>
          <w:b/>
          <w:bCs/>
          <w:sz w:val="32"/>
          <w:szCs w:val="32"/>
          <w:cs/>
        </w:rPr>
        <w:t>คุณธรรม  จริยธรรม</w:t>
      </w:r>
    </w:p>
    <w:p w14:paraId="11076301" w14:textId="77777777" w:rsidR="00617064" w:rsidRPr="00551764" w:rsidRDefault="00617064" w:rsidP="00955DF5">
      <w:pPr>
        <w:autoSpaceDE w:val="0"/>
        <w:autoSpaceDN w:val="0"/>
        <w:adjustRightInd w:val="0"/>
        <w:spacing w:line="36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๑.๑   คุณธรรม จริยธรรมที่ต้องพัฒนา</w:t>
      </w:r>
    </w:p>
    <w:p w14:paraId="71FDA146" w14:textId="7E7B6AE9" w:rsidR="00BA33D0" w:rsidRDefault="00390C9D" w:rsidP="00BA33D0">
      <w:pPr>
        <w:tabs>
          <w:tab w:val="left" w:pos="709"/>
          <w:tab w:val="left" w:pos="1276"/>
        </w:tabs>
        <w:autoSpaceDE w:val="0"/>
        <w:autoSpaceDN w:val="0"/>
        <w:adjustRightInd w:val="0"/>
        <w:spacing w:line="360" w:lineRule="exact"/>
        <w:ind w:left="1560" w:hanging="1560"/>
        <w:rPr>
          <w:rFonts w:ascii="TH SarabunPSK" w:eastAsia="BrowalliaNew" w:hAnsi="TH SarabunPSK" w:cs="TH SarabunPSK"/>
          <w:sz w:val="30"/>
          <w:szCs w:val="30"/>
        </w:rPr>
      </w:pPr>
      <w:r>
        <w:rPr>
          <w:rFonts w:ascii="TH SarabunPSK" w:hAnsi="TH SarabunPSK" w:cs="TH SarabunPSK"/>
          <w:sz w:val="26"/>
          <w:szCs w:val="26"/>
          <w:cs/>
        </w:rPr>
        <w:tab/>
      </w:r>
      <w:r w:rsidR="00BA33D0">
        <w:rPr>
          <w:rFonts w:ascii="TH SarabunPSK" w:eastAsia="BrowalliaNew" w:hAnsi="TH SarabunPSK" w:cs="TH SarabunPSK"/>
          <w:sz w:val="30"/>
          <w:szCs w:val="30"/>
          <w:cs/>
        </w:rPr>
        <w:tab/>
      </w:r>
      <w:r w:rsidR="00617064" w:rsidRPr="00551764">
        <w:rPr>
          <w:rFonts w:ascii="TH SarabunPSK" w:eastAsia="BrowalliaNew" w:hAnsi="TH SarabunPSK" w:cs="TH SarabunPSK"/>
          <w:sz w:val="30"/>
          <w:szCs w:val="30"/>
          <w:cs/>
        </w:rPr>
        <w:t xml:space="preserve">(๑) </w:t>
      </w:r>
      <w:r w:rsidR="00BA33D0" w:rsidRPr="00BA33D0">
        <w:rPr>
          <w:rFonts w:ascii="TH SarabunPSK" w:eastAsia="BrowalliaNew" w:hAnsi="TH SarabunPSK" w:cs="TH SarabunPSK" w:hint="cs"/>
          <w:sz w:val="30"/>
          <w:szCs w:val="30"/>
          <w:cs/>
        </w:rPr>
        <w:t>มีความรู้</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ความเข้าใจ</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และตระหนักในคุณค่า</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คุณธรรม</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จริยธรรม</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เสียสละ</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ซื่อสัตย์สุจริต</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มีจรรยาบรรณทางวิชาการและวิชาชีพ</w:t>
      </w:r>
    </w:p>
    <w:p w14:paraId="14391C41" w14:textId="77777777" w:rsidR="00BA33D0" w:rsidRDefault="00BA33D0" w:rsidP="00BA33D0">
      <w:pPr>
        <w:tabs>
          <w:tab w:val="left" w:pos="709"/>
          <w:tab w:val="left" w:pos="1276"/>
        </w:tabs>
        <w:autoSpaceDE w:val="0"/>
        <w:autoSpaceDN w:val="0"/>
        <w:adjustRightInd w:val="0"/>
        <w:spacing w:line="360" w:lineRule="exact"/>
        <w:ind w:left="1560" w:hanging="1560"/>
        <w:rPr>
          <w:rFonts w:ascii="TH SarabunPSK" w:eastAsia="BrowalliaNew" w:hAnsi="TH SarabunPSK" w:cs="TH SarabunPSK"/>
          <w:sz w:val="30"/>
          <w:szCs w:val="30"/>
        </w:rPr>
      </w:pPr>
      <w:r>
        <w:rPr>
          <w:rFonts w:ascii="TH SarabunPSK" w:eastAsia="BrowalliaNew" w:hAnsi="TH SarabunPSK" w:cs="TH SarabunPSK" w:hint="cs"/>
          <w:sz w:val="30"/>
          <w:szCs w:val="30"/>
          <w:cs/>
        </w:rPr>
        <w:t>.</w:t>
      </w:r>
      <w:r w:rsidR="00390C9D">
        <w:rPr>
          <w:rFonts w:ascii="TH SarabunPSK" w:eastAsia="BrowalliaNew" w:hAnsi="TH SarabunPSK" w:cs="TH SarabunPSK"/>
          <w:noProof/>
          <w:sz w:val="30"/>
          <w:szCs w:val="30"/>
        </w:rPr>
        <mc:AlternateContent>
          <mc:Choice Requires="wps">
            <w:drawing>
              <wp:anchor distT="0" distB="0" distL="114300" distR="114300" simplePos="0" relativeHeight="251659776" behindDoc="0" locked="0" layoutInCell="1" allowOverlap="1" wp14:anchorId="09202847" wp14:editId="4C96C193">
                <wp:simplePos x="0" y="0"/>
                <wp:positionH relativeFrom="column">
                  <wp:posOffset>449961</wp:posOffset>
                </wp:positionH>
                <wp:positionV relativeFrom="paragraph">
                  <wp:posOffset>89357</wp:posOffset>
                </wp:positionV>
                <wp:extent cx="124358" cy="117043"/>
                <wp:effectExtent l="0" t="0" r="28575" b="16510"/>
                <wp:wrapNone/>
                <wp:docPr id="7" name="Oval 7"/>
                <wp:cNvGraphicFramePr/>
                <a:graphic xmlns:a="http://schemas.openxmlformats.org/drawingml/2006/main">
                  <a:graphicData uri="http://schemas.microsoft.com/office/word/2010/wordprocessingShape">
                    <wps:wsp>
                      <wps:cNvSpPr/>
                      <wps:spPr>
                        <a:xfrm>
                          <a:off x="0" y="0"/>
                          <a:ext cx="124358" cy="117043"/>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7EB143" id="Oval 7" o:spid="_x0000_s1026" style="position:absolute;margin-left:35.45pt;margin-top:7.05pt;width:9.8pt;height:9.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" fillcolor="black [3213]" strokecolor="#1f3763 [1604]" strokeweight="1pt">
                <v:stroke joinstyle="miter"/>
              </v:oval>
            </w:pict>
          </mc:Fallback>
        </mc:AlternateContent>
      </w:r>
      <w:r>
        <w:rPr>
          <w:rFonts w:ascii="TH SarabunPSK" w:eastAsia="BrowalliaNew" w:hAnsi="TH SarabunPSK" w:cs="TH SarabunPSK"/>
          <w:sz w:val="30"/>
          <w:szCs w:val="30"/>
          <w:cs/>
        </w:rPr>
        <w:tab/>
      </w:r>
      <w:r>
        <w:rPr>
          <w:rFonts w:ascii="TH SarabunPSK" w:eastAsia="BrowalliaNew" w:hAnsi="TH SarabunPSK" w:cs="TH SarabunPSK"/>
          <w:sz w:val="30"/>
          <w:szCs w:val="30"/>
          <w:cs/>
        </w:rPr>
        <w:tab/>
      </w:r>
      <w:r w:rsidR="00617064" w:rsidRPr="00551764">
        <w:rPr>
          <w:rFonts w:ascii="TH SarabunPSK" w:eastAsia="BrowalliaNew" w:hAnsi="TH SarabunPSK" w:cs="TH SarabunPSK"/>
          <w:sz w:val="30"/>
          <w:szCs w:val="30"/>
          <w:cs/>
        </w:rPr>
        <w:t xml:space="preserve">(๒) </w:t>
      </w:r>
      <w:r w:rsidRPr="00BA33D0">
        <w:rPr>
          <w:rFonts w:ascii="TH SarabunPSK" w:eastAsia="BrowalliaNew" w:hAnsi="TH SarabunPSK" w:cs="TH SarabunPSK" w:hint="cs"/>
          <w:sz w:val="30"/>
          <w:szCs w:val="30"/>
          <w:cs/>
        </w:rPr>
        <w:t>มีวินัย</w:t>
      </w:r>
      <w:r w:rsidRPr="00BA33D0">
        <w:rPr>
          <w:rFonts w:ascii="TH SarabunPSK" w:eastAsia="BrowalliaNew" w:hAnsi="TH SarabunPSK" w:cs="TH SarabunPSK"/>
          <w:sz w:val="30"/>
          <w:szCs w:val="30"/>
          <w:cs/>
        </w:rPr>
        <w:t xml:space="preserve"> </w:t>
      </w:r>
      <w:r w:rsidRPr="00BA33D0">
        <w:rPr>
          <w:rFonts w:ascii="TH SarabunPSK" w:eastAsia="BrowalliaNew" w:hAnsi="TH SarabunPSK" w:cs="TH SarabunPSK" w:hint="cs"/>
          <w:sz w:val="30"/>
          <w:szCs w:val="30"/>
          <w:cs/>
        </w:rPr>
        <w:t>ตรงต่อเวลา</w:t>
      </w:r>
      <w:r w:rsidRPr="00BA33D0">
        <w:rPr>
          <w:rFonts w:ascii="TH SarabunPSK" w:eastAsia="BrowalliaNew" w:hAnsi="TH SarabunPSK" w:cs="TH SarabunPSK"/>
          <w:sz w:val="30"/>
          <w:szCs w:val="30"/>
          <w:cs/>
        </w:rPr>
        <w:t xml:space="preserve"> </w:t>
      </w:r>
      <w:r w:rsidRPr="00BA33D0">
        <w:rPr>
          <w:rFonts w:ascii="TH SarabunPSK" w:eastAsia="BrowalliaNew" w:hAnsi="TH SarabunPSK" w:cs="TH SarabunPSK" w:hint="cs"/>
          <w:sz w:val="30"/>
          <w:szCs w:val="30"/>
          <w:cs/>
        </w:rPr>
        <w:t>และความรับผิดชอบต่อตนเองและสังคมสามารถปฏิบัติตามระเบียบขององค์กรและสังคม</w:t>
      </w:r>
      <w:r w:rsidR="00617064" w:rsidRPr="00551764">
        <w:rPr>
          <w:rFonts w:ascii="TH SarabunPSK" w:eastAsia="BrowalliaNew" w:hAnsi="TH SarabunPSK" w:cs="TH SarabunPSK"/>
          <w:sz w:val="30"/>
          <w:szCs w:val="30"/>
          <w:cs/>
        </w:rPr>
        <w:t xml:space="preserve"> </w:t>
      </w:r>
    </w:p>
    <w:p w14:paraId="1FF02036" w14:textId="37BD1EC2" w:rsidR="00BA33D0" w:rsidRDefault="00BA33D0" w:rsidP="00BA33D0">
      <w:pPr>
        <w:tabs>
          <w:tab w:val="left" w:pos="709"/>
          <w:tab w:val="left" w:pos="1276"/>
        </w:tabs>
        <w:autoSpaceDE w:val="0"/>
        <w:autoSpaceDN w:val="0"/>
        <w:adjustRightInd w:val="0"/>
        <w:spacing w:line="360" w:lineRule="exact"/>
        <w:ind w:left="1560" w:hanging="1560"/>
        <w:rPr>
          <w:rFonts w:ascii="TH SarabunPSK" w:eastAsia="BrowalliaNew" w:hAnsi="TH SarabunPSK" w:cs="TH SarabunPSK"/>
          <w:sz w:val="30"/>
          <w:szCs w:val="30"/>
        </w:rPr>
      </w:pPr>
      <w:r>
        <w:rPr>
          <w:rFonts w:ascii="TH SarabunPSK" w:eastAsia="BrowalliaNew" w:hAnsi="TH SarabunPSK" w:cs="TH SarabunPSK"/>
          <w:sz w:val="30"/>
          <w:szCs w:val="30"/>
          <w:cs/>
        </w:rPr>
        <w:tab/>
      </w:r>
      <w:r>
        <w:rPr>
          <w:rFonts w:ascii="TH SarabunPSK" w:eastAsia="BrowalliaNew" w:hAnsi="TH SarabunPSK" w:cs="TH SarabunPSK"/>
          <w:sz w:val="30"/>
          <w:szCs w:val="30"/>
          <w:cs/>
        </w:rPr>
        <w:tab/>
      </w:r>
      <w:r w:rsidR="00617064" w:rsidRPr="00390C9D">
        <w:rPr>
          <w:rFonts w:ascii="TH SarabunPSK" w:eastAsia="BrowalliaNew" w:hAnsi="TH SarabunPSK" w:cs="TH SarabunPSK"/>
          <w:sz w:val="30"/>
          <w:szCs w:val="30"/>
          <w:cs/>
        </w:rPr>
        <w:t xml:space="preserve">(๓) </w:t>
      </w:r>
      <w:r w:rsidRPr="00BA33D0">
        <w:rPr>
          <w:rFonts w:ascii="TH SarabunPSK" w:hAnsi="TH SarabunPSK" w:cs="TH SarabunPSK" w:hint="cs"/>
          <w:sz w:val="32"/>
          <w:szCs w:val="32"/>
          <w:cs/>
        </w:rPr>
        <w:t>มีภาวะความเป็นผู้นำและผู้ตาม</w:t>
      </w:r>
      <w:r w:rsidRPr="00BA33D0">
        <w:rPr>
          <w:rFonts w:ascii="TH SarabunPSK" w:hAnsi="TH SarabunPSK" w:cs="TH SarabunPSK"/>
          <w:sz w:val="32"/>
          <w:szCs w:val="32"/>
          <w:cs/>
        </w:rPr>
        <w:t xml:space="preserve"> </w:t>
      </w:r>
      <w:r w:rsidRPr="00BA33D0">
        <w:rPr>
          <w:rFonts w:ascii="TH SarabunPSK" w:hAnsi="TH SarabunPSK" w:cs="TH SarabunPSK" w:hint="cs"/>
          <w:sz w:val="32"/>
          <w:szCs w:val="32"/>
          <w:cs/>
        </w:rPr>
        <w:t>สามารถทำงานเป็นทีม</w:t>
      </w:r>
      <w:r w:rsidRPr="00BA33D0">
        <w:rPr>
          <w:rFonts w:ascii="TH SarabunPSK" w:hAnsi="TH SarabunPSK" w:cs="TH SarabunPSK"/>
          <w:sz w:val="32"/>
          <w:szCs w:val="32"/>
          <w:cs/>
        </w:rPr>
        <w:t xml:space="preserve"> </w:t>
      </w:r>
      <w:r w:rsidRPr="00BA33D0">
        <w:rPr>
          <w:rFonts w:ascii="TH SarabunPSK" w:hAnsi="TH SarabunPSK" w:cs="TH SarabunPSK" w:hint="cs"/>
          <w:sz w:val="32"/>
          <w:szCs w:val="32"/>
          <w:cs/>
        </w:rPr>
        <w:t>และสามารถแก้ไขข้อขัดแย้งและลำดับความสำคัญ</w:t>
      </w:r>
    </w:p>
    <w:p w14:paraId="418C40FA" w14:textId="3882FA79" w:rsidR="00BA33D0" w:rsidRDefault="00BA33D0" w:rsidP="00BA33D0">
      <w:pPr>
        <w:tabs>
          <w:tab w:val="left" w:pos="709"/>
        </w:tabs>
        <w:autoSpaceDE w:val="0"/>
        <w:autoSpaceDN w:val="0"/>
        <w:adjustRightInd w:val="0"/>
        <w:spacing w:line="360" w:lineRule="exact"/>
        <w:ind w:left="1276" w:hanging="1276"/>
        <w:rPr>
          <w:rFonts w:ascii="TH SarabunPSK" w:eastAsia="BrowalliaNew" w:hAnsi="TH SarabunPSK" w:cs="TH SarabunPSK"/>
          <w:sz w:val="30"/>
          <w:szCs w:val="30"/>
        </w:rPr>
      </w:pPr>
      <w:r>
        <w:rPr>
          <w:rFonts w:ascii="TH SarabunPSK" w:eastAsia="BrowalliaNew" w:hAnsi="TH SarabunPSK" w:cs="TH SarabunPSK"/>
          <w:sz w:val="30"/>
          <w:szCs w:val="30"/>
          <w:cs/>
        </w:rPr>
        <w:tab/>
      </w:r>
      <w:r>
        <w:rPr>
          <w:rFonts w:ascii="TH SarabunPSK" w:hAnsi="TH SarabunPSK" w:cs="TH SarabunPSK"/>
          <w:sz w:val="26"/>
          <w:szCs w:val="26"/>
          <w:cs/>
        </w:rPr>
        <w:tab/>
      </w:r>
      <w:r w:rsidR="00617064" w:rsidRPr="00390C9D">
        <w:rPr>
          <w:rFonts w:ascii="TH SarabunPSK" w:eastAsia="BrowalliaNew" w:hAnsi="TH SarabunPSK" w:cs="TH SarabunPSK"/>
          <w:sz w:val="30"/>
          <w:szCs w:val="30"/>
          <w:cs/>
        </w:rPr>
        <w:t>(๔)</w:t>
      </w:r>
      <w:r w:rsidR="00BC5EC1" w:rsidRPr="00390C9D">
        <w:rPr>
          <w:rFonts w:ascii="TH SarabunPSK" w:eastAsia="BrowalliaNew" w:hAnsi="TH SarabunPSK" w:cs="TH SarabunPSK"/>
          <w:sz w:val="30"/>
          <w:szCs w:val="30"/>
          <w:cs/>
        </w:rPr>
        <w:t xml:space="preserve"> </w:t>
      </w:r>
      <w:r w:rsidRPr="006E3022">
        <w:rPr>
          <w:rFonts w:ascii="TH SarabunPSK" w:hAnsi="TH SarabunPSK" w:cs="TH SarabunPSK"/>
          <w:sz w:val="32"/>
          <w:szCs w:val="32"/>
          <w:cs/>
        </w:rPr>
        <w:t>เคารพสิทธิและรับฟังความคิดเห็นของผู้อื่น รวมทั้งเคารพในคุณค่าและศักดิ์ศรีของความเป็นมนุษย์</w:t>
      </w:r>
    </w:p>
    <w:p w14:paraId="31B41714" w14:textId="35E0F686" w:rsidR="00BA33D0" w:rsidRPr="00BA33D0" w:rsidRDefault="00BA33D0" w:rsidP="00BA33D0">
      <w:pPr>
        <w:tabs>
          <w:tab w:val="left" w:pos="709"/>
          <w:tab w:val="left" w:pos="1276"/>
        </w:tabs>
        <w:autoSpaceDE w:val="0"/>
        <w:autoSpaceDN w:val="0"/>
        <w:adjustRightInd w:val="0"/>
        <w:spacing w:line="360" w:lineRule="exact"/>
        <w:ind w:left="1560" w:hanging="1560"/>
        <w:rPr>
          <w:rFonts w:ascii="TH SarabunPSK" w:eastAsia="BrowalliaNew" w:hAnsi="TH SarabunPSK" w:cs="TH SarabunPSK"/>
          <w:sz w:val="30"/>
          <w:szCs w:val="30"/>
        </w:rPr>
      </w:pPr>
      <w:r>
        <w:rPr>
          <w:rFonts w:ascii="TH SarabunPSK" w:eastAsia="BrowalliaNew" w:hAnsi="TH SarabunPSK" w:cs="TH SarabunPSK"/>
          <w:sz w:val="30"/>
          <w:szCs w:val="30"/>
          <w:cs/>
        </w:rPr>
        <w:tab/>
      </w:r>
      <w:r>
        <w:rPr>
          <w:rFonts w:ascii="TH SarabunPSK" w:eastAsia="BrowalliaNew" w:hAnsi="TH SarabunPSK" w:cs="TH SarabunPSK"/>
          <w:sz w:val="30"/>
          <w:szCs w:val="30"/>
          <w:cs/>
        </w:rPr>
        <w:tab/>
      </w:r>
      <w:r w:rsidRPr="00551764">
        <w:rPr>
          <w:rFonts w:ascii="TH SarabunPSK" w:eastAsia="BrowalliaNew" w:hAnsi="TH SarabunPSK" w:cs="TH SarabunPSK"/>
          <w:sz w:val="30"/>
          <w:szCs w:val="30"/>
          <w:cs/>
        </w:rPr>
        <w:t>(๕)</w:t>
      </w:r>
      <w:r>
        <w:rPr>
          <w:rFonts w:ascii="TH SarabunPSK" w:eastAsia="BrowalliaNew" w:hAnsi="TH SarabunPSK" w:cs="TH SarabunPSK"/>
          <w:sz w:val="30"/>
          <w:szCs w:val="30"/>
          <w:cs/>
        </w:rPr>
        <w:tab/>
      </w:r>
      <w:r>
        <w:rPr>
          <w:rFonts w:ascii="TH SarabunPSK" w:eastAsia="BrowalliaNew" w:hAnsi="TH SarabunPSK" w:cs="TH SarabunPSK" w:hint="cs"/>
          <w:sz w:val="30"/>
          <w:szCs w:val="30"/>
          <w:cs/>
        </w:rPr>
        <w:t xml:space="preserve"> </w:t>
      </w:r>
      <w:r w:rsidRPr="00BA33D0">
        <w:rPr>
          <w:rFonts w:ascii="TH SarabunPSK" w:eastAsia="BrowalliaNew" w:hAnsi="TH SarabunPSK" w:cs="TH SarabunPSK" w:hint="cs"/>
          <w:sz w:val="30"/>
          <w:szCs w:val="30"/>
          <w:cs/>
        </w:rPr>
        <w:t>มีจิตสำนึกและพฤติกรรมที่คำนึงถึงประโยชน์ส่วนรวมมากกว่าประโยชน์ส่วนตน</w:t>
      </w:r>
    </w:p>
    <w:p w14:paraId="2CAC8E45" w14:textId="6BE2A129" w:rsidR="00A70B91" w:rsidRPr="00725AC4" w:rsidRDefault="00A70B91" w:rsidP="00390C9D">
      <w:pPr>
        <w:autoSpaceDE w:val="0"/>
        <w:autoSpaceDN w:val="0"/>
        <w:adjustRightInd w:val="0"/>
        <w:spacing w:line="360" w:lineRule="exact"/>
        <w:rPr>
          <w:rFonts w:ascii="TH SarabunPSK" w:eastAsia="BrowalliaNew" w:hAnsi="TH SarabunPSK" w:cs="TH SarabunPSK"/>
          <w:sz w:val="30"/>
          <w:szCs w:val="30"/>
        </w:rPr>
      </w:pPr>
    </w:p>
    <w:p w14:paraId="48EFC822" w14:textId="77777777" w:rsidR="00390C9D" w:rsidRDefault="00617064" w:rsidP="00390C9D">
      <w:pPr>
        <w:autoSpaceDE w:val="0"/>
        <w:autoSpaceDN w:val="0"/>
        <w:adjustRightInd w:val="0"/>
        <w:spacing w:line="34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๑.๒   วิธีการสอน</w:t>
      </w:r>
    </w:p>
    <w:p w14:paraId="4DBFE772" w14:textId="28F48DC7" w:rsidR="001979EA" w:rsidRPr="00390C9D" w:rsidRDefault="00390C9D" w:rsidP="00390C9D">
      <w:pPr>
        <w:autoSpaceDE w:val="0"/>
        <w:autoSpaceDN w:val="0"/>
        <w:adjustRightInd w:val="0"/>
        <w:spacing w:line="340" w:lineRule="exact"/>
        <w:ind w:left="720" w:firstLine="556"/>
        <w:rPr>
          <w:rFonts w:ascii="TH SarabunPSK" w:eastAsia="BrowalliaNew" w:hAnsi="TH SarabunPSK" w:cs="TH SarabunPSK"/>
          <w:b/>
          <w:bCs/>
          <w:sz w:val="30"/>
          <w:szCs w:val="30"/>
        </w:rPr>
      </w:pPr>
      <w:r w:rsidRPr="00390C9D">
        <w:rPr>
          <w:rFonts w:ascii="TH SarabunPSK" w:eastAsia="BrowalliaNew" w:hAnsi="TH SarabunPSK" w:cs="TH SarabunPSK" w:hint="cs"/>
          <w:sz w:val="30"/>
          <w:szCs w:val="30"/>
          <w:cs/>
        </w:rPr>
        <w:t>สอดแทรกเรื่องที่เกี่ยวกับคุณธรรม</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จริยธรรม</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เพื่อเป็นการปลูกฝังให้นักศึกษามีระเบียบวินัย</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โดยเน้นการเข้าชั้นเรียนให้ตรงเวลา</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แต่งกายที่เป็นไปตามระเบียบของมหาวิทยาลัย</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มีความซื่อสัตย์</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และกำหนดเป็นคุณสมบัติที่จะได้รับการประเมินผลในทุก</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ๆ</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รายวิชา</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มีระบบการให้คุณและโทษ</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เช่น</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ยกย่องนักศึกษาที่แต่งกายถูกระเบียบ</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เข้าเรียนและทำงานตรงเวลา</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ในทางตรงกันข้าม</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ตักเตือนไม่ให้ทำซ้ำ</w:t>
      </w:r>
    </w:p>
    <w:p w14:paraId="66C867F8" w14:textId="1940D915" w:rsidR="00617064" w:rsidRPr="00F9115D" w:rsidRDefault="00617064" w:rsidP="00617064">
      <w:pPr>
        <w:autoSpaceDE w:val="0"/>
        <w:autoSpaceDN w:val="0"/>
        <w:adjustRightInd w:val="0"/>
        <w:spacing w:line="340" w:lineRule="exact"/>
        <w:ind w:firstLine="720"/>
        <w:rPr>
          <w:rFonts w:ascii="TH SarabunPSK" w:eastAsia="BrowalliaNew" w:hAnsi="TH SarabunPSK" w:cs="TH SarabunPSK"/>
          <w:b/>
          <w:bCs/>
          <w:sz w:val="30"/>
          <w:szCs w:val="30"/>
        </w:rPr>
      </w:pPr>
      <w:r w:rsidRPr="00F9115D">
        <w:rPr>
          <w:rFonts w:ascii="TH SarabunPSK" w:eastAsia="BrowalliaNew" w:hAnsi="TH SarabunPSK" w:cs="TH SarabunPSK"/>
          <w:b/>
          <w:bCs/>
          <w:sz w:val="30"/>
          <w:szCs w:val="30"/>
          <w:cs/>
        </w:rPr>
        <w:t>๑.๓   วิธีการประเมินผล</w:t>
      </w:r>
    </w:p>
    <w:p w14:paraId="1C93E335" w14:textId="77777777" w:rsidR="00D5745E" w:rsidRDefault="001979EA" w:rsidP="00D5745E">
      <w:pPr>
        <w:autoSpaceDE w:val="0"/>
        <w:autoSpaceDN w:val="0"/>
        <w:adjustRightInd w:val="0"/>
        <w:spacing w:line="340" w:lineRule="exact"/>
        <w:ind w:left="1560" w:hanging="284"/>
        <w:rPr>
          <w:rFonts w:ascii="TH SarabunPSK" w:eastAsia="BrowalliaNew" w:hAnsi="TH SarabunPSK" w:cs="TH SarabunPSK"/>
          <w:sz w:val="30"/>
          <w:szCs w:val="30"/>
        </w:rPr>
      </w:pPr>
      <w:r w:rsidRPr="00F9115D">
        <w:rPr>
          <w:rFonts w:ascii="TH SarabunPSK" w:eastAsia="BrowalliaNew" w:hAnsi="TH SarabunPSK" w:cs="TH SarabunPSK"/>
          <w:sz w:val="30"/>
          <w:szCs w:val="30"/>
          <w:cs/>
        </w:rPr>
        <w:t xml:space="preserve">(๑) </w:t>
      </w:r>
      <w:r w:rsidR="00D5745E" w:rsidRPr="00D5745E">
        <w:rPr>
          <w:rFonts w:ascii="TH SarabunPSK" w:eastAsia="BrowalliaNew" w:hAnsi="TH SarabunPSK" w:cs="TH SarabunPSK" w:hint="cs"/>
          <w:sz w:val="30"/>
          <w:szCs w:val="30"/>
          <w:cs/>
        </w:rPr>
        <w:t>ประเมินจากความเอาใจใส่</w:t>
      </w:r>
      <w:r w:rsidR="00D5745E" w:rsidRPr="00D5745E">
        <w:rPr>
          <w:rFonts w:ascii="TH SarabunPSK" w:eastAsia="BrowalliaNew" w:hAnsi="TH SarabunPSK" w:cs="TH SarabunPSK"/>
          <w:sz w:val="30"/>
          <w:szCs w:val="30"/>
          <w:cs/>
        </w:rPr>
        <w:t xml:space="preserve"> </w:t>
      </w:r>
      <w:r w:rsidR="00D5745E" w:rsidRPr="00D5745E">
        <w:rPr>
          <w:rFonts w:ascii="TH SarabunPSK" w:eastAsia="BrowalliaNew" w:hAnsi="TH SarabunPSK" w:cs="TH SarabunPSK" w:hint="cs"/>
          <w:sz w:val="30"/>
          <w:szCs w:val="30"/>
          <w:cs/>
        </w:rPr>
        <w:t>และความขยันในการร่วมกิจกรรมในชั้นเรียน</w:t>
      </w:r>
    </w:p>
    <w:p w14:paraId="47F6DEBF" w14:textId="77777777" w:rsidR="00D5745E" w:rsidRDefault="00D5745E" w:rsidP="00D5745E">
      <w:pPr>
        <w:autoSpaceDE w:val="0"/>
        <w:autoSpaceDN w:val="0"/>
        <w:adjustRightInd w:val="0"/>
        <w:spacing w:line="340" w:lineRule="exact"/>
        <w:ind w:left="1560" w:hanging="284"/>
        <w:rPr>
          <w:rFonts w:ascii="TH SarabunPSK" w:eastAsia="BrowalliaNew" w:hAnsi="TH SarabunPSK" w:cs="TH SarabunPSK"/>
          <w:sz w:val="30"/>
          <w:szCs w:val="30"/>
        </w:rPr>
      </w:pPr>
      <w:r w:rsidRPr="00D5745E">
        <w:rPr>
          <w:rFonts w:ascii="TH SarabunPSK" w:eastAsia="BrowalliaNew" w:hAnsi="TH SarabunPSK" w:cs="TH SarabunPSK"/>
          <w:sz w:val="30"/>
          <w:szCs w:val="30"/>
          <w:cs/>
        </w:rPr>
        <w:t>(</w:t>
      </w:r>
      <w:r w:rsidRPr="00D5745E">
        <w:rPr>
          <w:rFonts w:ascii="TH SarabunPSK" w:eastAsia="BrowalliaNew" w:hAnsi="TH SarabunPSK" w:cs="TH SarabunPSK" w:hint="cs"/>
          <w:sz w:val="30"/>
          <w:szCs w:val="30"/>
          <w:cs/>
        </w:rPr>
        <w:t>๒</w:t>
      </w:r>
      <w:r w:rsidRPr="00D5745E">
        <w:rPr>
          <w:rFonts w:ascii="TH SarabunPSK" w:eastAsia="BrowalliaNew" w:hAnsi="TH SarabunPSK" w:cs="TH SarabunPSK"/>
          <w:sz w:val="30"/>
          <w:szCs w:val="30"/>
          <w:cs/>
        </w:rPr>
        <w:t>)</w:t>
      </w:r>
      <w:r>
        <w:rPr>
          <w:rFonts w:ascii="TH SarabunPSK" w:eastAsia="BrowalliaNew" w:hAnsi="TH SarabunPSK" w:cs="TH SarabunPSK"/>
          <w:sz w:val="30"/>
          <w:szCs w:val="30"/>
          <w:cs/>
        </w:rPr>
        <w:tab/>
      </w:r>
      <w:r w:rsidRPr="006E3022">
        <w:rPr>
          <w:rFonts w:ascii="TH SarabunPSK" w:hAnsi="TH SarabunPSK" w:cs="TH SarabunPSK"/>
          <w:sz w:val="32"/>
          <w:szCs w:val="32"/>
          <w:cs/>
        </w:rPr>
        <w:t>ประเมินจากการตรงเวลาของนักศึกษาในการเข้าชั้นเรียน  การส่งงานตามกำหนดระยะเวลาที่กำหนด การเข้าร่วมกิจกรรมต่าง</w:t>
      </w:r>
      <w:r w:rsidRPr="006E3022">
        <w:rPr>
          <w:rFonts w:ascii="TH SarabunPSK" w:hAnsi="TH SarabunPSK" w:cs="TH SarabunPSK" w:hint="cs"/>
          <w:sz w:val="32"/>
          <w:szCs w:val="32"/>
          <w:cs/>
        </w:rPr>
        <w:t xml:space="preserve"> </w:t>
      </w:r>
      <w:r w:rsidRPr="006E3022">
        <w:rPr>
          <w:rFonts w:ascii="TH SarabunPSK" w:hAnsi="TH SarabunPSK" w:cs="TH SarabunPSK"/>
          <w:sz w:val="32"/>
          <w:szCs w:val="32"/>
          <w:cs/>
        </w:rPr>
        <w:t>ๆ</w:t>
      </w:r>
    </w:p>
    <w:p w14:paraId="5E1597F2" w14:textId="50050843" w:rsidR="00D5745E" w:rsidRPr="00D5745E" w:rsidRDefault="00D5745E" w:rsidP="00D5745E">
      <w:pPr>
        <w:autoSpaceDE w:val="0"/>
        <w:autoSpaceDN w:val="0"/>
        <w:adjustRightInd w:val="0"/>
        <w:spacing w:line="340" w:lineRule="exact"/>
        <w:ind w:left="1560" w:hanging="284"/>
        <w:rPr>
          <w:rFonts w:ascii="TH SarabunPSK" w:eastAsia="BrowalliaNew" w:hAnsi="TH SarabunPSK" w:cs="TH SarabunPSK"/>
          <w:sz w:val="30"/>
          <w:szCs w:val="30"/>
          <w:cs/>
        </w:rPr>
      </w:pPr>
      <w:r w:rsidRPr="00D5745E">
        <w:rPr>
          <w:rFonts w:ascii="TH SarabunPSK" w:hAnsi="TH SarabunPSK" w:cs="TH SarabunPSK"/>
          <w:sz w:val="32"/>
          <w:szCs w:val="32"/>
          <w:cs/>
        </w:rPr>
        <w:t>(</w:t>
      </w:r>
      <w:r w:rsidRPr="00D5745E">
        <w:rPr>
          <w:rFonts w:ascii="TH SarabunPSK" w:hAnsi="TH SarabunPSK" w:cs="TH SarabunPSK" w:hint="cs"/>
          <w:sz w:val="32"/>
          <w:szCs w:val="32"/>
          <w:cs/>
        </w:rPr>
        <w:t>๓</w:t>
      </w:r>
      <w:r w:rsidRPr="00D5745E">
        <w:rPr>
          <w:rFonts w:ascii="TH SarabunPSK" w:hAnsi="TH SarabunPSK" w:cs="TH SarabunPSK"/>
          <w:sz w:val="32"/>
          <w:szCs w:val="32"/>
          <w:cs/>
        </w:rPr>
        <w:t xml:space="preserve">) </w:t>
      </w:r>
      <w:r w:rsidRPr="006E3022">
        <w:rPr>
          <w:rFonts w:ascii="TH SarabunPSK" w:hAnsi="TH SarabunPSK" w:cs="TH SarabunPSK"/>
          <w:sz w:val="32"/>
          <w:szCs w:val="32"/>
          <w:cs/>
        </w:rPr>
        <w:t>ประเมินจากความรับผิดชอบในหน้าที่ที่ได้รับมอบหมาย</w:t>
      </w:r>
    </w:p>
    <w:p w14:paraId="301A82B3" w14:textId="77777777" w:rsidR="00D5745E" w:rsidRPr="00F9115D" w:rsidRDefault="00D5745E" w:rsidP="00D5745E">
      <w:pPr>
        <w:autoSpaceDE w:val="0"/>
        <w:autoSpaceDN w:val="0"/>
        <w:adjustRightInd w:val="0"/>
        <w:spacing w:line="340" w:lineRule="exact"/>
        <w:ind w:left="1560" w:hanging="284"/>
        <w:rPr>
          <w:rFonts w:ascii="TH SarabunPSK" w:eastAsia="BrowalliaNew" w:hAnsi="TH SarabunPSK" w:cs="TH SarabunPSK"/>
          <w:sz w:val="30"/>
          <w:szCs w:val="30"/>
        </w:rPr>
      </w:pPr>
    </w:p>
    <w:p w14:paraId="3A5363D1" w14:textId="77777777" w:rsidR="001B5B0D" w:rsidRPr="00F9115D" w:rsidRDefault="001B5B0D" w:rsidP="001B5B0D">
      <w:pPr>
        <w:autoSpaceDE w:val="0"/>
        <w:autoSpaceDN w:val="0"/>
        <w:adjustRightInd w:val="0"/>
        <w:spacing w:line="360" w:lineRule="exact"/>
        <w:rPr>
          <w:rFonts w:ascii="TH SarabunPSK" w:eastAsia="BrowalliaNew" w:hAnsi="TH SarabunPSK" w:cs="TH SarabunPSK"/>
          <w:b/>
          <w:bCs/>
          <w:sz w:val="32"/>
          <w:szCs w:val="32"/>
        </w:rPr>
      </w:pPr>
      <w:r w:rsidRPr="00551764">
        <w:rPr>
          <w:rFonts w:ascii="TH SarabunPSK" w:eastAsia="BrowalliaNew" w:hAnsi="TH SarabunPSK" w:cs="TH SarabunPSK"/>
          <w:b/>
          <w:bCs/>
          <w:sz w:val="32"/>
          <w:szCs w:val="32"/>
          <w:cs/>
        </w:rPr>
        <w:t>๒. ความรู้</w:t>
      </w:r>
    </w:p>
    <w:p w14:paraId="52E4AFCB" w14:textId="77777777" w:rsidR="00537901" w:rsidRDefault="00955DF5" w:rsidP="00537901">
      <w:pPr>
        <w:autoSpaceDE w:val="0"/>
        <w:autoSpaceDN w:val="0"/>
        <w:adjustRightInd w:val="0"/>
        <w:spacing w:line="360" w:lineRule="exact"/>
        <w:ind w:firstLine="720"/>
        <w:rPr>
          <w:rFonts w:ascii="TH SarabunPSK" w:eastAsia="BrowalliaNew" w:hAnsi="TH SarabunPSK" w:cs="TH SarabunPSK"/>
          <w:b/>
          <w:bCs/>
          <w:sz w:val="30"/>
          <w:szCs w:val="30"/>
        </w:rPr>
      </w:pPr>
      <w:r w:rsidRPr="00F9115D">
        <w:rPr>
          <w:rFonts w:ascii="TH SarabunPSK" w:eastAsia="BrowalliaNew" w:hAnsi="TH SarabunPSK" w:cs="TH SarabunPSK"/>
          <w:b/>
          <w:bCs/>
          <w:sz w:val="30"/>
          <w:szCs w:val="30"/>
          <w:cs/>
        </w:rPr>
        <w:t>๒.๑   ความรู้ที่ต้องพัฒนา</w:t>
      </w:r>
    </w:p>
    <w:p w14:paraId="0B33F169" w14:textId="31C8CCCF" w:rsidR="00537901" w:rsidRDefault="0064001E" w:rsidP="00D5745E">
      <w:pPr>
        <w:tabs>
          <w:tab w:val="left" w:pos="1276"/>
        </w:tabs>
        <w:autoSpaceDE w:val="0"/>
        <w:autoSpaceDN w:val="0"/>
        <w:adjustRightInd w:val="0"/>
        <w:spacing w:line="360" w:lineRule="exact"/>
        <w:ind w:left="1560" w:hanging="840"/>
        <w:rPr>
          <w:rFonts w:ascii="TH SarabunPSK" w:eastAsia="BrowalliaNew" w:hAnsi="TH SarabunPSK" w:cs="TH SarabunPSK"/>
          <w:b/>
          <w:bCs/>
          <w:sz w:val="30"/>
          <w:szCs w:val="30"/>
        </w:rPr>
      </w:pPr>
      <w:r w:rsidRPr="00F9115D">
        <w:rPr>
          <w:rFonts w:ascii="TH SarabunPSK" w:eastAsia="BrowalliaNew" w:hAnsi="TH SarabunPSK" w:cs="TH SarabunPSK"/>
          <w:sz w:val="30"/>
          <w:szCs w:val="30"/>
          <w:cs/>
        </w:rPr>
        <w:tab/>
      </w:r>
      <w:r w:rsidR="00955DF5" w:rsidRPr="00F9115D">
        <w:rPr>
          <w:rFonts w:ascii="TH SarabunPSK" w:eastAsia="BrowalliaNew" w:hAnsi="TH SarabunPSK" w:cs="TH SarabunPSK"/>
          <w:sz w:val="30"/>
          <w:szCs w:val="30"/>
          <w:cs/>
        </w:rPr>
        <w:t xml:space="preserve">(๑) </w:t>
      </w:r>
      <w:r w:rsidR="00D5745E" w:rsidRPr="00D5745E">
        <w:rPr>
          <w:rFonts w:ascii="TH SarabunPSK" w:eastAsia="BrowalliaNew" w:hAnsi="TH SarabunPSK" w:cs="TH SarabunPSK" w:hint="cs"/>
          <w:sz w:val="30"/>
          <w:szCs w:val="30"/>
          <w:cs/>
        </w:rPr>
        <w:t>มีความรู้และความเข้าใจเกี่ยวกับหลักการและทฤษฎีที่สำคัญในเนื้อหาวิชา</w:t>
      </w:r>
    </w:p>
    <w:p w14:paraId="666329DC" w14:textId="2714415A" w:rsidR="00537901" w:rsidRDefault="00D5745E" w:rsidP="00D5745E">
      <w:pPr>
        <w:tabs>
          <w:tab w:val="left" w:pos="1276"/>
        </w:tabs>
        <w:autoSpaceDE w:val="0"/>
        <w:autoSpaceDN w:val="0"/>
        <w:adjustRightInd w:val="0"/>
        <w:spacing w:line="360" w:lineRule="exact"/>
        <w:ind w:left="1560" w:hanging="840"/>
        <w:rPr>
          <w:rFonts w:ascii="TH SarabunPSK" w:eastAsia="BrowalliaNew" w:hAnsi="TH SarabunPSK" w:cs="TH SarabunPSK"/>
          <w:b/>
          <w:bCs/>
          <w:sz w:val="30"/>
          <w:szCs w:val="30"/>
        </w:rPr>
      </w:pPr>
      <w:r w:rsidRPr="00F9115D">
        <w:rPr>
          <w:rFonts w:ascii="TH SarabunPSK" w:hAnsi="TH SarabunPSK" w:cs="TH SarabunPSK"/>
          <w:sz w:val="26"/>
          <w:szCs w:val="26"/>
        </w:rPr>
        <w:sym w:font="Wingdings 2" w:char="F098"/>
      </w:r>
      <w:r w:rsidR="0064001E" w:rsidRPr="00F9115D">
        <w:rPr>
          <w:rFonts w:ascii="TH SarabunPSK" w:eastAsia="BrowalliaNew" w:hAnsi="TH SarabunPSK" w:cs="TH SarabunPSK"/>
          <w:sz w:val="30"/>
          <w:szCs w:val="30"/>
          <w:cs/>
        </w:rPr>
        <w:tab/>
      </w:r>
      <w:r w:rsidR="00955DF5" w:rsidRPr="00F9115D">
        <w:rPr>
          <w:rFonts w:ascii="TH SarabunPSK" w:eastAsia="BrowalliaNew" w:hAnsi="TH SarabunPSK" w:cs="TH SarabunPSK"/>
          <w:sz w:val="30"/>
          <w:szCs w:val="30"/>
          <w:cs/>
        </w:rPr>
        <w:t xml:space="preserve">(๒) </w:t>
      </w:r>
      <w:bookmarkStart w:id="1" w:name="_Hlk214446207"/>
      <w:r w:rsidRPr="00D5745E">
        <w:rPr>
          <w:rFonts w:ascii="TH SarabunPSK" w:eastAsia="BrowalliaNew" w:hAnsi="TH SarabunPSK" w:cs="TH SarabunPSK" w:hint="cs"/>
          <w:sz w:val="30"/>
          <w:szCs w:val="30"/>
          <w:cs/>
        </w:rPr>
        <w:t>มีความรู้</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ความเข้าใจในองค์ความรู้ทางด้านอื่นที่สัมพันธ์ในองค์ความรู้ในรายวิชา</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โดยสามารถบูรณาการและนำมาประยุกต์ใช้ได้อย่างเหมาะสม</w:t>
      </w:r>
    </w:p>
    <w:bookmarkEnd w:id="1"/>
    <w:p w14:paraId="688217C0" w14:textId="4109F453" w:rsidR="00BA33D0" w:rsidRPr="00BA33D0" w:rsidRDefault="0064001E" w:rsidP="00D5745E">
      <w:pPr>
        <w:tabs>
          <w:tab w:val="left" w:pos="1276"/>
        </w:tabs>
        <w:autoSpaceDE w:val="0"/>
        <w:autoSpaceDN w:val="0"/>
        <w:adjustRightInd w:val="0"/>
        <w:spacing w:line="360" w:lineRule="exact"/>
        <w:ind w:left="1560" w:hanging="840"/>
        <w:rPr>
          <w:rFonts w:ascii="TH SarabunPSK" w:eastAsia="BrowalliaNew" w:hAnsi="TH SarabunPSK" w:cs="TH SarabunPSK"/>
          <w:sz w:val="30"/>
          <w:szCs w:val="30"/>
        </w:rPr>
      </w:pPr>
      <w:r w:rsidRPr="00F9115D">
        <w:rPr>
          <w:rFonts w:ascii="TH SarabunPSK" w:hAnsi="TH SarabunPSK" w:cs="TH SarabunPSK"/>
          <w:sz w:val="26"/>
          <w:szCs w:val="26"/>
        </w:rPr>
        <w:tab/>
      </w:r>
      <w:r w:rsidR="00955DF5" w:rsidRPr="00F9115D">
        <w:rPr>
          <w:rFonts w:ascii="TH SarabunPSK" w:eastAsia="BrowalliaNew" w:hAnsi="TH SarabunPSK" w:cs="TH SarabunPSK"/>
          <w:sz w:val="30"/>
          <w:szCs w:val="30"/>
          <w:cs/>
        </w:rPr>
        <w:t xml:space="preserve">(๓) </w:t>
      </w:r>
      <w:r w:rsidR="00D5745E" w:rsidRPr="00D5745E">
        <w:rPr>
          <w:rFonts w:ascii="TH SarabunPSK" w:eastAsia="BrowalliaNew" w:hAnsi="TH SarabunPSK" w:cs="TH SarabunPSK" w:hint="cs"/>
          <w:sz w:val="30"/>
          <w:szCs w:val="30"/>
          <w:cs/>
        </w:rPr>
        <w:t>มีความรู้เกี่ยวกับเทคนิคการปฏิบัติงานโดยใช้วิธีการเรียนรู้จากประสบการณ์</w:t>
      </w:r>
    </w:p>
    <w:p w14:paraId="1C8E4F64" w14:textId="6F1CEDBB" w:rsidR="00F44A13" w:rsidRDefault="0064001E" w:rsidP="00D5745E">
      <w:pPr>
        <w:tabs>
          <w:tab w:val="left" w:pos="1276"/>
        </w:tabs>
        <w:autoSpaceDE w:val="0"/>
        <w:autoSpaceDN w:val="0"/>
        <w:adjustRightInd w:val="0"/>
        <w:spacing w:line="360" w:lineRule="exact"/>
        <w:ind w:left="1560" w:hanging="840"/>
        <w:rPr>
          <w:rFonts w:ascii="TH SarabunPSK" w:eastAsia="BrowalliaNew" w:hAnsi="TH SarabunPSK" w:cs="TH SarabunPSK"/>
          <w:b/>
          <w:bCs/>
          <w:sz w:val="30"/>
          <w:szCs w:val="30"/>
        </w:rPr>
      </w:pPr>
      <w:r w:rsidRPr="00F9115D">
        <w:rPr>
          <w:rFonts w:ascii="TH SarabunPSK" w:eastAsia="BrowalliaNew" w:hAnsi="TH SarabunPSK" w:cs="TH SarabunPSK"/>
          <w:sz w:val="30"/>
          <w:szCs w:val="30"/>
          <w:cs/>
        </w:rPr>
        <w:tab/>
      </w:r>
      <w:r w:rsidR="00A83DC3" w:rsidRPr="00F9115D">
        <w:rPr>
          <w:rFonts w:ascii="TH SarabunPSK" w:eastAsia="BrowalliaNew" w:hAnsi="TH SarabunPSK" w:cs="TH SarabunPSK"/>
          <w:sz w:val="30"/>
          <w:szCs w:val="30"/>
          <w:cs/>
        </w:rPr>
        <w:t>(</w:t>
      </w:r>
      <w:r w:rsidR="00D5745E">
        <w:rPr>
          <w:rFonts w:ascii="TH SarabunPSK" w:eastAsia="BrowalliaNew" w:hAnsi="TH SarabunPSK" w:cs="TH SarabunPSK" w:hint="cs"/>
          <w:sz w:val="30"/>
          <w:szCs w:val="30"/>
          <w:cs/>
        </w:rPr>
        <w:t>๔</w:t>
      </w:r>
      <w:r w:rsidR="00A83DC3" w:rsidRPr="00F9115D">
        <w:rPr>
          <w:rFonts w:ascii="TH SarabunPSK" w:eastAsia="BrowalliaNew" w:hAnsi="TH SarabunPSK" w:cs="TH SarabunPSK"/>
          <w:sz w:val="30"/>
          <w:szCs w:val="30"/>
          <w:cs/>
        </w:rPr>
        <w:t>)</w:t>
      </w:r>
      <w:r w:rsidR="001B688F" w:rsidRPr="00F9115D">
        <w:rPr>
          <w:rFonts w:ascii="TH SarabunPSK" w:eastAsia="BrowalliaNew" w:hAnsi="TH SarabunPSK" w:cs="TH SarabunPSK"/>
          <w:sz w:val="30"/>
          <w:szCs w:val="30"/>
          <w:cs/>
        </w:rPr>
        <w:t xml:space="preserve"> </w:t>
      </w:r>
      <w:r w:rsidR="00D5745E" w:rsidRPr="00D5745E">
        <w:rPr>
          <w:rFonts w:ascii="TH SarabunPSK" w:eastAsia="BrowalliaNew" w:hAnsi="TH SarabunPSK" w:cs="TH SarabunPSK" w:hint="cs"/>
          <w:sz w:val="30"/>
          <w:szCs w:val="30"/>
          <w:cs/>
        </w:rPr>
        <w:t>สามารถติดตามการเปลี่ยนแปลงทางวิชาการและวิชาชีพทั้งภาคทฤษฎีและภาคปฏิบัติอย่างต่อเนื่อง</w:t>
      </w:r>
    </w:p>
    <w:p w14:paraId="72AD768A" w14:textId="77777777" w:rsidR="00955DF5" w:rsidRPr="00F9115D" w:rsidRDefault="00955DF5" w:rsidP="00955DF5">
      <w:pPr>
        <w:autoSpaceDE w:val="0"/>
        <w:autoSpaceDN w:val="0"/>
        <w:adjustRightInd w:val="0"/>
        <w:spacing w:line="340" w:lineRule="exact"/>
        <w:ind w:firstLine="720"/>
        <w:rPr>
          <w:rFonts w:ascii="TH SarabunPSK" w:eastAsia="BrowalliaNew" w:hAnsi="TH SarabunPSK" w:cs="TH SarabunPSK"/>
          <w:sz w:val="30"/>
          <w:szCs w:val="30"/>
        </w:rPr>
      </w:pPr>
      <w:r w:rsidRPr="00F9115D">
        <w:rPr>
          <w:rFonts w:ascii="TH SarabunPSK" w:eastAsia="BrowalliaNew" w:hAnsi="TH SarabunPSK" w:cs="TH SarabunPSK"/>
          <w:b/>
          <w:bCs/>
          <w:sz w:val="30"/>
          <w:szCs w:val="30"/>
          <w:cs/>
        </w:rPr>
        <w:t>๒.๒   วิธีการสอน</w:t>
      </w:r>
    </w:p>
    <w:p w14:paraId="07E4858B" w14:textId="3DF25C10" w:rsidR="00C66EF3" w:rsidRPr="00F9115D" w:rsidRDefault="00D5745E" w:rsidP="00D5745E">
      <w:pPr>
        <w:autoSpaceDE w:val="0"/>
        <w:autoSpaceDN w:val="0"/>
        <w:adjustRightInd w:val="0"/>
        <w:spacing w:line="340" w:lineRule="exact"/>
        <w:ind w:left="709" w:firstLine="567"/>
        <w:rPr>
          <w:rFonts w:ascii="TH SarabunPSK" w:eastAsia="BrowalliaNew" w:hAnsi="TH SarabunPSK" w:cs="TH SarabunPSK"/>
          <w:sz w:val="30"/>
          <w:szCs w:val="30"/>
        </w:rPr>
      </w:pPr>
      <w:r w:rsidRPr="00D5745E">
        <w:rPr>
          <w:rFonts w:ascii="TH SarabunPSK" w:eastAsia="BrowalliaNew" w:hAnsi="TH SarabunPSK" w:cs="TH SarabunPSK" w:hint="cs"/>
          <w:sz w:val="30"/>
          <w:szCs w:val="30"/>
          <w:cs/>
        </w:rPr>
        <w:lastRenderedPageBreak/>
        <w:t>ใช้การเรียนการสอนในหลากหลายรูปแบบ</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โดยเน้นหลักการทางทฤษฎี</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และประยุกต์ทางปฏิบัติในสภาพแวดล้อมจริง</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โดยทันต่อการเปลี่ยนแปลงทางเทคโนโลยี</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ทั้งนี้ให้เป็นไปตามลักษณะของรายวิชาตลอดจนเนื้อหาสาระของรายวิชานั้น</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ๆ</w:t>
      </w:r>
    </w:p>
    <w:p w14:paraId="514BD3B7" w14:textId="22007DBD" w:rsidR="00955DF5" w:rsidRPr="00F9115D" w:rsidRDefault="00955DF5" w:rsidP="00C66EF3">
      <w:pPr>
        <w:autoSpaceDE w:val="0"/>
        <w:autoSpaceDN w:val="0"/>
        <w:adjustRightInd w:val="0"/>
        <w:spacing w:line="340" w:lineRule="exact"/>
        <w:ind w:firstLine="720"/>
        <w:rPr>
          <w:rFonts w:ascii="TH SarabunPSK" w:eastAsia="BrowalliaNew" w:hAnsi="TH SarabunPSK" w:cs="TH SarabunPSK"/>
          <w:b/>
          <w:bCs/>
          <w:sz w:val="30"/>
          <w:szCs w:val="30"/>
        </w:rPr>
      </w:pPr>
      <w:r w:rsidRPr="00F9115D">
        <w:rPr>
          <w:rFonts w:ascii="TH SarabunPSK" w:eastAsia="BrowalliaNew" w:hAnsi="TH SarabunPSK" w:cs="TH SarabunPSK"/>
          <w:b/>
          <w:bCs/>
          <w:sz w:val="30"/>
          <w:szCs w:val="30"/>
          <w:cs/>
        </w:rPr>
        <w:t>๒.๓    วิธีการประเมินผล</w:t>
      </w:r>
    </w:p>
    <w:p w14:paraId="6505F243" w14:textId="77777777" w:rsidR="001979EA" w:rsidRPr="00551764" w:rsidRDefault="001979EA" w:rsidP="001979EA">
      <w:pPr>
        <w:autoSpaceDE w:val="0"/>
        <w:autoSpaceDN w:val="0"/>
        <w:adjustRightInd w:val="0"/>
        <w:spacing w:line="360" w:lineRule="exact"/>
        <w:ind w:firstLine="1440"/>
        <w:rPr>
          <w:rFonts w:ascii="TH SarabunPSK" w:eastAsia="BrowalliaNew" w:hAnsi="TH SarabunPSK" w:cs="TH SarabunPSK"/>
          <w:sz w:val="30"/>
          <w:szCs w:val="30"/>
        </w:rPr>
      </w:pPr>
      <w:r w:rsidRPr="00551764">
        <w:rPr>
          <w:rFonts w:ascii="TH SarabunPSK" w:eastAsia="BrowalliaNew" w:hAnsi="TH SarabunPSK" w:cs="TH SarabunPSK"/>
          <w:sz w:val="30"/>
          <w:szCs w:val="30"/>
          <w:cs/>
        </w:rPr>
        <w:t xml:space="preserve">(๑) จากความรู้ภาคทฤษฎีโดยการทดสอบข้อเขียน ประเมินผลจากรายงาน </w:t>
      </w:r>
    </w:p>
    <w:p w14:paraId="302BEBED" w14:textId="3B7BDF31" w:rsidR="00413C5C" w:rsidRDefault="001979EA" w:rsidP="001979EA">
      <w:pPr>
        <w:autoSpaceDE w:val="0"/>
        <w:autoSpaceDN w:val="0"/>
        <w:adjustRightInd w:val="0"/>
        <w:spacing w:line="360" w:lineRule="exact"/>
        <w:ind w:firstLine="1440"/>
        <w:rPr>
          <w:rFonts w:ascii="TH SarabunPSK" w:eastAsia="BrowalliaNew" w:hAnsi="TH SarabunPSK" w:cs="TH SarabunPSK"/>
          <w:sz w:val="30"/>
          <w:szCs w:val="30"/>
        </w:rPr>
      </w:pPr>
      <w:r w:rsidRPr="00551764">
        <w:rPr>
          <w:rFonts w:ascii="TH SarabunPSK" w:eastAsia="BrowalliaNew" w:hAnsi="TH SarabunPSK" w:cs="TH SarabunPSK"/>
          <w:sz w:val="30"/>
          <w:szCs w:val="30"/>
          <w:cs/>
        </w:rPr>
        <w:t xml:space="preserve">(๒) จากการทดสอบฝึกปฏิบัติงานที่มอบหมายในชั้นเรียนตามหัวข้อที่สอน </w:t>
      </w:r>
    </w:p>
    <w:p w14:paraId="1A2E3AB6" w14:textId="77777777" w:rsidR="005634C6" w:rsidRPr="00551764" w:rsidRDefault="005634C6" w:rsidP="001979EA">
      <w:pPr>
        <w:autoSpaceDE w:val="0"/>
        <w:autoSpaceDN w:val="0"/>
        <w:adjustRightInd w:val="0"/>
        <w:spacing w:line="360" w:lineRule="exact"/>
        <w:ind w:firstLine="1440"/>
        <w:rPr>
          <w:rFonts w:ascii="TH SarabunPSK" w:eastAsia="BrowalliaNew" w:hAnsi="TH SarabunPSK" w:cs="TH SarabunPSK"/>
          <w:sz w:val="30"/>
          <w:szCs w:val="30"/>
        </w:rPr>
      </w:pPr>
    </w:p>
    <w:p w14:paraId="2006B90B" w14:textId="77777777" w:rsidR="001B5B0D" w:rsidRPr="00551764" w:rsidRDefault="001B5B0D" w:rsidP="001B5B0D">
      <w:pPr>
        <w:autoSpaceDE w:val="0"/>
        <w:autoSpaceDN w:val="0"/>
        <w:adjustRightInd w:val="0"/>
        <w:spacing w:line="360" w:lineRule="exact"/>
        <w:rPr>
          <w:rFonts w:ascii="TH SarabunPSK" w:eastAsia="BrowalliaNew" w:hAnsi="TH SarabunPSK" w:cs="TH SarabunPSK"/>
          <w:b/>
          <w:bCs/>
          <w:sz w:val="30"/>
          <w:szCs w:val="30"/>
        </w:rPr>
      </w:pPr>
      <w:r w:rsidRPr="00551764">
        <w:rPr>
          <w:rFonts w:ascii="TH SarabunPSK" w:eastAsia="BrowalliaNew" w:hAnsi="TH SarabunPSK" w:cs="TH SarabunPSK"/>
          <w:b/>
          <w:bCs/>
          <w:sz w:val="32"/>
          <w:szCs w:val="32"/>
          <w:cs/>
        </w:rPr>
        <w:t>๓.ทักษะทางปัญญา</w:t>
      </w:r>
    </w:p>
    <w:p w14:paraId="3CF59B96" w14:textId="77777777" w:rsidR="00955DF5" w:rsidRPr="00551764" w:rsidRDefault="00955DF5" w:rsidP="00725AC4">
      <w:pPr>
        <w:autoSpaceDE w:val="0"/>
        <w:autoSpaceDN w:val="0"/>
        <w:adjustRightInd w:val="0"/>
        <w:spacing w:before="240" w:line="36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 xml:space="preserve">๓.๑   </w:t>
      </w:r>
      <w:r w:rsidR="001B5B0D" w:rsidRPr="00551764">
        <w:rPr>
          <w:rFonts w:ascii="TH SarabunPSK" w:eastAsia="BrowalliaNew" w:hAnsi="TH SarabunPSK" w:cs="TH SarabunPSK"/>
          <w:b/>
          <w:bCs/>
          <w:sz w:val="30"/>
          <w:szCs w:val="30"/>
          <w:cs/>
        </w:rPr>
        <w:t>ทักษะทางปัญญา</w:t>
      </w:r>
      <w:r w:rsidRPr="00551764">
        <w:rPr>
          <w:rFonts w:ascii="TH SarabunPSK" w:eastAsia="BrowalliaNew" w:hAnsi="TH SarabunPSK" w:cs="TH SarabunPSK"/>
          <w:b/>
          <w:bCs/>
          <w:sz w:val="30"/>
          <w:szCs w:val="30"/>
          <w:cs/>
        </w:rPr>
        <w:t>ที่ต้องพัฒนา</w:t>
      </w:r>
    </w:p>
    <w:p w14:paraId="355E92FF" w14:textId="64003E13" w:rsidR="00955DF5" w:rsidRPr="00551764" w:rsidRDefault="005634C6" w:rsidP="005634C6">
      <w:pPr>
        <w:tabs>
          <w:tab w:val="left" w:pos="1276"/>
        </w:tabs>
        <w:autoSpaceDE w:val="0"/>
        <w:autoSpaceDN w:val="0"/>
        <w:adjustRightInd w:val="0"/>
        <w:spacing w:line="360" w:lineRule="exact"/>
        <w:ind w:left="709" w:firstLine="11"/>
        <w:rPr>
          <w:rFonts w:ascii="TH SarabunPSK" w:eastAsia="BrowalliaNew" w:hAnsi="TH SarabunPSK" w:cs="TH SarabunPSK"/>
          <w:sz w:val="30"/>
          <w:szCs w:val="30"/>
          <w:cs/>
        </w:rPr>
      </w:pPr>
      <w:r>
        <w:rPr>
          <w:rFonts w:ascii="TH SarabunPSK" w:hAnsi="TH SarabunPSK" w:cs="TH SarabunPSK"/>
          <w:sz w:val="26"/>
          <w:szCs w:val="26"/>
        </w:rPr>
        <w:sym w:font="Wingdings 2" w:char="F098"/>
      </w:r>
      <w:r w:rsidR="00955DF5" w:rsidRPr="00551764">
        <w:rPr>
          <w:rFonts w:ascii="TH SarabunPSK" w:eastAsia="BrowalliaNew" w:hAnsi="TH SarabunPSK" w:cs="TH SarabunPSK"/>
          <w:sz w:val="30"/>
          <w:szCs w:val="30"/>
          <w:cs/>
        </w:rPr>
        <w:tab/>
      </w:r>
      <w:r w:rsidR="00B06031" w:rsidRPr="00551764">
        <w:rPr>
          <w:rFonts w:ascii="TH SarabunPSK" w:eastAsia="BrowalliaNew" w:hAnsi="TH SarabunPSK" w:cs="TH SarabunPSK"/>
          <w:sz w:val="30"/>
          <w:szCs w:val="30"/>
          <w:cs/>
        </w:rPr>
        <w:t xml:space="preserve">(๑) </w:t>
      </w:r>
      <w:r w:rsidR="00500010" w:rsidRPr="00551764">
        <w:rPr>
          <w:rFonts w:ascii="TH SarabunPSK" w:eastAsia="BrowalliaNew" w:hAnsi="TH SarabunPSK" w:cs="TH SarabunPSK"/>
          <w:sz w:val="30"/>
          <w:szCs w:val="30"/>
          <w:cs/>
        </w:rPr>
        <w:t>คิดอย่างมีวิจารณญาณและอย่างเป็นระบบ</w:t>
      </w:r>
      <w:r w:rsidRPr="005634C6">
        <w:rPr>
          <w:rFonts w:ascii="TH SarabunPSK" w:eastAsia="BrowalliaNew" w:hAnsi="TH SarabunPSK" w:cs="TH SarabunPSK"/>
          <w:sz w:val="30"/>
          <w:szCs w:val="30"/>
          <w:cs/>
        </w:rPr>
        <w:t xml:space="preserve"> </w:t>
      </w:r>
    </w:p>
    <w:p w14:paraId="083A21BF" w14:textId="0C88C5F1" w:rsidR="00955DF5" w:rsidRPr="00551764" w:rsidRDefault="005634C6" w:rsidP="005634C6">
      <w:pPr>
        <w:tabs>
          <w:tab w:val="left" w:pos="1276"/>
        </w:tabs>
        <w:autoSpaceDE w:val="0"/>
        <w:autoSpaceDN w:val="0"/>
        <w:adjustRightInd w:val="0"/>
        <w:spacing w:line="360" w:lineRule="exact"/>
        <w:ind w:left="1560" w:hanging="851"/>
        <w:rPr>
          <w:rFonts w:ascii="TH SarabunPSK" w:eastAsia="BrowalliaNew" w:hAnsi="TH SarabunPSK" w:cs="TH SarabunPSK"/>
          <w:sz w:val="30"/>
          <w:szCs w:val="30"/>
          <w:cs/>
        </w:rPr>
      </w:pPr>
      <w:r>
        <w:rPr>
          <w:rFonts w:ascii="TH SarabunPSK" w:eastAsia="BrowalliaNew" w:hAnsi="TH SarabunPSK" w:cs="TH SarabunPSK"/>
          <w:sz w:val="30"/>
          <w:szCs w:val="30"/>
          <w:cs/>
        </w:rPr>
        <w:tab/>
      </w:r>
      <w:r w:rsidR="00B06031" w:rsidRPr="00551764">
        <w:rPr>
          <w:rFonts w:ascii="TH SarabunPSK" w:eastAsia="BrowalliaNew" w:hAnsi="TH SarabunPSK" w:cs="TH SarabunPSK"/>
          <w:sz w:val="30"/>
          <w:szCs w:val="30"/>
          <w:cs/>
        </w:rPr>
        <w:t xml:space="preserve">(๒) </w:t>
      </w:r>
      <w:r w:rsidR="00500010" w:rsidRPr="00551764">
        <w:rPr>
          <w:rFonts w:ascii="TH SarabunPSK" w:eastAsia="BrowalliaNew" w:hAnsi="TH SarabunPSK" w:cs="TH SarabunPSK"/>
          <w:sz w:val="30"/>
          <w:szCs w:val="30"/>
          <w:cs/>
        </w:rPr>
        <w:t xml:space="preserve">สามารถสืบค้น ตีความ </w:t>
      </w:r>
      <w:r w:rsidRPr="005634C6">
        <w:rPr>
          <w:rFonts w:ascii="TH SarabunPSK" w:eastAsia="BrowalliaNew" w:hAnsi="TH SarabunPSK" w:cs="TH SarabunPSK" w:hint="cs"/>
          <w:sz w:val="30"/>
          <w:szCs w:val="30"/>
          <w:cs/>
        </w:rPr>
        <w:t>ประมวลข้อมูล</w:t>
      </w:r>
      <w:r>
        <w:rPr>
          <w:rFonts w:ascii="TH SarabunPSK" w:eastAsia="BrowalliaNew" w:hAnsi="TH SarabunPSK" w:cs="TH SarabunPSK" w:hint="cs"/>
          <w:sz w:val="30"/>
          <w:szCs w:val="30"/>
          <w:cs/>
        </w:rPr>
        <w:t xml:space="preserve"> </w:t>
      </w:r>
      <w:r w:rsidR="00500010" w:rsidRPr="00551764">
        <w:rPr>
          <w:rFonts w:ascii="TH SarabunPSK" w:eastAsia="BrowalliaNew" w:hAnsi="TH SarabunPSK" w:cs="TH SarabunPSK"/>
          <w:sz w:val="30"/>
          <w:szCs w:val="30"/>
          <w:cs/>
        </w:rPr>
        <w:t xml:space="preserve">และประเมินผล </w:t>
      </w:r>
      <w:r w:rsidRPr="005634C6">
        <w:rPr>
          <w:rFonts w:ascii="TH SarabunPSK" w:eastAsia="BrowalliaNew" w:hAnsi="TH SarabunPSK" w:cs="TH SarabunPSK" w:hint="cs"/>
          <w:sz w:val="30"/>
          <w:szCs w:val="30"/>
          <w:cs/>
        </w:rPr>
        <w:t>เพื่อใช้ในการระบุ</w:t>
      </w:r>
      <w:r w:rsidRPr="005634C6">
        <w:rPr>
          <w:rFonts w:ascii="TH SarabunPSK" w:eastAsia="BrowalliaNew" w:hAnsi="TH SarabunPSK" w:cs="TH SarabunPSK"/>
          <w:sz w:val="30"/>
          <w:szCs w:val="30"/>
          <w:cs/>
        </w:rPr>
        <w:t xml:space="preserve"> </w:t>
      </w:r>
      <w:r w:rsidRPr="005634C6">
        <w:rPr>
          <w:rFonts w:ascii="TH SarabunPSK" w:eastAsia="BrowalliaNew" w:hAnsi="TH SarabunPSK" w:cs="TH SarabunPSK" w:hint="cs"/>
          <w:sz w:val="30"/>
          <w:szCs w:val="30"/>
          <w:cs/>
        </w:rPr>
        <w:t>วิเคราะห์และแก้ไขปัญหาอย่างสร้างสรรค์</w:t>
      </w:r>
    </w:p>
    <w:p w14:paraId="2E7773A7" w14:textId="606157D4" w:rsidR="003E0B45" w:rsidRPr="005634C6" w:rsidRDefault="00955DF5" w:rsidP="005634C6">
      <w:pPr>
        <w:tabs>
          <w:tab w:val="left" w:pos="1276"/>
        </w:tabs>
        <w:autoSpaceDE w:val="0"/>
        <w:autoSpaceDN w:val="0"/>
        <w:adjustRightInd w:val="0"/>
        <w:spacing w:line="360" w:lineRule="exact"/>
        <w:ind w:left="709" w:firstLine="11"/>
        <w:rPr>
          <w:rFonts w:ascii="TH SarabunPSK" w:hAnsi="TH SarabunPSK" w:cs="TH SarabunPSK"/>
          <w:sz w:val="26"/>
          <w:szCs w:val="26"/>
        </w:rPr>
      </w:pPr>
      <w:r w:rsidRPr="00551764">
        <w:rPr>
          <w:rFonts w:ascii="TH SarabunPSK" w:eastAsia="BrowalliaNew" w:hAnsi="TH SarabunPSK" w:cs="TH SarabunPSK"/>
          <w:sz w:val="30"/>
          <w:szCs w:val="30"/>
          <w:cs/>
        </w:rPr>
        <w:tab/>
      </w:r>
      <w:r w:rsidR="00B06031" w:rsidRPr="00551764">
        <w:rPr>
          <w:rFonts w:ascii="TH SarabunPSK" w:eastAsia="BrowalliaNew" w:hAnsi="TH SarabunPSK" w:cs="TH SarabunPSK"/>
          <w:sz w:val="30"/>
          <w:szCs w:val="30"/>
          <w:cs/>
        </w:rPr>
        <w:t xml:space="preserve">(๓) </w:t>
      </w:r>
      <w:r w:rsidR="005634C6" w:rsidRPr="005634C6">
        <w:rPr>
          <w:rFonts w:ascii="TH SarabunPSK" w:eastAsia="BrowalliaNew" w:hAnsi="TH SarabunPSK" w:cs="TH SarabunPSK" w:hint="cs"/>
          <w:sz w:val="30"/>
          <w:szCs w:val="30"/>
          <w:cs/>
        </w:rPr>
        <w:t>สามารถติดตาม</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ประเมินผลและรายงานผลได้อย่างถูกต้อง</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ครบถ้วน</w:t>
      </w:r>
    </w:p>
    <w:p w14:paraId="379C9D18" w14:textId="32AA292F" w:rsidR="00955DF5" w:rsidRPr="00F9115D" w:rsidRDefault="00955DF5" w:rsidP="00955DF5">
      <w:pPr>
        <w:autoSpaceDE w:val="0"/>
        <w:autoSpaceDN w:val="0"/>
        <w:adjustRightInd w:val="0"/>
        <w:spacing w:line="340" w:lineRule="exact"/>
        <w:ind w:firstLine="720"/>
        <w:rPr>
          <w:rFonts w:ascii="TH SarabunPSK" w:eastAsia="BrowalliaNew" w:hAnsi="TH SarabunPSK" w:cs="TH SarabunPSK"/>
          <w:sz w:val="30"/>
          <w:szCs w:val="30"/>
        </w:rPr>
      </w:pPr>
      <w:r w:rsidRPr="00F9115D">
        <w:rPr>
          <w:rFonts w:ascii="TH SarabunPSK" w:eastAsia="BrowalliaNew" w:hAnsi="TH SarabunPSK" w:cs="TH SarabunPSK"/>
          <w:b/>
          <w:bCs/>
          <w:sz w:val="30"/>
          <w:szCs w:val="30"/>
          <w:cs/>
        </w:rPr>
        <w:t>๓.๒   วิธีการสอน</w:t>
      </w:r>
      <w:r w:rsidR="00EE31F6" w:rsidRPr="00F9115D">
        <w:rPr>
          <w:rFonts w:ascii="TH SarabunPSK" w:eastAsia="BrowalliaNew" w:hAnsi="TH SarabunPSK" w:cs="TH SarabunPSK" w:hint="cs"/>
          <w:b/>
          <w:bCs/>
          <w:sz w:val="30"/>
          <w:szCs w:val="30"/>
          <w:cs/>
        </w:rPr>
        <w:t xml:space="preserve"> </w:t>
      </w:r>
    </w:p>
    <w:p w14:paraId="0E4369E1" w14:textId="7B12E041" w:rsidR="001979EA" w:rsidRPr="00F9115D" w:rsidRDefault="001979EA" w:rsidP="00F44A13">
      <w:pPr>
        <w:autoSpaceDE w:val="0"/>
        <w:autoSpaceDN w:val="0"/>
        <w:adjustRightInd w:val="0"/>
        <w:spacing w:line="340" w:lineRule="exact"/>
        <w:ind w:left="1800" w:hanging="360"/>
        <w:rPr>
          <w:rFonts w:ascii="TH SarabunPSK" w:eastAsia="BrowalliaNew" w:hAnsi="TH SarabunPSK" w:cs="TH SarabunPSK"/>
          <w:sz w:val="30"/>
          <w:szCs w:val="30"/>
        </w:rPr>
      </w:pPr>
      <w:r w:rsidRPr="00F9115D">
        <w:rPr>
          <w:rFonts w:ascii="TH SarabunPSK" w:eastAsia="BrowalliaNew" w:hAnsi="TH SarabunPSK" w:cs="TH SarabunPSK"/>
          <w:sz w:val="30"/>
          <w:szCs w:val="30"/>
          <w:cs/>
        </w:rPr>
        <w:t xml:space="preserve">(๑) </w:t>
      </w:r>
      <w:r w:rsidR="005634C6" w:rsidRPr="005634C6">
        <w:rPr>
          <w:rFonts w:ascii="TH SarabunPSK" w:eastAsia="BrowalliaNew" w:hAnsi="TH SarabunPSK" w:cs="TH SarabunPSK" w:hint="cs"/>
          <w:sz w:val="30"/>
          <w:szCs w:val="30"/>
          <w:cs/>
        </w:rPr>
        <w:t>อาจารย์สอนและแสดงวิธีคิดด้วยหลักเหตุผลเป็นตัวอย่าง</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อยู่เสมอ</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ๆ</w:t>
      </w:r>
      <w:r w:rsidR="005634C6" w:rsidRPr="005634C6">
        <w:rPr>
          <w:rFonts w:ascii="TH SarabunPSK" w:eastAsia="BrowalliaNew" w:hAnsi="TH SarabunPSK" w:cs="TH SarabunPSK"/>
          <w:sz w:val="30"/>
          <w:szCs w:val="30"/>
          <w:cs/>
        </w:rPr>
        <w:t xml:space="preserve"> </w:t>
      </w:r>
    </w:p>
    <w:p w14:paraId="4B418D24" w14:textId="0C1A48AE" w:rsidR="00673174" w:rsidRDefault="001979EA" w:rsidP="00F44A13">
      <w:pPr>
        <w:autoSpaceDE w:val="0"/>
        <w:autoSpaceDN w:val="0"/>
        <w:adjustRightInd w:val="0"/>
        <w:spacing w:line="340" w:lineRule="exact"/>
        <w:ind w:left="1800" w:hanging="360"/>
        <w:rPr>
          <w:rFonts w:ascii="TH SarabunPSK" w:eastAsia="BrowalliaNew" w:hAnsi="TH SarabunPSK" w:cs="TH SarabunPSK"/>
          <w:sz w:val="30"/>
          <w:szCs w:val="30"/>
        </w:rPr>
      </w:pPr>
      <w:r w:rsidRPr="00F9115D">
        <w:rPr>
          <w:rFonts w:ascii="TH SarabunPSK" w:eastAsia="BrowalliaNew" w:hAnsi="TH SarabunPSK" w:cs="TH SarabunPSK"/>
          <w:sz w:val="30"/>
          <w:szCs w:val="30"/>
          <w:cs/>
        </w:rPr>
        <w:t xml:space="preserve">(๒) </w:t>
      </w:r>
      <w:r w:rsidR="005634C6" w:rsidRPr="005634C6">
        <w:rPr>
          <w:rFonts w:ascii="TH SarabunPSK" w:eastAsia="BrowalliaNew" w:hAnsi="TH SarabunPSK" w:cs="TH SarabunPSK" w:hint="cs"/>
          <w:sz w:val="30"/>
          <w:szCs w:val="30"/>
          <w:cs/>
        </w:rPr>
        <w:t>การนำเสนอผลงานและการอภิปรายกลุ่ม</w:t>
      </w:r>
    </w:p>
    <w:p w14:paraId="6DBFD12C" w14:textId="1DCEB243" w:rsidR="005634C6" w:rsidRPr="00F9115D" w:rsidRDefault="005634C6" w:rsidP="005634C6">
      <w:pPr>
        <w:autoSpaceDE w:val="0"/>
        <w:autoSpaceDN w:val="0"/>
        <w:adjustRightInd w:val="0"/>
        <w:spacing w:line="340" w:lineRule="exact"/>
        <w:ind w:left="1800" w:hanging="360"/>
        <w:rPr>
          <w:rFonts w:ascii="TH SarabunPSK" w:eastAsia="BrowalliaNew" w:hAnsi="TH SarabunPSK" w:cs="TH SarabunPSK"/>
          <w:sz w:val="30"/>
          <w:szCs w:val="30"/>
        </w:rPr>
      </w:pPr>
      <w:r w:rsidRPr="00551764">
        <w:rPr>
          <w:rFonts w:ascii="TH SarabunPSK" w:eastAsia="BrowalliaNew" w:hAnsi="TH SarabunPSK" w:cs="TH SarabunPSK"/>
          <w:sz w:val="30"/>
          <w:szCs w:val="30"/>
          <w:cs/>
        </w:rPr>
        <w:t>(๓)</w:t>
      </w:r>
      <w:r>
        <w:rPr>
          <w:rFonts w:ascii="TH SarabunPSK" w:eastAsia="BrowalliaNew" w:hAnsi="TH SarabunPSK" w:cs="TH SarabunPSK" w:hint="cs"/>
          <w:sz w:val="30"/>
          <w:szCs w:val="30"/>
          <w:cs/>
        </w:rPr>
        <w:t xml:space="preserve"> </w:t>
      </w:r>
      <w:r w:rsidRPr="006E3022">
        <w:rPr>
          <w:rFonts w:ascii="TH SarabunPSK" w:hAnsi="TH SarabunPSK" w:cs="TH SarabunPSK"/>
          <w:sz w:val="32"/>
          <w:szCs w:val="32"/>
          <w:cs/>
        </w:rPr>
        <w:t>ให้นักศึกษามีโอกาสปฏิบัติจริง</w:t>
      </w:r>
    </w:p>
    <w:p w14:paraId="2CD084F5" w14:textId="77777777" w:rsidR="00955DF5" w:rsidRPr="00551764" w:rsidRDefault="00955DF5" w:rsidP="00955DF5">
      <w:pPr>
        <w:autoSpaceDE w:val="0"/>
        <w:autoSpaceDN w:val="0"/>
        <w:adjustRightInd w:val="0"/>
        <w:spacing w:line="34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๓.๓    วิธีการประเมินผล</w:t>
      </w:r>
    </w:p>
    <w:p w14:paraId="56896D8A" w14:textId="73BC5CAF" w:rsidR="00673174" w:rsidRPr="00551764" w:rsidRDefault="0017163D" w:rsidP="005634C6">
      <w:pPr>
        <w:tabs>
          <w:tab w:val="left" w:pos="1276"/>
        </w:tabs>
        <w:autoSpaceDE w:val="0"/>
        <w:autoSpaceDN w:val="0"/>
        <w:adjustRightInd w:val="0"/>
        <w:ind w:left="709" w:hanging="709"/>
        <w:rPr>
          <w:rFonts w:ascii="TH SarabunPSK" w:eastAsia="BrowalliaNew" w:hAnsi="TH SarabunPSK" w:cs="TH SarabunPSK"/>
          <w:b/>
          <w:bCs/>
          <w:sz w:val="32"/>
          <w:szCs w:val="32"/>
        </w:rPr>
      </w:pPr>
      <w:r w:rsidRPr="00551764">
        <w:rPr>
          <w:rFonts w:ascii="TH SarabunPSK" w:eastAsia="BrowalliaNew" w:hAnsi="TH SarabunPSK" w:cs="TH SarabunPSK"/>
          <w:sz w:val="30"/>
          <w:szCs w:val="30"/>
          <w:cs/>
        </w:rPr>
        <w:tab/>
      </w:r>
      <w:r w:rsidR="005634C6">
        <w:rPr>
          <w:rFonts w:ascii="TH SarabunPSK" w:eastAsia="BrowalliaNew" w:hAnsi="TH SarabunPSK" w:cs="TH SarabunPSK"/>
          <w:sz w:val="30"/>
          <w:szCs w:val="30"/>
          <w:cs/>
        </w:rPr>
        <w:tab/>
      </w:r>
      <w:r w:rsidR="005634C6" w:rsidRPr="005634C6">
        <w:rPr>
          <w:rFonts w:ascii="TH SarabunPSK" w:eastAsia="BrowalliaNew" w:hAnsi="TH SarabunPSK" w:cs="TH SarabunPSK" w:hint="cs"/>
          <w:sz w:val="30"/>
          <w:szCs w:val="30"/>
          <w:cs/>
        </w:rPr>
        <w:t>ประเมินตามสภาพจริงจากผลงานและการปฏิบัติของนักศึกษา</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เช่น</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ประเมินจากการนำเสนอรายงานในชั้นเรียน</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การทดสอบโดยใช้แบบทดสอบหรือสัมภาษณ์</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เป็นต้น</w:t>
      </w:r>
    </w:p>
    <w:p w14:paraId="713C2C5C" w14:textId="77777777" w:rsidR="00725AC4" w:rsidRDefault="00725AC4" w:rsidP="00A70B91">
      <w:pPr>
        <w:autoSpaceDE w:val="0"/>
        <w:autoSpaceDN w:val="0"/>
        <w:adjustRightInd w:val="0"/>
        <w:rPr>
          <w:rFonts w:ascii="TH SarabunPSK" w:eastAsia="BrowalliaNew" w:hAnsi="TH SarabunPSK" w:cs="TH SarabunPSK"/>
          <w:b/>
          <w:bCs/>
          <w:sz w:val="32"/>
          <w:szCs w:val="32"/>
        </w:rPr>
      </w:pPr>
    </w:p>
    <w:p w14:paraId="2C7EAE79" w14:textId="77777777" w:rsidR="00A70B91" w:rsidRPr="00551764" w:rsidRDefault="00A70B91" w:rsidP="00A70B91">
      <w:pPr>
        <w:autoSpaceDE w:val="0"/>
        <w:autoSpaceDN w:val="0"/>
        <w:adjustRightInd w:val="0"/>
        <w:rPr>
          <w:rFonts w:ascii="TH SarabunPSK" w:eastAsia="BrowalliaNew" w:hAnsi="TH SarabunPSK" w:cs="TH SarabunPSK"/>
          <w:b/>
          <w:bCs/>
          <w:sz w:val="32"/>
          <w:szCs w:val="32"/>
        </w:rPr>
      </w:pPr>
      <w:r w:rsidRPr="00551764">
        <w:rPr>
          <w:rFonts w:ascii="TH SarabunPSK" w:eastAsia="BrowalliaNew" w:hAnsi="TH SarabunPSK" w:cs="TH SarabunPSK"/>
          <w:b/>
          <w:bCs/>
          <w:sz w:val="32"/>
          <w:szCs w:val="32"/>
          <w:cs/>
        </w:rPr>
        <w:t>๔. ทักษะความสัมพันธ์ระหว่างบุคคลและความรับผิดชอบ</w:t>
      </w:r>
    </w:p>
    <w:p w14:paraId="4939E680" w14:textId="77777777" w:rsidR="00F44A13" w:rsidRDefault="00A70B91" w:rsidP="00F44A13">
      <w:pPr>
        <w:autoSpaceDE w:val="0"/>
        <w:autoSpaceDN w:val="0"/>
        <w:adjustRightInd w:val="0"/>
        <w:spacing w:line="360" w:lineRule="exact"/>
        <w:ind w:firstLine="709"/>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๔.๑   ทักษะความสัมพันธ์ระหว่างบุคคลและความรับผิดชอบที่ต้องพัฒนา</w:t>
      </w:r>
    </w:p>
    <w:p w14:paraId="1CEA0F14" w14:textId="4D75522B" w:rsidR="00F44A13" w:rsidRDefault="00F44A13" w:rsidP="00F44A13">
      <w:pPr>
        <w:tabs>
          <w:tab w:val="left" w:pos="1350"/>
        </w:tabs>
        <w:autoSpaceDE w:val="0"/>
        <w:autoSpaceDN w:val="0"/>
        <w:adjustRightInd w:val="0"/>
        <w:spacing w:line="360" w:lineRule="exact"/>
        <w:ind w:left="1710" w:hanging="990"/>
        <w:rPr>
          <w:rFonts w:ascii="TH SarabunPSK" w:eastAsia="BrowalliaNew" w:hAnsi="TH SarabunPSK" w:cs="TH SarabunPSK"/>
          <w:b/>
          <w:bCs/>
          <w:sz w:val="30"/>
          <w:szCs w:val="30"/>
        </w:rPr>
      </w:pPr>
      <w:r>
        <w:rPr>
          <w:rFonts w:ascii="TH SarabunPSK" w:eastAsia="BrowalliaNew" w:hAnsi="TH SarabunPSK" w:cs="TH SarabunPSK"/>
          <w:sz w:val="30"/>
          <w:szCs w:val="30"/>
          <w:cs/>
        </w:rPr>
        <w:tab/>
      </w:r>
      <w:r w:rsidR="00A70B91" w:rsidRPr="00551764">
        <w:rPr>
          <w:rFonts w:ascii="TH SarabunPSK" w:eastAsia="BrowalliaNew" w:hAnsi="TH SarabunPSK" w:cs="TH SarabunPSK"/>
          <w:sz w:val="30"/>
          <w:szCs w:val="30"/>
          <w:cs/>
        </w:rPr>
        <w:t xml:space="preserve">(๑) </w:t>
      </w:r>
      <w:r w:rsidR="00F76ADD" w:rsidRPr="00551764">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สามารถให้ความช่วยเหลือ</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และอำนวยความสะดวกแก่การแก้ปัญหาสถานการณ์ต่าง</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ๆ</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ในกลุ่มทั้งในบทบาทของผู้นำ</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หรือในบทบาทของผู้ร่วมทีมทำงาน</w:t>
      </w:r>
      <w:r w:rsidR="00A70B91" w:rsidRPr="00551764">
        <w:rPr>
          <w:rFonts w:ascii="TH SarabunPSK" w:eastAsia="BrowalliaNew" w:hAnsi="TH SarabunPSK" w:cs="TH SarabunPSK"/>
          <w:sz w:val="30"/>
          <w:szCs w:val="30"/>
          <w:cs/>
        </w:rPr>
        <w:t xml:space="preserve"> </w:t>
      </w:r>
    </w:p>
    <w:p w14:paraId="6B363406" w14:textId="5468FEA4" w:rsidR="00F44A13" w:rsidRDefault="001C3EC7" w:rsidP="00F44A13">
      <w:pPr>
        <w:tabs>
          <w:tab w:val="left" w:pos="1350"/>
        </w:tabs>
        <w:autoSpaceDE w:val="0"/>
        <w:autoSpaceDN w:val="0"/>
        <w:adjustRightInd w:val="0"/>
        <w:spacing w:line="360" w:lineRule="exact"/>
        <w:ind w:left="1710" w:hanging="990"/>
        <w:rPr>
          <w:rFonts w:ascii="TH SarabunPSK" w:eastAsia="BrowalliaNew" w:hAnsi="TH SarabunPSK" w:cs="TH SarabunPSK"/>
          <w:b/>
          <w:bCs/>
          <w:sz w:val="30"/>
          <w:szCs w:val="30"/>
        </w:rPr>
      </w:pPr>
      <w:r w:rsidRPr="00551764">
        <w:rPr>
          <w:rFonts w:ascii="TH SarabunPSK" w:hAnsi="TH SarabunPSK" w:cs="TH SarabunPSK"/>
          <w:sz w:val="26"/>
          <w:szCs w:val="26"/>
        </w:rPr>
        <w:sym w:font="Wingdings 2" w:char="F09A"/>
      </w:r>
      <w:r w:rsidR="00A70B91" w:rsidRPr="00551764">
        <w:rPr>
          <w:rFonts w:ascii="TH SarabunPSK" w:eastAsia="BrowalliaNew" w:hAnsi="TH SarabunPSK" w:cs="TH SarabunPSK"/>
          <w:sz w:val="30"/>
          <w:szCs w:val="30"/>
          <w:cs/>
        </w:rPr>
        <w:tab/>
        <w:t xml:space="preserve">(๒)  </w:t>
      </w:r>
      <w:r w:rsidR="00D74E42" w:rsidRPr="00D74E42">
        <w:rPr>
          <w:rFonts w:ascii="TH SarabunPSK" w:eastAsia="BrowalliaNew" w:hAnsi="TH SarabunPSK" w:cs="TH SarabunPSK" w:hint="cs"/>
          <w:sz w:val="30"/>
          <w:szCs w:val="30"/>
          <w:cs/>
        </w:rPr>
        <w:t>มีมนุษยสัมพันธ์ที่ดี</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สามารถทำงานร่วมกับผู้อื่นและปรับตัวเข้ากับสถานการณ์และวัฒนธรรมองค์กรได้เป็นอย่างดี</w:t>
      </w:r>
    </w:p>
    <w:p w14:paraId="248357EA" w14:textId="4EE8BFDC" w:rsidR="00F44A13" w:rsidRDefault="00A70B91" w:rsidP="00F44A13">
      <w:pPr>
        <w:tabs>
          <w:tab w:val="left" w:pos="1350"/>
        </w:tabs>
        <w:autoSpaceDE w:val="0"/>
        <w:autoSpaceDN w:val="0"/>
        <w:adjustRightInd w:val="0"/>
        <w:spacing w:line="360" w:lineRule="exact"/>
        <w:ind w:left="1710" w:hanging="990"/>
        <w:rPr>
          <w:rFonts w:ascii="TH SarabunPSK" w:eastAsia="BrowalliaNew" w:hAnsi="TH SarabunPSK" w:cs="TH SarabunPSK"/>
          <w:b/>
          <w:bCs/>
          <w:sz w:val="30"/>
          <w:szCs w:val="30"/>
        </w:rPr>
      </w:pPr>
      <w:r w:rsidRPr="00551764">
        <w:rPr>
          <w:rFonts w:ascii="TH SarabunPSK" w:eastAsia="BrowalliaNew" w:hAnsi="TH SarabunPSK" w:cs="TH SarabunPSK"/>
          <w:sz w:val="30"/>
          <w:szCs w:val="30"/>
          <w:cs/>
        </w:rPr>
        <w:tab/>
        <w:t xml:space="preserve">(๓)  </w:t>
      </w:r>
      <w:r w:rsidR="00D74E42" w:rsidRPr="00D74E42">
        <w:rPr>
          <w:rFonts w:ascii="TH SarabunPSK" w:eastAsia="BrowalliaNew" w:hAnsi="TH SarabunPSK" w:cs="TH SarabunPSK" w:hint="cs"/>
          <w:sz w:val="30"/>
          <w:szCs w:val="30"/>
          <w:cs/>
        </w:rPr>
        <w:t>มีความรับผิดชอบในการกระทำของตนเองและรับผิดชอบงานในกลุ่ม</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และ</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รับผิดชอบการพัฒนาการเรียนรู้</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ทั้งของตนเองและทางวิชาชีพ</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อย่างต่อเนื่อง</w:t>
      </w:r>
    </w:p>
    <w:p w14:paraId="44C59427" w14:textId="32FD42ED" w:rsidR="00D74E42" w:rsidRPr="006E3022" w:rsidRDefault="00A70B91" w:rsidP="00D74E42">
      <w:pPr>
        <w:tabs>
          <w:tab w:val="left" w:pos="1350"/>
        </w:tabs>
        <w:autoSpaceDE w:val="0"/>
        <w:autoSpaceDN w:val="0"/>
        <w:adjustRightInd w:val="0"/>
        <w:spacing w:line="360" w:lineRule="exact"/>
        <w:ind w:left="1710" w:hanging="990"/>
        <w:rPr>
          <w:rFonts w:ascii="TH SarabunPSK" w:eastAsia="BrowalliaNew" w:hAnsi="TH SarabunPSK" w:cs="TH SarabunPSK"/>
          <w:sz w:val="32"/>
          <w:szCs w:val="32"/>
        </w:rPr>
      </w:pPr>
      <w:r w:rsidRPr="00551764">
        <w:rPr>
          <w:rFonts w:ascii="TH SarabunPSK" w:eastAsia="BrowalliaNew" w:hAnsi="TH SarabunPSK" w:cs="TH SarabunPSK"/>
          <w:sz w:val="30"/>
          <w:szCs w:val="30"/>
          <w:cs/>
        </w:rPr>
        <w:tab/>
        <w:t xml:space="preserve">(๔)  </w:t>
      </w:r>
      <w:r w:rsidR="00D74E42" w:rsidRPr="00D74E42">
        <w:rPr>
          <w:rFonts w:ascii="TH SarabunPSK" w:eastAsia="BrowalliaNew" w:hAnsi="TH SarabunPSK" w:cs="TH SarabunPSK" w:hint="cs"/>
          <w:sz w:val="30"/>
          <w:szCs w:val="30"/>
          <w:cs/>
        </w:rPr>
        <w:t>สามารถปฏิบัติงานและรับผิดชอบงานที่ได้รับมอบหมายอย่างมีประสิทธิภาพ</w:t>
      </w:r>
      <w:r w:rsidR="00D74E42" w:rsidRPr="006E3022">
        <w:rPr>
          <w:rFonts w:ascii="TH SarabunPSK" w:eastAsia="BrowalliaNew" w:hAnsi="TH SarabunPSK" w:cs="TH SarabunPSK"/>
          <w:sz w:val="32"/>
          <w:szCs w:val="32"/>
          <w:cs/>
        </w:rPr>
        <w:t xml:space="preserve"> </w:t>
      </w:r>
    </w:p>
    <w:p w14:paraId="7425B1B1" w14:textId="77777777" w:rsidR="00D74E42" w:rsidRPr="00F44A13" w:rsidRDefault="00D74E42" w:rsidP="00F44A13">
      <w:pPr>
        <w:tabs>
          <w:tab w:val="left" w:pos="1350"/>
        </w:tabs>
        <w:autoSpaceDE w:val="0"/>
        <w:autoSpaceDN w:val="0"/>
        <w:adjustRightInd w:val="0"/>
        <w:spacing w:line="360" w:lineRule="exact"/>
        <w:ind w:left="1710" w:hanging="990"/>
        <w:rPr>
          <w:rFonts w:ascii="TH SarabunPSK" w:eastAsia="BrowalliaNew" w:hAnsi="TH SarabunPSK" w:cs="TH SarabunPSK"/>
          <w:b/>
          <w:bCs/>
          <w:sz w:val="30"/>
          <w:szCs w:val="30"/>
          <w:cs/>
        </w:rPr>
      </w:pPr>
    </w:p>
    <w:p w14:paraId="22E4E3E6" w14:textId="77777777" w:rsidR="008E0B2A" w:rsidRDefault="00A70B91" w:rsidP="008E0B2A">
      <w:pPr>
        <w:autoSpaceDE w:val="0"/>
        <w:autoSpaceDN w:val="0"/>
        <w:adjustRightInd w:val="0"/>
        <w:spacing w:line="340" w:lineRule="exact"/>
        <w:ind w:firstLine="720"/>
        <w:rPr>
          <w:rFonts w:ascii="TH SarabunPSK" w:eastAsia="BrowalliaNew" w:hAnsi="TH SarabunPSK" w:cs="TH SarabunPSK"/>
          <w:sz w:val="30"/>
          <w:szCs w:val="30"/>
        </w:rPr>
      </w:pPr>
      <w:r w:rsidRPr="00551764">
        <w:rPr>
          <w:rFonts w:ascii="TH SarabunPSK" w:eastAsia="BrowalliaNew" w:hAnsi="TH SarabunPSK" w:cs="TH SarabunPSK"/>
          <w:b/>
          <w:bCs/>
          <w:sz w:val="30"/>
          <w:szCs w:val="30"/>
          <w:cs/>
        </w:rPr>
        <w:t>๔.๒   วิธีการสอน</w:t>
      </w:r>
    </w:p>
    <w:p w14:paraId="01013B41" w14:textId="6DC4685F" w:rsidR="00F76ADD" w:rsidRPr="00551764" w:rsidRDefault="008E0B2A" w:rsidP="008E0B2A">
      <w:pPr>
        <w:autoSpaceDE w:val="0"/>
        <w:autoSpaceDN w:val="0"/>
        <w:adjustRightInd w:val="0"/>
        <w:spacing w:line="340" w:lineRule="exact"/>
        <w:ind w:left="720" w:firstLine="720"/>
        <w:rPr>
          <w:rFonts w:ascii="TH SarabunPSK" w:eastAsia="BrowalliaNew" w:hAnsi="TH SarabunPSK" w:cs="TH SarabunPSK"/>
          <w:sz w:val="30"/>
          <w:szCs w:val="30"/>
        </w:rPr>
      </w:pPr>
      <w:r w:rsidRPr="008E0B2A">
        <w:rPr>
          <w:rFonts w:ascii="TH SarabunPSK" w:eastAsia="BrowalliaNew" w:hAnsi="TH SarabunPSK" w:cs="TH SarabunPSK" w:hint="cs"/>
          <w:sz w:val="30"/>
          <w:szCs w:val="30"/>
          <w:cs/>
        </w:rPr>
        <w:t>ใช้การสอนที่มีการกำหนดกิจกรรมให้มีการทำงานเป็นกลุ่ม</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การทำงานที่ต้องประสานงานกับผู้อื่น</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ข้ามหลักสูตร</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ข้ามคณะ</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บุคคลภายนอก</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หน่วยงานภายนอก</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หรือต้องค้นคว้าหาข้อมูลจากการสัมภาษณ์บุคคลอื่น</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หรือผู้มีประสบการณ์</w:t>
      </w:r>
    </w:p>
    <w:p w14:paraId="2B201DBF" w14:textId="77777777" w:rsidR="008E0B2A" w:rsidRDefault="00A70B91" w:rsidP="008E0B2A">
      <w:pPr>
        <w:autoSpaceDE w:val="0"/>
        <w:autoSpaceDN w:val="0"/>
        <w:adjustRightInd w:val="0"/>
        <w:spacing w:line="34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๔.๓    วิธีการประเมินผล</w:t>
      </w:r>
    </w:p>
    <w:p w14:paraId="6E23C7C9" w14:textId="51A7BD90" w:rsidR="0017163D" w:rsidRPr="008E0B2A" w:rsidRDefault="008E0B2A" w:rsidP="008E0B2A">
      <w:pPr>
        <w:autoSpaceDE w:val="0"/>
        <w:autoSpaceDN w:val="0"/>
        <w:adjustRightInd w:val="0"/>
        <w:spacing w:line="340" w:lineRule="exact"/>
        <w:ind w:left="720" w:firstLine="720"/>
        <w:rPr>
          <w:rFonts w:ascii="TH SarabunPSK" w:eastAsia="BrowalliaNew" w:hAnsi="TH SarabunPSK" w:cs="TH SarabunPSK"/>
          <w:b/>
          <w:bCs/>
          <w:sz w:val="30"/>
          <w:szCs w:val="30"/>
        </w:rPr>
      </w:pPr>
      <w:r w:rsidRPr="008E0B2A">
        <w:rPr>
          <w:rFonts w:ascii="TH SarabunPSK" w:eastAsia="BrowalliaNew" w:hAnsi="TH SarabunPSK" w:cs="TH SarabunPSK" w:hint="cs"/>
          <w:sz w:val="30"/>
          <w:szCs w:val="30"/>
          <w:cs/>
        </w:rPr>
        <w:t>ประเมินจากพฤติกรรมและการแสดงออกของนักศึกษา</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ในการนำเสนอรายงานกลุ่มในชั้นเรียน</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และสังเกตจากพฤติกรรมที่แสดงออกในการร่วมกิจกรรมต่าง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ๆ</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และความครบถ้วนชัดเจนตรงประเด็นของข้อมูล</w:t>
      </w:r>
    </w:p>
    <w:p w14:paraId="6DB46952" w14:textId="77777777" w:rsidR="003E0B45" w:rsidRPr="00551764" w:rsidRDefault="003E0B45" w:rsidP="001979EA">
      <w:pPr>
        <w:autoSpaceDE w:val="0"/>
        <w:autoSpaceDN w:val="0"/>
        <w:adjustRightInd w:val="0"/>
        <w:spacing w:line="340" w:lineRule="exact"/>
        <w:ind w:left="720" w:firstLine="720"/>
        <w:rPr>
          <w:rFonts w:ascii="TH SarabunPSK" w:eastAsia="BrowalliaNew" w:hAnsi="TH SarabunPSK" w:cs="TH SarabunPSK"/>
          <w:sz w:val="30"/>
          <w:szCs w:val="30"/>
        </w:rPr>
      </w:pPr>
    </w:p>
    <w:p w14:paraId="3D396002" w14:textId="77777777" w:rsidR="001B5B0D" w:rsidRPr="00551764" w:rsidRDefault="001B5B0D" w:rsidP="001B5B0D">
      <w:pPr>
        <w:autoSpaceDE w:val="0"/>
        <w:autoSpaceDN w:val="0"/>
        <w:adjustRightInd w:val="0"/>
        <w:rPr>
          <w:rFonts w:ascii="TH SarabunPSK" w:eastAsia="BrowalliaNew" w:hAnsi="TH SarabunPSK" w:cs="TH SarabunPSK"/>
          <w:b/>
          <w:bCs/>
          <w:sz w:val="32"/>
          <w:szCs w:val="32"/>
        </w:rPr>
      </w:pPr>
      <w:r w:rsidRPr="00551764">
        <w:rPr>
          <w:rFonts w:ascii="TH SarabunPSK" w:eastAsia="BrowalliaNew" w:hAnsi="TH SarabunPSK" w:cs="TH SarabunPSK"/>
          <w:b/>
          <w:bCs/>
          <w:sz w:val="32"/>
          <w:szCs w:val="32"/>
          <w:cs/>
        </w:rPr>
        <w:lastRenderedPageBreak/>
        <w:t>๕. ทักษะการวิเคราะห์เชิงตัวเลข การสื่อสาร และการใช้เทคโนโลยีสารสนเทศ</w:t>
      </w:r>
    </w:p>
    <w:p w14:paraId="5D24F1E2" w14:textId="77777777" w:rsidR="001B5B0D" w:rsidRPr="00551764" w:rsidRDefault="001B5B0D" w:rsidP="001B5B0D">
      <w:pPr>
        <w:autoSpaceDE w:val="0"/>
        <w:autoSpaceDN w:val="0"/>
        <w:adjustRightInd w:val="0"/>
        <w:spacing w:line="36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๕.๑   ทักษะการวิเคราะห์เชิงตัวเลข การสื่อสาร และการใช้เทคโนโลยีสารสนเทศที่ต้องพัฒนา</w:t>
      </w:r>
    </w:p>
    <w:p w14:paraId="6E5A08F7" w14:textId="7E6107DC" w:rsidR="00F44A13" w:rsidRDefault="001B5B0D" w:rsidP="00F44A13">
      <w:pPr>
        <w:tabs>
          <w:tab w:val="left" w:pos="1260"/>
        </w:tabs>
        <w:autoSpaceDE w:val="0"/>
        <w:autoSpaceDN w:val="0"/>
        <w:adjustRightInd w:val="0"/>
        <w:spacing w:line="360" w:lineRule="exact"/>
        <w:ind w:left="1620" w:hanging="900"/>
        <w:rPr>
          <w:rFonts w:ascii="TH SarabunPSK" w:eastAsia="BrowalliaNew" w:hAnsi="TH SarabunPSK" w:cs="TH SarabunPSK"/>
          <w:sz w:val="30"/>
          <w:szCs w:val="30"/>
        </w:rPr>
      </w:pPr>
      <w:r w:rsidRPr="00551764">
        <w:rPr>
          <w:rFonts w:ascii="TH SarabunPSK" w:eastAsia="BrowalliaNew" w:hAnsi="TH SarabunPSK" w:cs="TH SarabunPSK"/>
          <w:sz w:val="30"/>
          <w:szCs w:val="30"/>
          <w:cs/>
        </w:rPr>
        <w:tab/>
        <w:t xml:space="preserve">(๑) </w:t>
      </w:r>
      <w:r w:rsidR="008E0B2A" w:rsidRPr="008E0B2A">
        <w:rPr>
          <w:rFonts w:ascii="TH SarabunPSK" w:eastAsia="BrowalliaNew" w:hAnsi="TH SarabunPSK" w:cs="TH SarabunPSK" w:hint="cs"/>
          <w:sz w:val="30"/>
          <w:szCs w:val="30"/>
          <w:cs/>
        </w:rPr>
        <w:t>มีทักษะการใช้วิธีวิเคราะห์เชิงปริมาณเพื่อตัดสินใจอย่างสร้างสรรค์ในการแปลความหมายและเสนอแนะแนวทางในการแก้ไขปัญหาหรือข้อโต้แย้ง</w:t>
      </w:r>
      <w:r w:rsidR="008D1D05" w:rsidRPr="00F9115D">
        <w:rPr>
          <w:rFonts w:ascii="TH SarabunPSK" w:eastAsia="BrowalliaNew" w:hAnsi="TH SarabunPSK" w:cs="TH SarabunPSK"/>
          <w:sz w:val="30"/>
          <w:szCs w:val="30"/>
          <w:cs/>
        </w:rPr>
        <w:t xml:space="preserve"> </w:t>
      </w:r>
    </w:p>
    <w:p w14:paraId="5D408DD6" w14:textId="26C1E320" w:rsidR="00F44A13" w:rsidRDefault="0069712A" w:rsidP="00F44A13">
      <w:pPr>
        <w:tabs>
          <w:tab w:val="left" w:pos="1260"/>
        </w:tabs>
        <w:autoSpaceDE w:val="0"/>
        <w:autoSpaceDN w:val="0"/>
        <w:adjustRightInd w:val="0"/>
        <w:spacing w:line="360" w:lineRule="exact"/>
        <w:ind w:left="1620" w:hanging="900"/>
        <w:rPr>
          <w:rFonts w:ascii="TH SarabunPSK" w:eastAsia="BrowalliaNew" w:hAnsi="TH SarabunPSK" w:cs="TH SarabunPSK"/>
          <w:sz w:val="30"/>
          <w:szCs w:val="30"/>
        </w:rPr>
      </w:pPr>
      <w:r w:rsidRPr="00F9115D">
        <w:rPr>
          <w:rFonts w:ascii="TH SarabunPSK" w:eastAsia="BrowalliaNew" w:hAnsi="TH SarabunPSK" w:cs="TH SarabunPSK"/>
          <w:sz w:val="30"/>
          <w:szCs w:val="30"/>
          <w:cs/>
        </w:rPr>
        <w:tab/>
      </w:r>
      <w:r w:rsidR="001B5B0D" w:rsidRPr="00F9115D">
        <w:rPr>
          <w:rFonts w:ascii="TH SarabunPSK" w:eastAsia="BrowalliaNew" w:hAnsi="TH SarabunPSK" w:cs="TH SarabunPSK"/>
          <w:sz w:val="30"/>
          <w:szCs w:val="30"/>
          <w:cs/>
        </w:rPr>
        <w:t xml:space="preserve">(๒)  </w:t>
      </w:r>
      <w:r w:rsidR="008E0B2A" w:rsidRPr="008E0B2A">
        <w:rPr>
          <w:rFonts w:ascii="TH SarabunPSK" w:eastAsia="BrowalliaNew" w:hAnsi="TH SarabunPSK" w:cs="TH SarabunPSK" w:hint="cs"/>
          <w:sz w:val="30"/>
          <w:szCs w:val="30"/>
          <w:cs/>
        </w:rPr>
        <w:t>สามารถสื่อสารอย่างมีประสิทธิภาพทั้งการพูดและการเขียน</w:t>
      </w:r>
      <w:r w:rsidR="008E0B2A" w:rsidRPr="008E0B2A">
        <w:rPr>
          <w:rFonts w:ascii="TH SarabunPSK" w:eastAsia="BrowalliaNew" w:hAnsi="TH SarabunPSK" w:cs="TH SarabunPSK"/>
          <w:sz w:val="30"/>
          <w:szCs w:val="30"/>
          <w:cs/>
        </w:rPr>
        <w:t xml:space="preserve"> </w:t>
      </w:r>
      <w:r w:rsidR="008E0B2A" w:rsidRPr="008E0B2A">
        <w:rPr>
          <w:rFonts w:ascii="TH SarabunPSK" w:eastAsia="BrowalliaNew" w:hAnsi="TH SarabunPSK" w:cs="TH SarabunPSK" w:hint="cs"/>
          <w:sz w:val="30"/>
          <w:szCs w:val="30"/>
          <w:cs/>
        </w:rPr>
        <w:t>รู้จักเลือกใช้รูปแบบการนำเสนอที่เหมาะสมกับปัญหาและกลุ่มผู้ฟังที่แตกต่าง</w:t>
      </w:r>
    </w:p>
    <w:p w14:paraId="11ED8A6C" w14:textId="77777777" w:rsidR="008E0B2A" w:rsidRPr="008E0B2A" w:rsidRDefault="00D74E42" w:rsidP="008E0B2A">
      <w:pPr>
        <w:tabs>
          <w:tab w:val="left" w:pos="1276"/>
        </w:tabs>
        <w:ind w:left="1701" w:hanging="981"/>
        <w:rPr>
          <w:rFonts w:ascii="TH SarabunPSK" w:eastAsia="BrowalliaNew" w:hAnsi="TH SarabunPSK" w:cs="TH SarabunPSK"/>
          <w:sz w:val="30"/>
          <w:szCs w:val="30"/>
        </w:rPr>
      </w:pPr>
      <w:r w:rsidRPr="00F9115D">
        <w:rPr>
          <w:rFonts w:ascii="TH SarabunPSK" w:hAnsi="TH SarabunPSK" w:cs="TH SarabunPSK"/>
          <w:sz w:val="26"/>
          <w:szCs w:val="26"/>
        </w:rPr>
        <w:sym w:font="Wingdings 2" w:char="F09A"/>
      </w:r>
      <w:r w:rsidR="001B5B0D" w:rsidRPr="00551764">
        <w:rPr>
          <w:rFonts w:ascii="TH SarabunPSK" w:eastAsia="BrowalliaNew" w:hAnsi="TH SarabunPSK" w:cs="TH SarabunPSK"/>
          <w:sz w:val="30"/>
          <w:szCs w:val="30"/>
          <w:cs/>
        </w:rPr>
        <w:tab/>
        <w:t xml:space="preserve">(๓)  </w:t>
      </w:r>
      <w:r w:rsidR="008E0B2A" w:rsidRPr="008E0B2A">
        <w:rPr>
          <w:rFonts w:ascii="TH SarabunPSK" w:eastAsia="BrowalliaNew" w:hAnsi="TH SarabunPSK" w:cs="TH SarabunPSK" w:hint="cs"/>
          <w:sz w:val="30"/>
          <w:szCs w:val="30"/>
          <w:cs/>
        </w:rPr>
        <w:t>สามารถเลือกใช้เทคโนโลยีสารสนเทศและเทคนิคการสื่อสารที่เหมาะสมในการเก็บรวบรวมข้อมูล</w:t>
      </w:r>
      <w:r w:rsidR="008E0B2A" w:rsidRPr="008E0B2A">
        <w:rPr>
          <w:rFonts w:ascii="TH SarabunPSK" w:eastAsia="BrowalliaNew" w:hAnsi="TH SarabunPSK" w:cs="TH SarabunPSK"/>
          <w:sz w:val="30"/>
          <w:szCs w:val="30"/>
          <w:cs/>
        </w:rPr>
        <w:t xml:space="preserve">  </w:t>
      </w:r>
      <w:r w:rsidR="008E0B2A" w:rsidRPr="008E0B2A">
        <w:rPr>
          <w:rFonts w:ascii="TH SarabunPSK" w:eastAsia="BrowalliaNew" w:hAnsi="TH SarabunPSK" w:cs="TH SarabunPSK" w:hint="cs"/>
          <w:sz w:val="30"/>
          <w:szCs w:val="30"/>
          <w:cs/>
        </w:rPr>
        <w:t>การแปลความหมาย</w:t>
      </w:r>
      <w:r w:rsidR="008E0B2A" w:rsidRPr="008E0B2A">
        <w:rPr>
          <w:rFonts w:ascii="TH SarabunPSK" w:eastAsia="BrowalliaNew" w:hAnsi="TH SarabunPSK" w:cs="TH SarabunPSK"/>
          <w:sz w:val="30"/>
          <w:szCs w:val="30"/>
          <w:cs/>
        </w:rPr>
        <w:t xml:space="preserve"> </w:t>
      </w:r>
      <w:r w:rsidR="008E0B2A" w:rsidRPr="008E0B2A">
        <w:rPr>
          <w:rFonts w:ascii="TH SarabunPSK" w:eastAsia="BrowalliaNew" w:hAnsi="TH SarabunPSK" w:cs="TH SarabunPSK" w:hint="cs"/>
          <w:sz w:val="30"/>
          <w:szCs w:val="30"/>
          <w:cs/>
        </w:rPr>
        <w:t>และการสื่อสารสารสนเทศ</w:t>
      </w:r>
    </w:p>
    <w:p w14:paraId="7109CCF4" w14:textId="77777777" w:rsidR="001B5B0D" w:rsidRPr="00551764" w:rsidRDefault="00C742F1" w:rsidP="001B5B0D">
      <w:pPr>
        <w:autoSpaceDE w:val="0"/>
        <w:autoSpaceDN w:val="0"/>
        <w:adjustRightInd w:val="0"/>
        <w:spacing w:line="340" w:lineRule="exact"/>
        <w:ind w:firstLine="720"/>
        <w:rPr>
          <w:rFonts w:ascii="TH SarabunPSK" w:eastAsia="BrowalliaNew" w:hAnsi="TH SarabunPSK" w:cs="TH SarabunPSK"/>
          <w:sz w:val="30"/>
          <w:szCs w:val="30"/>
        </w:rPr>
      </w:pPr>
      <w:r w:rsidRPr="00551764">
        <w:rPr>
          <w:rFonts w:ascii="TH SarabunPSK" w:eastAsia="BrowalliaNew" w:hAnsi="TH SarabunPSK" w:cs="TH SarabunPSK"/>
          <w:b/>
          <w:bCs/>
          <w:sz w:val="30"/>
          <w:szCs w:val="30"/>
          <w:cs/>
        </w:rPr>
        <w:t>๕</w:t>
      </w:r>
      <w:r w:rsidR="001B5B0D" w:rsidRPr="00551764">
        <w:rPr>
          <w:rFonts w:ascii="TH SarabunPSK" w:eastAsia="BrowalliaNew" w:hAnsi="TH SarabunPSK" w:cs="TH SarabunPSK"/>
          <w:b/>
          <w:bCs/>
          <w:sz w:val="30"/>
          <w:szCs w:val="30"/>
          <w:cs/>
        </w:rPr>
        <w:t>.๒   วิธีการสอน</w:t>
      </w:r>
    </w:p>
    <w:p w14:paraId="063ADF0C" w14:textId="59075766" w:rsidR="00842A86" w:rsidRPr="00551764" w:rsidRDefault="008E0B2A" w:rsidP="008E0B2A">
      <w:pPr>
        <w:autoSpaceDE w:val="0"/>
        <w:autoSpaceDN w:val="0"/>
        <w:adjustRightInd w:val="0"/>
        <w:spacing w:line="340" w:lineRule="exact"/>
        <w:ind w:left="709" w:firstLine="551"/>
        <w:rPr>
          <w:rFonts w:ascii="TH SarabunPSK" w:eastAsia="BrowalliaNew" w:hAnsi="TH SarabunPSK" w:cs="TH SarabunPSK"/>
          <w:b/>
          <w:bCs/>
          <w:sz w:val="30"/>
          <w:szCs w:val="30"/>
        </w:rPr>
      </w:pPr>
      <w:r w:rsidRPr="008E0B2A">
        <w:rPr>
          <w:rFonts w:ascii="TH SarabunPSK" w:eastAsia="BrowalliaNew" w:hAnsi="TH SarabunPSK" w:cs="TH SarabunPSK" w:hint="cs"/>
          <w:sz w:val="30"/>
          <w:szCs w:val="30"/>
          <w:cs/>
        </w:rPr>
        <w:t>จัดกิจกรรมการเรียนรู้ในรายวิชาต่าง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ๆ</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ให้ผู้เรียนได้วิเคราะห์สถานการณ์จำลอง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ทักษะการวิเคราะห์เชิงตัวเลข</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และสถานการณ์เสมือนจริง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และนำเสนอการแก้ปัญหาที่เหมาะสม</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เรียนรู้เทคนิคการประยุกต์เทคโนโลยีในหลากหลายสถานการณ์</w:t>
      </w:r>
      <w:r w:rsidRPr="008E0B2A">
        <w:rPr>
          <w:rFonts w:ascii="TH SarabunPSK" w:eastAsia="BrowalliaNew" w:hAnsi="TH SarabunPSK" w:cs="TH SarabunPSK"/>
          <w:sz w:val="30"/>
          <w:szCs w:val="30"/>
          <w:cs/>
        </w:rPr>
        <w:t xml:space="preserve">  </w:t>
      </w:r>
    </w:p>
    <w:p w14:paraId="1B8B8011" w14:textId="2FB1588F" w:rsidR="001B5B0D" w:rsidRPr="00551764" w:rsidRDefault="00C742F1" w:rsidP="008E0B2A">
      <w:pPr>
        <w:tabs>
          <w:tab w:val="left" w:pos="1276"/>
        </w:tabs>
        <w:autoSpaceDE w:val="0"/>
        <w:autoSpaceDN w:val="0"/>
        <w:adjustRightInd w:val="0"/>
        <w:spacing w:line="34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๕</w:t>
      </w:r>
      <w:r w:rsidR="001B5B0D" w:rsidRPr="00551764">
        <w:rPr>
          <w:rFonts w:ascii="TH SarabunPSK" w:eastAsia="BrowalliaNew" w:hAnsi="TH SarabunPSK" w:cs="TH SarabunPSK"/>
          <w:b/>
          <w:bCs/>
          <w:sz w:val="30"/>
          <w:szCs w:val="30"/>
          <w:cs/>
        </w:rPr>
        <w:t>.๓   วิธีการประเมินผล</w:t>
      </w:r>
    </w:p>
    <w:p w14:paraId="5172F6F1" w14:textId="4E932649" w:rsidR="00511697" w:rsidRPr="00551764" w:rsidRDefault="008E0B2A" w:rsidP="008E0B2A">
      <w:pPr>
        <w:autoSpaceDE w:val="0"/>
        <w:autoSpaceDN w:val="0"/>
        <w:adjustRightInd w:val="0"/>
        <w:spacing w:line="340" w:lineRule="exact"/>
        <w:ind w:left="720" w:firstLine="556"/>
        <w:rPr>
          <w:rFonts w:ascii="TH SarabunPSK" w:eastAsia="BrowalliaNew" w:hAnsi="TH SarabunPSK" w:cs="TH SarabunPSK"/>
          <w:sz w:val="30"/>
          <w:szCs w:val="30"/>
        </w:rPr>
      </w:pPr>
      <w:r w:rsidRPr="008E0B2A">
        <w:rPr>
          <w:rFonts w:ascii="TH SarabunPSK" w:eastAsia="BrowalliaNew" w:hAnsi="TH SarabunPSK" w:cs="TH SarabunPSK" w:hint="cs"/>
          <w:sz w:val="30"/>
          <w:szCs w:val="30"/>
          <w:cs/>
        </w:rPr>
        <w:t>ประเมินจากเทคนิคการนำเสนอโดยใช้ทฤษฎี</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การเลือกใช้เครื่องมือทางเทคโนโลยี</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หรือคณิตศาสตร์และสถิติที่เกี่ยวข้อง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ประเมินจากความสามารถในการอธิบายถึงข้อจำกัด</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เหตุผลในการเลือกใช้เครื่องมือต่าง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ๆ</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การอภิปราย</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กรณีศึกษาต่าง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ๆ</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ที่มีการนำเสนอต่อชั้นเรียน</w:t>
      </w:r>
    </w:p>
    <w:p w14:paraId="42786247" w14:textId="77777777" w:rsidR="00A70B91" w:rsidRPr="00551764" w:rsidRDefault="00C742F1" w:rsidP="00254A85">
      <w:pPr>
        <w:autoSpaceDE w:val="0"/>
        <w:autoSpaceDN w:val="0"/>
        <w:adjustRightInd w:val="0"/>
        <w:rPr>
          <w:rFonts w:ascii="TH SarabunPSK" w:eastAsia="BrowalliaNew" w:hAnsi="TH SarabunPSK" w:cs="TH SarabunPSK"/>
          <w:b/>
          <w:bCs/>
          <w:sz w:val="32"/>
          <w:szCs w:val="32"/>
          <w:u w:val="single"/>
        </w:rPr>
      </w:pPr>
      <w:r w:rsidRPr="00551764">
        <w:rPr>
          <w:rFonts w:ascii="TH SarabunPSK" w:eastAsia="BrowalliaNew" w:hAnsi="TH SarabunPSK" w:cs="TH SarabunPSK"/>
          <w:b/>
          <w:bCs/>
          <w:sz w:val="32"/>
          <w:szCs w:val="32"/>
          <w:u w:val="single"/>
          <w:cs/>
        </w:rPr>
        <w:t>หมายเหตุ</w:t>
      </w:r>
    </w:p>
    <w:p w14:paraId="1F5F18C2" w14:textId="77777777" w:rsidR="00C742F1" w:rsidRPr="00551764" w:rsidRDefault="00C742F1" w:rsidP="00767756">
      <w:pPr>
        <w:tabs>
          <w:tab w:val="left" w:pos="1560"/>
          <w:tab w:val="left" w:pos="2410"/>
        </w:tabs>
        <w:autoSpaceDE w:val="0"/>
        <w:autoSpaceDN w:val="0"/>
        <w:adjustRightInd w:val="0"/>
        <w:ind w:left="284"/>
        <w:rPr>
          <w:rFonts w:ascii="TH SarabunPSK" w:hAnsi="TH SarabunPSK" w:cs="TH SarabunPSK"/>
          <w:sz w:val="28"/>
        </w:rPr>
      </w:pPr>
      <w:r w:rsidRPr="00551764">
        <w:rPr>
          <w:rFonts w:ascii="TH SarabunPSK" w:hAnsi="TH SarabunPSK" w:cs="TH SarabunPSK"/>
          <w:sz w:val="28"/>
          <w:cs/>
        </w:rPr>
        <w:t>สัญลักษณ์</w:t>
      </w:r>
      <w:r w:rsidR="00A7569A" w:rsidRPr="00551764">
        <w:rPr>
          <w:rFonts w:ascii="TH SarabunPSK" w:hAnsi="TH SarabunPSK" w:cs="TH SarabunPSK"/>
          <w:sz w:val="28"/>
          <w:cs/>
        </w:rPr>
        <w:t xml:space="preserve"> </w:t>
      </w:r>
      <w:r w:rsidRPr="00551764">
        <w:rPr>
          <w:rFonts w:ascii="TH SarabunPSK" w:hAnsi="TH SarabunPSK" w:cs="TH SarabunPSK"/>
          <w:sz w:val="28"/>
        </w:rPr>
        <w:sym w:font="Wingdings 2" w:char="F098"/>
      </w:r>
      <w:r w:rsidRPr="00551764">
        <w:rPr>
          <w:rFonts w:ascii="TH SarabunPSK" w:hAnsi="TH SarabunPSK" w:cs="TH SarabunPSK"/>
          <w:sz w:val="28"/>
        </w:rPr>
        <w:tab/>
      </w:r>
      <w:r w:rsidRPr="00551764">
        <w:rPr>
          <w:rFonts w:ascii="TH SarabunPSK" w:hAnsi="TH SarabunPSK" w:cs="TH SarabunPSK"/>
          <w:sz w:val="28"/>
          <w:cs/>
        </w:rPr>
        <w:t>หมายถึง</w:t>
      </w:r>
      <w:r w:rsidRPr="00551764">
        <w:rPr>
          <w:rFonts w:ascii="TH SarabunPSK" w:hAnsi="TH SarabunPSK" w:cs="TH SarabunPSK"/>
          <w:sz w:val="28"/>
        </w:rPr>
        <w:tab/>
      </w:r>
      <w:r w:rsidRPr="00551764">
        <w:rPr>
          <w:rFonts w:ascii="TH SarabunPSK" w:hAnsi="TH SarabunPSK" w:cs="TH SarabunPSK"/>
          <w:sz w:val="28"/>
          <w:cs/>
        </w:rPr>
        <w:t xml:space="preserve">ความรับผิดชอบหลัก </w:t>
      </w:r>
    </w:p>
    <w:p w14:paraId="1E459196" w14:textId="77777777" w:rsidR="00C742F1" w:rsidRPr="00551764" w:rsidRDefault="00C742F1" w:rsidP="00767756">
      <w:pPr>
        <w:tabs>
          <w:tab w:val="left" w:pos="1560"/>
          <w:tab w:val="left" w:pos="2410"/>
        </w:tabs>
        <w:autoSpaceDE w:val="0"/>
        <w:autoSpaceDN w:val="0"/>
        <w:adjustRightInd w:val="0"/>
        <w:ind w:left="284"/>
        <w:rPr>
          <w:rFonts w:ascii="TH SarabunPSK" w:hAnsi="TH SarabunPSK" w:cs="TH SarabunPSK"/>
          <w:sz w:val="28"/>
        </w:rPr>
      </w:pPr>
      <w:r w:rsidRPr="00551764">
        <w:rPr>
          <w:rFonts w:ascii="TH SarabunPSK" w:hAnsi="TH SarabunPSK" w:cs="TH SarabunPSK"/>
          <w:sz w:val="28"/>
          <w:cs/>
        </w:rPr>
        <w:t xml:space="preserve">สัญลักษณ์ </w:t>
      </w:r>
      <w:r w:rsidRPr="00551764">
        <w:rPr>
          <w:rFonts w:ascii="TH SarabunPSK" w:hAnsi="TH SarabunPSK" w:cs="TH SarabunPSK"/>
          <w:sz w:val="28"/>
        </w:rPr>
        <w:sym w:font="Wingdings 2" w:char="F09A"/>
      </w:r>
      <w:r w:rsidRPr="00551764">
        <w:rPr>
          <w:rFonts w:ascii="TH SarabunPSK" w:hAnsi="TH SarabunPSK" w:cs="TH SarabunPSK"/>
          <w:sz w:val="28"/>
        </w:rPr>
        <w:tab/>
      </w:r>
      <w:r w:rsidRPr="00551764">
        <w:rPr>
          <w:rFonts w:ascii="TH SarabunPSK" w:hAnsi="TH SarabunPSK" w:cs="TH SarabunPSK"/>
          <w:sz w:val="28"/>
          <w:cs/>
        </w:rPr>
        <w:t>หมายถึง</w:t>
      </w:r>
      <w:r w:rsidRPr="00551764">
        <w:rPr>
          <w:rFonts w:ascii="TH SarabunPSK" w:hAnsi="TH SarabunPSK" w:cs="TH SarabunPSK"/>
          <w:sz w:val="28"/>
        </w:rPr>
        <w:tab/>
      </w:r>
      <w:r w:rsidRPr="00551764">
        <w:rPr>
          <w:rFonts w:ascii="TH SarabunPSK" w:hAnsi="TH SarabunPSK" w:cs="TH SarabunPSK"/>
          <w:sz w:val="28"/>
          <w:cs/>
        </w:rPr>
        <w:t xml:space="preserve">ความรับผิดชอบรอง </w:t>
      </w:r>
    </w:p>
    <w:p w14:paraId="6DEEE96D" w14:textId="77777777" w:rsidR="00C742F1" w:rsidRPr="00551764" w:rsidRDefault="00C742F1" w:rsidP="00767756">
      <w:pPr>
        <w:tabs>
          <w:tab w:val="left" w:pos="1560"/>
          <w:tab w:val="left" w:pos="2410"/>
        </w:tabs>
        <w:autoSpaceDE w:val="0"/>
        <w:autoSpaceDN w:val="0"/>
        <w:adjustRightInd w:val="0"/>
        <w:ind w:left="284"/>
        <w:rPr>
          <w:rFonts w:ascii="TH SarabunPSK" w:hAnsi="TH SarabunPSK" w:cs="TH SarabunPSK"/>
          <w:sz w:val="28"/>
        </w:rPr>
      </w:pPr>
      <w:r w:rsidRPr="00551764">
        <w:rPr>
          <w:rFonts w:ascii="TH SarabunPSK" w:hAnsi="TH SarabunPSK" w:cs="TH SarabunPSK"/>
          <w:sz w:val="28"/>
          <w:cs/>
        </w:rPr>
        <w:t>เว้นว่าง</w:t>
      </w:r>
      <w:r w:rsidRPr="00551764">
        <w:rPr>
          <w:rFonts w:ascii="TH SarabunPSK" w:hAnsi="TH SarabunPSK" w:cs="TH SarabunPSK"/>
          <w:sz w:val="28"/>
          <w:cs/>
        </w:rPr>
        <w:tab/>
        <w:t>หมายถึง</w:t>
      </w:r>
      <w:r w:rsidRPr="00551764">
        <w:rPr>
          <w:rFonts w:ascii="TH SarabunPSK" w:hAnsi="TH SarabunPSK" w:cs="TH SarabunPSK"/>
          <w:sz w:val="28"/>
          <w:cs/>
        </w:rPr>
        <w:tab/>
        <w:t>ไม่ได้รับผิดชอบ</w:t>
      </w:r>
    </w:p>
    <w:p w14:paraId="680F4D1C" w14:textId="77777777" w:rsidR="006D40ED" w:rsidRDefault="006D40ED" w:rsidP="00C742F1">
      <w:pPr>
        <w:tabs>
          <w:tab w:val="left" w:pos="5418"/>
        </w:tabs>
        <w:autoSpaceDE w:val="0"/>
        <w:autoSpaceDN w:val="0"/>
        <w:adjustRightInd w:val="0"/>
        <w:rPr>
          <w:rFonts w:ascii="TH SarabunPSK" w:hAnsi="TH SarabunPSK" w:cs="TH SarabunPSK"/>
          <w:sz w:val="28"/>
        </w:rPr>
      </w:pPr>
    </w:p>
    <w:p w14:paraId="017DF4CF" w14:textId="7DF62C52" w:rsidR="00C742F1" w:rsidRPr="00551764" w:rsidRDefault="00C742F1" w:rsidP="00C742F1">
      <w:pPr>
        <w:tabs>
          <w:tab w:val="left" w:pos="5418"/>
        </w:tabs>
        <w:autoSpaceDE w:val="0"/>
        <w:autoSpaceDN w:val="0"/>
        <w:adjustRightInd w:val="0"/>
        <w:rPr>
          <w:rFonts w:ascii="TH SarabunPSK" w:hAnsi="TH SarabunPSK" w:cs="TH SarabunPSK"/>
          <w:sz w:val="28"/>
        </w:rPr>
      </w:pPr>
      <w:r w:rsidRPr="00551764">
        <w:rPr>
          <w:rFonts w:ascii="TH SarabunPSK" w:hAnsi="TH SarabunPSK" w:cs="TH SarabunPSK"/>
          <w:sz w:val="28"/>
          <w:cs/>
        </w:rPr>
        <w:t>ซึ่งจะ</w:t>
      </w:r>
      <w:r w:rsidR="00ED459B" w:rsidRPr="00551764">
        <w:rPr>
          <w:rFonts w:ascii="TH SarabunPSK" w:hAnsi="TH SarabunPSK" w:cs="TH SarabunPSK" w:hint="cs"/>
          <w:sz w:val="28"/>
          <w:cs/>
        </w:rPr>
        <w:t>ปรากฏ</w:t>
      </w:r>
      <w:r w:rsidRPr="00551764">
        <w:rPr>
          <w:rFonts w:ascii="TH SarabunPSK" w:hAnsi="TH SarabunPSK" w:cs="TH SarabunPSK"/>
          <w:sz w:val="28"/>
          <w:cs/>
        </w:rPr>
        <w:t>อยู่ในแผนที่แสดงการกระจายความรับผิดชอบมาตรฐานผลการเรียนรู้จากหลักสูตรสู่รายวิชา (</w:t>
      </w:r>
      <w:r w:rsidRPr="00551764">
        <w:rPr>
          <w:rFonts w:ascii="TH SarabunPSK" w:hAnsi="TH SarabunPSK" w:cs="TH SarabunPSK"/>
          <w:sz w:val="28"/>
        </w:rPr>
        <w:t>Curriculum Mapping</w:t>
      </w:r>
      <w:r w:rsidRPr="00551764">
        <w:rPr>
          <w:rFonts w:ascii="TH SarabunPSK" w:hAnsi="TH SarabunPSK" w:cs="TH SarabunPSK"/>
          <w:sz w:val="28"/>
          <w:cs/>
        </w:rPr>
        <w:t>)</w:t>
      </w:r>
    </w:p>
    <w:p w14:paraId="791C727C" w14:textId="77777777" w:rsidR="00F44A13" w:rsidRPr="00EA619E" w:rsidRDefault="00F44A13" w:rsidP="00EA619E">
      <w:pPr>
        <w:tabs>
          <w:tab w:val="left" w:pos="1486"/>
        </w:tabs>
        <w:autoSpaceDE w:val="0"/>
        <w:autoSpaceDN w:val="0"/>
        <w:adjustRightInd w:val="0"/>
        <w:rPr>
          <w:rFonts w:ascii="TH SarabunPSK" w:eastAsia="BrowalliaNew" w:hAnsi="TH SarabunPSK" w:cs="TH SarabunPSK"/>
          <w:b/>
          <w:bCs/>
          <w:sz w:val="36"/>
          <w:szCs w:val="36"/>
        </w:rPr>
      </w:pPr>
    </w:p>
    <w:p w14:paraId="02F7AEBE" w14:textId="77777777" w:rsidR="00553F9C" w:rsidRPr="00F9115D" w:rsidRDefault="00553F9C" w:rsidP="00553F9C">
      <w:pPr>
        <w:autoSpaceDE w:val="0"/>
        <w:autoSpaceDN w:val="0"/>
        <w:adjustRightInd w:val="0"/>
        <w:jc w:val="center"/>
        <w:rPr>
          <w:rFonts w:ascii="TH SarabunPSK" w:eastAsia="BrowalliaNew" w:hAnsi="TH SarabunPSK" w:cs="TH SarabunPSK"/>
          <w:b/>
          <w:bCs/>
          <w:sz w:val="36"/>
          <w:szCs w:val="36"/>
        </w:rPr>
      </w:pPr>
      <w:r w:rsidRPr="00F9115D">
        <w:rPr>
          <w:rFonts w:ascii="TH SarabunPSK" w:eastAsia="BrowalliaNew" w:hAnsi="TH SarabunPSK" w:cs="TH SarabunPSK"/>
          <w:b/>
          <w:bCs/>
          <w:sz w:val="36"/>
          <w:szCs w:val="36"/>
          <w:cs/>
        </w:rPr>
        <w:t>หมวดที่</w:t>
      </w:r>
      <w:r w:rsidR="00B80E18" w:rsidRPr="00F9115D">
        <w:rPr>
          <w:rFonts w:ascii="TH SarabunPSK" w:eastAsia="BrowalliaNew" w:hAnsi="TH SarabunPSK" w:cs="TH SarabunPSK"/>
          <w:b/>
          <w:bCs/>
          <w:sz w:val="36"/>
          <w:szCs w:val="36"/>
          <w:cs/>
        </w:rPr>
        <w:t xml:space="preserve"> </w:t>
      </w:r>
      <w:r w:rsidRPr="00F9115D">
        <w:rPr>
          <w:rFonts w:ascii="TH SarabunPSK" w:eastAsia="BrowalliaNew" w:hAnsi="TH SarabunPSK" w:cs="TH SarabunPSK"/>
          <w:b/>
          <w:bCs/>
          <w:sz w:val="36"/>
          <w:szCs w:val="36"/>
          <w:cs/>
        </w:rPr>
        <w:t>๕</w:t>
      </w:r>
      <w:r w:rsidR="00B80E18" w:rsidRPr="00F9115D">
        <w:rPr>
          <w:rFonts w:ascii="TH SarabunPSK" w:eastAsia="BrowalliaNew" w:hAnsi="TH SarabunPSK" w:cs="TH SarabunPSK"/>
          <w:b/>
          <w:bCs/>
          <w:sz w:val="36"/>
          <w:szCs w:val="36"/>
          <w:cs/>
        </w:rPr>
        <w:t xml:space="preserve"> </w:t>
      </w:r>
      <w:r w:rsidRPr="00F9115D">
        <w:rPr>
          <w:rFonts w:ascii="TH SarabunPSK" w:eastAsia="BrowalliaNew" w:hAnsi="TH SarabunPSK" w:cs="TH SarabunPSK"/>
          <w:b/>
          <w:bCs/>
          <w:sz w:val="36"/>
          <w:szCs w:val="36"/>
          <w:cs/>
        </w:rPr>
        <w:t>แผนการสอนและการประเมินผล</w:t>
      </w:r>
    </w:p>
    <w:p w14:paraId="72F759F4" w14:textId="16ED0310" w:rsidR="00515F42" w:rsidRDefault="00F1134B" w:rsidP="0043138B">
      <w:pPr>
        <w:numPr>
          <w:ilvl w:val="0"/>
          <w:numId w:val="1"/>
        </w:numPr>
        <w:tabs>
          <w:tab w:val="clear" w:pos="720"/>
          <w:tab w:val="num" w:pos="0"/>
          <w:tab w:val="left" w:pos="284"/>
        </w:tabs>
        <w:autoSpaceDE w:val="0"/>
        <w:autoSpaceDN w:val="0"/>
        <w:adjustRightInd w:val="0"/>
        <w:ind w:left="0" w:firstLine="0"/>
        <w:rPr>
          <w:rFonts w:ascii="TH SarabunPSK" w:eastAsia="BrowalliaNew-Bold" w:hAnsi="TH SarabunPSK" w:cs="TH SarabunPSK"/>
          <w:b/>
          <w:bCs/>
          <w:sz w:val="32"/>
          <w:szCs w:val="32"/>
        </w:rPr>
      </w:pPr>
      <w:r w:rsidRPr="00551764">
        <w:rPr>
          <w:rFonts w:ascii="TH SarabunPSK" w:eastAsia="BrowalliaNew-Bold" w:hAnsi="TH SarabunPSK" w:cs="TH SarabunPSK"/>
          <w:b/>
          <w:bCs/>
          <w:sz w:val="32"/>
          <w:szCs w:val="32"/>
          <w:cs/>
        </w:rPr>
        <w:t>แผนการสอน</w:t>
      </w:r>
    </w:p>
    <w:p w14:paraId="1D9B2D38" w14:textId="77777777" w:rsidR="00196C5A" w:rsidRPr="00551764" w:rsidRDefault="00196C5A" w:rsidP="00196C5A">
      <w:pPr>
        <w:tabs>
          <w:tab w:val="left" w:pos="284"/>
        </w:tabs>
        <w:autoSpaceDE w:val="0"/>
        <w:autoSpaceDN w:val="0"/>
        <w:adjustRightInd w:val="0"/>
        <w:rPr>
          <w:rFonts w:ascii="TH SarabunPSK" w:eastAsia="BrowalliaNew-Bold" w:hAnsi="TH SarabunPSK" w:cs="TH SarabunPSK"/>
          <w:b/>
          <w:bCs/>
          <w:sz w:val="32"/>
          <w:szCs w:val="32"/>
        </w:rPr>
      </w:pPr>
    </w:p>
    <w:tbl>
      <w:tblPr>
        <w:tblW w:w="5136"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219"/>
        <w:gridCol w:w="742"/>
        <w:gridCol w:w="5442"/>
      </w:tblGrid>
      <w:tr w:rsidR="00196C5A" w:rsidRPr="00DC7691" w14:paraId="0DAE3FDC" w14:textId="77777777" w:rsidTr="00AE5309">
        <w:trPr>
          <w:tblHeader/>
        </w:trPr>
        <w:tc>
          <w:tcPr>
            <w:tcW w:w="374" w:type="pct"/>
            <w:vAlign w:val="center"/>
          </w:tcPr>
          <w:p w14:paraId="1642E8EC" w14:textId="77777777" w:rsidR="00196C5A" w:rsidRPr="00DC7691" w:rsidRDefault="00196C5A" w:rsidP="00F528C8">
            <w:pPr>
              <w:jc w:val="center"/>
              <w:rPr>
                <w:rFonts w:ascii="TH SarabunPSK" w:hAnsi="TH SarabunPSK" w:cs="TH SarabunPSK"/>
                <w:sz w:val="28"/>
              </w:rPr>
            </w:pPr>
            <w:r w:rsidRPr="00DC7691">
              <w:rPr>
                <w:rFonts w:ascii="TH SarabunPSK" w:hAnsi="TH SarabunPSK" w:cs="TH SarabunPSK"/>
                <w:sz w:val="28"/>
                <w:cs/>
              </w:rPr>
              <w:t>สัปดาห์ที่</w:t>
            </w:r>
          </w:p>
        </w:tc>
        <w:tc>
          <w:tcPr>
            <w:tcW w:w="1584" w:type="pct"/>
            <w:vAlign w:val="center"/>
          </w:tcPr>
          <w:p w14:paraId="1FEE52EB" w14:textId="77777777" w:rsidR="00196C5A" w:rsidRPr="00DC7691" w:rsidRDefault="00196C5A" w:rsidP="00F528C8">
            <w:pPr>
              <w:jc w:val="center"/>
              <w:rPr>
                <w:rFonts w:ascii="TH SarabunPSK" w:hAnsi="TH SarabunPSK" w:cs="TH SarabunPSK"/>
                <w:sz w:val="28"/>
              </w:rPr>
            </w:pPr>
            <w:r w:rsidRPr="00DC7691">
              <w:rPr>
                <w:rFonts w:ascii="TH SarabunPSK" w:hAnsi="TH SarabunPSK" w:cs="TH SarabunPSK"/>
                <w:sz w:val="28"/>
                <w:cs/>
              </w:rPr>
              <w:t>หัวข้อ/รายละเอียด</w:t>
            </w:r>
          </w:p>
        </w:tc>
        <w:tc>
          <w:tcPr>
            <w:tcW w:w="365" w:type="pct"/>
            <w:vAlign w:val="center"/>
          </w:tcPr>
          <w:p w14:paraId="14EFC928" w14:textId="77777777" w:rsidR="00196C5A" w:rsidRPr="00DC7691" w:rsidRDefault="00196C5A" w:rsidP="00F528C8">
            <w:pPr>
              <w:jc w:val="center"/>
              <w:rPr>
                <w:rFonts w:ascii="TH SarabunPSK" w:hAnsi="TH SarabunPSK" w:cs="TH SarabunPSK"/>
                <w:sz w:val="28"/>
              </w:rPr>
            </w:pPr>
            <w:r w:rsidRPr="00DC7691">
              <w:rPr>
                <w:rFonts w:ascii="TH SarabunPSK" w:hAnsi="TH SarabunPSK" w:cs="TH SarabunPSK"/>
                <w:sz w:val="28"/>
                <w:cs/>
              </w:rPr>
              <w:t>จำนวน(ชม.)</w:t>
            </w:r>
          </w:p>
        </w:tc>
        <w:tc>
          <w:tcPr>
            <w:tcW w:w="2677" w:type="pct"/>
            <w:vAlign w:val="center"/>
          </w:tcPr>
          <w:p w14:paraId="4E04B775" w14:textId="77777777" w:rsidR="00196C5A" w:rsidRPr="00DC7691" w:rsidRDefault="00196C5A" w:rsidP="00F528C8">
            <w:pPr>
              <w:jc w:val="center"/>
              <w:rPr>
                <w:rFonts w:ascii="TH SarabunPSK" w:hAnsi="TH SarabunPSK" w:cs="TH SarabunPSK"/>
                <w:sz w:val="28"/>
                <w:cs/>
              </w:rPr>
            </w:pPr>
            <w:r w:rsidRPr="00DC7691">
              <w:rPr>
                <w:rFonts w:ascii="TH SarabunPSK" w:hAnsi="TH SarabunPSK" w:cs="TH SarabunPSK"/>
                <w:sz w:val="28"/>
                <w:cs/>
              </w:rPr>
              <w:t xml:space="preserve">กิจกรรมการเรียน </w:t>
            </w:r>
          </w:p>
          <w:p w14:paraId="25FED8A0" w14:textId="77777777" w:rsidR="00196C5A" w:rsidRPr="00DC7691" w:rsidRDefault="00196C5A" w:rsidP="00F528C8">
            <w:pPr>
              <w:jc w:val="center"/>
              <w:rPr>
                <w:rFonts w:ascii="TH SarabunPSK" w:hAnsi="TH SarabunPSK" w:cs="TH SarabunPSK"/>
                <w:sz w:val="28"/>
              </w:rPr>
            </w:pPr>
            <w:r w:rsidRPr="00DC7691">
              <w:rPr>
                <w:rFonts w:ascii="TH SarabunPSK" w:hAnsi="TH SarabunPSK" w:cs="TH SarabunPSK"/>
                <w:sz w:val="28"/>
                <w:cs/>
              </w:rPr>
              <w:t xml:space="preserve">การสอน/สื่อที่ใช้ </w:t>
            </w:r>
          </w:p>
        </w:tc>
      </w:tr>
      <w:tr w:rsidR="00196C5A" w:rsidRPr="00DC7691" w14:paraId="7E86E354" w14:textId="77777777" w:rsidTr="00AE5309">
        <w:tc>
          <w:tcPr>
            <w:tcW w:w="374" w:type="pct"/>
          </w:tcPr>
          <w:p w14:paraId="3866F2AF" w14:textId="412FA096"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๑</w:t>
            </w:r>
          </w:p>
        </w:tc>
        <w:tc>
          <w:tcPr>
            <w:tcW w:w="1584" w:type="pct"/>
          </w:tcPr>
          <w:p w14:paraId="5B307AB3" w14:textId="77777777" w:rsidR="00196C5A" w:rsidRPr="00DC7691" w:rsidRDefault="00196C5A" w:rsidP="00196C5A">
            <w:pPr>
              <w:jc w:val="thaiDistribute"/>
              <w:rPr>
                <w:rFonts w:ascii="TH SarabunPSK" w:eastAsia="Times New Roman" w:hAnsi="TH SarabunPSK" w:cs="TH SarabunPSK"/>
                <w:sz w:val="28"/>
              </w:rPr>
            </w:pPr>
            <w:r w:rsidRPr="00DC7691">
              <w:rPr>
                <w:rFonts w:ascii="TH SarabunPSK" w:eastAsia="Times New Roman" w:hAnsi="TH SarabunPSK" w:cs="TH SarabunPSK"/>
                <w:sz w:val="28"/>
                <w:cs/>
              </w:rPr>
              <w:t>แนะนำรายวิชา</w:t>
            </w:r>
          </w:p>
          <w:p w14:paraId="00A41E37" w14:textId="354AB80C" w:rsidR="00196C5A" w:rsidRPr="00DC7691" w:rsidRDefault="00196C5A" w:rsidP="00196C5A">
            <w:pPr>
              <w:rPr>
                <w:rFonts w:ascii="TH SarabunPSK" w:hAnsi="TH SarabunPSK" w:cs="TH SarabunPSK"/>
                <w:color w:val="FF0000"/>
                <w:sz w:val="28"/>
                <w:cs/>
              </w:rPr>
            </w:pPr>
            <w:r w:rsidRPr="00DC7691">
              <w:rPr>
                <w:rFonts w:ascii="TH SarabunPSK" w:eastAsia="Times New Roman" w:hAnsi="TH SarabunPSK" w:cs="TH SarabunPSK"/>
                <w:spacing w:val="-10"/>
                <w:sz w:val="28"/>
                <w:cs/>
              </w:rPr>
              <w:t xml:space="preserve">บทที่ 1 </w:t>
            </w:r>
            <w:r w:rsidR="007627B3" w:rsidRPr="007627B3">
              <w:rPr>
                <w:rFonts w:ascii="TH SarabunPSK" w:eastAsia="Times New Roman" w:hAnsi="TH SarabunPSK" w:cs="TH SarabunPSK" w:hint="cs"/>
                <w:spacing w:val="-10"/>
                <w:sz w:val="28"/>
                <w:cs/>
              </w:rPr>
              <w:t>ความเป็นมา</w:t>
            </w:r>
            <w:r w:rsidR="007627B3" w:rsidRPr="007627B3">
              <w:rPr>
                <w:rFonts w:ascii="TH SarabunPSK" w:eastAsia="Times New Roman" w:hAnsi="TH SarabunPSK" w:cs="TH SarabunPSK"/>
                <w:spacing w:val="-10"/>
                <w:sz w:val="28"/>
                <w:cs/>
              </w:rPr>
              <w:t xml:space="preserve"> </w:t>
            </w:r>
            <w:r w:rsidR="007627B3" w:rsidRPr="007627B3">
              <w:rPr>
                <w:rFonts w:ascii="TH SarabunPSK" w:eastAsia="Times New Roman" w:hAnsi="TH SarabunPSK" w:cs="TH SarabunPSK" w:hint="cs"/>
                <w:spacing w:val="-10"/>
                <w:sz w:val="28"/>
                <w:cs/>
              </w:rPr>
              <w:t>แนวคิด</w:t>
            </w:r>
            <w:r w:rsidR="007627B3" w:rsidRPr="007627B3">
              <w:rPr>
                <w:rFonts w:ascii="TH SarabunPSK" w:eastAsia="Times New Roman" w:hAnsi="TH SarabunPSK" w:cs="TH SarabunPSK"/>
                <w:spacing w:val="-10"/>
                <w:sz w:val="28"/>
                <w:cs/>
              </w:rPr>
              <w:t xml:space="preserve"> </w:t>
            </w:r>
            <w:r w:rsidR="007627B3" w:rsidRPr="007627B3">
              <w:rPr>
                <w:rFonts w:ascii="TH SarabunPSK" w:eastAsia="Times New Roman" w:hAnsi="TH SarabunPSK" w:cs="TH SarabunPSK" w:hint="cs"/>
                <w:spacing w:val="-10"/>
                <w:sz w:val="28"/>
                <w:cs/>
              </w:rPr>
              <w:t>และขอบเขตของงานอาชีวอนามัยและความปลอดภัย</w:t>
            </w:r>
          </w:p>
        </w:tc>
        <w:tc>
          <w:tcPr>
            <w:tcW w:w="365" w:type="pct"/>
          </w:tcPr>
          <w:p w14:paraId="3327C70C" w14:textId="468ECD52"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6F678AA5" w14:textId="77777777" w:rsidR="00196C5A" w:rsidRPr="00DC7691" w:rsidRDefault="00196C5A" w:rsidP="00196C5A">
            <w:pPr>
              <w:rPr>
                <w:rFonts w:ascii="TH SarabunPSK" w:hAnsi="TH SarabunPSK" w:cs="TH SarabunPSK"/>
                <w:sz w:val="28"/>
              </w:rPr>
            </w:pPr>
            <w:r w:rsidRPr="00DC7691">
              <w:rPr>
                <w:rFonts w:ascii="TH SarabunPSK" w:hAnsi="TH SarabunPSK" w:cs="TH SarabunPSK"/>
                <w:sz w:val="28"/>
                <w:cs/>
              </w:rPr>
              <w:t>แนะนำเนื้อหารายวิชา</w:t>
            </w:r>
          </w:p>
          <w:p w14:paraId="30A21436" w14:textId="02C36FA4" w:rsidR="00196C5A" w:rsidRPr="00DC7691" w:rsidRDefault="00196C5A" w:rsidP="0043138B">
            <w:pPr>
              <w:numPr>
                <w:ilvl w:val="0"/>
                <w:numId w:val="2"/>
              </w:numPr>
              <w:tabs>
                <w:tab w:val="left" w:pos="281"/>
              </w:tabs>
              <w:autoSpaceDE w:val="0"/>
              <w:autoSpaceDN w:val="0"/>
              <w:adjustRightInd w:val="0"/>
              <w:ind w:left="9" w:firstLine="0"/>
              <w:rPr>
                <w:rFonts w:ascii="TH SarabunPSK" w:eastAsia="AngsanaUPC-Bold" w:hAnsi="TH SarabunPSK" w:cs="TH SarabunPSK"/>
                <w:sz w:val="28"/>
                <w:cs/>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p>
        </w:tc>
      </w:tr>
      <w:tr w:rsidR="00196C5A" w:rsidRPr="00DC7691" w14:paraId="32166F79" w14:textId="77777777" w:rsidTr="00AE5309">
        <w:tc>
          <w:tcPr>
            <w:tcW w:w="374" w:type="pct"/>
          </w:tcPr>
          <w:p w14:paraId="76A2A190" w14:textId="6EA0D149"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๒</w:t>
            </w:r>
          </w:p>
        </w:tc>
        <w:tc>
          <w:tcPr>
            <w:tcW w:w="1584" w:type="pct"/>
          </w:tcPr>
          <w:p w14:paraId="581D1915" w14:textId="7F8752A8" w:rsidR="00196C5A" w:rsidRPr="00DC7691" w:rsidRDefault="00196C5A" w:rsidP="00196C5A">
            <w:pPr>
              <w:rPr>
                <w:rFonts w:ascii="TH SarabunPSK" w:hAnsi="TH SarabunPSK" w:cs="TH SarabunPSK"/>
                <w:sz w:val="28"/>
                <w:cs/>
              </w:rPr>
            </w:pPr>
            <w:r w:rsidRPr="00DC7691">
              <w:rPr>
                <w:rFonts w:ascii="TH SarabunPSK" w:hAnsi="TH SarabunPSK" w:cs="TH SarabunPSK"/>
                <w:sz w:val="28"/>
                <w:cs/>
              </w:rPr>
              <w:t xml:space="preserve">บทที่ </w:t>
            </w:r>
            <w:r w:rsidR="007627B3">
              <w:rPr>
                <w:rFonts w:ascii="TH SarabunPSK" w:hAnsi="TH SarabunPSK" w:cs="TH SarabunPSK"/>
                <w:sz w:val="28"/>
              </w:rPr>
              <w:t>2</w:t>
            </w:r>
            <w:r w:rsidRPr="00DC7691">
              <w:rPr>
                <w:rFonts w:ascii="TH SarabunPSK" w:hAnsi="TH SarabunPSK" w:cs="TH SarabunPSK"/>
                <w:sz w:val="28"/>
                <w:cs/>
              </w:rPr>
              <w:t xml:space="preserve"> </w:t>
            </w:r>
            <w:r w:rsidR="007627B3" w:rsidRPr="007627B3">
              <w:rPr>
                <w:rFonts w:ascii="TH SarabunPSK" w:hAnsi="TH SarabunPSK" w:cs="TH SarabunPSK" w:hint="cs"/>
                <w:sz w:val="28"/>
                <w:cs/>
              </w:rPr>
              <w:t>สภาพแวดล้อมในการทำงานในอาคาร</w:t>
            </w:r>
            <w:r w:rsidR="007627B3" w:rsidRPr="007627B3">
              <w:rPr>
                <w:rFonts w:ascii="TH SarabunPSK" w:hAnsi="TH SarabunPSK" w:cs="TH SarabunPSK"/>
                <w:sz w:val="28"/>
                <w:cs/>
              </w:rPr>
              <w:t xml:space="preserve"> (</w:t>
            </w:r>
            <w:r w:rsidR="007627B3" w:rsidRPr="007627B3">
              <w:rPr>
                <w:rFonts w:ascii="TH SarabunPSK" w:hAnsi="TH SarabunPSK" w:cs="TH SarabunPSK"/>
                <w:sz w:val="28"/>
              </w:rPr>
              <w:t>Work Environment)</w:t>
            </w:r>
          </w:p>
        </w:tc>
        <w:tc>
          <w:tcPr>
            <w:tcW w:w="365" w:type="pct"/>
          </w:tcPr>
          <w:p w14:paraId="6F58198F" w14:textId="01DBA445"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47F98D62" w14:textId="702496D2" w:rsidR="00AE5309" w:rsidRPr="00DC7691" w:rsidRDefault="00AE5309" w:rsidP="0043138B">
            <w:pPr>
              <w:pStyle w:val="ListParagraph"/>
              <w:numPr>
                <w:ilvl w:val="0"/>
                <w:numId w:val="3"/>
              </w:numPr>
              <w:autoSpaceDE w:val="0"/>
              <w:autoSpaceDN w:val="0"/>
              <w:adjustRightInd w:val="0"/>
              <w:ind w:left="270" w:hanging="270"/>
              <w:rPr>
                <w:rFonts w:ascii="TH SarabunPSK" w:eastAsia="AngsanaUPC-Bold" w:hAnsi="TH SarabunPSK" w:cs="TH SarabunPSK"/>
                <w:sz w:val="28"/>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p>
          <w:p w14:paraId="46BAED3D" w14:textId="5C1C9FAE" w:rsidR="00AE5309" w:rsidRPr="00DC7691" w:rsidRDefault="00AE5309" w:rsidP="0043138B">
            <w:pPr>
              <w:pStyle w:val="ListParagraph"/>
              <w:numPr>
                <w:ilvl w:val="0"/>
                <w:numId w:val="3"/>
              </w:numPr>
              <w:autoSpaceDE w:val="0"/>
              <w:autoSpaceDN w:val="0"/>
              <w:adjustRightInd w:val="0"/>
              <w:ind w:left="270" w:hanging="270"/>
              <w:rPr>
                <w:rFonts w:ascii="TH SarabunPSK" w:eastAsia="AngsanaUPC-Bold" w:hAnsi="TH SarabunPSK" w:cs="TH SarabunPSK"/>
                <w:sz w:val="28"/>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r w:rsidRPr="00DC7691">
              <w:rPr>
                <w:rFonts w:ascii="TH SarabunPSK" w:hAnsi="TH SarabunPSK" w:cs="TH SarabunPSK"/>
                <w:sz w:val="28"/>
                <w:cs/>
              </w:rPr>
              <w:t xml:space="preserve"> </w:t>
            </w:r>
            <w:r w:rsidRPr="00DC7691">
              <w:rPr>
                <w:rFonts w:ascii="TH SarabunPSK" w:eastAsia="Sarabun" w:hAnsi="TH SarabunPSK" w:cs="TH SarabunPSK"/>
                <w:color w:val="000000"/>
                <w:sz w:val="28"/>
              </w:rPr>
              <w:t>https</w:t>
            </w:r>
            <w:r w:rsidRPr="00DC7691">
              <w:rPr>
                <w:rFonts w:ascii="TH SarabunPSK" w:eastAsia="Sarabun" w:hAnsi="TH SarabunPSK" w:cs="TH SarabunPSK"/>
                <w:color w:val="000000"/>
                <w:sz w:val="28"/>
                <w:cs/>
              </w:rPr>
              <w:t>://</w:t>
            </w:r>
            <w:r w:rsidRPr="00DC7691">
              <w:rPr>
                <w:rFonts w:ascii="TH SarabunPSK" w:eastAsia="Sarabun" w:hAnsi="TH SarabunPSK" w:cs="TH SarabunPSK"/>
                <w:color w:val="000000"/>
                <w:sz w:val="28"/>
              </w:rPr>
              <w:t>classroom</w:t>
            </w:r>
            <w:r w:rsidRPr="00DC7691">
              <w:rPr>
                <w:rFonts w:ascii="TH SarabunPSK" w:eastAsia="Sarabun" w:hAnsi="TH SarabunPSK" w:cs="TH SarabunPSK"/>
                <w:color w:val="000000"/>
                <w:sz w:val="28"/>
                <w:cs/>
              </w:rPr>
              <w:t>.</w:t>
            </w:r>
            <w:r w:rsidRPr="00DC7691">
              <w:rPr>
                <w:rFonts w:ascii="TH SarabunPSK" w:eastAsia="Sarabun" w:hAnsi="TH SarabunPSK" w:cs="TH SarabunPSK"/>
                <w:color w:val="000000"/>
                <w:sz w:val="28"/>
              </w:rPr>
              <w:t>google</w:t>
            </w:r>
            <w:r w:rsidRPr="00DC7691">
              <w:rPr>
                <w:rFonts w:ascii="TH SarabunPSK" w:eastAsia="Sarabun" w:hAnsi="TH SarabunPSK" w:cs="TH SarabunPSK"/>
                <w:color w:val="000000"/>
                <w:sz w:val="28"/>
                <w:cs/>
              </w:rPr>
              <w:t>.</w:t>
            </w:r>
            <w:r w:rsidRPr="00DC7691">
              <w:rPr>
                <w:rFonts w:ascii="TH SarabunPSK" w:eastAsia="Sarabun" w:hAnsi="TH SarabunPSK" w:cs="TH SarabunPSK"/>
                <w:color w:val="000000"/>
                <w:sz w:val="28"/>
              </w:rPr>
              <w:t>com</w:t>
            </w:r>
            <w:r w:rsidRPr="00DC7691">
              <w:rPr>
                <w:rFonts w:ascii="TH SarabunPSK" w:eastAsia="Sarabun" w:hAnsi="TH SarabunPSK" w:cs="TH SarabunPSK"/>
                <w:color w:val="000000"/>
                <w:sz w:val="28"/>
                <w:cs/>
              </w:rPr>
              <w:t>/</w:t>
            </w:r>
            <w:r w:rsidRPr="00DC7691">
              <w:rPr>
                <w:rFonts w:ascii="TH SarabunPSK" w:eastAsia="Sarabun" w:hAnsi="TH SarabunPSK" w:cs="TH SarabunPSK"/>
                <w:color w:val="000000"/>
                <w:sz w:val="28"/>
              </w:rPr>
              <w:t>h</w:t>
            </w:r>
          </w:p>
          <w:p w14:paraId="21D98879" w14:textId="457B530B" w:rsidR="00196C5A" w:rsidRPr="00DC7691" w:rsidRDefault="00AE5309" w:rsidP="0043138B">
            <w:pPr>
              <w:pStyle w:val="ListParagraph"/>
              <w:numPr>
                <w:ilvl w:val="0"/>
                <w:numId w:val="3"/>
              </w:numPr>
              <w:autoSpaceDE w:val="0"/>
              <w:autoSpaceDN w:val="0"/>
              <w:adjustRightInd w:val="0"/>
              <w:ind w:left="270" w:hanging="270"/>
              <w:rPr>
                <w:rFonts w:ascii="TH SarabunPSK" w:eastAsia="AngsanaUPC-Bold" w:hAnsi="TH SarabunPSK" w:cs="TH SarabunPSK"/>
                <w:sz w:val="28"/>
                <w:cs/>
              </w:rPr>
            </w:pPr>
            <w:r w:rsidRPr="00DC7691">
              <w:rPr>
                <w:rFonts w:ascii="TH SarabunPSK" w:eastAsia="AngsanaUPC-Bold" w:hAnsi="TH SarabunPSK" w:cs="TH SarabunPSK"/>
                <w:sz w:val="28"/>
                <w:cs/>
              </w:rPr>
              <w:t>ฝึกค้นหาปัญหา</w:t>
            </w:r>
            <w:r w:rsidR="007627B3">
              <w:rPr>
                <w:rFonts w:ascii="TH SarabunPSK" w:eastAsia="AngsanaUPC-Bold" w:hAnsi="TH SarabunPSK" w:cs="TH SarabunPSK" w:hint="cs"/>
                <w:sz w:val="28"/>
                <w:cs/>
              </w:rPr>
              <w:t>อุบัติเหตุที่จะเกิดขึ้น</w:t>
            </w:r>
            <w:r w:rsidRPr="00DC7691">
              <w:rPr>
                <w:rFonts w:ascii="TH SarabunPSK" w:eastAsia="AngsanaUPC-Bold" w:hAnsi="TH SarabunPSK" w:cs="TH SarabunPSK"/>
                <w:sz w:val="28"/>
                <w:cs/>
              </w:rPr>
              <w:t>ในอาคาร</w:t>
            </w:r>
            <w:r w:rsidR="007627B3">
              <w:rPr>
                <w:rFonts w:ascii="TH SarabunPSK" w:eastAsia="AngsanaUPC-Bold" w:hAnsi="TH SarabunPSK" w:cs="TH SarabunPSK" w:hint="cs"/>
                <w:sz w:val="28"/>
                <w:cs/>
              </w:rPr>
              <w:t xml:space="preserve">  </w:t>
            </w:r>
            <w:r w:rsidRPr="00DC7691">
              <w:rPr>
                <w:rFonts w:ascii="TH SarabunPSK" w:eastAsia="AngsanaUPC-Bold" w:hAnsi="TH SarabunPSK" w:cs="TH SarabunPSK"/>
                <w:sz w:val="28"/>
                <w:cs/>
              </w:rPr>
              <w:t>มอบหมายงาน</w:t>
            </w:r>
          </w:p>
        </w:tc>
      </w:tr>
      <w:tr w:rsidR="00196C5A" w:rsidRPr="00DC7691" w14:paraId="35B643BA" w14:textId="77777777" w:rsidTr="00AE5309">
        <w:tc>
          <w:tcPr>
            <w:tcW w:w="374" w:type="pct"/>
          </w:tcPr>
          <w:p w14:paraId="63FD98FD" w14:textId="62F435A6"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๓</w:t>
            </w:r>
          </w:p>
        </w:tc>
        <w:tc>
          <w:tcPr>
            <w:tcW w:w="1584" w:type="pct"/>
          </w:tcPr>
          <w:p w14:paraId="12E320A8" w14:textId="5EEEDCB5" w:rsidR="00196C5A" w:rsidRPr="00DC7691" w:rsidRDefault="00196C5A" w:rsidP="00196C5A">
            <w:pPr>
              <w:rPr>
                <w:rFonts w:ascii="TH SarabunPSK" w:eastAsia="Times New Roman" w:hAnsi="TH SarabunPSK" w:cs="TH SarabunPSK"/>
                <w:sz w:val="28"/>
                <w:cs/>
              </w:rPr>
            </w:pPr>
            <w:r w:rsidRPr="00DC7691">
              <w:rPr>
                <w:rFonts w:ascii="TH SarabunPSK" w:eastAsia="Times New Roman" w:hAnsi="TH SarabunPSK" w:cs="TH SarabunPSK"/>
                <w:sz w:val="28"/>
                <w:cs/>
              </w:rPr>
              <w:t xml:space="preserve">บทที่ </w:t>
            </w:r>
            <w:r w:rsidR="007627B3">
              <w:rPr>
                <w:rFonts w:ascii="TH SarabunPSK" w:eastAsia="Times New Roman" w:hAnsi="TH SarabunPSK" w:cs="TH SarabunPSK"/>
                <w:sz w:val="28"/>
              </w:rPr>
              <w:t>3</w:t>
            </w:r>
            <w:r w:rsidRPr="00DC7691">
              <w:rPr>
                <w:rFonts w:ascii="TH SarabunPSK" w:eastAsia="Times New Roman" w:hAnsi="TH SarabunPSK" w:cs="TH SarabunPSK"/>
                <w:sz w:val="28"/>
                <w:cs/>
              </w:rPr>
              <w:t xml:space="preserve"> </w:t>
            </w:r>
            <w:r w:rsidR="007627B3" w:rsidRPr="007627B3">
              <w:rPr>
                <w:rFonts w:ascii="TH SarabunPSK" w:eastAsia="Times New Roman" w:hAnsi="TH SarabunPSK" w:cs="TH SarabunPSK" w:hint="cs"/>
                <w:sz w:val="28"/>
                <w:cs/>
              </w:rPr>
              <w:t>การวิเคราะห์อันตรายและการประเมินความเสี่ยงในอาคาร</w:t>
            </w:r>
            <w:r w:rsidR="007627B3" w:rsidRPr="007627B3">
              <w:rPr>
                <w:rFonts w:ascii="TH SarabunPSK" w:eastAsia="Times New Roman" w:hAnsi="TH SarabunPSK" w:cs="TH SarabunPSK"/>
                <w:sz w:val="28"/>
                <w:cs/>
              </w:rPr>
              <w:t xml:space="preserve"> (</w:t>
            </w:r>
            <w:r w:rsidR="007627B3" w:rsidRPr="007627B3">
              <w:rPr>
                <w:rFonts w:ascii="TH SarabunPSK" w:eastAsia="Times New Roman" w:hAnsi="TH SarabunPSK" w:cs="TH SarabunPSK"/>
                <w:sz w:val="28"/>
              </w:rPr>
              <w:t>Hazard Identification &amp; Risk Assessment)</w:t>
            </w:r>
          </w:p>
        </w:tc>
        <w:tc>
          <w:tcPr>
            <w:tcW w:w="365" w:type="pct"/>
          </w:tcPr>
          <w:p w14:paraId="2E6876B1" w14:textId="1E8E4F13"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4DB517FA" w14:textId="607202E9" w:rsidR="00AE5309" w:rsidRPr="00DC7691" w:rsidRDefault="00AE5309" w:rsidP="0043138B">
            <w:pPr>
              <w:pStyle w:val="ListParagraph"/>
              <w:numPr>
                <w:ilvl w:val="0"/>
                <w:numId w:val="5"/>
              </w:numPr>
              <w:ind w:left="200" w:hanging="200"/>
              <w:rPr>
                <w:rFonts w:ascii="TH SarabunPSK" w:hAnsi="TH SarabunPSK" w:cs="TH SarabunPSK"/>
                <w:sz w:val="28"/>
              </w:rPr>
            </w:pPr>
            <w:r w:rsidRPr="00DC7691">
              <w:rPr>
                <w:rFonts w:ascii="TH SarabunPSK" w:hAnsi="TH SarabunPSK" w:cs="TH SarabunPSK"/>
                <w:sz w:val="28"/>
                <w:cs/>
              </w:rPr>
              <w:t>เอกสารประกอบสอน</w:t>
            </w:r>
          </w:p>
          <w:p w14:paraId="789E3DD6" w14:textId="2D7D44CA" w:rsidR="00196C5A" w:rsidRPr="00DC7691" w:rsidRDefault="00AE5309" w:rsidP="0043138B">
            <w:pPr>
              <w:pStyle w:val="ListParagraph"/>
              <w:numPr>
                <w:ilvl w:val="0"/>
                <w:numId w:val="5"/>
              </w:numPr>
              <w:ind w:left="200" w:hanging="200"/>
              <w:rPr>
                <w:rFonts w:ascii="TH SarabunPSK" w:hAnsi="TH SarabunPSK" w:cs="TH SarabunPSK"/>
                <w:sz w:val="28"/>
                <w:cs/>
              </w:rPr>
            </w:pPr>
            <w:r w:rsidRPr="00DC7691">
              <w:rPr>
                <w:rFonts w:ascii="TH SarabunPSK" w:eastAsia="AngsanaUPC-Bold" w:hAnsi="TH SarabunPSK" w:cs="TH SarabunPSK"/>
                <w:sz w:val="28"/>
                <w:cs/>
              </w:rPr>
              <w:t>บรรยายออนไลน์ ถาม-ตอบ  ผ่าน</w:t>
            </w:r>
            <w:r w:rsidRPr="00DC7691">
              <w:rPr>
                <w:rFonts w:ascii="TH SarabunPSK" w:eastAsia="AngsanaUPC-Bold" w:hAnsi="TH SarabunPSK" w:cs="TH SarabunPSK"/>
                <w:sz w:val="28"/>
              </w:rPr>
              <w:t>Google</w:t>
            </w:r>
            <w:r w:rsidRPr="00DC7691">
              <w:rPr>
                <w:rFonts w:ascii="TH SarabunPSK" w:eastAsia="AngsanaUPC-Bold" w:hAnsi="TH SarabunPSK" w:cs="TH SarabunPSK"/>
                <w:sz w:val="28"/>
                <w:cs/>
              </w:rPr>
              <w:t xml:space="preserve"> </w:t>
            </w:r>
            <w:r w:rsidRPr="00DC7691">
              <w:rPr>
                <w:rFonts w:ascii="TH SarabunPSK" w:eastAsia="AngsanaUPC-Bold" w:hAnsi="TH SarabunPSK" w:cs="TH SarabunPSK"/>
                <w:sz w:val="28"/>
              </w:rPr>
              <w:t>Hangouts Meet</w:t>
            </w:r>
          </w:p>
        </w:tc>
      </w:tr>
      <w:tr w:rsidR="00196C5A" w:rsidRPr="00DC7691" w14:paraId="181A5F13" w14:textId="77777777" w:rsidTr="00AE5309">
        <w:tc>
          <w:tcPr>
            <w:tcW w:w="374" w:type="pct"/>
          </w:tcPr>
          <w:p w14:paraId="17CC1750" w14:textId="7777777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lastRenderedPageBreak/>
              <w:t>๔</w:t>
            </w:r>
          </w:p>
        </w:tc>
        <w:tc>
          <w:tcPr>
            <w:tcW w:w="1584" w:type="pct"/>
          </w:tcPr>
          <w:p w14:paraId="3B22E091" w14:textId="5A461F52" w:rsidR="00196C5A" w:rsidRPr="00DC7691" w:rsidRDefault="00196C5A" w:rsidP="00196C5A">
            <w:pPr>
              <w:rPr>
                <w:rFonts w:ascii="TH SarabunPSK" w:hAnsi="TH SarabunPSK" w:cs="TH SarabunPSK"/>
                <w:color w:val="FF0000"/>
                <w:sz w:val="28"/>
              </w:rPr>
            </w:pPr>
            <w:r w:rsidRPr="00DC7691">
              <w:rPr>
                <w:rFonts w:ascii="TH SarabunPSK" w:eastAsia="Times New Roman" w:hAnsi="TH SarabunPSK" w:cs="TH SarabunPSK"/>
                <w:sz w:val="28"/>
                <w:cs/>
              </w:rPr>
              <w:t xml:space="preserve">บทที่ </w:t>
            </w:r>
            <w:r w:rsidR="007627B3">
              <w:rPr>
                <w:rFonts w:ascii="TH SarabunPSK" w:eastAsia="Times New Roman" w:hAnsi="TH SarabunPSK" w:cs="TH SarabunPSK"/>
                <w:sz w:val="28"/>
              </w:rPr>
              <w:t xml:space="preserve">4 </w:t>
            </w:r>
            <w:r w:rsidR="007627B3" w:rsidRPr="007627B3">
              <w:rPr>
                <w:rFonts w:ascii="TH SarabunPSK" w:eastAsia="Times New Roman" w:hAnsi="TH SarabunPSK" w:cs="TH SarabunPSK"/>
                <w:sz w:val="28"/>
                <w:cs/>
              </w:rPr>
              <w:t>อุบัติเหตุจากการทำงานในธุรกิจอาคารและอสังหาริมทรัพย์</w:t>
            </w:r>
          </w:p>
        </w:tc>
        <w:tc>
          <w:tcPr>
            <w:tcW w:w="365" w:type="pct"/>
          </w:tcPr>
          <w:p w14:paraId="440DF890" w14:textId="735EB80B"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6B647F3F" w14:textId="3765CF87" w:rsidR="00AE5309" w:rsidRPr="00DC7691" w:rsidRDefault="00AE5309" w:rsidP="0043138B">
            <w:pPr>
              <w:pStyle w:val="ListParagraph"/>
              <w:numPr>
                <w:ilvl w:val="0"/>
                <w:numId w:val="6"/>
              </w:numPr>
              <w:ind w:left="200" w:hanging="200"/>
              <w:rPr>
                <w:rFonts w:ascii="TH SarabunPSK" w:hAnsi="TH SarabunPSK" w:cs="TH SarabunPSK"/>
                <w:sz w:val="28"/>
              </w:rPr>
            </w:pPr>
            <w:r w:rsidRPr="00DC7691">
              <w:rPr>
                <w:rFonts w:ascii="TH SarabunPSK" w:hAnsi="TH SarabunPSK" w:cs="TH SarabunPSK"/>
                <w:sz w:val="28"/>
                <w:cs/>
              </w:rPr>
              <w:t>เอกสารประกอบสอน</w:t>
            </w:r>
          </w:p>
          <w:p w14:paraId="1D10EA38" w14:textId="4F32EEB1" w:rsidR="00196C5A" w:rsidRPr="00DC7691" w:rsidRDefault="00AE5309" w:rsidP="0043138B">
            <w:pPr>
              <w:pStyle w:val="ListParagraph"/>
              <w:numPr>
                <w:ilvl w:val="0"/>
                <w:numId w:val="6"/>
              </w:numPr>
              <w:ind w:left="200" w:hanging="200"/>
              <w:rPr>
                <w:rFonts w:ascii="TH SarabunPSK" w:hAnsi="TH SarabunPSK" w:cs="TH SarabunPSK"/>
                <w:sz w:val="28"/>
                <w:cs/>
              </w:rPr>
            </w:pPr>
            <w:r w:rsidRPr="00DC7691">
              <w:rPr>
                <w:rFonts w:ascii="TH SarabunPSK" w:eastAsia="AngsanaUPC-Bold" w:hAnsi="TH SarabunPSK" w:cs="TH SarabunPSK"/>
                <w:sz w:val="28"/>
                <w:cs/>
              </w:rPr>
              <w:t>บรรยาย ถาม-ตอบ</w:t>
            </w:r>
          </w:p>
        </w:tc>
      </w:tr>
      <w:tr w:rsidR="00196C5A" w:rsidRPr="00DC7691" w14:paraId="0EC1E613" w14:textId="77777777" w:rsidTr="00AE5309">
        <w:tc>
          <w:tcPr>
            <w:tcW w:w="374" w:type="pct"/>
          </w:tcPr>
          <w:p w14:paraId="17A25713" w14:textId="39E01A88"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๕</w:t>
            </w:r>
          </w:p>
        </w:tc>
        <w:tc>
          <w:tcPr>
            <w:tcW w:w="1584" w:type="pct"/>
          </w:tcPr>
          <w:p w14:paraId="49F33191" w14:textId="1FA7E6ED" w:rsidR="00196C5A" w:rsidRPr="00DC7691" w:rsidRDefault="0050057E" w:rsidP="00196C5A">
            <w:pPr>
              <w:rPr>
                <w:rFonts w:ascii="TH SarabunPSK" w:eastAsia="Times New Roman" w:hAnsi="TH SarabunPSK" w:cs="TH SarabunPSK"/>
                <w:sz w:val="28"/>
                <w:cs/>
              </w:rPr>
            </w:pPr>
            <w:r w:rsidRPr="00DC7691">
              <w:rPr>
                <w:rFonts w:ascii="TH SarabunPSK" w:eastAsia="Times New Roman" w:hAnsi="TH SarabunPSK" w:cs="TH SarabunPSK"/>
                <w:sz w:val="28"/>
                <w:cs/>
              </w:rPr>
              <w:t xml:space="preserve">บทที่ </w:t>
            </w:r>
            <w:r>
              <w:rPr>
                <w:rFonts w:ascii="TH SarabunPSK" w:eastAsia="Times New Roman" w:hAnsi="TH SarabunPSK" w:cs="TH SarabunPSK"/>
                <w:sz w:val="28"/>
              </w:rPr>
              <w:t>5</w:t>
            </w:r>
            <w:r w:rsidRPr="00DC7691">
              <w:rPr>
                <w:rFonts w:ascii="TH SarabunPSK" w:eastAsia="Times New Roman" w:hAnsi="TH SarabunPSK" w:cs="TH SarabunPSK"/>
                <w:sz w:val="28"/>
                <w:cs/>
              </w:rPr>
              <w:t xml:space="preserve"> </w:t>
            </w:r>
            <w:r w:rsidRPr="00901002">
              <w:rPr>
                <w:rFonts w:ascii="TH SarabunPSK" w:eastAsia="Times New Roman" w:hAnsi="TH SarabunPSK" w:cs="TH SarabunPSK" w:hint="cs"/>
                <w:sz w:val="28"/>
                <w:cs/>
              </w:rPr>
              <w:t>โรคจากการทำงา</w:t>
            </w:r>
            <w:r>
              <w:rPr>
                <w:rFonts w:ascii="TH SarabunPSK" w:eastAsia="Times New Roman" w:hAnsi="TH SarabunPSK" w:cs="TH SarabunPSK" w:hint="cs"/>
                <w:sz w:val="28"/>
                <w:cs/>
              </w:rPr>
              <w:t>น</w:t>
            </w:r>
            <w:r w:rsidRPr="00901002">
              <w:rPr>
                <w:rFonts w:ascii="TH SarabunPSK" w:eastAsia="Times New Roman" w:hAnsi="TH SarabunPSK" w:cs="TH SarabunPSK"/>
                <w:sz w:val="28"/>
                <w:cs/>
              </w:rPr>
              <w:t>(</w:t>
            </w:r>
            <w:r w:rsidRPr="00901002">
              <w:rPr>
                <w:rFonts w:ascii="TH SarabunPSK" w:eastAsia="Times New Roman" w:hAnsi="TH SarabunPSK" w:cs="TH SarabunPSK"/>
                <w:sz w:val="28"/>
              </w:rPr>
              <w:t>Occupational Diseases)</w:t>
            </w:r>
          </w:p>
        </w:tc>
        <w:tc>
          <w:tcPr>
            <w:tcW w:w="365" w:type="pct"/>
          </w:tcPr>
          <w:p w14:paraId="11C17453" w14:textId="0AE224AD"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35048B88" w14:textId="77777777" w:rsidR="00AE5309" w:rsidRPr="00DC7691" w:rsidRDefault="00AE5309" w:rsidP="0043138B">
            <w:pPr>
              <w:pStyle w:val="ListParagraph"/>
              <w:numPr>
                <w:ilvl w:val="0"/>
                <w:numId w:val="4"/>
              </w:numPr>
              <w:ind w:left="200" w:hanging="200"/>
              <w:rPr>
                <w:rFonts w:ascii="TH SarabunPSK" w:hAnsi="TH SarabunPSK" w:cs="TH SarabunPSK"/>
                <w:sz w:val="28"/>
              </w:rPr>
            </w:pPr>
            <w:r w:rsidRPr="00DC7691">
              <w:rPr>
                <w:rFonts w:ascii="TH SarabunPSK" w:hAnsi="TH SarabunPSK" w:cs="TH SarabunPSK"/>
                <w:sz w:val="28"/>
                <w:cs/>
              </w:rPr>
              <w:t>เอกสารประกอบสอน</w:t>
            </w:r>
          </w:p>
          <w:p w14:paraId="4BED619E" w14:textId="77777777" w:rsidR="00AE5309" w:rsidRPr="00DC7691" w:rsidRDefault="00AE5309" w:rsidP="0043138B">
            <w:pPr>
              <w:pStyle w:val="ListParagraph"/>
              <w:numPr>
                <w:ilvl w:val="0"/>
                <w:numId w:val="4"/>
              </w:numPr>
              <w:ind w:left="200" w:hanging="200"/>
              <w:rPr>
                <w:rFonts w:ascii="TH SarabunPSK" w:hAnsi="TH SarabunPSK" w:cs="TH SarabunPSK"/>
                <w:sz w:val="28"/>
              </w:rPr>
            </w:pPr>
            <w:r w:rsidRPr="00DC7691">
              <w:rPr>
                <w:rFonts w:ascii="TH SarabunPSK" w:eastAsia="AngsanaUPC-Bold" w:hAnsi="TH SarabunPSK" w:cs="TH SarabunPSK"/>
                <w:sz w:val="28"/>
                <w:cs/>
              </w:rPr>
              <w:t>บรรยายออนไลน์ ถาม-ตอบ  ผ่าน</w:t>
            </w:r>
            <w:r w:rsidRPr="00DC7691">
              <w:rPr>
                <w:rFonts w:ascii="TH SarabunPSK" w:eastAsia="AngsanaUPC-Bold" w:hAnsi="TH SarabunPSK" w:cs="TH SarabunPSK"/>
                <w:sz w:val="28"/>
              </w:rPr>
              <w:t>Google</w:t>
            </w:r>
            <w:r w:rsidRPr="00DC7691">
              <w:rPr>
                <w:rFonts w:ascii="TH SarabunPSK" w:eastAsia="AngsanaUPC-Bold" w:hAnsi="TH SarabunPSK" w:cs="TH SarabunPSK"/>
                <w:sz w:val="28"/>
                <w:cs/>
              </w:rPr>
              <w:t xml:space="preserve"> </w:t>
            </w:r>
            <w:r w:rsidRPr="00DC7691">
              <w:rPr>
                <w:rFonts w:ascii="TH SarabunPSK" w:eastAsia="AngsanaUPC-Bold" w:hAnsi="TH SarabunPSK" w:cs="TH SarabunPSK"/>
                <w:sz w:val="28"/>
              </w:rPr>
              <w:t>Hangouts Meet</w:t>
            </w:r>
          </w:p>
          <w:p w14:paraId="4598562A" w14:textId="42D6F7CE" w:rsidR="00AE5309" w:rsidRPr="00DC7691" w:rsidRDefault="00AE5309" w:rsidP="0043138B">
            <w:pPr>
              <w:pStyle w:val="ListParagraph"/>
              <w:numPr>
                <w:ilvl w:val="0"/>
                <w:numId w:val="4"/>
              </w:numPr>
              <w:ind w:left="200" w:hanging="200"/>
              <w:rPr>
                <w:rFonts w:ascii="TH SarabunPSK" w:hAnsi="TH SarabunPSK" w:cs="TH SarabunPSK"/>
                <w:sz w:val="28"/>
                <w:cs/>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hyperlink r:id="rId10" w:history="1">
              <w:r w:rsidRPr="00DC7691">
                <w:rPr>
                  <w:rStyle w:val="Hyperlink"/>
                  <w:rFonts w:ascii="TH SarabunPSK" w:eastAsia="Sarabun" w:hAnsi="TH SarabunPSK" w:cs="TH SarabunPSK"/>
                  <w:sz w:val="28"/>
                </w:rPr>
                <w:t>https</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classroom</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google</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com</w:t>
              </w:r>
              <w:r w:rsidRPr="00DC7691">
                <w:rPr>
                  <w:rStyle w:val="Hyperlink"/>
                  <w:rFonts w:ascii="TH SarabunPSK" w:eastAsia="Sarabun" w:hAnsi="TH SarabunPSK" w:cs="TH SarabunPSK"/>
                  <w:sz w:val="28"/>
                  <w:cs/>
                </w:rPr>
                <w:t>/</w:t>
              </w:r>
            </w:hyperlink>
          </w:p>
        </w:tc>
      </w:tr>
      <w:tr w:rsidR="00196C5A" w:rsidRPr="00DC7691" w14:paraId="00FAEF63" w14:textId="77777777" w:rsidTr="00AE5309">
        <w:tc>
          <w:tcPr>
            <w:tcW w:w="374" w:type="pct"/>
          </w:tcPr>
          <w:p w14:paraId="55D408FF" w14:textId="7777777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๖</w:t>
            </w:r>
          </w:p>
        </w:tc>
        <w:tc>
          <w:tcPr>
            <w:tcW w:w="1584" w:type="pct"/>
          </w:tcPr>
          <w:p w14:paraId="421FCB3D" w14:textId="3A1C2FF2" w:rsidR="00196C5A" w:rsidRPr="00DC7691" w:rsidRDefault="0050057E" w:rsidP="00196C5A">
            <w:pPr>
              <w:rPr>
                <w:rFonts w:ascii="TH SarabunPSK" w:eastAsia="Times New Roman" w:hAnsi="TH SarabunPSK" w:cs="TH SarabunPSK"/>
                <w:sz w:val="28"/>
                <w:cs/>
              </w:rPr>
            </w:pPr>
            <w:r w:rsidRPr="00DC7691">
              <w:rPr>
                <w:rFonts w:ascii="TH SarabunPSK" w:eastAsia="Times New Roman" w:hAnsi="TH SarabunPSK" w:cs="TH SarabunPSK"/>
                <w:sz w:val="28"/>
                <w:cs/>
              </w:rPr>
              <w:t xml:space="preserve">บทที่ </w:t>
            </w:r>
            <w:r>
              <w:rPr>
                <w:rFonts w:ascii="TH SarabunPSK" w:eastAsia="Times New Roman" w:hAnsi="TH SarabunPSK" w:cs="TH SarabunPSK"/>
                <w:sz w:val="28"/>
              </w:rPr>
              <w:t>5</w:t>
            </w:r>
            <w:r w:rsidRPr="00DC7691">
              <w:rPr>
                <w:rFonts w:ascii="TH SarabunPSK" w:eastAsia="Times New Roman" w:hAnsi="TH SarabunPSK" w:cs="TH SarabunPSK"/>
                <w:sz w:val="28"/>
                <w:cs/>
              </w:rPr>
              <w:t xml:space="preserve"> </w:t>
            </w:r>
            <w:r w:rsidRPr="00901002">
              <w:rPr>
                <w:rFonts w:ascii="TH SarabunPSK" w:eastAsia="Times New Roman" w:hAnsi="TH SarabunPSK" w:cs="TH SarabunPSK" w:hint="cs"/>
                <w:sz w:val="28"/>
                <w:cs/>
              </w:rPr>
              <w:t>โรคจากการทำงา</w:t>
            </w:r>
            <w:r>
              <w:rPr>
                <w:rFonts w:ascii="TH SarabunPSK" w:eastAsia="Times New Roman" w:hAnsi="TH SarabunPSK" w:cs="TH SarabunPSK" w:hint="cs"/>
                <w:sz w:val="28"/>
                <w:cs/>
              </w:rPr>
              <w:t>น</w:t>
            </w:r>
            <w:r w:rsidRPr="00901002">
              <w:rPr>
                <w:rFonts w:ascii="TH SarabunPSK" w:eastAsia="Times New Roman" w:hAnsi="TH SarabunPSK" w:cs="TH SarabunPSK"/>
                <w:sz w:val="28"/>
                <w:cs/>
              </w:rPr>
              <w:t>(</w:t>
            </w:r>
            <w:r w:rsidRPr="00901002">
              <w:rPr>
                <w:rFonts w:ascii="TH SarabunPSK" w:eastAsia="Times New Roman" w:hAnsi="TH SarabunPSK" w:cs="TH SarabunPSK"/>
                <w:sz w:val="28"/>
              </w:rPr>
              <w:t>Occupational Diseases)</w:t>
            </w:r>
            <w:r>
              <w:rPr>
                <w:rFonts w:ascii="TH SarabunPSK" w:eastAsia="Times New Roman" w:hAnsi="TH SarabunPSK" w:cs="TH SarabunPSK" w:hint="cs"/>
                <w:sz w:val="28"/>
                <w:cs/>
              </w:rPr>
              <w:t xml:space="preserve"> ต่อ</w:t>
            </w:r>
          </w:p>
        </w:tc>
        <w:tc>
          <w:tcPr>
            <w:tcW w:w="365" w:type="pct"/>
          </w:tcPr>
          <w:p w14:paraId="58C4A9BE" w14:textId="0E37BA85"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37B361EE" w14:textId="77777777" w:rsidR="00AE5309" w:rsidRPr="00DC7691" w:rsidRDefault="00196C5A" w:rsidP="0043138B">
            <w:pPr>
              <w:pStyle w:val="ListParagraph"/>
              <w:numPr>
                <w:ilvl w:val="0"/>
                <w:numId w:val="7"/>
              </w:numPr>
              <w:ind w:left="210" w:hanging="210"/>
              <w:rPr>
                <w:rFonts w:ascii="TH SarabunPSK" w:hAnsi="TH SarabunPSK" w:cs="TH SarabunPSK"/>
                <w:sz w:val="28"/>
              </w:rPr>
            </w:pPr>
            <w:r w:rsidRPr="00DC7691">
              <w:rPr>
                <w:rFonts w:ascii="TH SarabunPSK" w:hAnsi="TH SarabunPSK" w:cs="TH SarabunPSK"/>
                <w:sz w:val="28"/>
                <w:cs/>
              </w:rPr>
              <w:t xml:space="preserve"> </w:t>
            </w:r>
            <w:r w:rsidR="00AE5309" w:rsidRPr="00DC7691">
              <w:rPr>
                <w:rFonts w:ascii="TH SarabunPSK" w:hAnsi="TH SarabunPSK" w:cs="TH SarabunPSK"/>
                <w:sz w:val="28"/>
                <w:cs/>
              </w:rPr>
              <w:t>เอกสารประกอบสอน</w:t>
            </w:r>
          </w:p>
          <w:p w14:paraId="4DA1C30D" w14:textId="2A1094CC" w:rsidR="00196C5A" w:rsidRPr="00DC7691" w:rsidRDefault="00AE5309" w:rsidP="0043138B">
            <w:pPr>
              <w:pStyle w:val="ListParagraph"/>
              <w:numPr>
                <w:ilvl w:val="0"/>
                <w:numId w:val="7"/>
              </w:numPr>
              <w:ind w:left="210" w:hanging="210"/>
              <w:rPr>
                <w:rFonts w:ascii="TH SarabunPSK" w:hAnsi="TH SarabunPSK" w:cs="TH SarabunPSK"/>
                <w:sz w:val="28"/>
              </w:rPr>
            </w:pPr>
            <w:r w:rsidRPr="00DC7691">
              <w:rPr>
                <w:rFonts w:ascii="TH SarabunPSK" w:eastAsia="AngsanaUPC-Bold" w:hAnsi="TH SarabunPSK" w:cs="TH SarabunPSK"/>
                <w:sz w:val="28"/>
                <w:cs/>
              </w:rPr>
              <w:t xml:space="preserve">บรรยาย ถาม-ตอบ  </w:t>
            </w:r>
          </w:p>
        </w:tc>
      </w:tr>
      <w:tr w:rsidR="00196C5A" w:rsidRPr="00DC7691" w14:paraId="5B3E56C2" w14:textId="77777777" w:rsidTr="00AE5309">
        <w:tc>
          <w:tcPr>
            <w:tcW w:w="374" w:type="pct"/>
          </w:tcPr>
          <w:p w14:paraId="35BE57A5" w14:textId="7777777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๗</w:t>
            </w:r>
          </w:p>
        </w:tc>
        <w:tc>
          <w:tcPr>
            <w:tcW w:w="1584" w:type="pct"/>
          </w:tcPr>
          <w:p w14:paraId="4F53BAA1" w14:textId="41669468" w:rsidR="00196C5A" w:rsidRPr="00DC7691" w:rsidRDefault="0050057E" w:rsidP="00196C5A">
            <w:pPr>
              <w:rPr>
                <w:rFonts w:ascii="TH SarabunPSK" w:hAnsi="TH SarabunPSK" w:cs="TH SarabunPSK"/>
                <w:color w:val="FF0000"/>
                <w:sz w:val="28"/>
                <w:cs/>
              </w:rPr>
            </w:pPr>
            <w:r w:rsidRPr="00DC7691">
              <w:rPr>
                <w:rFonts w:ascii="TH SarabunPSK" w:eastAsia="Times New Roman" w:hAnsi="TH SarabunPSK" w:cs="TH SarabunPSK"/>
                <w:sz w:val="28"/>
                <w:cs/>
              </w:rPr>
              <w:t xml:space="preserve">บทที่ </w:t>
            </w:r>
            <w:r>
              <w:rPr>
                <w:rFonts w:ascii="TH SarabunPSK" w:eastAsia="Times New Roman" w:hAnsi="TH SarabunPSK" w:cs="TH SarabunPSK"/>
                <w:sz w:val="28"/>
              </w:rPr>
              <w:t xml:space="preserve">6 </w:t>
            </w:r>
            <w:r w:rsidRPr="00901002">
              <w:rPr>
                <w:rFonts w:ascii="TH SarabunPSK" w:eastAsia="Times New Roman" w:hAnsi="TH SarabunPSK" w:cs="TH SarabunPSK" w:hint="cs"/>
                <w:sz w:val="28"/>
                <w:cs/>
              </w:rPr>
              <w:t>การควบคุมอันตรายด้านอาชีวอนามัยและความปลอดภัย</w:t>
            </w:r>
          </w:p>
        </w:tc>
        <w:tc>
          <w:tcPr>
            <w:tcW w:w="365" w:type="pct"/>
          </w:tcPr>
          <w:p w14:paraId="5A2B8CDA" w14:textId="7777777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74E9C163" w14:textId="175822B0" w:rsidR="00AE5309" w:rsidRPr="00DC7691" w:rsidRDefault="00AE5309" w:rsidP="0043138B">
            <w:pPr>
              <w:pStyle w:val="ListParagraph"/>
              <w:numPr>
                <w:ilvl w:val="0"/>
                <w:numId w:val="8"/>
              </w:numPr>
              <w:ind w:left="300" w:hanging="270"/>
              <w:rPr>
                <w:rFonts w:ascii="TH SarabunPSK" w:hAnsi="TH SarabunPSK" w:cs="TH SarabunPSK"/>
                <w:sz w:val="28"/>
              </w:rPr>
            </w:pPr>
            <w:r w:rsidRPr="00DC7691">
              <w:rPr>
                <w:rFonts w:ascii="TH SarabunPSK" w:hAnsi="TH SarabunPSK" w:cs="TH SarabunPSK"/>
                <w:sz w:val="28"/>
                <w:cs/>
              </w:rPr>
              <w:t>เอกสารประกอบสอน</w:t>
            </w:r>
            <w:r w:rsidR="0050057E">
              <w:rPr>
                <w:rFonts w:ascii="TH SarabunPSK" w:hAnsi="TH SarabunPSK" w:cs="TH SarabunPSK" w:hint="cs"/>
                <w:sz w:val="28"/>
                <w:cs/>
              </w:rPr>
              <w:t xml:space="preserve"> </w:t>
            </w:r>
          </w:p>
          <w:p w14:paraId="66A6B53E" w14:textId="7EC3D1D3" w:rsidR="00AE5309" w:rsidRPr="00DC7691" w:rsidRDefault="0050057E" w:rsidP="0043138B">
            <w:pPr>
              <w:pStyle w:val="ListParagraph"/>
              <w:numPr>
                <w:ilvl w:val="0"/>
                <w:numId w:val="8"/>
              </w:numPr>
              <w:ind w:left="300" w:hanging="270"/>
              <w:rPr>
                <w:rFonts w:ascii="TH SarabunPSK" w:eastAsia="AngsanaUPC-Bold" w:hAnsi="TH SarabunPSK" w:cs="TH SarabunPSK"/>
                <w:sz w:val="28"/>
              </w:rPr>
            </w:pPr>
            <w:r>
              <w:rPr>
                <w:rFonts w:ascii="TH SarabunPSK" w:eastAsia="AngsanaUPC-Bold" w:hAnsi="TH SarabunPSK" w:cs="TH SarabunPSK" w:hint="cs"/>
                <w:sz w:val="28"/>
                <w:cs/>
              </w:rPr>
              <w:t xml:space="preserve">บรรยาย </w:t>
            </w:r>
            <w:r w:rsidR="00AE5309" w:rsidRPr="00DC7691">
              <w:rPr>
                <w:rFonts w:ascii="TH SarabunPSK" w:eastAsia="AngsanaUPC-Bold" w:hAnsi="TH SarabunPSK" w:cs="TH SarabunPSK"/>
                <w:sz w:val="28"/>
              </w:rPr>
              <w:t xml:space="preserve">On demand </w:t>
            </w:r>
            <w:r w:rsidR="00AE5309" w:rsidRPr="00DC7691">
              <w:rPr>
                <w:rFonts w:ascii="TH SarabunPSK" w:eastAsia="AngsanaUPC-Bold" w:hAnsi="TH SarabunPSK" w:cs="TH SarabunPSK"/>
                <w:sz w:val="28"/>
                <w:cs/>
              </w:rPr>
              <w:t xml:space="preserve">ผ่าน </w:t>
            </w:r>
            <w:r w:rsidR="00AE5309" w:rsidRPr="00DC7691">
              <w:rPr>
                <w:rFonts w:ascii="TH SarabunPSK" w:eastAsia="Sarabun" w:hAnsi="TH SarabunPSK" w:cs="TH SarabunPSK"/>
                <w:color w:val="000000"/>
                <w:sz w:val="28"/>
                <w:cs/>
              </w:rPr>
              <w:t xml:space="preserve"> </w:t>
            </w:r>
            <w:r w:rsidR="00AE5309" w:rsidRPr="00DC7691">
              <w:rPr>
                <w:rFonts w:ascii="TH SarabunPSK" w:hAnsi="TH SarabunPSK" w:cs="TH SarabunPSK"/>
                <w:sz w:val="28"/>
                <w:cs/>
              </w:rPr>
              <w:t xml:space="preserve"> </w:t>
            </w:r>
            <w:hyperlink r:id="rId11" w:history="1">
              <w:r w:rsidR="00AE5309" w:rsidRPr="00DC7691">
                <w:rPr>
                  <w:rStyle w:val="Hyperlink"/>
                  <w:rFonts w:ascii="TH SarabunPSK" w:eastAsia="Sarabun" w:hAnsi="TH SarabunPSK" w:cs="TH SarabunPSK"/>
                  <w:sz w:val="28"/>
                </w:rPr>
                <w:t>https</w:t>
              </w:r>
              <w:r w:rsidR="00AE5309" w:rsidRPr="00DC7691">
                <w:rPr>
                  <w:rStyle w:val="Hyperlink"/>
                  <w:rFonts w:ascii="TH SarabunPSK" w:eastAsia="Sarabun" w:hAnsi="TH SarabunPSK" w:cs="TH SarabunPSK"/>
                  <w:sz w:val="28"/>
                  <w:cs/>
                </w:rPr>
                <w:t>://</w:t>
              </w:r>
              <w:r w:rsidR="00AE5309" w:rsidRPr="00DC7691">
                <w:rPr>
                  <w:rStyle w:val="Hyperlink"/>
                  <w:rFonts w:ascii="TH SarabunPSK" w:eastAsia="Sarabun" w:hAnsi="TH SarabunPSK" w:cs="TH SarabunPSK"/>
                  <w:sz w:val="28"/>
                </w:rPr>
                <w:t>classroom</w:t>
              </w:r>
              <w:r w:rsidR="00AE5309" w:rsidRPr="00DC7691">
                <w:rPr>
                  <w:rStyle w:val="Hyperlink"/>
                  <w:rFonts w:ascii="TH SarabunPSK" w:eastAsia="Sarabun" w:hAnsi="TH SarabunPSK" w:cs="TH SarabunPSK"/>
                  <w:sz w:val="28"/>
                  <w:cs/>
                </w:rPr>
                <w:t>.</w:t>
              </w:r>
              <w:r w:rsidR="00AE5309" w:rsidRPr="00DC7691">
                <w:rPr>
                  <w:rStyle w:val="Hyperlink"/>
                  <w:rFonts w:ascii="TH SarabunPSK" w:eastAsia="Sarabun" w:hAnsi="TH SarabunPSK" w:cs="TH SarabunPSK"/>
                  <w:sz w:val="28"/>
                </w:rPr>
                <w:t>google</w:t>
              </w:r>
              <w:r w:rsidR="00AE5309" w:rsidRPr="00DC7691">
                <w:rPr>
                  <w:rStyle w:val="Hyperlink"/>
                  <w:rFonts w:ascii="TH SarabunPSK" w:eastAsia="Sarabun" w:hAnsi="TH SarabunPSK" w:cs="TH SarabunPSK"/>
                  <w:sz w:val="28"/>
                  <w:cs/>
                </w:rPr>
                <w:t>.</w:t>
              </w:r>
              <w:r w:rsidR="00AE5309" w:rsidRPr="00DC7691">
                <w:rPr>
                  <w:rStyle w:val="Hyperlink"/>
                  <w:rFonts w:ascii="TH SarabunPSK" w:eastAsia="Sarabun" w:hAnsi="TH SarabunPSK" w:cs="TH SarabunPSK"/>
                  <w:sz w:val="28"/>
                </w:rPr>
                <w:t>com</w:t>
              </w:r>
              <w:r w:rsidR="00AE5309" w:rsidRPr="00DC7691">
                <w:rPr>
                  <w:rStyle w:val="Hyperlink"/>
                  <w:rFonts w:ascii="TH SarabunPSK" w:eastAsia="Sarabun" w:hAnsi="TH SarabunPSK" w:cs="TH SarabunPSK"/>
                  <w:sz w:val="28"/>
                  <w:cs/>
                </w:rPr>
                <w:t>/</w:t>
              </w:r>
            </w:hyperlink>
          </w:p>
          <w:p w14:paraId="063D8EDD" w14:textId="682B77FB" w:rsidR="00196C5A" w:rsidRPr="00DC7691" w:rsidRDefault="00AE5309" w:rsidP="0043138B">
            <w:pPr>
              <w:pStyle w:val="ListParagraph"/>
              <w:numPr>
                <w:ilvl w:val="0"/>
                <w:numId w:val="8"/>
              </w:numPr>
              <w:autoSpaceDE w:val="0"/>
              <w:autoSpaceDN w:val="0"/>
              <w:adjustRightInd w:val="0"/>
              <w:ind w:left="300" w:hanging="270"/>
              <w:rPr>
                <w:rFonts w:ascii="TH SarabunPSK" w:eastAsia="AngsanaUPC-Bold" w:hAnsi="TH SarabunPSK" w:cs="TH SarabunPSK"/>
                <w:sz w:val="28"/>
              </w:rPr>
            </w:pPr>
            <w:r w:rsidRPr="00DC7691">
              <w:rPr>
                <w:rFonts w:ascii="TH SarabunPSK" w:eastAsia="AngsanaUPC-Bold" w:hAnsi="TH SarabunPSK" w:cs="TH SarabunPSK"/>
                <w:sz w:val="28"/>
                <w:cs/>
              </w:rPr>
              <w:t>มอบหมายงาน</w:t>
            </w:r>
          </w:p>
        </w:tc>
      </w:tr>
      <w:tr w:rsidR="00196C5A" w:rsidRPr="00DC7691" w14:paraId="43920B69" w14:textId="77777777" w:rsidTr="00AE5309">
        <w:tc>
          <w:tcPr>
            <w:tcW w:w="374" w:type="pct"/>
          </w:tcPr>
          <w:p w14:paraId="4425E84B" w14:textId="4C45F0E4"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๘</w:t>
            </w:r>
          </w:p>
        </w:tc>
        <w:tc>
          <w:tcPr>
            <w:tcW w:w="4626" w:type="pct"/>
            <w:gridSpan w:val="3"/>
          </w:tcPr>
          <w:p w14:paraId="6B1FFB56" w14:textId="2E29AFC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สัปดาห์สอบกลางภาค</w:t>
            </w:r>
          </w:p>
        </w:tc>
      </w:tr>
      <w:tr w:rsidR="00DC7691" w:rsidRPr="00DC7691" w14:paraId="451D8D9E" w14:textId="77777777" w:rsidTr="00AE5309">
        <w:tc>
          <w:tcPr>
            <w:tcW w:w="374" w:type="pct"/>
          </w:tcPr>
          <w:p w14:paraId="56437E90" w14:textId="0DAA3499"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๙</w:t>
            </w:r>
          </w:p>
        </w:tc>
        <w:tc>
          <w:tcPr>
            <w:tcW w:w="1584" w:type="pct"/>
          </w:tcPr>
          <w:p w14:paraId="765B3127" w14:textId="32069F33" w:rsidR="00DC7691" w:rsidRPr="00DC7691" w:rsidRDefault="0050057E" w:rsidP="00DC7691">
            <w:pPr>
              <w:rPr>
                <w:rFonts w:ascii="TH SarabunPSK" w:hAnsi="TH SarabunPSK" w:cs="TH SarabunPSK"/>
                <w:color w:val="FF0000"/>
                <w:sz w:val="28"/>
                <w:cs/>
              </w:rPr>
            </w:pPr>
            <w:r w:rsidRPr="00DC7691">
              <w:rPr>
                <w:rFonts w:ascii="TH SarabunPSK" w:eastAsia="Times New Roman" w:hAnsi="TH SarabunPSK" w:cs="TH SarabunPSK"/>
                <w:sz w:val="28"/>
                <w:cs/>
              </w:rPr>
              <w:t xml:space="preserve">บทที่ </w:t>
            </w:r>
            <w:r>
              <w:rPr>
                <w:rFonts w:ascii="TH SarabunPSK" w:eastAsia="Times New Roman" w:hAnsi="TH SarabunPSK" w:cs="TH SarabunPSK"/>
                <w:sz w:val="28"/>
              </w:rPr>
              <w:t>7</w:t>
            </w:r>
            <w:r w:rsidRPr="00DC7691">
              <w:rPr>
                <w:rFonts w:ascii="TH SarabunPSK" w:eastAsia="Times New Roman" w:hAnsi="TH SarabunPSK" w:cs="TH SarabunPSK"/>
                <w:sz w:val="28"/>
                <w:cs/>
              </w:rPr>
              <w:t xml:space="preserve"> </w:t>
            </w:r>
            <w:r w:rsidRPr="00901002">
              <w:rPr>
                <w:rFonts w:ascii="TH SarabunPSK" w:eastAsia="Times New Roman" w:hAnsi="TH SarabunPSK" w:cs="TH SarabunPSK" w:hint="cs"/>
                <w:sz w:val="28"/>
                <w:cs/>
              </w:rPr>
              <w:t>การจัดการภาวะฉุกเฉินและการอพยพหนีไฟในอาคาร</w:t>
            </w:r>
          </w:p>
        </w:tc>
        <w:tc>
          <w:tcPr>
            <w:tcW w:w="365" w:type="pct"/>
          </w:tcPr>
          <w:p w14:paraId="23799304" w14:textId="77777777"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103D47BC" w14:textId="77777777" w:rsidR="0050057E" w:rsidRDefault="00DC7691" w:rsidP="0050057E">
            <w:pPr>
              <w:pStyle w:val="ListParagraph"/>
              <w:numPr>
                <w:ilvl w:val="0"/>
                <w:numId w:val="10"/>
              </w:numPr>
              <w:autoSpaceDE w:val="0"/>
              <w:autoSpaceDN w:val="0"/>
              <w:adjustRightInd w:val="0"/>
              <w:ind w:left="300" w:hanging="300"/>
              <w:rPr>
                <w:rFonts w:ascii="TH SarabunPSK" w:eastAsia="AngsanaUPC-Bold" w:hAnsi="TH SarabunPSK" w:cs="TH SarabunPSK"/>
                <w:sz w:val="28"/>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r w:rsidR="0050057E" w:rsidRPr="00DC7691">
              <w:rPr>
                <w:rFonts w:ascii="TH SarabunPSK" w:eastAsia="AngsanaUPC-Bold" w:hAnsi="TH SarabunPSK" w:cs="TH SarabunPSK"/>
                <w:sz w:val="28"/>
              </w:rPr>
              <w:t xml:space="preserve"> </w:t>
            </w:r>
          </w:p>
          <w:p w14:paraId="539EF138" w14:textId="2E8C9830" w:rsidR="00DC7691" w:rsidRPr="0050057E" w:rsidRDefault="0050057E" w:rsidP="0050057E">
            <w:pPr>
              <w:pStyle w:val="ListParagraph"/>
              <w:numPr>
                <w:ilvl w:val="0"/>
                <w:numId w:val="10"/>
              </w:numPr>
              <w:autoSpaceDE w:val="0"/>
              <w:autoSpaceDN w:val="0"/>
              <w:adjustRightInd w:val="0"/>
              <w:ind w:left="300" w:hanging="300"/>
              <w:rPr>
                <w:rFonts w:ascii="TH SarabunPSK" w:eastAsia="AngsanaUPC-Bold" w:hAnsi="TH SarabunPSK" w:cs="TH SarabunPSK"/>
                <w:sz w:val="28"/>
                <w:cs/>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r w:rsidRPr="00DC7691">
              <w:rPr>
                <w:rFonts w:ascii="TH SarabunPSK" w:hAnsi="TH SarabunPSK" w:cs="TH SarabunPSK"/>
                <w:sz w:val="28"/>
                <w:cs/>
              </w:rPr>
              <w:t xml:space="preserve"> </w:t>
            </w:r>
            <w:hyperlink r:id="rId12" w:history="1">
              <w:r w:rsidRPr="00953AD5">
                <w:rPr>
                  <w:rStyle w:val="Hyperlink"/>
                  <w:rFonts w:ascii="TH SarabunPSK" w:eastAsia="Sarabun" w:hAnsi="TH SarabunPSK" w:cs="TH SarabunPSK"/>
                  <w:sz w:val="28"/>
                </w:rPr>
                <w:t>https</w:t>
              </w:r>
              <w:r w:rsidRPr="00953AD5">
                <w:rPr>
                  <w:rStyle w:val="Hyperlink"/>
                  <w:rFonts w:ascii="TH SarabunPSK" w:eastAsia="Sarabun" w:hAnsi="TH SarabunPSK" w:cs="TH SarabunPSK"/>
                  <w:sz w:val="28"/>
                  <w:cs/>
                </w:rPr>
                <w:t>://</w:t>
              </w:r>
              <w:r w:rsidRPr="00953AD5">
                <w:rPr>
                  <w:rStyle w:val="Hyperlink"/>
                  <w:rFonts w:ascii="TH SarabunPSK" w:eastAsia="Sarabun" w:hAnsi="TH SarabunPSK" w:cs="TH SarabunPSK"/>
                  <w:sz w:val="28"/>
                </w:rPr>
                <w:t>classroom</w:t>
              </w:r>
              <w:r w:rsidRPr="00953AD5">
                <w:rPr>
                  <w:rStyle w:val="Hyperlink"/>
                  <w:rFonts w:ascii="TH SarabunPSK" w:eastAsia="Sarabun" w:hAnsi="TH SarabunPSK" w:cs="TH SarabunPSK"/>
                  <w:sz w:val="28"/>
                  <w:cs/>
                </w:rPr>
                <w:t>.</w:t>
              </w:r>
              <w:r w:rsidRPr="00953AD5">
                <w:rPr>
                  <w:rStyle w:val="Hyperlink"/>
                  <w:rFonts w:ascii="TH SarabunPSK" w:eastAsia="Sarabun" w:hAnsi="TH SarabunPSK" w:cs="TH SarabunPSK"/>
                  <w:sz w:val="28"/>
                </w:rPr>
                <w:t>google</w:t>
              </w:r>
              <w:r w:rsidRPr="00953AD5">
                <w:rPr>
                  <w:rStyle w:val="Hyperlink"/>
                  <w:rFonts w:ascii="TH SarabunPSK" w:eastAsia="Sarabun" w:hAnsi="TH SarabunPSK" w:cs="TH SarabunPSK"/>
                  <w:sz w:val="28"/>
                  <w:cs/>
                </w:rPr>
                <w:t>.</w:t>
              </w:r>
              <w:r w:rsidRPr="00953AD5">
                <w:rPr>
                  <w:rStyle w:val="Hyperlink"/>
                  <w:rFonts w:ascii="TH SarabunPSK" w:eastAsia="Sarabun" w:hAnsi="TH SarabunPSK" w:cs="TH SarabunPSK"/>
                  <w:sz w:val="28"/>
                </w:rPr>
                <w:t>com</w:t>
              </w:r>
              <w:r w:rsidRPr="00953AD5">
                <w:rPr>
                  <w:rStyle w:val="Hyperlink"/>
                  <w:rFonts w:ascii="TH SarabunPSK" w:eastAsia="Sarabun" w:hAnsi="TH SarabunPSK" w:cs="TH SarabunPSK"/>
                  <w:sz w:val="28"/>
                  <w:cs/>
                </w:rPr>
                <w:t>/</w:t>
              </w:r>
              <w:r w:rsidRPr="00953AD5">
                <w:rPr>
                  <w:rStyle w:val="Hyperlink"/>
                  <w:rFonts w:ascii="TH SarabunPSK" w:eastAsia="Sarabun" w:hAnsi="TH SarabunPSK" w:cs="TH SarabunPSK"/>
                  <w:sz w:val="28"/>
                </w:rPr>
                <w:t>h</w:t>
              </w:r>
            </w:hyperlink>
          </w:p>
        </w:tc>
      </w:tr>
      <w:tr w:rsidR="00DC7691" w:rsidRPr="00DC7691" w14:paraId="3A1F9804" w14:textId="77777777" w:rsidTr="00AE5309">
        <w:tc>
          <w:tcPr>
            <w:tcW w:w="374" w:type="pct"/>
          </w:tcPr>
          <w:p w14:paraId="6C29A0BF" w14:textId="527736CC"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๑๐</w:t>
            </w:r>
          </w:p>
        </w:tc>
        <w:tc>
          <w:tcPr>
            <w:tcW w:w="1584" w:type="pct"/>
          </w:tcPr>
          <w:p w14:paraId="1408B939" w14:textId="027AF3A8" w:rsidR="00DC7691" w:rsidRPr="00DC7691" w:rsidRDefault="0050057E" w:rsidP="00DC7691">
            <w:pPr>
              <w:rPr>
                <w:rFonts w:ascii="TH SarabunPSK" w:hAnsi="TH SarabunPSK" w:cs="TH SarabunPSK"/>
                <w:sz w:val="28"/>
                <w:cs/>
              </w:rPr>
            </w:pPr>
            <w:r w:rsidRPr="00DC7691">
              <w:rPr>
                <w:rFonts w:ascii="TH SarabunPSK" w:eastAsia="Times New Roman" w:hAnsi="TH SarabunPSK" w:cs="TH SarabunPSK"/>
                <w:sz w:val="28"/>
                <w:cs/>
              </w:rPr>
              <w:t xml:space="preserve">บทที่ </w:t>
            </w:r>
            <w:r>
              <w:rPr>
                <w:rFonts w:ascii="TH SarabunPSK" w:eastAsia="Times New Roman" w:hAnsi="TH SarabunPSK" w:cs="TH SarabunPSK"/>
                <w:sz w:val="28"/>
              </w:rPr>
              <w:t>7</w:t>
            </w:r>
            <w:r w:rsidRPr="00DC7691">
              <w:rPr>
                <w:rFonts w:ascii="TH SarabunPSK" w:eastAsia="Times New Roman" w:hAnsi="TH SarabunPSK" w:cs="TH SarabunPSK"/>
                <w:sz w:val="28"/>
                <w:cs/>
              </w:rPr>
              <w:t xml:space="preserve"> </w:t>
            </w:r>
            <w:r w:rsidRPr="00901002">
              <w:rPr>
                <w:rFonts w:ascii="TH SarabunPSK" w:eastAsia="Times New Roman" w:hAnsi="TH SarabunPSK" w:cs="TH SarabunPSK" w:hint="cs"/>
                <w:sz w:val="28"/>
                <w:cs/>
              </w:rPr>
              <w:t>การจัดการภาวะฉุกเฉินและการอพยพหนีไฟในอาคาร</w:t>
            </w:r>
            <w:r>
              <w:rPr>
                <w:rFonts w:ascii="TH SarabunPSK" w:eastAsia="Times New Roman" w:hAnsi="TH SarabunPSK" w:cs="TH SarabunPSK" w:hint="cs"/>
                <w:sz w:val="28"/>
                <w:cs/>
              </w:rPr>
              <w:t xml:space="preserve"> (ต่อ)</w:t>
            </w:r>
          </w:p>
        </w:tc>
        <w:tc>
          <w:tcPr>
            <w:tcW w:w="365" w:type="pct"/>
          </w:tcPr>
          <w:p w14:paraId="2DB680AC" w14:textId="3D3DBBF8"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6E32B82E" w14:textId="77777777" w:rsidR="0050057E" w:rsidRDefault="00DC7691" w:rsidP="0050057E">
            <w:pPr>
              <w:pStyle w:val="ListParagraph"/>
              <w:numPr>
                <w:ilvl w:val="0"/>
                <w:numId w:val="22"/>
              </w:numPr>
              <w:autoSpaceDE w:val="0"/>
              <w:autoSpaceDN w:val="0"/>
              <w:adjustRightInd w:val="0"/>
              <w:ind w:left="265" w:hanging="284"/>
              <w:rPr>
                <w:rFonts w:ascii="TH SarabunPSK" w:eastAsia="AngsanaUPC-Bold" w:hAnsi="TH SarabunPSK" w:cs="TH SarabunPSK"/>
                <w:sz w:val="28"/>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r w:rsidR="0050057E">
              <w:rPr>
                <w:rFonts w:ascii="TH SarabunPSK" w:eastAsia="AngsanaUPC-Bold" w:hAnsi="TH SarabunPSK" w:cs="TH SarabunPSK" w:hint="cs"/>
                <w:sz w:val="28"/>
                <w:cs/>
              </w:rPr>
              <w:t xml:space="preserve"> ฝึกปฏิบัติ</w:t>
            </w:r>
          </w:p>
          <w:p w14:paraId="4D730C78" w14:textId="4475971B" w:rsidR="00DC7691" w:rsidRPr="0050057E" w:rsidRDefault="00DC7691" w:rsidP="0050057E">
            <w:pPr>
              <w:pStyle w:val="ListParagraph"/>
              <w:numPr>
                <w:ilvl w:val="0"/>
                <w:numId w:val="22"/>
              </w:numPr>
              <w:autoSpaceDE w:val="0"/>
              <w:autoSpaceDN w:val="0"/>
              <w:adjustRightInd w:val="0"/>
              <w:ind w:left="265" w:hanging="284"/>
              <w:rPr>
                <w:rFonts w:ascii="TH SarabunPSK" w:eastAsia="AngsanaUPC-Bold" w:hAnsi="TH SarabunPSK" w:cs="TH SarabunPSK"/>
                <w:sz w:val="28"/>
                <w:cs/>
              </w:rPr>
            </w:pPr>
            <w:r w:rsidRPr="0050057E">
              <w:rPr>
                <w:rFonts w:ascii="TH SarabunPSK" w:eastAsia="AngsanaUPC-Bold" w:hAnsi="TH SarabunPSK" w:cs="TH SarabunPSK"/>
                <w:sz w:val="28"/>
                <w:cs/>
              </w:rPr>
              <w:t>มอบหมายงาน</w:t>
            </w:r>
          </w:p>
        </w:tc>
      </w:tr>
      <w:tr w:rsidR="00DC7691" w:rsidRPr="00DC7691" w14:paraId="313EEC18" w14:textId="77777777" w:rsidTr="00AE5309">
        <w:tc>
          <w:tcPr>
            <w:tcW w:w="374" w:type="pct"/>
          </w:tcPr>
          <w:p w14:paraId="427E9BE8" w14:textId="07196807"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๑๑</w:t>
            </w:r>
          </w:p>
        </w:tc>
        <w:tc>
          <w:tcPr>
            <w:tcW w:w="1584" w:type="pct"/>
          </w:tcPr>
          <w:p w14:paraId="0E2FEA80" w14:textId="4882E1C0" w:rsidR="00DC7691" w:rsidRPr="00DC7691" w:rsidRDefault="0050057E" w:rsidP="00DC7691">
            <w:pPr>
              <w:rPr>
                <w:rFonts w:ascii="TH SarabunPSK" w:hAnsi="TH SarabunPSK" w:cs="TH SarabunPSK"/>
                <w:sz w:val="28"/>
                <w:cs/>
              </w:rPr>
            </w:pPr>
            <w:r w:rsidRPr="00DC7691">
              <w:rPr>
                <w:rFonts w:ascii="TH SarabunPSK" w:hAnsi="TH SarabunPSK" w:cs="TH SarabunPSK"/>
                <w:sz w:val="28"/>
                <w:cs/>
              </w:rPr>
              <w:t xml:space="preserve">บทที่ </w:t>
            </w:r>
            <w:r>
              <w:rPr>
                <w:rFonts w:ascii="TH SarabunPSK" w:hAnsi="TH SarabunPSK" w:cs="TH SarabunPSK"/>
                <w:sz w:val="28"/>
              </w:rPr>
              <w:t>8</w:t>
            </w:r>
            <w:r w:rsidRPr="00DC7691">
              <w:rPr>
                <w:rFonts w:ascii="TH SarabunPSK" w:hAnsi="TH SarabunPSK" w:cs="TH SarabunPSK"/>
                <w:sz w:val="28"/>
                <w:cs/>
              </w:rPr>
              <w:t xml:space="preserve"> </w:t>
            </w:r>
            <w:r w:rsidRPr="00901002">
              <w:rPr>
                <w:rFonts w:ascii="TH SarabunPSK" w:hAnsi="TH SarabunPSK" w:cs="TH SarabunPSK" w:hint="cs"/>
                <w:sz w:val="28"/>
                <w:cs/>
              </w:rPr>
              <w:t>มาตรฐานและกฎหมายด้านอาชีวอนามัยและความปลอดภัยที่เกี่ยวข้องกับงานอาคาร</w:t>
            </w:r>
          </w:p>
        </w:tc>
        <w:tc>
          <w:tcPr>
            <w:tcW w:w="365" w:type="pct"/>
          </w:tcPr>
          <w:p w14:paraId="5F43F475" w14:textId="0460DE8E"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798EEA8C" w14:textId="77777777" w:rsidR="00DC7691" w:rsidRPr="00DC7691" w:rsidRDefault="00DC7691" w:rsidP="0043138B">
            <w:pPr>
              <w:pStyle w:val="ListParagraph"/>
              <w:numPr>
                <w:ilvl w:val="0"/>
                <w:numId w:val="11"/>
              </w:numPr>
              <w:ind w:left="300" w:hanging="300"/>
              <w:rPr>
                <w:rFonts w:ascii="TH SarabunPSK" w:hAnsi="TH SarabunPSK" w:cs="TH SarabunPSK"/>
                <w:sz w:val="28"/>
              </w:rPr>
            </w:pPr>
            <w:r w:rsidRPr="00DC7691">
              <w:rPr>
                <w:rFonts w:ascii="TH SarabunPSK" w:hAnsi="TH SarabunPSK" w:cs="TH SarabunPSK"/>
                <w:sz w:val="28"/>
                <w:cs/>
              </w:rPr>
              <w:t>เอกสารประกอบสอน</w:t>
            </w:r>
          </w:p>
          <w:p w14:paraId="4D06230A" w14:textId="7C4DB969" w:rsidR="00DC7691" w:rsidRPr="00DC7691" w:rsidRDefault="00DC7691" w:rsidP="0043138B">
            <w:pPr>
              <w:pStyle w:val="ListParagraph"/>
              <w:numPr>
                <w:ilvl w:val="0"/>
                <w:numId w:val="11"/>
              </w:numPr>
              <w:ind w:left="300" w:hanging="300"/>
              <w:rPr>
                <w:rFonts w:ascii="TH SarabunPSK" w:hAnsi="TH SarabunPSK" w:cs="TH SarabunPSK"/>
                <w:sz w:val="28"/>
                <w:cs/>
              </w:rPr>
            </w:pPr>
            <w:r w:rsidRPr="00DC7691">
              <w:rPr>
                <w:rFonts w:ascii="TH SarabunPSK" w:eastAsia="AngsanaUPC-Bold" w:hAnsi="TH SarabunPSK" w:cs="TH SarabunPSK"/>
                <w:sz w:val="28"/>
                <w:cs/>
              </w:rPr>
              <w:t xml:space="preserve">บรรยายออนไลน์ ถาม-ตอบ </w:t>
            </w:r>
            <w:hyperlink r:id="rId13" w:history="1">
              <w:r w:rsidR="0050057E" w:rsidRPr="00953AD5">
                <w:rPr>
                  <w:rStyle w:val="Hyperlink"/>
                  <w:rFonts w:ascii="TH SarabunPSK" w:eastAsia="Sarabun" w:hAnsi="TH SarabunPSK" w:cs="TH SarabunPSK"/>
                  <w:sz w:val="28"/>
                </w:rPr>
                <w:t>https</w:t>
              </w:r>
              <w:r w:rsidR="0050057E" w:rsidRPr="00953AD5">
                <w:rPr>
                  <w:rStyle w:val="Hyperlink"/>
                  <w:rFonts w:ascii="TH SarabunPSK" w:eastAsia="Sarabun" w:hAnsi="TH SarabunPSK" w:cs="TH SarabunPSK"/>
                  <w:sz w:val="28"/>
                  <w:cs/>
                </w:rPr>
                <w:t>://</w:t>
              </w:r>
              <w:r w:rsidR="0050057E" w:rsidRPr="00953AD5">
                <w:rPr>
                  <w:rStyle w:val="Hyperlink"/>
                  <w:rFonts w:ascii="TH SarabunPSK" w:eastAsia="Sarabun" w:hAnsi="TH SarabunPSK" w:cs="TH SarabunPSK"/>
                  <w:sz w:val="28"/>
                </w:rPr>
                <w:t>classroom</w:t>
              </w:r>
              <w:r w:rsidR="0050057E" w:rsidRPr="00953AD5">
                <w:rPr>
                  <w:rStyle w:val="Hyperlink"/>
                  <w:rFonts w:ascii="TH SarabunPSK" w:eastAsia="Sarabun" w:hAnsi="TH SarabunPSK" w:cs="TH SarabunPSK"/>
                  <w:sz w:val="28"/>
                  <w:cs/>
                </w:rPr>
                <w:t>.</w:t>
              </w:r>
              <w:r w:rsidR="0050057E" w:rsidRPr="00953AD5">
                <w:rPr>
                  <w:rStyle w:val="Hyperlink"/>
                  <w:rFonts w:ascii="TH SarabunPSK" w:eastAsia="Sarabun" w:hAnsi="TH SarabunPSK" w:cs="TH SarabunPSK"/>
                  <w:sz w:val="28"/>
                </w:rPr>
                <w:t>google</w:t>
              </w:r>
              <w:r w:rsidR="0050057E" w:rsidRPr="00953AD5">
                <w:rPr>
                  <w:rStyle w:val="Hyperlink"/>
                  <w:rFonts w:ascii="TH SarabunPSK" w:eastAsia="Sarabun" w:hAnsi="TH SarabunPSK" w:cs="TH SarabunPSK"/>
                  <w:sz w:val="28"/>
                  <w:cs/>
                </w:rPr>
                <w:t>.</w:t>
              </w:r>
              <w:r w:rsidR="0050057E" w:rsidRPr="00953AD5">
                <w:rPr>
                  <w:rStyle w:val="Hyperlink"/>
                  <w:rFonts w:ascii="TH SarabunPSK" w:eastAsia="Sarabun" w:hAnsi="TH SarabunPSK" w:cs="TH SarabunPSK"/>
                  <w:sz w:val="28"/>
                </w:rPr>
                <w:t>com</w:t>
              </w:r>
              <w:r w:rsidR="0050057E" w:rsidRPr="00953AD5">
                <w:rPr>
                  <w:rStyle w:val="Hyperlink"/>
                  <w:rFonts w:ascii="TH SarabunPSK" w:eastAsia="Sarabun" w:hAnsi="TH SarabunPSK" w:cs="TH SarabunPSK"/>
                  <w:sz w:val="28"/>
                  <w:cs/>
                </w:rPr>
                <w:t>/</w:t>
              </w:r>
              <w:r w:rsidR="0050057E" w:rsidRPr="00953AD5">
                <w:rPr>
                  <w:rStyle w:val="Hyperlink"/>
                  <w:rFonts w:ascii="TH SarabunPSK" w:eastAsia="Sarabun" w:hAnsi="TH SarabunPSK" w:cs="TH SarabunPSK"/>
                  <w:sz w:val="28"/>
                </w:rPr>
                <w:t>h</w:t>
              </w:r>
            </w:hyperlink>
          </w:p>
        </w:tc>
      </w:tr>
      <w:tr w:rsidR="00DC7691" w:rsidRPr="00DC7691" w14:paraId="4FB2898E" w14:textId="77777777" w:rsidTr="00AE5309">
        <w:tc>
          <w:tcPr>
            <w:tcW w:w="374" w:type="pct"/>
          </w:tcPr>
          <w:p w14:paraId="452DB6AF" w14:textId="168B7DC6"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๑๒</w:t>
            </w:r>
          </w:p>
        </w:tc>
        <w:tc>
          <w:tcPr>
            <w:tcW w:w="1584" w:type="pct"/>
          </w:tcPr>
          <w:p w14:paraId="05C63863" w14:textId="070704E9" w:rsidR="00DC7691" w:rsidRPr="00DC7691" w:rsidRDefault="0050057E" w:rsidP="00DC7691">
            <w:pPr>
              <w:rPr>
                <w:rFonts w:ascii="TH SarabunPSK" w:hAnsi="TH SarabunPSK" w:cs="TH SarabunPSK"/>
                <w:sz w:val="28"/>
                <w:cs/>
              </w:rPr>
            </w:pPr>
            <w:r w:rsidRPr="00DC7691">
              <w:rPr>
                <w:rFonts w:ascii="TH SarabunPSK" w:hAnsi="TH SarabunPSK" w:cs="TH SarabunPSK"/>
                <w:sz w:val="28"/>
                <w:cs/>
              </w:rPr>
              <w:t xml:space="preserve">บทที่ </w:t>
            </w:r>
            <w:r>
              <w:rPr>
                <w:rFonts w:ascii="TH SarabunPSK" w:hAnsi="TH SarabunPSK" w:cs="TH SarabunPSK"/>
                <w:sz w:val="28"/>
              </w:rPr>
              <w:t>8</w:t>
            </w:r>
            <w:r w:rsidRPr="00DC7691">
              <w:rPr>
                <w:rFonts w:ascii="TH SarabunPSK" w:hAnsi="TH SarabunPSK" w:cs="TH SarabunPSK"/>
                <w:sz w:val="28"/>
                <w:cs/>
              </w:rPr>
              <w:t xml:space="preserve"> </w:t>
            </w:r>
            <w:r w:rsidRPr="00901002">
              <w:rPr>
                <w:rFonts w:ascii="TH SarabunPSK" w:hAnsi="TH SarabunPSK" w:cs="TH SarabunPSK" w:hint="cs"/>
                <w:sz w:val="28"/>
                <w:cs/>
              </w:rPr>
              <w:t>มาตรฐานและกฎหมายด้านอาชีวอนามัยและความปลอดภัยที่เกี่ยวข้องกับงานอาคาร</w:t>
            </w:r>
            <w:r>
              <w:rPr>
                <w:rFonts w:ascii="TH SarabunPSK" w:hAnsi="TH SarabunPSK" w:cs="TH SarabunPSK" w:hint="cs"/>
                <w:sz w:val="28"/>
                <w:cs/>
              </w:rPr>
              <w:t>(ต่อ)</w:t>
            </w:r>
          </w:p>
        </w:tc>
        <w:tc>
          <w:tcPr>
            <w:tcW w:w="365" w:type="pct"/>
          </w:tcPr>
          <w:p w14:paraId="206DD528" w14:textId="1346AFAD"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0016373C" w14:textId="77777777" w:rsidR="00DC7691" w:rsidRDefault="00DC7691" w:rsidP="0043138B">
            <w:pPr>
              <w:pStyle w:val="ListParagraph"/>
              <w:numPr>
                <w:ilvl w:val="0"/>
                <w:numId w:val="12"/>
              </w:numPr>
              <w:ind w:left="300" w:hanging="270"/>
              <w:rPr>
                <w:rFonts w:ascii="TH SarabunPSK" w:hAnsi="TH SarabunPSK" w:cs="TH SarabunPSK"/>
                <w:sz w:val="28"/>
              </w:rPr>
            </w:pPr>
            <w:r w:rsidRPr="00DC7691">
              <w:rPr>
                <w:rFonts w:ascii="TH SarabunPSK" w:hAnsi="TH SarabunPSK" w:cs="TH SarabunPSK"/>
                <w:sz w:val="28"/>
                <w:cs/>
              </w:rPr>
              <w:t>เอกสารประกอบสอน</w:t>
            </w:r>
          </w:p>
          <w:p w14:paraId="309712EF" w14:textId="31B1765A" w:rsidR="00DC7691" w:rsidRPr="00DC7691" w:rsidRDefault="00DC7691" w:rsidP="0043138B">
            <w:pPr>
              <w:pStyle w:val="ListParagraph"/>
              <w:numPr>
                <w:ilvl w:val="0"/>
                <w:numId w:val="12"/>
              </w:numPr>
              <w:ind w:left="300" w:hanging="270"/>
              <w:rPr>
                <w:rFonts w:ascii="TH SarabunPSK" w:hAnsi="TH SarabunPSK" w:cs="TH SarabunPSK"/>
                <w:sz w:val="28"/>
                <w:cs/>
              </w:rPr>
            </w:pPr>
            <w:r w:rsidRPr="00DC7691">
              <w:rPr>
                <w:rFonts w:ascii="TH SarabunPSK" w:eastAsia="AngsanaUPC-Bold" w:hAnsi="TH SarabunPSK" w:cs="TH SarabunPSK"/>
                <w:sz w:val="28"/>
                <w:cs/>
              </w:rPr>
              <w:t>บรรยาย ถาม-ตอบ</w:t>
            </w:r>
          </w:p>
        </w:tc>
      </w:tr>
      <w:tr w:rsidR="00DC7691" w:rsidRPr="00DC7691" w14:paraId="6E699CDF" w14:textId="77777777" w:rsidTr="00AE5309">
        <w:tc>
          <w:tcPr>
            <w:tcW w:w="374" w:type="pct"/>
          </w:tcPr>
          <w:p w14:paraId="4648AC30" w14:textId="1C5C113A"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๑๓</w:t>
            </w:r>
          </w:p>
        </w:tc>
        <w:tc>
          <w:tcPr>
            <w:tcW w:w="1584" w:type="pct"/>
          </w:tcPr>
          <w:p w14:paraId="2F0B6EA8" w14:textId="1F0597FC" w:rsidR="00DC7691" w:rsidRPr="00DC7691" w:rsidRDefault="0050057E" w:rsidP="00DC7691">
            <w:pPr>
              <w:rPr>
                <w:rFonts w:ascii="TH SarabunPSK" w:hAnsi="TH SarabunPSK" w:cs="TH SarabunPSK"/>
                <w:sz w:val="28"/>
                <w:cs/>
              </w:rPr>
            </w:pPr>
            <w:r w:rsidRPr="00DC7691">
              <w:rPr>
                <w:rFonts w:ascii="TH SarabunPSK" w:hAnsi="TH SarabunPSK" w:cs="TH SarabunPSK"/>
                <w:sz w:val="28"/>
                <w:cs/>
              </w:rPr>
              <w:t xml:space="preserve">บทที่ </w:t>
            </w:r>
            <w:r>
              <w:rPr>
                <w:rFonts w:ascii="TH SarabunPSK" w:hAnsi="TH SarabunPSK" w:cs="TH SarabunPSK"/>
                <w:sz w:val="28"/>
              </w:rPr>
              <w:t>9</w:t>
            </w:r>
            <w:r w:rsidRPr="00DC7691">
              <w:rPr>
                <w:rFonts w:ascii="TH SarabunPSK" w:hAnsi="TH SarabunPSK" w:cs="TH SarabunPSK"/>
                <w:sz w:val="28"/>
                <w:cs/>
              </w:rPr>
              <w:t xml:space="preserve"> </w:t>
            </w:r>
            <w:r w:rsidRPr="00901002">
              <w:rPr>
                <w:rFonts w:ascii="TH SarabunPSK" w:eastAsia="Times New Roman" w:hAnsi="TH SarabunPSK" w:cs="TH SarabunPSK" w:hint="cs"/>
                <w:sz w:val="28"/>
                <w:cs/>
              </w:rPr>
              <w:t>การจัดการสารเคมีและงานบำรุงรักษาในอาคาร</w:t>
            </w:r>
            <w:r w:rsidRPr="00901002">
              <w:rPr>
                <w:rFonts w:ascii="TH SarabunPSK" w:eastAsia="Times New Roman" w:hAnsi="TH SarabunPSK" w:cs="TH SarabunPSK"/>
                <w:sz w:val="28"/>
                <w:cs/>
              </w:rPr>
              <w:t xml:space="preserve"> (</w:t>
            </w:r>
            <w:r w:rsidRPr="00901002">
              <w:rPr>
                <w:rFonts w:ascii="TH SarabunPSK" w:eastAsia="Times New Roman" w:hAnsi="TH SarabunPSK" w:cs="TH SarabunPSK"/>
                <w:sz w:val="28"/>
              </w:rPr>
              <w:t>Chemical &amp; Maintenance Safety)</w:t>
            </w:r>
          </w:p>
        </w:tc>
        <w:tc>
          <w:tcPr>
            <w:tcW w:w="365" w:type="pct"/>
          </w:tcPr>
          <w:p w14:paraId="64A0E950" w14:textId="17C47B1E"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68D61428" w14:textId="77777777" w:rsidR="00DC7691" w:rsidRPr="00DC7691" w:rsidRDefault="00DC7691" w:rsidP="0043138B">
            <w:pPr>
              <w:pStyle w:val="ListParagraph"/>
              <w:numPr>
                <w:ilvl w:val="0"/>
                <w:numId w:val="13"/>
              </w:numPr>
              <w:ind w:left="300" w:hanging="300"/>
              <w:rPr>
                <w:rFonts w:ascii="TH SarabunPSK" w:hAnsi="TH SarabunPSK" w:cs="TH SarabunPSK"/>
                <w:sz w:val="28"/>
              </w:rPr>
            </w:pPr>
            <w:r w:rsidRPr="00DC7691">
              <w:rPr>
                <w:rFonts w:ascii="TH SarabunPSK" w:hAnsi="TH SarabunPSK" w:cs="TH SarabunPSK"/>
                <w:sz w:val="28"/>
                <w:cs/>
              </w:rPr>
              <w:t>เอกสารประกอบสอน</w:t>
            </w:r>
          </w:p>
          <w:p w14:paraId="08CBC942" w14:textId="77777777" w:rsidR="00DC7691" w:rsidRPr="00DC7691" w:rsidRDefault="00DC7691" w:rsidP="0043138B">
            <w:pPr>
              <w:pStyle w:val="ListParagraph"/>
              <w:numPr>
                <w:ilvl w:val="0"/>
                <w:numId w:val="13"/>
              </w:numPr>
              <w:ind w:left="300" w:hanging="300"/>
              <w:rPr>
                <w:rFonts w:ascii="TH SarabunPSK" w:hAnsi="TH SarabunPSK" w:cs="TH SarabunPSK"/>
                <w:sz w:val="28"/>
              </w:rPr>
            </w:pPr>
            <w:r w:rsidRPr="00DC7691">
              <w:rPr>
                <w:rFonts w:ascii="TH SarabunPSK" w:eastAsia="AngsanaUPC-Bold" w:hAnsi="TH SarabunPSK" w:cs="TH SarabunPSK"/>
                <w:sz w:val="28"/>
                <w:cs/>
              </w:rPr>
              <w:t>บรรยายออนไลน์ ถาม-ตอบ  ผ่าน</w:t>
            </w:r>
            <w:r w:rsidRPr="00DC7691">
              <w:rPr>
                <w:rFonts w:ascii="TH SarabunPSK" w:eastAsia="AngsanaUPC-Bold" w:hAnsi="TH SarabunPSK" w:cs="TH SarabunPSK"/>
                <w:sz w:val="28"/>
              </w:rPr>
              <w:t>Google</w:t>
            </w:r>
            <w:r w:rsidRPr="00DC7691">
              <w:rPr>
                <w:rFonts w:ascii="TH SarabunPSK" w:eastAsia="AngsanaUPC-Bold" w:hAnsi="TH SarabunPSK" w:cs="TH SarabunPSK"/>
                <w:sz w:val="28"/>
                <w:cs/>
              </w:rPr>
              <w:t xml:space="preserve"> </w:t>
            </w:r>
            <w:r w:rsidRPr="00DC7691">
              <w:rPr>
                <w:rFonts w:ascii="TH SarabunPSK" w:eastAsia="AngsanaUPC-Bold" w:hAnsi="TH SarabunPSK" w:cs="TH SarabunPSK"/>
                <w:sz w:val="28"/>
              </w:rPr>
              <w:t>Hangouts Meet</w:t>
            </w:r>
          </w:p>
          <w:p w14:paraId="4A82C580" w14:textId="064E66D6" w:rsidR="00DC7691" w:rsidRPr="00DC7691" w:rsidRDefault="00DC7691" w:rsidP="0043138B">
            <w:pPr>
              <w:pStyle w:val="ListParagraph"/>
              <w:numPr>
                <w:ilvl w:val="0"/>
                <w:numId w:val="13"/>
              </w:numPr>
              <w:ind w:left="300" w:hanging="300"/>
              <w:rPr>
                <w:rFonts w:ascii="TH SarabunPSK" w:hAnsi="TH SarabunPSK" w:cs="TH SarabunPSK"/>
                <w:sz w:val="28"/>
                <w:cs/>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hyperlink r:id="rId14" w:history="1">
              <w:r w:rsidRPr="00DC7691">
                <w:rPr>
                  <w:rStyle w:val="Hyperlink"/>
                  <w:rFonts w:ascii="TH SarabunPSK" w:eastAsia="Sarabun" w:hAnsi="TH SarabunPSK" w:cs="TH SarabunPSK"/>
                  <w:sz w:val="28"/>
                </w:rPr>
                <w:t>https</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classroom</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google</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com</w:t>
              </w:r>
              <w:r w:rsidRPr="00DC7691">
                <w:rPr>
                  <w:rStyle w:val="Hyperlink"/>
                  <w:rFonts w:ascii="TH SarabunPSK" w:eastAsia="Sarabun" w:hAnsi="TH SarabunPSK" w:cs="TH SarabunPSK"/>
                  <w:sz w:val="28"/>
                  <w:cs/>
                </w:rPr>
                <w:t>/</w:t>
              </w:r>
            </w:hyperlink>
          </w:p>
        </w:tc>
      </w:tr>
      <w:tr w:rsidR="00DC7691" w:rsidRPr="00DC7691" w14:paraId="662BAACF" w14:textId="77777777" w:rsidTr="00AE5309">
        <w:tc>
          <w:tcPr>
            <w:tcW w:w="374" w:type="pct"/>
          </w:tcPr>
          <w:p w14:paraId="425308FB" w14:textId="3205FD26"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๑๔</w:t>
            </w:r>
          </w:p>
        </w:tc>
        <w:tc>
          <w:tcPr>
            <w:tcW w:w="1584" w:type="pct"/>
          </w:tcPr>
          <w:p w14:paraId="068C6D7D" w14:textId="5F8878D0" w:rsidR="00DC7691" w:rsidRPr="00DC7691" w:rsidRDefault="0050057E" w:rsidP="00DC7691">
            <w:pPr>
              <w:rPr>
                <w:rFonts w:ascii="TH SarabunPSK" w:hAnsi="TH SarabunPSK" w:cs="TH SarabunPSK"/>
                <w:sz w:val="28"/>
                <w:cs/>
              </w:rPr>
            </w:pPr>
            <w:r w:rsidRPr="00DC7691">
              <w:rPr>
                <w:rFonts w:ascii="TH SarabunPSK" w:hAnsi="TH SarabunPSK" w:cs="TH SarabunPSK"/>
                <w:sz w:val="28"/>
                <w:cs/>
              </w:rPr>
              <w:t xml:space="preserve">บทที่ </w:t>
            </w:r>
            <w:r>
              <w:rPr>
                <w:rFonts w:ascii="TH SarabunPSK" w:hAnsi="TH SarabunPSK" w:cs="TH SarabunPSK"/>
                <w:sz w:val="28"/>
              </w:rPr>
              <w:t>9</w:t>
            </w:r>
            <w:r w:rsidRPr="00DC7691">
              <w:rPr>
                <w:rFonts w:ascii="TH SarabunPSK" w:hAnsi="TH SarabunPSK" w:cs="TH SarabunPSK"/>
                <w:sz w:val="28"/>
                <w:cs/>
              </w:rPr>
              <w:t xml:space="preserve"> </w:t>
            </w:r>
            <w:r w:rsidRPr="00901002">
              <w:rPr>
                <w:rFonts w:ascii="TH SarabunPSK" w:eastAsia="Times New Roman" w:hAnsi="TH SarabunPSK" w:cs="TH SarabunPSK" w:hint="cs"/>
                <w:sz w:val="28"/>
                <w:cs/>
              </w:rPr>
              <w:t>การจัดการสารเคมีและงานบำรุงรักษาในอาคาร</w:t>
            </w:r>
            <w:r w:rsidRPr="00901002">
              <w:rPr>
                <w:rFonts w:ascii="TH SarabunPSK" w:eastAsia="Times New Roman" w:hAnsi="TH SarabunPSK" w:cs="TH SarabunPSK"/>
                <w:sz w:val="28"/>
                <w:cs/>
              </w:rPr>
              <w:t xml:space="preserve"> (</w:t>
            </w:r>
            <w:r w:rsidRPr="00901002">
              <w:rPr>
                <w:rFonts w:ascii="TH SarabunPSK" w:eastAsia="Times New Roman" w:hAnsi="TH SarabunPSK" w:cs="TH SarabunPSK"/>
                <w:sz w:val="28"/>
              </w:rPr>
              <w:t>Chemical &amp; Maintenance Safety)</w:t>
            </w:r>
            <w:r>
              <w:rPr>
                <w:rFonts w:ascii="TH SarabunPSK" w:eastAsia="Times New Roman" w:hAnsi="TH SarabunPSK" w:cs="TH SarabunPSK" w:hint="cs"/>
                <w:sz w:val="28"/>
                <w:cs/>
              </w:rPr>
              <w:t xml:space="preserve"> ต่อ</w:t>
            </w:r>
          </w:p>
        </w:tc>
        <w:tc>
          <w:tcPr>
            <w:tcW w:w="365" w:type="pct"/>
          </w:tcPr>
          <w:p w14:paraId="545101E4" w14:textId="67B3F873"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26B207FA" w14:textId="72896650" w:rsidR="00DC7691" w:rsidRDefault="00DC7691" w:rsidP="0043138B">
            <w:pPr>
              <w:pStyle w:val="ListParagraph"/>
              <w:numPr>
                <w:ilvl w:val="0"/>
                <w:numId w:val="14"/>
              </w:numPr>
              <w:ind w:left="300" w:hanging="300"/>
              <w:rPr>
                <w:rFonts w:ascii="TH SarabunPSK" w:hAnsi="TH SarabunPSK" w:cs="TH SarabunPSK"/>
                <w:sz w:val="28"/>
              </w:rPr>
            </w:pPr>
            <w:r w:rsidRPr="00DC7691">
              <w:rPr>
                <w:rFonts w:ascii="TH SarabunPSK" w:hAnsi="TH SarabunPSK" w:cs="TH SarabunPSK"/>
                <w:sz w:val="28"/>
                <w:cs/>
              </w:rPr>
              <w:t>เอกสารประกอบสอน</w:t>
            </w:r>
          </w:p>
          <w:p w14:paraId="15CA3743" w14:textId="77777777" w:rsidR="00DC7691" w:rsidRPr="006168A6" w:rsidRDefault="00DC7691" w:rsidP="0043138B">
            <w:pPr>
              <w:pStyle w:val="ListParagraph"/>
              <w:numPr>
                <w:ilvl w:val="0"/>
                <w:numId w:val="14"/>
              </w:numPr>
              <w:ind w:left="300" w:hanging="300"/>
              <w:rPr>
                <w:rFonts w:ascii="TH SarabunPSK" w:hAnsi="TH SarabunPSK" w:cs="TH SarabunPSK"/>
                <w:sz w:val="28"/>
              </w:rPr>
            </w:pPr>
            <w:r w:rsidRPr="00DC7691">
              <w:rPr>
                <w:rFonts w:ascii="TH SarabunPSK" w:eastAsia="AngsanaUPC-Bold" w:hAnsi="TH SarabunPSK" w:cs="TH SarabunPSK"/>
                <w:sz w:val="28"/>
                <w:cs/>
              </w:rPr>
              <w:t xml:space="preserve">บรรยาย ถาม-ตอบ  </w:t>
            </w:r>
          </w:p>
          <w:p w14:paraId="42C26B7C" w14:textId="79A14323" w:rsidR="006168A6" w:rsidRPr="00DC7691" w:rsidRDefault="006168A6" w:rsidP="0043138B">
            <w:pPr>
              <w:pStyle w:val="ListParagraph"/>
              <w:numPr>
                <w:ilvl w:val="0"/>
                <w:numId w:val="14"/>
              </w:numPr>
              <w:ind w:left="300" w:hanging="300"/>
              <w:rPr>
                <w:rFonts w:ascii="TH SarabunPSK" w:hAnsi="TH SarabunPSK" w:cs="TH SarabunPSK"/>
                <w:sz w:val="28"/>
              </w:rPr>
            </w:pPr>
            <w:r>
              <w:rPr>
                <w:rFonts w:ascii="TH SarabunPSK" w:eastAsia="AngsanaUPC-Bold" w:hAnsi="TH SarabunPSK" w:cs="TH SarabunPSK" w:hint="cs"/>
                <w:sz w:val="28"/>
                <w:cs/>
              </w:rPr>
              <w:t>มอบหมายงาน</w:t>
            </w:r>
          </w:p>
        </w:tc>
      </w:tr>
      <w:tr w:rsidR="00DC7691" w:rsidRPr="00DC7691" w14:paraId="1895EA06" w14:textId="77777777" w:rsidTr="00AE5309">
        <w:tc>
          <w:tcPr>
            <w:tcW w:w="374" w:type="pct"/>
          </w:tcPr>
          <w:p w14:paraId="64B401B5" w14:textId="614475F7"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๑๕</w:t>
            </w:r>
          </w:p>
        </w:tc>
        <w:tc>
          <w:tcPr>
            <w:tcW w:w="1584" w:type="pct"/>
          </w:tcPr>
          <w:p w14:paraId="2076AB70" w14:textId="112C6592" w:rsidR="00DC7691" w:rsidRPr="00DC7691" w:rsidRDefault="0050057E" w:rsidP="00DC7691">
            <w:pPr>
              <w:tabs>
                <w:tab w:val="left" w:pos="-738"/>
                <w:tab w:val="decimal" w:pos="113"/>
              </w:tabs>
              <w:jc w:val="thaiDistribute"/>
              <w:rPr>
                <w:rFonts w:ascii="TH SarabunPSK" w:hAnsi="TH SarabunPSK" w:cs="TH SarabunPSK"/>
                <w:sz w:val="28"/>
              </w:rPr>
            </w:pPr>
            <w:r w:rsidRPr="00DC7691">
              <w:rPr>
                <w:rFonts w:ascii="TH SarabunPSK" w:hAnsi="TH SarabunPSK" w:cs="TH SarabunPSK"/>
                <w:sz w:val="28"/>
                <w:cs/>
              </w:rPr>
              <w:t xml:space="preserve">บทที่ </w:t>
            </w:r>
            <w:r>
              <w:rPr>
                <w:rFonts w:ascii="TH SarabunPSK" w:hAnsi="TH SarabunPSK" w:cs="TH SarabunPSK"/>
                <w:sz w:val="28"/>
              </w:rPr>
              <w:t>10</w:t>
            </w:r>
            <w:r w:rsidRPr="00DC7691">
              <w:rPr>
                <w:rFonts w:ascii="TH SarabunPSK" w:hAnsi="TH SarabunPSK" w:cs="TH SarabunPSK"/>
                <w:sz w:val="28"/>
                <w:cs/>
              </w:rPr>
              <w:t xml:space="preserve"> การ</w:t>
            </w:r>
            <w:r>
              <w:rPr>
                <w:rFonts w:ascii="TH SarabunPSK" w:hAnsi="TH SarabunPSK" w:cs="TH SarabunPSK" w:hint="cs"/>
                <w:sz w:val="28"/>
                <w:cs/>
              </w:rPr>
              <w:t xml:space="preserve">ปฐมพยาบาลจากอุบัติเหตุในงานบริหารจัดการอาคาร </w:t>
            </w:r>
          </w:p>
        </w:tc>
        <w:tc>
          <w:tcPr>
            <w:tcW w:w="365" w:type="pct"/>
          </w:tcPr>
          <w:p w14:paraId="039BBD7C" w14:textId="42CBC793"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25AEB1DA" w14:textId="77777777" w:rsidR="00DC7691" w:rsidRPr="00DC7691" w:rsidRDefault="00DC7691" w:rsidP="0043138B">
            <w:pPr>
              <w:pStyle w:val="ListParagraph"/>
              <w:numPr>
                <w:ilvl w:val="0"/>
                <w:numId w:val="15"/>
              </w:numPr>
              <w:ind w:left="210" w:hanging="270"/>
              <w:rPr>
                <w:rFonts w:ascii="TH SarabunPSK" w:hAnsi="TH SarabunPSK" w:cs="TH SarabunPSK"/>
                <w:sz w:val="28"/>
              </w:rPr>
            </w:pPr>
            <w:r w:rsidRPr="00DC7691">
              <w:rPr>
                <w:rFonts w:ascii="TH SarabunPSK" w:hAnsi="TH SarabunPSK" w:cs="TH SarabunPSK"/>
                <w:sz w:val="28"/>
                <w:cs/>
              </w:rPr>
              <w:t>เอกสารประกอบสอน</w:t>
            </w:r>
          </w:p>
          <w:p w14:paraId="3B95904A" w14:textId="61C000BD" w:rsidR="00DC7691" w:rsidRPr="006168A6" w:rsidRDefault="00DC7691" w:rsidP="006168A6">
            <w:pPr>
              <w:pStyle w:val="ListParagraph"/>
              <w:numPr>
                <w:ilvl w:val="0"/>
                <w:numId w:val="15"/>
              </w:numPr>
              <w:ind w:left="210" w:hanging="270"/>
              <w:rPr>
                <w:rFonts w:ascii="TH SarabunPSK" w:eastAsia="AngsanaUPC-Bold" w:hAnsi="TH SarabunPSK" w:cs="TH SarabunPSK"/>
                <w:sz w:val="28"/>
              </w:rPr>
            </w:pPr>
            <w:r w:rsidRPr="00DC7691">
              <w:rPr>
                <w:rFonts w:ascii="TH SarabunPSK" w:eastAsia="AngsanaUPC-Bold" w:hAnsi="TH SarabunPSK" w:cs="TH SarabunPSK"/>
                <w:sz w:val="28"/>
                <w:cs/>
              </w:rPr>
              <w:t xml:space="preserve">บรรยายออนไลน์ ถาม-ตอบ </w:t>
            </w:r>
            <w:r w:rsidRPr="0050057E">
              <w:rPr>
                <w:rFonts w:ascii="TH SarabunPSK" w:eastAsia="AngsanaUPC-Bold" w:hAnsi="TH SarabunPSK" w:cs="TH SarabunPSK" w:hint="cs"/>
                <w:sz w:val="28"/>
              </w:rPr>
              <w:t xml:space="preserve">On demand </w:t>
            </w:r>
            <w:r w:rsidRPr="0050057E">
              <w:rPr>
                <w:rFonts w:ascii="TH SarabunPSK" w:eastAsia="AngsanaUPC-Bold" w:hAnsi="TH SarabunPSK" w:cs="TH SarabunPSK" w:hint="cs"/>
                <w:sz w:val="28"/>
                <w:cs/>
              </w:rPr>
              <w:t xml:space="preserve">ผ่าน </w:t>
            </w:r>
            <w:r w:rsidRPr="0050057E">
              <w:rPr>
                <w:rFonts w:ascii="TH SarabunPSK" w:eastAsia="Sarabun" w:hAnsi="TH SarabunPSK" w:cs="TH SarabunPSK" w:hint="cs"/>
                <w:color w:val="000000"/>
                <w:sz w:val="28"/>
                <w:cs/>
              </w:rPr>
              <w:t xml:space="preserve"> </w:t>
            </w:r>
            <w:r w:rsidRPr="0050057E">
              <w:rPr>
                <w:rFonts w:ascii="TH SarabunPSK" w:hAnsi="TH SarabunPSK" w:cs="TH SarabunPSK" w:hint="cs"/>
                <w:sz w:val="28"/>
                <w:cs/>
              </w:rPr>
              <w:t xml:space="preserve"> </w:t>
            </w:r>
            <w:hyperlink r:id="rId15" w:history="1">
              <w:r w:rsidRPr="0050057E">
                <w:rPr>
                  <w:rStyle w:val="Hyperlink"/>
                  <w:rFonts w:ascii="TH SarabunPSK" w:eastAsia="Sarabun" w:hAnsi="TH SarabunPSK" w:cs="TH SarabunPSK" w:hint="cs"/>
                  <w:sz w:val="28"/>
                </w:rPr>
                <w:t>https</w:t>
              </w:r>
              <w:r w:rsidRPr="0050057E">
                <w:rPr>
                  <w:rStyle w:val="Hyperlink"/>
                  <w:rFonts w:ascii="TH SarabunPSK" w:eastAsia="Sarabun" w:hAnsi="TH SarabunPSK" w:cs="TH SarabunPSK" w:hint="cs"/>
                  <w:sz w:val="28"/>
                  <w:cs/>
                </w:rPr>
                <w:t>://</w:t>
              </w:r>
              <w:r w:rsidRPr="0050057E">
                <w:rPr>
                  <w:rStyle w:val="Hyperlink"/>
                  <w:rFonts w:ascii="TH SarabunPSK" w:eastAsia="Sarabun" w:hAnsi="TH SarabunPSK" w:cs="TH SarabunPSK" w:hint="cs"/>
                  <w:sz w:val="28"/>
                </w:rPr>
                <w:t>classroom</w:t>
              </w:r>
              <w:r w:rsidRPr="0050057E">
                <w:rPr>
                  <w:rStyle w:val="Hyperlink"/>
                  <w:rFonts w:ascii="TH SarabunPSK" w:eastAsia="Sarabun" w:hAnsi="TH SarabunPSK" w:cs="TH SarabunPSK" w:hint="cs"/>
                  <w:sz w:val="28"/>
                  <w:cs/>
                </w:rPr>
                <w:t>.</w:t>
              </w:r>
              <w:r w:rsidRPr="0050057E">
                <w:rPr>
                  <w:rStyle w:val="Hyperlink"/>
                  <w:rFonts w:ascii="TH SarabunPSK" w:eastAsia="Sarabun" w:hAnsi="TH SarabunPSK" w:cs="TH SarabunPSK" w:hint="cs"/>
                  <w:sz w:val="28"/>
                </w:rPr>
                <w:t>google</w:t>
              </w:r>
              <w:r w:rsidRPr="0050057E">
                <w:rPr>
                  <w:rStyle w:val="Hyperlink"/>
                  <w:rFonts w:ascii="TH SarabunPSK" w:eastAsia="Sarabun" w:hAnsi="TH SarabunPSK" w:cs="TH SarabunPSK" w:hint="cs"/>
                  <w:sz w:val="28"/>
                  <w:cs/>
                </w:rPr>
                <w:t>.</w:t>
              </w:r>
              <w:r w:rsidRPr="0050057E">
                <w:rPr>
                  <w:rStyle w:val="Hyperlink"/>
                  <w:rFonts w:ascii="TH SarabunPSK" w:eastAsia="Sarabun" w:hAnsi="TH SarabunPSK" w:cs="TH SarabunPSK" w:hint="cs"/>
                  <w:sz w:val="28"/>
                </w:rPr>
                <w:t>com</w:t>
              </w:r>
              <w:r w:rsidRPr="0050057E">
                <w:rPr>
                  <w:rStyle w:val="Hyperlink"/>
                  <w:rFonts w:ascii="TH SarabunPSK" w:eastAsia="Sarabun" w:hAnsi="TH SarabunPSK" w:cs="TH SarabunPSK" w:hint="cs"/>
                  <w:sz w:val="28"/>
                  <w:cs/>
                </w:rPr>
                <w:t>/</w:t>
              </w:r>
            </w:hyperlink>
          </w:p>
        </w:tc>
      </w:tr>
      <w:tr w:rsidR="00DC7691" w:rsidRPr="00DC7691" w14:paraId="4C91FB08" w14:textId="77777777" w:rsidTr="00AE5309">
        <w:tc>
          <w:tcPr>
            <w:tcW w:w="374" w:type="pct"/>
          </w:tcPr>
          <w:p w14:paraId="6EF22EEB" w14:textId="18D8C3CE"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๑๖</w:t>
            </w:r>
          </w:p>
        </w:tc>
        <w:tc>
          <w:tcPr>
            <w:tcW w:w="1584" w:type="pct"/>
          </w:tcPr>
          <w:p w14:paraId="5BFEEE3F" w14:textId="04168014" w:rsidR="00DC7691" w:rsidRPr="00DC7691" w:rsidRDefault="0050057E" w:rsidP="00DC7691">
            <w:pPr>
              <w:rPr>
                <w:rFonts w:ascii="TH SarabunPSK" w:eastAsia="Times New Roman" w:hAnsi="TH SarabunPSK" w:cs="TH SarabunPSK"/>
                <w:sz w:val="28"/>
                <w:cs/>
              </w:rPr>
            </w:pPr>
            <w:r w:rsidRPr="00DC7691">
              <w:rPr>
                <w:rFonts w:ascii="TH SarabunPSK" w:hAnsi="TH SarabunPSK" w:cs="TH SarabunPSK"/>
                <w:sz w:val="28"/>
                <w:cs/>
              </w:rPr>
              <w:t xml:space="preserve">บทที่ </w:t>
            </w:r>
            <w:r>
              <w:rPr>
                <w:rFonts w:ascii="TH SarabunPSK" w:hAnsi="TH SarabunPSK" w:cs="TH SarabunPSK"/>
                <w:sz w:val="28"/>
              </w:rPr>
              <w:t>10</w:t>
            </w:r>
            <w:r w:rsidRPr="00DC7691">
              <w:rPr>
                <w:rFonts w:ascii="TH SarabunPSK" w:hAnsi="TH SarabunPSK" w:cs="TH SarabunPSK"/>
                <w:sz w:val="28"/>
                <w:cs/>
              </w:rPr>
              <w:t xml:space="preserve"> การ</w:t>
            </w:r>
            <w:r>
              <w:rPr>
                <w:rFonts w:ascii="TH SarabunPSK" w:hAnsi="TH SarabunPSK" w:cs="TH SarabunPSK" w:hint="cs"/>
                <w:sz w:val="28"/>
                <w:cs/>
              </w:rPr>
              <w:t xml:space="preserve">ปฐมพยาบาลจากอุบัติเหตุในงานบริหารจัดการอาคาร </w:t>
            </w:r>
            <w:r w:rsidRPr="00DC7691">
              <w:rPr>
                <w:rFonts w:ascii="TH SarabunPSK" w:eastAsia="Times New Roman" w:hAnsi="TH SarabunPSK" w:cs="TH SarabunPSK"/>
                <w:sz w:val="28"/>
                <w:cs/>
              </w:rPr>
              <w:t>(ต่อ)</w:t>
            </w:r>
          </w:p>
        </w:tc>
        <w:tc>
          <w:tcPr>
            <w:tcW w:w="365" w:type="pct"/>
          </w:tcPr>
          <w:p w14:paraId="5E06D0E9" w14:textId="1EB42101"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02E412F5" w14:textId="77777777" w:rsidR="0050057E" w:rsidRPr="0050057E" w:rsidRDefault="0050057E" w:rsidP="0043138B">
            <w:pPr>
              <w:pStyle w:val="ListParagraph"/>
              <w:numPr>
                <w:ilvl w:val="0"/>
                <w:numId w:val="16"/>
              </w:numPr>
              <w:ind w:left="210" w:hanging="270"/>
              <w:rPr>
                <w:rFonts w:ascii="TH SarabunPSK" w:eastAsia="AngsanaUPC-Bold" w:hAnsi="TH SarabunPSK" w:cs="TH SarabunPSK"/>
                <w:sz w:val="28"/>
              </w:rPr>
            </w:pPr>
            <w:r w:rsidRPr="00DC7691">
              <w:rPr>
                <w:rFonts w:ascii="TH SarabunPSK" w:hAnsi="TH SarabunPSK" w:cs="TH SarabunPSK"/>
                <w:sz w:val="28"/>
                <w:cs/>
              </w:rPr>
              <w:t>เอกสารประกอบสอน</w:t>
            </w:r>
          </w:p>
          <w:p w14:paraId="4689554F" w14:textId="641C2CD3" w:rsidR="00DC7691" w:rsidRPr="0050057E" w:rsidRDefault="00DC7691" w:rsidP="0050057E">
            <w:pPr>
              <w:pStyle w:val="ListParagraph"/>
              <w:numPr>
                <w:ilvl w:val="0"/>
                <w:numId w:val="16"/>
              </w:numPr>
              <w:ind w:left="210" w:hanging="270"/>
              <w:rPr>
                <w:rFonts w:ascii="TH SarabunPSK" w:eastAsia="AngsanaUPC-Bold" w:hAnsi="TH SarabunPSK" w:cs="TH SarabunPSK"/>
                <w:sz w:val="28"/>
                <w:cs/>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r w:rsidR="0050057E">
              <w:rPr>
                <w:rFonts w:ascii="TH SarabunPSK" w:eastAsia="AngsanaUPC-Bold" w:hAnsi="TH SarabunPSK" w:cs="TH SarabunPSK" w:hint="cs"/>
                <w:sz w:val="28"/>
                <w:cs/>
              </w:rPr>
              <w:t xml:space="preserve"> ฝึกปฏิบัติการปฐมพยาบาล</w:t>
            </w:r>
          </w:p>
        </w:tc>
      </w:tr>
      <w:tr w:rsidR="00196C5A" w:rsidRPr="00DC7691" w14:paraId="038F9B1C" w14:textId="77777777" w:rsidTr="00AE5309">
        <w:tc>
          <w:tcPr>
            <w:tcW w:w="374" w:type="pct"/>
          </w:tcPr>
          <w:p w14:paraId="02BEBB22" w14:textId="30CE214F"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๑๗</w:t>
            </w:r>
          </w:p>
        </w:tc>
        <w:tc>
          <w:tcPr>
            <w:tcW w:w="4626" w:type="pct"/>
            <w:gridSpan w:val="3"/>
          </w:tcPr>
          <w:p w14:paraId="1AE9824A" w14:textId="6F9139C3"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สอบปลายภาค</w:t>
            </w:r>
          </w:p>
        </w:tc>
      </w:tr>
    </w:tbl>
    <w:p w14:paraId="70AAC1CF" w14:textId="4DA4FC42" w:rsidR="000C71FA" w:rsidRDefault="000C71FA" w:rsidP="00F1134B">
      <w:pPr>
        <w:autoSpaceDE w:val="0"/>
        <w:autoSpaceDN w:val="0"/>
        <w:adjustRightInd w:val="0"/>
        <w:rPr>
          <w:rFonts w:ascii="TH SarabunPSK" w:eastAsia="BrowalliaNew-Bold" w:hAnsi="TH SarabunPSK" w:cs="TH SarabunPSK"/>
          <w:b/>
          <w:bCs/>
          <w:sz w:val="32"/>
          <w:szCs w:val="32"/>
        </w:rPr>
      </w:pPr>
    </w:p>
    <w:p w14:paraId="7971E524" w14:textId="77777777" w:rsidR="00C4287C" w:rsidRPr="00551764" w:rsidRDefault="00C4287C" w:rsidP="00F1134B">
      <w:pPr>
        <w:autoSpaceDE w:val="0"/>
        <w:autoSpaceDN w:val="0"/>
        <w:adjustRightInd w:val="0"/>
        <w:rPr>
          <w:rFonts w:ascii="TH SarabunPSK" w:eastAsia="BrowalliaNew-Bold" w:hAnsi="TH SarabunPSK" w:cs="TH SarabunPSK"/>
          <w:b/>
          <w:bCs/>
          <w:sz w:val="32"/>
          <w:szCs w:val="32"/>
        </w:rPr>
      </w:pPr>
    </w:p>
    <w:p w14:paraId="61DA1F8D" w14:textId="555760ED" w:rsidR="00FB758B" w:rsidRDefault="00FB758B" w:rsidP="0043138B">
      <w:pPr>
        <w:numPr>
          <w:ilvl w:val="0"/>
          <w:numId w:val="1"/>
        </w:numPr>
        <w:autoSpaceDE w:val="0"/>
        <w:autoSpaceDN w:val="0"/>
        <w:adjustRightInd w:val="0"/>
        <w:rPr>
          <w:rFonts w:ascii="TH SarabunPSK" w:eastAsia="BrowalliaNew-Bold" w:hAnsi="TH SarabunPSK" w:cs="TH SarabunPSK"/>
          <w:b/>
          <w:bCs/>
          <w:sz w:val="32"/>
          <w:szCs w:val="32"/>
        </w:rPr>
      </w:pPr>
      <w:r>
        <w:rPr>
          <w:rFonts w:ascii="TH SarabunPSK" w:eastAsia="BrowalliaNew-Bold" w:hAnsi="TH SarabunPSK" w:cs="TH SarabunPSK"/>
          <w:b/>
          <w:bCs/>
          <w:sz w:val="32"/>
          <w:szCs w:val="32"/>
          <w:cs/>
        </w:rPr>
        <w:lastRenderedPageBreak/>
        <w:t>แผนการประเมินผลการเรียนรู</w:t>
      </w:r>
      <w:r>
        <w:rPr>
          <w:rFonts w:ascii="TH SarabunPSK" w:eastAsia="BrowalliaNew-Bold" w:hAnsi="TH SarabunPSK" w:cs="TH SarabunPSK" w:hint="cs"/>
          <w:b/>
          <w:bCs/>
          <w:sz w:val="32"/>
          <w:szCs w:val="32"/>
          <w:cs/>
        </w:rPr>
        <w:t>้</w:t>
      </w:r>
    </w:p>
    <w:p w14:paraId="142E5132" w14:textId="16B36B13" w:rsidR="00D36CA4" w:rsidRDefault="00D36CA4" w:rsidP="00D36CA4">
      <w:pPr>
        <w:autoSpaceDE w:val="0"/>
        <w:autoSpaceDN w:val="0"/>
        <w:adjustRightInd w:val="0"/>
        <w:rPr>
          <w:rFonts w:ascii="TH SarabunPSK" w:eastAsia="BrowalliaNew-Bold" w:hAnsi="TH SarabunPSK" w:cs="TH SarabunPSK"/>
          <w:b/>
          <w:bCs/>
          <w:sz w:val="32"/>
          <w:szCs w:val="3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2908"/>
        <w:gridCol w:w="1538"/>
        <w:gridCol w:w="1477"/>
        <w:gridCol w:w="1829"/>
      </w:tblGrid>
      <w:tr w:rsidR="002E2599" w:rsidRPr="002E2599" w14:paraId="5E230CFB" w14:textId="77777777" w:rsidTr="00BD5B01">
        <w:trPr>
          <w:jc w:val="center"/>
        </w:trPr>
        <w:tc>
          <w:tcPr>
            <w:tcW w:w="985" w:type="dxa"/>
          </w:tcPr>
          <w:p w14:paraId="43B0F7CC"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sz w:val="28"/>
                <w:cs/>
              </w:rPr>
              <w:t>กิจกรรมที่</w:t>
            </w:r>
          </w:p>
        </w:tc>
        <w:tc>
          <w:tcPr>
            <w:tcW w:w="2908" w:type="dxa"/>
          </w:tcPr>
          <w:p w14:paraId="771F3196"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ผลการเรียนรู้</w:t>
            </w:r>
          </w:p>
        </w:tc>
        <w:tc>
          <w:tcPr>
            <w:tcW w:w="1538" w:type="dxa"/>
          </w:tcPr>
          <w:p w14:paraId="02BE3797" w14:textId="77777777" w:rsidR="00D36CA4" w:rsidRPr="002E2599" w:rsidRDefault="00D36CA4" w:rsidP="00BD5B01">
            <w:pPr>
              <w:autoSpaceDE w:val="0"/>
              <w:autoSpaceDN w:val="0"/>
              <w:adjustRightInd w:val="0"/>
              <w:jc w:val="center"/>
              <w:rPr>
                <w:rFonts w:ascii="TH Sarabun New" w:eastAsia="AngsanaUPC-Bold" w:hAnsi="TH Sarabun New" w:cs="TH Sarabun New"/>
              </w:rPr>
            </w:pPr>
            <w:r w:rsidRPr="002E2599">
              <w:rPr>
                <w:rFonts w:ascii="TH SarabunPSK" w:eastAsia="AngsanaUPC-Bold" w:hAnsi="TH SarabunPSK" w:cs="TH SarabunPSK"/>
                <w:sz w:val="28"/>
                <w:cs/>
              </w:rPr>
              <w:t>กิจกรรมการประเมิน</w:t>
            </w:r>
          </w:p>
        </w:tc>
        <w:tc>
          <w:tcPr>
            <w:tcW w:w="1477" w:type="dxa"/>
          </w:tcPr>
          <w:p w14:paraId="56674524"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กำหนดการประเมิน</w:t>
            </w:r>
          </w:p>
          <w:p w14:paraId="52D45324"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(สัปดาห์ที่)</w:t>
            </w:r>
          </w:p>
        </w:tc>
        <w:tc>
          <w:tcPr>
            <w:tcW w:w="1829" w:type="dxa"/>
          </w:tcPr>
          <w:p w14:paraId="36866D7C"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สัดส่วนของการประเมินผลปลายภาค</w:t>
            </w:r>
          </w:p>
        </w:tc>
      </w:tr>
      <w:tr w:rsidR="002E2599" w:rsidRPr="002E2599" w14:paraId="408A445A" w14:textId="77777777" w:rsidTr="00BD5B01">
        <w:trPr>
          <w:jc w:val="center"/>
        </w:trPr>
        <w:tc>
          <w:tcPr>
            <w:tcW w:w="985" w:type="dxa"/>
          </w:tcPr>
          <w:p w14:paraId="01B5D859"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๑</w:t>
            </w:r>
          </w:p>
        </w:tc>
        <w:tc>
          <w:tcPr>
            <w:tcW w:w="2908" w:type="dxa"/>
          </w:tcPr>
          <w:p w14:paraId="383975AC" w14:textId="06A57E2E" w:rsidR="00D36CA4" w:rsidRPr="002E2599" w:rsidRDefault="00D36CA4" w:rsidP="004574AF">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๑.</w:t>
            </w:r>
            <w:r w:rsidR="004574AF" w:rsidRPr="002E2599">
              <w:rPr>
                <w:rFonts w:ascii="TH SarabunPSK" w:eastAsia="AngsanaUPC-Bold" w:hAnsi="TH SarabunPSK" w:cs="TH SarabunPSK" w:hint="cs"/>
                <w:sz w:val="28"/>
                <w:cs/>
              </w:rPr>
              <w:t>๕</w:t>
            </w:r>
          </w:p>
        </w:tc>
        <w:tc>
          <w:tcPr>
            <w:tcW w:w="1538" w:type="dxa"/>
          </w:tcPr>
          <w:p w14:paraId="0F6408D4" w14:textId="77777777" w:rsidR="00D36CA4" w:rsidRPr="002E2599" w:rsidRDefault="00D36CA4" w:rsidP="00BD5B01">
            <w:pPr>
              <w:autoSpaceDE w:val="0"/>
              <w:autoSpaceDN w:val="0"/>
              <w:adjustRightInd w:val="0"/>
              <w:rPr>
                <w:rFonts w:ascii="TH SarabunPSK" w:eastAsia="AngsanaUPC-Bold" w:hAnsi="TH SarabunPSK" w:cs="TH SarabunPSK"/>
                <w:sz w:val="28"/>
              </w:rPr>
            </w:pPr>
            <w:r w:rsidRPr="002E2599">
              <w:rPr>
                <w:rFonts w:ascii="TH SarabunPSK" w:eastAsia="AngsanaUPC-Bold" w:hAnsi="TH SarabunPSK" w:cs="TH SarabunPSK"/>
                <w:sz w:val="28"/>
                <w:cs/>
              </w:rPr>
              <w:t>การมีส่วนร่วมในชั้นเรียน</w:t>
            </w:r>
          </w:p>
        </w:tc>
        <w:tc>
          <w:tcPr>
            <w:tcW w:w="1477" w:type="dxa"/>
          </w:tcPr>
          <w:p w14:paraId="0BB3601F"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ทุกสัปดาห์</w:t>
            </w:r>
          </w:p>
        </w:tc>
        <w:tc>
          <w:tcPr>
            <w:tcW w:w="1829" w:type="dxa"/>
          </w:tcPr>
          <w:p w14:paraId="7B7B3417"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๑</w:t>
            </w:r>
            <w:r w:rsidRPr="002E2599">
              <w:rPr>
                <w:rFonts w:ascii="TH SarabunPSK" w:eastAsia="AngsanaUPC-Bold" w:hAnsi="TH SarabunPSK" w:cs="TH SarabunPSK"/>
                <w:sz w:val="28"/>
                <w:cs/>
              </w:rPr>
              <w:t>๐</w:t>
            </w:r>
          </w:p>
        </w:tc>
      </w:tr>
      <w:tr w:rsidR="002E2599" w:rsidRPr="002E2599" w14:paraId="774246AD" w14:textId="77777777" w:rsidTr="00BD5B01">
        <w:trPr>
          <w:jc w:val="center"/>
        </w:trPr>
        <w:tc>
          <w:tcPr>
            <w:tcW w:w="985" w:type="dxa"/>
          </w:tcPr>
          <w:p w14:paraId="136CFD0D"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๒</w:t>
            </w:r>
          </w:p>
        </w:tc>
        <w:tc>
          <w:tcPr>
            <w:tcW w:w="2908" w:type="dxa"/>
          </w:tcPr>
          <w:p w14:paraId="573492B8" w14:textId="786D3705" w:rsidR="00D36CA4" w:rsidRPr="002E2599" w:rsidRDefault="00D36CA4" w:rsidP="004574AF">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๔.</w:t>
            </w:r>
            <w:r w:rsidR="004574AF" w:rsidRPr="002E2599">
              <w:rPr>
                <w:rFonts w:ascii="TH SarabunPSK" w:eastAsia="AngsanaUPC-Bold" w:hAnsi="TH SarabunPSK" w:cs="TH SarabunPSK" w:hint="cs"/>
                <w:sz w:val="28"/>
                <w:cs/>
              </w:rPr>
              <w:t>๔</w:t>
            </w:r>
            <w:r w:rsidRPr="002E2599">
              <w:rPr>
                <w:rFonts w:ascii="TH SarabunPSK" w:eastAsia="AngsanaUPC-Bold" w:hAnsi="TH SarabunPSK" w:cs="TH SarabunPSK" w:hint="cs"/>
                <w:sz w:val="28"/>
                <w:cs/>
              </w:rPr>
              <w:t>,๕.๓</w:t>
            </w:r>
          </w:p>
        </w:tc>
        <w:tc>
          <w:tcPr>
            <w:tcW w:w="1538" w:type="dxa"/>
          </w:tcPr>
          <w:p w14:paraId="16ED8320" w14:textId="77777777" w:rsidR="00D36CA4" w:rsidRPr="002E2599" w:rsidRDefault="00D36CA4" w:rsidP="00BD5B01">
            <w:pPr>
              <w:autoSpaceDE w:val="0"/>
              <w:autoSpaceDN w:val="0"/>
              <w:adjustRightInd w:val="0"/>
              <w:rPr>
                <w:rFonts w:ascii="TH SarabunPSK" w:eastAsia="AngsanaUPC-Bold" w:hAnsi="TH SarabunPSK" w:cs="TH SarabunPSK"/>
                <w:sz w:val="28"/>
              </w:rPr>
            </w:pPr>
            <w:r w:rsidRPr="002E2599">
              <w:rPr>
                <w:rFonts w:ascii="TH SarabunPSK" w:eastAsia="AngsanaUPC-Bold" w:hAnsi="TH SarabunPSK" w:cs="TH SarabunPSK"/>
                <w:sz w:val="28"/>
                <w:cs/>
              </w:rPr>
              <w:t>งานที่ได้รับมอบหมาย</w:t>
            </w:r>
          </w:p>
        </w:tc>
        <w:tc>
          <w:tcPr>
            <w:tcW w:w="1477" w:type="dxa"/>
          </w:tcPr>
          <w:p w14:paraId="30CC13C7" w14:textId="32B157C1" w:rsidR="00D36CA4" w:rsidRPr="002E2599" w:rsidRDefault="00D36CA4" w:rsidP="002E2599">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๒,</w:t>
            </w:r>
            <w:r w:rsidR="002E2599" w:rsidRPr="002E2599">
              <w:rPr>
                <w:rFonts w:ascii="TH SarabunPSK" w:eastAsia="AngsanaUPC-Bold" w:hAnsi="TH SarabunPSK" w:cs="TH SarabunPSK" w:hint="cs"/>
                <w:sz w:val="28"/>
                <w:cs/>
              </w:rPr>
              <w:t>๗,๑๐</w:t>
            </w:r>
            <w:r w:rsidRPr="002E2599">
              <w:rPr>
                <w:rFonts w:ascii="TH SarabunPSK" w:eastAsia="AngsanaUPC-Bold" w:hAnsi="TH SarabunPSK" w:cs="TH SarabunPSK" w:hint="cs"/>
                <w:sz w:val="28"/>
                <w:cs/>
              </w:rPr>
              <w:t xml:space="preserve"> และ๑</w:t>
            </w:r>
            <w:r w:rsidR="006168A6">
              <w:rPr>
                <w:rFonts w:ascii="TH SarabunPSK" w:eastAsia="AngsanaUPC-Bold" w:hAnsi="TH SarabunPSK" w:cs="TH SarabunPSK" w:hint="cs"/>
                <w:sz w:val="28"/>
                <w:cs/>
              </w:rPr>
              <w:t>๔</w:t>
            </w:r>
          </w:p>
        </w:tc>
        <w:tc>
          <w:tcPr>
            <w:tcW w:w="1829" w:type="dxa"/>
          </w:tcPr>
          <w:p w14:paraId="201F9921"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๓๐</w:t>
            </w:r>
          </w:p>
        </w:tc>
      </w:tr>
      <w:tr w:rsidR="002E2599" w:rsidRPr="002E2599" w14:paraId="39759E90" w14:textId="77777777" w:rsidTr="00BD5B01">
        <w:trPr>
          <w:jc w:val="center"/>
        </w:trPr>
        <w:tc>
          <w:tcPr>
            <w:tcW w:w="985" w:type="dxa"/>
          </w:tcPr>
          <w:p w14:paraId="449E43D2"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๓</w:t>
            </w:r>
          </w:p>
        </w:tc>
        <w:tc>
          <w:tcPr>
            <w:tcW w:w="2908" w:type="dxa"/>
          </w:tcPr>
          <w:p w14:paraId="069CBB90" w14:textId="10E4BCAC" w:rsidR="00D36CA4" w:rsidRPr="002E2599" w:rsidRDefault="006168A6" w:rsidP="002E2599">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๓</w:t>
            </w:r>
            <w:r w:rsidRPr="002E2599">
              <w:rPr>
                <w:rFonts w:ascii="TH SarabunPSK" w:eastAsia="AngsanaUPC-Bold" w:hAnsi="TH SarabunPSK" w:cs="TH SarabunPSK"/>
                <w:sz w:val="28"/>
                <w:cs/>
              </w:rPr>
              <w:t>.</w:t>
            </w:r>
            <w:r w:rsidRPr="002E2599">
              <w:rPr>
                <w:rFonts w:ascii="TH SarabunPSK" w:eastAsia="AngsanaUPC-Bold" w:hAnsi="TH SarabunPSK" w:cs="TH SarabunPSK" w:hint="cs"/>
                <w:sz w:val="28"/>
                <w:cs/>
              </w:rPr>
              <w:t>๒</w:t>
            </w:r>
            <w:r>
              <w:rPr>
                <w:rFonts w:ascii="TH SarabunPSK" w:eastAsia="AngsanaUPC-Bold" w:hAnsi="TH SarabunPSK" w:cs="TH SarabunPSK" w:hint="cs"/>
                <w:sz w:val="28"/>
                <w:cs/>
              </w:rPr>
              <w:t>,</w:t>
            </w:r>
            <w:r w:rsidR="00D36CA4" w:rsidRPr="002E2599">
              <w:rPr>
                <w:rFonts w:ascii="TH SarabunPSK" w:eastAsia="AngsanaUPC-Bold" w:hAnsi="TH SarabunPSK" w:cs="TH SarabunPSK" w:hint="cs"/>
                <w:sz w:val="28"/>
                <w:cs/>
              </w:rPr>
              <w:t>๒.</w:t>
            </w:r>
            <w:r w:rsidR="004574AF" w:rsidRPr="002E2599">
              <w:rPr>
                <w:rFonts w:ascii="TH SarabunPSK" w:eastAsia="AngsanaUPC-Bold" w:hAnsi="TH SarabunPSK" w:cs="TH SarabunPSK" w:hint="cs"/>
                <w:sz w:val="28"/>
                <w:cs/>
              </w:rPr>
              <w:t>๖</w:t>
            </w:r>
          </w:p>
        </w:tc>
        <w:tc>
          <w:tcPr>
            <w:tcW w:w="1538" w:type="dxa"/>
          </w:tcPr>
          <w:p w14:paraId="45D448D9" w14:textId="77777777" w:rsidR="00D36CA4" w:rsidRPr="002E2599" w:rsidRDefault="00D36CA4" w:rsidP="00BD5B01">
            <w:pPr>
              <w:autoSpaceDE w:val="0"/>
              <w:autoSpaceDN w:val="0"/>
              <w:adjustRightInd w:val="0"/>
              <w:rPr>
                <w:rFonts w:ascii="TH SarabunPSK" w:eastAsia="AngsanaUPC-Bold" w:hAnsi="TH SarabunPSK" w:cs="TH SarabunPSK"/>
                <w:sz w:val="28"/>
                <w:cs/>
              </w:rPr>
            </w:pPr>
            <w:r w:rsidRPr="002E2599">
              <w:rPr>
                <w:rFonts w:ascii="TH SarabunPSK" w:eastAsia="AngsanaUPC-Bold" w:hAnsi="TH SarabunPSK" w:cs="TH SarabunPSK" w:hint="cs"/>
                <w:sz w:val="28"/>
                <w:cs/>
              </w:rPr>
              <w:t>สอบกลางภาค</w:t>
            </w:r>
          </w:p>
        </w:tc>
        <w:tc>
          <w:tcPr>
            <w:tcW w:w="1477" w:type="dxa"/>
          </w:tcPr>
          <w:p w14:paraId="7BFB75E2"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๘</w:t>
            </w:r>
          </w:p>
        </w:tc>
        <w:tc>
          <w:tcPr>
            <w:tcW w:w="1829" w:type="dxa"/>
          </w:tcPr>
          <w:p w14:paraId="78E6631F"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๓๐</w:t>
            </w:r>
          </w:p>
        </w:tc>
      </w:tr>
      <w:tr w:rsidR="002E2599" w:rsidRPr="002E2599" w14:paraId="3A86E781" w14:textId="77777777" w:rsidTr="00BD5B01">
        <w:trPr>
          <w:jc w:val="center"/>
        </w:trPr>
        <w:tc>
          <w:tcPr>
            <w:tcW w:w="985" w:type="dxa"/>
          </w:tcPr>
          <w:p w14:paraId="7050CF5A"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๔</w:t>
            </w:r>
          </w:p>
        </w:tc>
        <w:tc>
          <w:tcPr>
            <w:tcW w:w="2908" w:type="dxa"/>
          </w:tcPr>
          <w:p w14:paraId="672FB61D" w14:textId="2BEAE1C8" w:rsidR="00D36CA4" w:rsidRPr="002E2599" w:rsidRDefault="006168A6" w:rsidP="002E2599">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๓</w:t>
            </w:r>
            <w:r w:rsidRPr="002E2599">
              <w:rPr>
                <w:rFonts w:ascii="TH SarabunPSK" w:eastAsia="AngsanaUPC-Bold" w:hAnsi="TH SarabunPSK" w:cs="TH SarabunPSK"/>
                <w:sz w:val="28"/>
                <w:cs/>
              </w:rPr>
              <w:t>.</w:t>
            </w:r>
            <w:r w:rsidRPr="002E2599">
              <w:rPr>
                <w:rFonts w:ascii="TH SarabunPSK" w:eastAsia="AngsanaUPC-Bold" w:hAnsi="TH SarabunPSK" w:cs="TH SarabunPSK" w:hint="cs"/>
                <w:sz w:val="28"/>
                <w:cs/>
              </w:rPr>
              <w:t>๒</w:t>
            </w:r>
            <w:r w:rsidR="002E2599" w:rsidRPr="002E2599">
              <w:rPr>
                <w:rFonts w:ascii="TH SarabunPSK" w:eastAsia="AngsanaUPC-Bold" w:hAnsi="TH SarabunPSK" w:cs="TH SarabunPSK" w:hint="cs"/>
                <w:sz w:val="28"/>
                <w:cs/>
              </w:rPr>
              <w:t>,</w:t>
            </w:r>
            <w:r w:rsidR="004574AF" w:rsidRPr="002E2599">
              <w:rPr>
                <w:rFonts w:ascii="TH SarabunPSK" w:eastAsia="AngsanaUPC-Bold" w:hAnsi="TH SarabunPSK" w:cs="TH SarabunPSK" w:hint="cs"/>
                <w:sz w:val="28"/>
                <w:cs/>
              </w:rPr>
              <w:t>๒.๖</w:t>
            </w:r>
          </w:p>
        </w:tc>
        <w:tc>
          <w:tcPr>
            <w:tcW w:w="1538" w:type="dxa"/>
          </w:tcPr>
          <w:p w14:paraId="2C6A71A5" w14:textId="77777777" w:rsidR="00D36CA4" w:rsidRPr="002E2599" w:rsidRDefault="00D36CA4" w:rsidP="00BD5B01">
            <w:pPr>
              <w:autoSpaceDE w:val="0"/>
              <w:autoSpaceDN w:val="0"/>
              <w:adjustRightInd w:val="0"/>
              <w:rPr>
                <w:rFonts w:ascii="TH SarabunPSK" w:eastAsia="AngsanaUPC-Bold" w:hAnsi="TH SarabunPSK" w:cs="TH SarabunPSK"/>
                <w:sz w:val="28"/>
              </w:rPr>
            </w:pPr>
            <w:r w:rsidRPr="002E2599">
              <w:rPr>
                <w:rFonts w:ascii="TH SarabunPSK" w:eastAsia="AngsanaUPC-Bold" w:hAnsi="TH SarabunPSK" w:cs="TH SarabunPSK"/>
                <w:sz w:val="28"/>
                <w:cs/>
              </w:rPr>
              <w:t>สอบปลายภาค</w:t>
            </w:r>
          </w:p>
        </w:tc>
        <w:tc>
          <w:tcPr>
            <w:tcW w:w="1477" w:type="dxa"/>
          </w:tcPr>
          <w:p w14:paraId="0A968B21"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sz w:val="28"/>
                <w:cs/>
              </w:rPr>
              <w:t>๑</w:t>
            </w:r>
            <w:r w:rsidRPr="002E2599">
              <w:rPr>
                <w:rFonts w:ascii="TH SarabunPSK" w:eastAsia="AngsanaUPC-Bold" w:hAnsi="TH SarabunPSK" w:cs="TH SarabunPSK" w:hint="cs"/>
                <w:sz w:val="28"/>
                <w:cs/>
              </w:rPr>
              <w:t>๗</w:t>
            </w:r>
          </w:p>
        </w:tc>
        <w:tc>
          <w:tcPr>
            <w:tcW w:w="1829" w:type="dxa"/>
          </w:tcPr>
          <w:p w14:paraId="4C642FB4"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๓๐</w:t>
            </w:r>
          </w:p>
        </w:tc>
      </w:tr>
    </w:tbl>
    <w:p w14:paraId="5978433A" w14:textId="6B99CB3F" w:rsidR="00D36CA4" w:rsidRDefault="00D36CA4" w:rsidP="00DC7691">
      <w:pPr>
        <w:autoSpaceDE w:val="0"/>
        <w:autoSpaceDN w:val="0"/>
        <w:adjustRightInd w:val="0"/>
        <w:rPr>
          <w:rFonts w:ascii="TH SarabunPSK" w:eastAsia="BrowalliaNew-Bold" w:hAnsi="TH SarabunPSK" w:cs="TH SarabunPSK"/>
          <w:b/>
          <w:bCs/>
          <w:sz w:val="32"/>
          <w:szCs w:val="32"/>
        </w:rPr>
      </w:pPr>
    </w:p>
    <w:p w14:paraId="061174CE" w14:textId="77777777" w:rsidR="005319CD" w:rsidRPr="00551764" w:rsidRDefault="005319CD" w:rsidP="00767756">
      <w:pPr>
        <w:autoSpaceDE w:val="0"/>
        <w:autoSpaceDN w:val="0"/>
        <w:adjustRightInd w:val="0"/>
        <w:rPr>
          <w:rFonts w:ascii="TH SarabunPSK" w:hAnsi="TH SarabunPSK" w:cs="TH SarabunPSK"/>
          <w:sz w:val="30"/>
          <w:szCs w:val="30"/>
        </w:rPr>
      </w:pPr>
    </w:p>
    <w:p w14:paraId="66BABC74" w14:textId="418887DC" w:rsidR="00553F9C" w:rsidRDefault="00553F9C" w:rsidP="00553F9C">
      <w:pPr>
        <w:autoSpaceDE w:val="0"/>
        <w:autoSpaceDN w:val="0"/>
        <w:adjustRightInd w:val="0"/>
        <w:jc w:val="center"/>
        <w:rPr>
          <w:rFonts w:ascii="TH SarabunPSK" w:eastAsia="BrowalliaNew" w:hAnsi="TH SarabunPSK" w:cs="TH SarabunPSK"/>
          <w:b/>
          <w:bCs/>
          <w:sz w:val="36"/>
          <w:szCs w:val="36"/>
        </w:rPr>
      </w:pPr>
      <w:r w:rsidRPr="00551764">
        <w:rPr>
          <w:rFonts w:ascii="TH SarabunPSK" w:eastAsia="BrowalliaNew" w:hAnsi="TH SarabunPSK" w:cs="TH SarabunPSK"/>
          <w:b/>
          <w:bCs/>
          <w:sz w:val="36"/>
          <w:szCs w:val="36"/>
          <w:cs/>
        </w:rPr>
        <w:t>หมวดที่</w:t>
      </w:r>
      <w:r w:rsidR="00993BBE"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๖</w:t>
      </w:r>
      <w:r w:rsidR="00993BBE"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ทรัพยากรประกอบการเรียนการสอน</w:t>
      </w:r>
    </w:p>
    <w:p w14:paraId="2DD0D14C" w14:textId="77777777" w:rsidR="00DC7691" w:rsidRPr="00551764" w:rsidRDefault="00DC7691" w:rsidP="00553F9C">
      <w:pPr>
        <w:autoSpaceDE w:val="0"/>
        <w:autoSpaceDN w:val="0"/>
        <w:adjustRightInd w:val="0"/>
        <w:jc w:val="center"/>
        <w:rPr>
          <w:rFonts w:ascii="TH SarabunPSK" w:eastAsia="BrowalliaNew" w:hAnsi="TH SarabunPSK" w:cs="TH SarabunPSK"/>
          <w:b/>
          <w:bCs/>
          <w:sz w:val="36"/>
          <w:szCs w:val="36"/>
        </w:rPr>
      </w:pPr>
    </w:p>
    <w:p w14:paraId="24DCA222" w14:textId="77777777" w:rsidR="00F1134B" w:rsidRPr="00551764" w:rsidRDefault="00F1134B" w:rsidP="00721E19">
      <w:pPr>
        <w:autoSpaceDE w:val="0"/>
        <w:autoSpaceDN w:val="0"/>
        <w:adjustRightInd w:val="0"/>
        <w:spacing w:line="380" w:lineRule="exact"/>
        <w:rPr>
          <w:rFonts w:ascii="TH SarabunPSK" w:eastAsia="BrowalliaNew-Bold" w:hAnsi="TH SarabunPSK" w:cs="TH SarabunPSK"/>
          <w:b/>
          <w:bCs/>
          <w:sz w:val="32"/>
          <w:szCs w:val="32"/>
        </w:rPr>
      </w:pPr>
      <w:r w:rsidRPr="00551764">
        <w:rPr>
          <w:rFonts w:ascii="TH SarabunPSK" w:eastAsia="BrowalliaNew-Bold" w:hAnsi="TH SarabunPSK" w:cs="TH SarabunPSK"/>
          <w:b/>
          <w:bCs/>
          <w:sz w:val="32"/>
          <w:szCs w:val="32"/>
          <w:cs/>
        </w:rPr>
        <w:t>๑. ตำราและเอกสารหลัก</w:t>
      </w:r>
    </w:p>
    <w:p w14:paraId="2C144C22" w14:textId="2AA6F092" w:rsidR="00D36CA4" w:rsidRDefault="000228D8" w:rsidP="00325C21">
      <w:pPr>
        <w:tabs>
          <w:tab w:val="left" w:pos="284"/>
        </w:tabs>
        <w:spacing w:line="276" w:lineRule="auto"/>
        <w:ind w:left="993" w:hanging="709"/>
        <w:rPr>
          <w:rFonts w:ascii="TH SarabunPSK" w:eastAsia="Calibri" w:hAnsi="TH SarabunPSK" w:cs="TH SarabunPSK"/>
          <w:sz w:val="28"/>
        </w:rPr>
      </w:pPr>
      <w:r w:rsidRPr="000228D8">
        <w:rPr>
          <w:rFonts w:ascii="TH SarabunPSK" w:eastAsia="Calibri" w:hAnsi="TH SarabunPSK" w:cs="TH SarabunPSK" w:hint="cs"/>
          <w:sz w:val="28"/>
          <w:cs/>
        </w:rPr>
        <w:t>รุ่งระวี</w:t>
      </w:r>
      <w:r w:rsidRPr="000228D8">
        <w:rPr>
          <w:rFonts w:ascii="TH SarabunPSK" w:eastAsia="Calibri" w:hAnsi="TH SarabunPSK" w:cs="TH SarabunPSK"/>
          <w:sz w:val="28"/>
          <w:cs/>
        </w:rPr>
        <w:t xml:space="preserve"> </w:t>
      </w:r>
      <w:r w:rsidRPr="000228D8">
        <w:rPr>
          <w:rFonts w:ascii="TH SarabunPSK" w:eastAsia="Calibri" w:hAnsi="TH SarabunPSK" w:cs="TH SarabunPSK" w:hint="cs"/>
          <w:sz w:val="28"/>
          <w:cs/>
        </w:rPr>
        <w:t>เตชะอุทัยกุล</w:t>
      </w:r>
      <w:r w:rsidRPr="000228D8">
        <w:rPr>
          <w:rFonts w:ascii="TH SarabunPSK" w:eastAsia="Calibri" w:hAnsi="TH SarabunPSK" w:cs="TH SarabunPSK"/>
          <w:sz w:val="28"/>
          <w:cs/>
        </w:rPr>
        <w:t xml:space="preserve">. (2562). </w:t>
      </w:r>
      <w:r w:rsidRPr="000228D8">
        <w:rPr>
          <w:rFonts w:ascii="TH SarabunPSK" w:eastAsia="Calibri" w:hAnsi="TH SarabunPSK" w:cs="TH SarabunPSK" w:hint="cs"/>
          <w:sz w:val="28"/>
          <w:cs/>
        </w:rPr>
        <w:t>อาชีวอนามัยและความปลอดภัย</w:t>
      </w:r>
      <w:r w:rsidRPr="000228D8">
        <w:rPr>
          <w:rFonts w:ascii="TH SarabunPSK" w:eastAsia="Calibri" w:hAnsi="TH SarabunPSK" w:cs="TH SarabunPSK"/>
          <w:sz w:val="28"/>
          <w:cs/>
        </w:rPr>
        <w:t xml:space="preserve">. </w:t>
      </w:r>
      <w:r w:rsidRPr="000228D8">
        <w:rPr>
          <w:rFonts w:ascii="TH SarabunPSK" w:eastAsia="Calibri" w:hAnsi="TH SarabunPSK" w:cs="TH SarabunPSK" w:hint="cs"/>
          <w:sz w:val="28"/>
          <w:cs/>
        </w:rPr>
        <w:t>สำนักพิมพ์มหาวิทยาลัยเกษตรศาสตร์</w:t>
      </w:r>
      <w:r w:rsidRPr="000228D8">
        <w:rPr>
          <w:rFonts w:ascii="TH SarabunPSK" w:eastAsia="Calibri" w:hAnsi="TH SarabunPSK" w:cs="TH SarabunPSK"/>
          <w:sz w:val="28"/>
          <w:cs/>
        </w:rPr>
        <w:t>.</w:t>
      </w:r>
    </w:p>
    <w:p w14:paraId="24FB822C" w14:textId="0D6E3191" w:rsidR="000228D8" w:rsidRDefault="000228D8" w:rsidP="00325C21">
      <w:pPr>
        <w:tabs>
          <w:tab w:val="left" w:pos="284"/>
        </w:tabs>
        <w:spacing w:line="276" w:lineRule="auto"/>
        <w:ind w:left="993" w:hanging="709"/>
        <w:rPr>
          <w:rFonts w:ascii="TH SarabunPSK" w:eastAsia="Calibri" w:hAnsi="TH SarabunPSK" w:cs="TH SarabunPSK"/>
          <w:sz w:val="28"/>
        </w:rPr>
      </w:pPr>
      <w:r w:rsidRPr="000228D8">
        <w:rPr>
          <w:rFonts w:ascii="TH SarabunPSK" w:eastAsia="Calibri" w:hAnsi="TH SarabunPSK" w:cs="TH SarabunPSK"/>
          <w:sz w:val="28"/>
        </w:rPr>
        <w:t>American Heart Association. (</w:t>
      </w:r>
      <w:r w:rsidRPr="000228D8">
        <w:rPr>
          <w:rFonts w:ascii="TH SarabunPSK" w:eastAsia="Calibri" w:hAnsi="TH SarabunPSK" w:cs="TH SarabunPSK"/>
          <w:sz w:val="28"/>
          <w:cs/>
        </w:rPr>
        <w:t xml:space="preserve">2020). </w:t>
      </w:r>
      <w:r w:rsidRPr="000228D8">
        <w:rPr>
          <w:rFonts w:ascii="TH SarabunPSK" w:eastAsia="Calibri" w:hAnsi="TH SarabunPSK" w:cs="TH SarabunPSK"/>
          <w:sz w:val="28"/>
        </w:rPr>
        <w:t>Basic life support (BLS) provider manual. American Heart Association.</w:t>
      </w:r>
    </w:p>
    <w:p w14:paraId="2A186A5A" w14:textId="77777777" w:rsidR="000228D8" w:rsidRPr="000228D8" w:rsidRDefault="000228D8" w:rsidP="000228D8">
      <w:pPr>
        <w:tabs>
          <w:tab w:val="left" w:pos="284"/>
        </w:tabs>
        <w:spacing w:line="276" w:lineRule="auto"/>
        <w:ind w:left="993" w:hanging="709"/>
        <w:rPr>
          <w:rFonts w:ascii="TH SarabunPSK" w:eastAsia="Calibri" w:hAnsi="TH SarabunPSK" w:cs="TH SarabunPSK" w:hint="cs"/>
          <w:sz w:val="28"/>
        </w:rPr>
      </w:pPr>
      <w:r w:rsidRPr="000228D8">
        <w:rPr>
          <w:rFonts w:ascii="TH SarabunPSK" w:eastAsia="Calibri" w:hAnsi="TH SarabunPSK" w:cs="TH SarabunPSK"/>
          <w:sz w:val="28"/>
        </w:rPr>
        <w:t xml:space="preserve">Friend, M. A., &amp; Kohn, J. P. (2018). </w:t>
      </w:r>
      <w:r w:rsidRPr="000228D8">
        <w:rPr>
          <w:rFonts w:ascii="TH SarabunPSK" w:eastAsia="Calibri" w:hAnsi="TH SarabunPSK" w:cs="TH SarabunPSK"/>
          <w:i/>
          <w:iCs/>
          <w:sz w:val="28"/>
        </w:rPr>
        <w:t>Fundamentals of occupational safety and health</w:t>
      </w:r>
      <w:r w:rsidRPr="000228D8">
        <w:rPr>
          <w:rFonts w:ascii="TH SarabunPSK" w:eastAsia="Calibri" w:hAnsi="TH SarabunPSK" w:cs="TH SarabunPSK"/>
          <w:sz w:val="28"/>
        </w:rPr>
        <w:t xml:space="preserve"> (7th ed.). Rowman &amp; Littlefield.</w:t>
      </w:r>
    </w:p>
    <w:p w14:paraId="25B9DB5B" w14:textId="77777777" w:rsidR="000228D8" w:rsidRDefault="000228D8" w:rsidP="000228D8">
      <w:pPr>
        <w:tabs>
          <w:tab w:val="left" w:pos="284"/>
        </w:tabs>
        <w:spacing w:line="276" w:lineRule="auto"/>
        <w:ind w:left="993" w:hanging="709"/>
        <w:rPr>
          <w:rFonts w:ascii="TH SarabunPSK" w:eastAsia="Calibri" w:hAnsi="TH SarabunPSK" w:cs="TH SarabunPSK"/>
          <w:sz w:val="28"/>
        </w:rPr>
      </w:pPr>
      <w:r w:rsidRPr="000228D8">
        <w:rPr>
          <w:rFonts w:ascii="TH SarabunPSK" w:eastAsia="Calibri" w:hAnsi="TH SarabunPSK" w:cs="TH SarabunPSK"/>
          <w:sz w:val="28"/>
        </w:rPr>
        <w:t>Goetsch, D. L. (</w:t>
      </w:r>
      <w:r w:rsidRPr="000228D8">
        <w:rPr>
          <w:rFonts w:ascii="TH SarabunPSK" w:eastAsia="Calibri" w:hAnsi="TH SarabunPSK" w:cs="TH SarabunPSK"/>
          <w:sz w:val="28"/>
          <w:cs/>
        </w:rPr>
        <w:t xml:space="preserve">2019). </w:t>
      </w:r>
      <w:r w:rsidRPr="000228D8">
        <w:rPr>
          <w:rFonts w:ascii="TH SarabunPSK" w:eastAsia="Calibri" w:hAnsi="TH SarabunPSK" w:cs="TH SarabunPSK"/>
          <w:sz w:val="28"/>
        </w:rPr>
        <w:t>Occupational safety and health for technologists, engineers, and managers (</w:t>
      </w:r>
      <w:r w:rsidRPr="000228D8">
        <w:rPr>
          <w:rFonts w:ascii="TH SarabunPSK" w:eastAsia="Calibri" w:hAnsi="TH SarabunPSK" w:cs="TH SarabunPSK"/>
          <w:sz w:val="28"/>
          <w:cs/>
        </w:rPr>
        <w:t>9</w:t>
      </w:r>
      <w:proofErr w:type="spellStart"/>
      <w:r w:rsidRPr="000228D8">
        <w:rPr>
          <w:rFonts w:ascii="TH SarabunPSK" w:eastAsia="Calibri" w:hAnsi="TH SarabunPSK" w:cs="TH SarabunPSK"/>
          <w:sz w:val="28"/>
        </w:rPr>
        <w:t>th</w:t>
      </w:r>
      <w:proofErr w:type="spellEnd"/>
      <w:r w:rsidRPr="000228D8">
        <w:rPr>
          <w:rFonts w:ascii="TH SarabunPSK" w:eastAsia="Calibri" w:hAnsi="TH SarabunPSK" w:cs="TH SarabunPSK"/>
          <w:sz w:val="28"/>
        </w:rPr>
        <w:t xml:space="preserve"> ed.). Pearson.</w:t>
      </w:r>
    </w:p>
    <w:p w14:paraId="3CF89C2A" w14:textId="125B1988" w:rsidR="000228D8" w:rsidRDefault="000228D8" w:rsidP="00325C21">
      <w:pPr>
        <w:tabs>
          <w:tab w:val="left" w:pos="284"/>
        </w:tabs>
        <w:spacing w:line="276" w:lineRule="auto"/>
        <w:ind w:left="993" w:hanging="709"/>
        <w:rPr>
          <w:rFonts w:ascii="TH SarabunPSK" w:eastAsia="Calibri" w:hAnsi="TH SarabunPSK" w:cs="TH SarabunPSK"/>
          <w:sz w:val="28"/>
        </w:rPr>
      </w:pPr>
      <w:r w:rsidRPr="000228D8">
        <w:rPr>
          <w:rFonts w:ascii="TH SarabunPSK" w:eastAsia="Calibri" w:hAnsi="TH SarabunPSK" w:cs="TH SarabunPSK"/>
          <w:sz w:val="28"/>
        </w:rPr>
        <w:t>National Fire Protection Association. (</w:t>
      </w:r>
      <w:r w:rsidRPr="000228D8">
        <w:rPr>
          <w:rFonts w:ascii="TH SarabunPSK" w:eastAsia="Calibri" w:hAnsi="TH SarabunPSK" w:cs="TH SarabunPSK"/>
          <w:sz w:val="28"/>
          <w:cs/>
        </w:rPr>
        <w:t xml:space="preserve">2021). </w:t>
      </w:r>
      <w:r w:rsidRPr="000228D8">
        <w:rPr>
          <w:rFonts w:ascii="TH SarabunPSK" w:eastAsia="Calibri" w:hAnsi="TH SarabunPSK" w:cs="TH SarabunPSK"/>
          <w:sz w:val="28"/>
        </w:rPr>
        <w:t xml:space="preserve">NFPA </w:t>
      </w:r>
      <w:r w:rsidRPr="000228D8">
        <w:rPr>
          <w:rFonts w:ascii="TH SarabunPSK" w:eastAsia="Calibri" w:hAnsi="TH SarabunPSK" w:cs="TH SarabunPSK"/>
          <w:sz w:val="28"/>
          <w:cs/>
        </w:rPr>
        <w:t xml:space="preserve">101: </w:t>
      </w:r>
      <w:r w:rsidRPr="000228D8">
        <w:rPr>
          <w:rFonts w:ascii="TH SarabunPSK" w:eastAsia="Calibri" w:hAnsi="TH SarabunPSK" w:cs="TH SarabunPSK"/>
          <w:sz w:val="28"/>
        </w:rPr>
        <w:t>Life safety code. NFPA.</w:t>
      </w:r>
    </w:p>
    <w:p w14:paraId="11E1A872" w14:textId="17BD830F" w:rsidR="00553F9C" w:rsidRPr="00551764" w:rsidRDefault="00C6469D" w:rsidP="00A94CD5">
      <w:pPr>
        <w:autoSpaceDE w:val="0"/>
        <w:autoSpaceDN w:val="0"/>
        <w:adjustRightInd w:val="0"/>
        <w:jc w:val="center"/>
        <w:rPr>
          <w:rFonts w:ascii="TH SarabunPSK" w:eastAsia="BrowalliaNew" w:hAnsi="TH SarabunPSK" w:cs="TH SarabunPSK"/>
          <w:b/>
          <w:bCs/>
          <w:sz w:val="36"/>
          <w:szCs w:val="36"/>
        </w:rPr>
      </w:pPr>
      <w:r w:rsidRPr="00C6469D">
        <w:rPr>
          <w:rFonts w:ascii="TH SarabunPSK" w:eastAsia="BrowalliaNew" w:hAnsi="TH SarabunPSK" w:cs="TH SarabunPSK" w:hint="cs"/>
          <w:b/>
          <w:bCs/>
          <w:sz w:val="36"/>
          <w:szCs w:val="36"/>
          <w:cs/>
        </w:rPr>
        <w:t>หมวดที่</w:t>
      </w:r>
      <w:r w:rsidRPr="00C6469D">
        <w:rPr>
          <w:rFonts w:ascii="TH SarabunPSK" w:eastAsia="BrowalliaNew" w:hAnsi="TH SarabunPSK" w:cs="TH SarabunPSK"/>
          <w:b/>
          <w:bCs/>
          <w:sz w:val="36"/>
          <w:szCs w:val="36"/>
          <w:cs/>
        </w:rPr>
        <w:t xml:space="preserve"> </w:t>
      </w:r>
      <w:r w:rsidRPr="00C6469D">
        <w:rPr>
          <w:rFonts w:ascii="TH SarabunPSK" w:eastAsia="BrowalliaNew" w:hAnsi="TH SarabunPSK" w:cs="TH SarabunPSK" w:hint="cs"/>
          <w:b/>
          <w:bCs/>
          <w:sz w:val="36"/>
          <w:szCs w:val="36"/>
          <w:cs/>
        </w:rPr>
        <w:t>๗</w:t>
      </w:r>
      <w:r w:rsidRPr="00C6469D">
        <w:rPr>
          <w:rFonts w:ascii="TH SarabunPSK" w:eastAsia="BrowalliaNew" w:hAnsi="TH SarabunPSK" w:cs="TH SarabunPSK"/>
          <w:b/>
          <w:bCs/>
          <w:sz w:val="36"/>
          <w:szCs w:val="36"/>
          <w:cs/>
        </w:rPr>
        <w:t xml:space="preserve"> </w:t>
      </w:r>
      <w:r w:rsidRPr="00C6469D">
        <w:rPr>
          <w:rFonts w:ascii="TH SarabunPSK" w:eastAsia="BrowalliaNew" w:hAnsi="TH SarabunPSK" w:cs="TH SarabunPSK" w:hint="cs"/>
          <w:b/>
          <w:bCs/>
          <w:sz w:val="36"/>
          <w:szCs w:val="36"/>
          <w:cs/>
        </w:rPr>
        <w:t>การประเมินและปรับปรุงการดำเนินการ</w:t>
      </w:r>
      <w:r w:rsidR="00553F9C" w:rsidRPr="00551764">
        <w:rPr>
          <w:rFonts w:ascii="TH SarabunPSK" w:eastAsia="BrowalliaNew" w:hAnsi="TH SarabunPSK" w:cs="TH SarabunPSK"/>
          <w:b/>
          <w:bCs/>
          <w:sz w:val="36"/>
          <w:szCs w:val="36"/>
          <w:cs/>
        </w:rPr>
        <w:t>ของรายวิชา</w:t>
      </w:r>
    </w:p>
    <w:p w14:paraId="1907D5EA" w14:textId="77777777" w:rsidR="00F1134B" w:rsidRPr="00551764" w:rsidRDefault="00F1134B" w:rsidP="00244CCB">
      <w:pPr>
        <w:autoSpaceDE w:val="0"/>
        <w:autoSpaceDN w:val="0"/>
        <w:adjustRightInd w:val="0"/>
        <w:spacing w:before="240"/>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๑. กลยุทธ์การประเมินประสิทธิผลของรายวิชาโดยนักศึกษา</w:t>
      </w:r>
    </w:p>
    <w:p w14:paraId="5CA623D5" w14:textId="77777777" w:rsidR="003676DF" w:rsidRDefault="00884AEE" w:rsidP="003676DF">
      <w:pPr>
        <w:rPr>
          <w:rFonts w:ascii="TH SarabunPSK" w:hAnsi="TH SarabunPSK" w:cs="TH SarabunPSK"/>
          <w:sz w:val="32"/>
          <w:szCs w:val="32"/>
        </w:rPr>
      </w:pPr>
      <w:r w:rsidRPr="00551764">
        <w:rPr>
          <w:rFonts w:ascii="TH SarabunPSK" w:eastAsia="BrowalliaNew" w:hAnsi="TH SarabunPSK" w:cs="TH SarabunPSK"/>
          <w:color w:val="000000"/>
          <w:sz w:val="30"/>
          <w:szCs w:val="30"/>
          <w:cs/>
        </w:rPr>
        <w:tab/>
      </w:r>
      <w:r w:rsidR="003676DF">
        <w:rPr>
          <w:rFonts w:ascii="TH SarabunPSK" w:hAnsi="TH SarabunPSK" w:cs="TH SarabunPSK" w:hint="cs"/>
          <w:sz w:val="32"/>
          <w:szCs w:val="32"/>
          <w:cs/>
        </w:rPr>
        <w:t xml:space="preserve">- </w:t>
      </w:r>
      <w:r w:rsidR="003676DF" w:rsidRPr="004412AF">
        <w:rPr>
          <w:rFonts w:ascii="TH SarabunPSK" w:hAnsi="TH SarabunPSK" w:cs="TH SarabunPSK"/>
          <w:sz w:val="32"/>
          <w:szCs w:val="32"/>
          <w:cs/>
        </w:rPr>
        <w:t>การสนทนากลุ่มระหว่างผู้สอนและผู้เรียน</w:t>
      </w:r>
      <w:r w:rsidR="003676DF">
        <w:rPr>
          <w:rFonts w:ascii="TH SarabunPSK" w:hAnsi="TH SarabunPSK" w:cs="TH SarabunPSK" w:hint="cs"/>
          <w:sz w:val="32"/>
          <w:szCs w:val="32"/>
          <w:cs/>
        </w:rPr>
        <w:t xml:space="preserve"> </w:t>
      </w:r>
    </w:p>
    <w:p w14:paraId="6CB99A90" w14:textId="56F523F7" w:rsidR="003676DF" w:rsidRDefault="003676DF" w:rsidP="003676DF">
      <w:pPr>
        <w:ind w:firstLine="720"/>
        <w:rPr>
          <w:rFonts w:ascii="TH SarabunPSK" w:hAnsi="TH SarabunPSK" w:cs="TH SarabunPSK"/>
          <w:sz w:val="32"/>
          <w:szCs w:val="32"/>
          <w:lang w:bidi="ar-SA"/>
        </w:rPr>
      </w:pPr>
      <w:r>
        <w:rPr>
          <w:rFonts w:ascii="TH SarabunPSK" w:hAnsi="TH SarabunPSK" w:cs="TH SarabunPSK" w:hint="cs"/>
          <w:sz w:val="32"/>
          <w:szCs w:val="32"/>
          <w:cs/>
        </w:rPr>
        <w:t xml:space="preserve">- </w:t>
      </w:r>
      <w:r w:rsidRPr="00E63B5D">
        <w:rPr>
          <w:rFonts w:ascii="TH SarabunPSK" w:hAnsi="TH SarabunPSK" w:cs="TH SarabunPSK"/>
          <w:sz w:val="32"/>
          <w:szCs w:val="32"/>
          <w:cs/>
        </w:rPr>
        <w:t>ให้</w:t>
      </w:r>
      <w:r w:rsidRPr="004412AF">
        <w:rPr>
          <w:rFonts w:ascii="TH SarabunPSK" w:hAnsi="TH SarabunPSK" w:cs="TH SarabunPSK"/>
          <w:sz w:val="32"/>
          <w:szCs w:val="32"/>
          <w:cs/>
        </w:rPr>
        <w:t>ผู้เรียน</w:t>
      </w:r>
      <w:r w:rsidRPr="00E63B5D">
        <w:rPr>
          <w:rFonts w:ascii="TH SarabunPSK" w:hAnsi="TH SarabunPSK" w:cs="TH SarabunPSK"/>
          <w:sz w:val="32"/>
          <w:szCs w:val="32"/>
          <w:cs/>
        </w:rPr>
        <w:t>ประเมิน</w:t>
      </w:r>
      <w:r w:rsidR="002E2599" w:rsidRPr="00F81C30">
        <w:rPr>
          <w:rFonts w:ascii="TH SarabunPSK" w:eastAsia="BrowalliaNew-Bold" w:hAnsi="TH SarabunPSK" w:cs="TH SarabunPSK"/>
          <w:sz w:val="32"/>
          <w:szCs w:val="32"/>
          <w:cs/>
        </w:rPr>
        <w:t>ประสิทธิผลในรายวิชานี้ ดำเนินการโดยนักศึกษาเข้าระบบประเมินผ่านระบบอินเตอร์เน็ต (</w:t>
      </w:r>
      <w:r w:rsidR="002E2599" w:rsidRPr="00F81C30">
        <w:rPr>
          <w:rFonts w:ascii="TH SarabunPSK" w:eastAsia="BrowalliaNew-Bold" w:hAnsi="TH SarabunPSK" w:cs="TH SarabunPSK"/>
          <w:sz w:val="32"/>
          <w:szCs w:val="32"/>
        </w:rPr>
        <w:t>http</w:t>
      </w:r>
      <w:r w:rsidR="002E2599" w:rsidRPr="00F81C30">
        <w:rPr>
          <w:rFonts w:ascii="TH SarabunPSK" w:eastAsia="BrowalliaNew-Bold" w:hAnsi="TH SarabunPSK" w:cs="TH SarabunPSK"/>
          <w:sz w:val="32"/>
          <w:szCs w:val="32"/>
          <w:cs/>
        </w:rPr>
        <w:t>://</w:t>
      </w:r>
      <w:r w:rsidR="002E2599" w:rsidRPr="00F81C30">
        <w:rPr>
          <w:rFonts w:ascii="TH SarabunPSK" w:eastAsia="BrowalliaNew-Bold" w:hAnsi="TH SarabunPSK" w:cs="TH SarabunPSK"/>
          <w:sz w:val="32"/>
          <w:szCs w:val="32"/>
        </w:rPr>
        <w:t>reg</w:t>
      </w:r>
      <w:r w:rsidR="002E2599" w:rsidRPr="00F81C30">
        <w:rPr>
          <w:rFonts w:ascii="TH SarabunPSK" w:eastAsia="BrowalliaNew-Bold" w:hAnsi="TH SarabunPSK" w:cs="TH SarabunPSK"/>
          <w:sz w:val="32"/>
          <w:szCs w:val="32"/>
          <w:cs/>
        </w:rPr>
        <w:t>.</w:t>
      </w:r>
      <w:r w:rsidR="002E2599" w:rsidRPr="00F81C30">
        <w:rPr>
          <w:rFonts w:ascii="TH SarabunPSK" w:eastAsia="BrowalliaNew-Bold" w:hAnsi="TH SarabunPSK" w:cs="TH SarabunPSK"/>
          <w:sz w:val="32"/>
          <w:szCs w:val="32"/>
        </w:rPr>
        <w:t>ssru</w:t>
      </w:r>
      <w:r w:rsidR="002E2599" w:rsidRPr="00F81C30">
        <w:rPr>
          <w:rFonts w:ascii="TH SarabunPSK" w:eastAsia="BrowalliaNew-Bold" w:hAnsi="TH SarabunPSK" w:cs="TH SarabunPSK"/>
          <w:sz w:val="32"/>
          <w:szCs w:val="32"/>
          <w:cs/>
        </w:rPr>
        <w:t>.</w:t>
      </w:r>
      <w:r w:rsidR="002E2599" w:rsidRPr="00F81C30">
        <w:rPr>
          <w:rFonts w:ascii="TH SarabunPSK" w:eastAsia="BrowalliaNew-Bold" w:hAnsi="TH SarabunPSK" w:cs="TH SarabunPSK"/>
          <w:sz w:val="32"/>
          <w:szCs w:val="32"/>
        </w:rPr>
        <w:t>ac</w:t>
      </w:r>
      <w:r w:rsidR="002E2599" w:rsidRPr="00F81C30">
        <w:rPr>
          <w:rFonts w:ascii="TH SarabunPSK" w:eastAsia="BrowalliaNew-Bold" w:hAnsi="TH SarabunPSK" w:cs="TH SarabunPSK"/>
          <w:sz w:val="32"/>
          <w:szCs w:val="32"/>
          <w:cs/>
        </w:rPr>
        <w:t>.</w:t>
      </w:r>
      <w:r w:rsidR="002E2599" w:rsidRPr="00F81C30">
        <w:rPr>
          <w:rFonts w:ascii="TH SarabunPSK" w:eastAsia="BrowalliaNew-Bold" w:hAnsi="TH SarabunPSK" w:cs="TH SarabunPSK"/>
          <w:sz w:val="32"/>
          <w:szCs w:val="32"/>
        </w:rPr>
        <w:t>th</w:t>
      </w:r>
      <w:r w:rsidR="002E2599" w:rsidRPr="00F81C30">
        <w:rPr>
          <w:rFonts w:ascii="TH SarabunPSK" w:eastAsia="BrowalliaNew-Bold" w:hAnsi="TH SarabunPSK" w:cs="TH SarabunPSK"/>
          <w:sz w:val="32"/>
          <w:szCs w:val="32"/>
          <w:cs/>
        </w:rPr>
        <w:t>/</w:t>
      </w:r>
      <w:r w:rsidR="002E2599" w:rsidRPr="00F81C30">
        <w:rPr>
          <w:rFonts w:ascii="TH SarabunPSK" w:eastAsia="BrowalliaNew-Bold" w:hAnsi="TH SarabunPSK" w:cs="TH SarabunPSK"/>
          <w:sz w:val="32"/>
          <w:szCs w:val="32"/>
        </w:rPr>
        <w:t>rg</w:t>
      </w:r>
      <w:r w:rsidR="002E2599" w:rsidRPr="00F81C30">
        <w:rPr>
          <w:rFonts w:ascii="TH SarabunPSK" w:eastAsia="BrowalliaNew-Bold" w:hAnsi="TH SarabunPSK" w:cs="TH SarabunPSK"/>
          <w:sz w:val="32"/>
          <w:szCs w:val="32"/>
          <w:cs/>
        </w:rPr>
        <w:t>/) และตอบแบบสอบถาม</w:t>
      </w:r>
      <w:r w:rsidR="002E2599" w:rsidRPr="00F81C30">
        <w:rPr>
          <w:rFonts w:ascii="TH SarabunPSK" w:eastAsia="BrowalliaNew-Bold" w:hAnsi="TH SarabunPSK" w:cs="TH SarabunPSK" w:hint="cs"/>
          <w:sz w:val="32"/>
          <w:szCs w:val="32"/>
          <w:cs/>
        </w:rPr>
        <w:t xml:space="preserve"> (</w:t>
      </w:r>
      <w:r w:rsidR="002E2599" w:rsidRPr="00F81C30">
        <w:rPr>
          <w:rFonts w:ascii="TH SarabunPSK" w:eastAsia="BrowalliaNew-Bold" w:hAnsi="TH SarabunPSK" w:cs="TH SarabunPSK"/>
          <w:sz w:val="32"/>
          <w:szCs w:val="32"/>
          <w:cs/>
        </w:rPr>
        <w:t>แบบประเมินอาจารย์ผู้สอน ผ่านระบบอินเตอร์เน็ต</w:t>
      </w:r>
      <w:r w:rsidR="002E2599" w:rsidRPr="00F81C30">
        <w:rPr>
          <w:rFonts w:ascii="TH SarabunPSK" w:eastAsia="BrowalliaNew-Bold" w:hAnsi="TH SarabunPSK" w:cs="TH SarabunPSK" w:hint="cs"/>
          <w:sz w:val="32"/>
          <w:szCs w:val="32"/>
          <w:cs/>
        </w:rPr>
        <w:t>)</w:t>
      </w:r>
    </w:p>
    <w:p w14:paraId="276B6DA4" w14:textId="77777777" w:rsidR="003A4A86" w:rsidRPr="00551764" w:rsidRDefault="003A4A86" w:rsidP="003676DF">
      <w:pPr>
        <w:autoSpaceDE w:val="0"/>
        <w:autoSpaceDN w:val="0"/>
        <w:adjustRightInd w:val="0"/>
        <w:rPr>
          <w:rFonts w:ascii="TH SarabunPSK" w:eastAsia="BrowalliaNew-Bold" w:hAnsi="TH SarabunPSK" w:cs="TH SarabunPSK"/>
          <w:sz w:val="30"/>
          <w:szCs w:val="30"/>
        </w:rPr>
      </w:pPr>
    </w:p>
    <w:p w14:paraId="5F59F2A2" w14:textId="77777777" w:rsidR="001E17F4" w:rsidRPr="00551764" w:rsidRDefault="00F1134B" w:rsidP="001E17F4">
      <w:pPr>
        <w:autoSpaceDE w:val="0"/>
        <w:autoSpaceDN w:val="0"/>
        <w:adjustRightInd w:val="0"/>
        <w:rPr>
          <w:rFonts w:ascii="TH SarabunPSK" w:hAnsi="TH SarabunPSK" w:cs="TH SarabunPSK"/>
          <w:i/>
          <w:iCs/>
          <w:sz w:val="30"/>
          <w:szCs w:val="30"/>
          <w:lang w:val="en-AU"/>
        </w:rPr>
      </w:pPr>
      <w:r w:rsidRPr="00551764">
        <w:rPr>
          <w:rFonts w:ascii="TH SarabunPSK" w:eastAsia="BrowalliaNew-Bold" w:hAnsi="TH SarabunPSK" w:cs="TH SarabunPSK"/>
          <w:b/>
          <w:bCs/>
          <w:sz w:val="30"/>
          <w:szCs w:val="30"/>
          <w:cs/>
        </w:rPr>
        <w:t>๒. กลยุทธ์การประเมินการสอน</w:t>
      </w:r>
    </w:p>
    <w:p w14:paraId="18BE2AB0" w14:textId="77777777" w:rsidR="003676DF" w:rsidRPr="004412AF" w:rsidRDefault="003676DF" w:rsidP="003676DF">
      <w:pPr>
        <w:ind w:firstLine="720"/>
        <w:rPr>
          <w:rFonts w:ascii="TH SarabunPSK" w:hAnsi="TH SarabunPSK" w:cs="TH SarabunPSK"/>
          <w:sz w:val="32"/>
          <w:szCs w:val="32"/>
          <w:lang w:bidi="ar-SA"/>
        </w:rPr>
      </w:pPr>
      <w:r w:rsidRPr="004412AF">
        <w:rPr>
          <w:rFonts w:ascii="TH SarabunPSK" w:hAnsi="TH SarabunPSK" w:cs="TH SarabunPSK"/>
          <w:sz w:val="32"/>
          <w:szCs w:val="32"/>
          <w:cs/>
        </w:rPr>
        <w:t>-</w:t>
      </w:r>
      <w:r>
        <w:rPr>
          <w:rFonts w:ascii="TH SarabunPSK" w:hAnsi="TH SarabunPSK" w:cs="TH SarabunPSK" w:hint="cs"/>
          <w:sz w:val="32"/>
          <w:szCs w:val="32"/>
          <w:cs/>
        </w:rPr>
        <w:t xml:space="preserve"> </w:t>
      </w:r>
      <w:r w:rsidRPr="004412AF">
        <w:rPr>
          <w:rFonts w:ascii="TH SarabunPSK" w:hAnsi="TH SarabunPSK" w:cs="TH SarabunPSK"/>
          <w:sz w:val="32"/>
          <w:szCs w:val="32"/>
          <w:cs/>
        </w:rPr>
        <w:t>ผลการสอบ</w:t>
      </w:r>
    </w:p>
    <w:p w14:paraId="527862C0" w14:textId="77777777" w:rsidR="005B56DB" w:rsidRDefault="003676DF" w:rsidP="003676DF">
      <w:pPr>
        <w:ind w:firstLine="720"/>
        <w:rPr>
          <w:rFonts w:ascii="TH SarabunPSK" w:hAnsi="TH SarabunPSK" w:cs="TH SarabunPSK"/>
          <w:sz w:val="32"/>
          <w:szCs w:val="32"/>
        </w:rPr>
      </w:pPr>
      <w:r>
        <w:rPr>
          <w:rFonts w:ascii="TH SarabunPSK" w:hAnsi="TH SarabunPSK" w:cs="TH SarabunPSK"/>
          <w:sz w:val="32"/>
          <w:szCs w:val="32"/>
          <w:cs/>
        </w:rPr>
        <w:t xml:space="preserve">- </w:t>
      </w:r>
      <w:r w:rsidRPr="004412AF">
        <w:rPr>
          <w:rFonts w:ascii="TH SarabunPSK" w:hAnsi="TH SarabunPSK" w:cs="TH SarabunPSK"/>
          <w:sz w:val="32"/>
          <w:szCs w:val="32"/>
          <w:cs/>
        </w:rPr>
        <w:t>การทวนสอบผลประเมินการเรียนรู้</w:t>
      </w:r>
    </w:p>
    <w:p w14:paraId="6F713E28" w14:textId="77777777" w:rsidR="003676DF" w:rsidRPr="003676DF" w:rsidRDefault="003676DF" w:rsidP="003676DF">
      <w:pPr>
        <w:ind w:firstLine="720"/>
        <w:rPr>
          <w:rFonts w:ascii="TH SarabunPSK" w:hAnsi="TH SarabunPSK" w:cs="TH SarabunPSK"/>
          <w:sz w:val="32"/>
          <w:szCs w:val="32"/>
        </w:rPr>
      </w:pPr>
    </w:p>
    <w:p w14:paraId="666A7FA3" w14:textId="77777777" w:rsidR="001E17F4" w:rsidRPr="00551764" w:rsidRDefault="00F1134B" w:rsidP="001E17F4">
      <w:pPr>
        <w:autoSpaceDE w:val="0"/>
        <w:autoSpaceDN w:val="0"/>
        <w:adjustRightInd w:val="0"/>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๓. การปรับปรุงการสอน</w:t>
      </w:r>
    </w:p>
    <w:p w14:paraId="4E2C3814" w14:textId="77777777" w:rsidR="002E2599" w:rsidRPr="00F30E7F" w:rsidRDefault="002E2599" w:rsidP="002E2599">
      <w:pPr>
        <w:autoSpaceDE w:val="0"/>
        <w:autoSpaceDN w:val="0"/>
        <w:adjustRightInd w:val="0"/>
        <w:ind w:firstLine="709"/>
        <w:contextualSpacing/>
        <w:rPr>
          <w:rFonts w:ascii="TH SarabunPSK" w:eastAsia="BrowalliaNew-Bold" w:hAnsi="TH SarabunPSK" w:cs="TH SarabunPSK"/>
          <w:b/>
          <w:bCs/>
          <w:sz w:val="32"/>
          <w:szCs w:val="32"/>
          <w:cs/>
        </w:rPr>
      </w:pPr>
      <w:r w:rsidRPr="00F30E7F">
        <w:rPr>
          <w:rFonts w:ascii="TH SarabunPSK" w:hAnsi="TH SarabunPSK" w:cs="TH SarabunPSK"/>
          <w:sz w:val="32"/>
          <w:szCs w:val="32"/>
          <w:cs/>
          <w:lang w:val="en-AU"/>
        </w:rPr>
        <w:lastRenderedPageBreak/>
        <w:t>การปรับปรุงการสอน</w:t>
      </w:r>
      <w:r>
        <w:rPr>
          <w:rFonts w:ascii="TH SarabunPSK" w:eastAsia="BrowalliaNew-Bold" w:hAnsi="TH SarabunPSK" w:cs="TH SarabunPSK" w:hint="cs"/>
          <w:sz w:val="32"/>
          <w:szCs w:val="32"/>
          <w:cs/>
        </w:rPr>
        <w:t>ดำเนินการ</w:t>
      </w:r>
      <w:r w:rsidRPr="00F30E7F">
        <w:rPr>
          <w:rFonts w:ascii="TH SarabunPSK" w:eastAsia="BrowalliaNew-Bold" w:hAnsi="TH SarabunPSK" w:cs="TH SarabunPSK" w:hint="cs"/>
          <w:sz w:val="32"/>
          <w:szCs w:val="32"/>
          <w:cs/>
        </w:rPr>
        <w:t>โดย</w:t>
      </w:r>
      <w:r>
        <w:rPr>
          <w:rFonts w:ascii="TH SarabunPSK" w:eastAsia="BrowalliaNew-Bold" w:hAnsi="TH SarabunPSK" w:cs="TH SarabunPSK" w:hint="cs"/>
          <w:sz w:val="32"/>
          <w:szCs w:val="32"/>
          <w:cs/>
        </w:rPr>
        <w:t>ผู้สอนในการจัดการเรียนการสอนแต่ละครั้งมีการบันทึกผลการดำเนินงาน วิเคราะห์ผลการดำเนินงานจากครั้งก่อน เพื่อวางแผนการดำเนินงานในครั้งต่อไป ดังนี้</w:t>
      </w:r>
    </w:p>
    <w:p w14:paraId="117030F5" w14:textId="77777777" w:rsidR="002E2599" w:rsidRPr="00F81C30" w:rsidRDefault="002E2599" w:rsidP="002E2599">
      <w:pPr>
        <w:ind w:firstLine="709"/>
        <w:contextualSpacing/>
        <w:rPr>
          <w:rFonts w:ascii="TH SarabunPSK" w:hAnsi="TH SarabunPSK" w:cs="TH SarabunPSK"/>
          <w:sz w:val="32"/>
          <w:szCs w:val="32"/>
        </w:rPr>
      </w:pPr>
      <w:r>
        <w:rPr>
          <w:rFonts w:ascii="TH SarabunPSK" w:hAnsi="TH SarabunPSK" w:cs="TH SarabunPSK" w:hint="cs"/>
          <w:sz w:val="32"/>
          <w:szCs w:val="32"/>
          <w:cs/>
        </w:rPr>
        <w:t>๓.๑</w:t>
      </w:r>
      <w:r w:rsidRPr="00F81C30">
        <w:rPr>
          <w:rFonts w:ascii="TH SarabunPSK" w:hAnsi="TH SarabunPSK" w:cs="TH SarabunPSK"/>
          <w:sz w:val="32"/>
          <w:szCs w:val="32"/>
          <w:cs/>
        </w:rPr>
        <w:t xml:space="preserve">  การปรับปรุงระหว่างการสอน  พิจารณาจาก</w:t>
      </w:r>
      <w:r w:rsidRPr="00F81C30">
        <w:rPr>
          <w:rFonts w:ascii="TH SarabunPSK" w:hAnsi="TH SarabunPSK" w:cs="TH SarabunPSK" w:hint="cs"/>
          <w:sz w:val="32"/>
          <w:szCs w:val="32"/>
          <w:cs/>
        </w:rPr>
        <w:t>ผลการดำเนินงาน</w:t>
      </w:r>
      <w:r w:rsidRPr="00F81C30">
        <w:rPr>
          <w:rFonts w:ascii="TH SarabunPSK" w:hAnsi="TH SarabunPSK" w:cs="TH SarabunPSK"/>
          <w:sz w:val="32"/>
          <w:szCs w:val="32"/>
          <w:cs/>
        </w:rPr>
        <w:t>ระหว่างภาคเรียน</w:t>
      </w:r>
      <w:r w:rsidRPr="00F81C30">
        <w:rPr>
          <w:rFonts w:ascii="TH SarabunPSK" w:hAnsi="TH SarabunPSK" w:cs="TH SarabunPSK" w:hint="cs"/>
          <w:sz w:val="32"/>
          <w:szCs w:val="32"/>
          <w:cs/>
        </w:rPr>
        <w:t>ของผู้เรียน</w:t>
      </w:r>
      <w:r w:rsidRPr="00F81C30">
        <w:rPr>
          <w:rFonts w:ascii="TH SarabunPSK" w:hAnsi="TH SarabunPSK" w:cs="TH SarabunPSK"/>
          <w:sz w:val="32"/>
          <w:szCs w:val="32"/>
          <w:cs/>
        </w:rPr>
        <w:t xml:space="preserve"> เพื่อนำสู่การปรับปรุงตามข้อตกลงร่วมกันระหว่างผู้เรียนและผู้สอน</w:t>
      </w:r>
    </w:p>
    <w:p w14:paraId="1812EABE" w14:textId="77777777" w:rsidR="002E2599" w:rsidRPr="00F81C30" w:rsidRDefault="002E2599" w:rsidP="002E2599">
      <w:pPr>
        <w:ind w:firstLine="709"/>
        <w:contextualSpacing/>
        <w:rPr>
          <w:rFonts w:ascii="TH SarabunPSK" w:hAnsi="TH SarabunPSK" w:cs="TH SarabunPSK"/>
          <w:sz w:val="32"/>
          <w:szCs w:val="32"/>
        </w:rPr>
      </w:pPr>
      <w:r>
        <w:rPr>
          <w:rFonts w:ascii="TH SarabunPSK" w:hAnsi="TH SarabunPSK" w:cs="TH SarabunPSK" w:hint="cs"/>
          <w:sz w:val="32"/>
          <w:szCs w:val="32"/>
          <w:cs/>
        </w:rPr>
        <w:t>๓.๒</w:t>
      </w:r>
      <w:r w:rsidRPr="00F81C30">
        <w:rPr>
          <w:rFonts w:ascii="TH SarabunPSK" w:hAnsi="TH SarabunPSK" w:cs="TH SarabunPSK"/>
          <w:sz w:val="32"/>
          <w:szCs w:val="32"/>
          <w:cs/>
        </w:rPr>
        <w:t xml:space="preserve">  การปรับปรุงการสอนในครั้งต่อไป พิจารณาผลการเรียนและผลการประเมินการจัดการเรียนการสอน เพื่อปรับปรุงการสอนในครั้งต่อไป</w:t>
      </w:r>
    </w:p>
    <w:p w14:paraId="4D084FCA" w14:textId="77777777" w:rsidR="002E66C7" w:rsidRPr="003676DF" w:rsidRDefault="002E66C7" w:rsidP="00F1134B">
      <w:pPr>
        <w:autoSpaceDE w:val="0"/>
        <w:autoSpaceDN w:val="0"/>
        <w:adjustRightInd w:val="0"/>
        <w:rPr>
          <w:rFonts w:ascii="TH SarabunPSK" w:eastAsia="BrowalliaNew" w:hAnsi="TH SarabunPSK" w:cs="TH SarabunPSK"/>
          <w:sz w:val="30"/>
          <w:szCs w:val="30"/>
        </w:rPr>
      </w:pPr>
    </w:p>
    <w:p w14:paraId="52E9CF60" w14:textId="77777777" w:rsidR="001E17F4" w:rsidRPr="0042565C" w:rsidRDefault="00F1134B" w:rsidP="001E17F4">
      <w:pPr>
        <w:autoSpaceDE w:val="0"/>
        <w:autoSpaceDN w:val="0"/>
        <w:adjustRightInd w:val="0"/>
        <w:rPr>
          <w:rFonts w:ascii="TH SarabunPSK" w:eastAsia="BrowalliaNew-Bold" w:hAnsi="TH SarabunPSK" w:cs="TH SarabunPSK"/>
          <w:b/>
          <w:bCs/>
          <w:sz w:val="30"/>
          <w:szCs w:val="30"/>
        </w:rPr>
      </w:pPr>
      <w:r w:rsidRPr="0042565C">
        <w:rPr>
          <w:rFonts w:ascii="TH SarabunPSK" w:eastAsia="BrowalliaNew-Bold" w:hAnsi="TH SarabunPSK" w:cs="TH SarabunPSK"/>
          <w:b/>
          <w:bCs/>
          <w:sz w:val="30"/>
          <w:szCs w:val="30"/>
          <w:cs/>
        </w:rPr>
        <w:t>๔. การทวนสอบมาตรฐานผลสัมฤทธิ์ของนักศึกษาในรายวิชา</w:t>
      </w:r>
    </w:p>
    <w:p w14:paraId="04FEB485" w14:textId="326FEF56" w:rsidR="009144F7" w:rsidRPr="0042565C" w:rsidRDefault="001E17F4" w:rsidP="009144F7">
      <w:pPr>
        <w:autoSpaceDE w:val="0"/>
        <w:autoSpaceDN w:val="0"/>
        <w:adjustRightInd w:val="0"/>
        <w:rPr>
          <w:rFonts w:ascii="TH SarabunPSK" w:eastAsia="BrowalliaNew-Bold" w:hAnsi="TH SarabunPSK" w:cs="TH SarabunPSK"/>
          <w:sz w:val="30"/>
          <w:szCs w:val="30"/>
        </w:rPr>
      </w:pPr>
      <w:r w:rsidRPr="0042565C">
        <w:rPr>
          <w:rFonts w:ascii="TH SarabunPSK" w:hAnsi="TH SarabunPSK" w:cs="TH SarabunPSK"/>
          <w:i/>
          <w:iCs/>
          <w:sz w:val="28"/>
          <w:cs/>
          <w:lang w:val="en-AU"/>
        </w:rPr>
        <w:t xml:space="preserve">      </w:t>
      </w:r>
      <w:r w:rsidR="004472D2" w:rsidRPr="0042565C">
        <w:rPr>
          <w:rFonts w:ascii="TH SarabunPSK" w:eastAsia="BrowalliaNew-Bold" w:hAnsi="TH SarabunPSK" w:cs="TH SarabunPSK" w:hint="cs"/>
          <w:b/>
          <w:bCs/>
          <w:sz w:val="32"/>
          <w:szCs w:val="32"/>
          <w:cs/>
        </w:rPr>
        <w:tab/>
      </w:r>
      <w:r w:rsidR="003676DF" w:rsidRPr="0042565C">
        <w:rPr>
          <w:rFonts w:ascii="TH SarabunPSK" w:eastAsia="BrowalliaNew" w:hAnsi="TH SarabunPSK" w:cs="TH SarabunPSK" w:hint="cs"/>
          <w:sz w:val="30"/>
          <w:szCs w:val="30"/>
          <w:cs/>
        </w:rPr>
        <w:t xml:space="preserve">- </w:t>
      </w:r>
      <w:r w:rsidR="00AD7906" w:rsidRPr="0042565C">
        <w:rPr>
          <w:rFonts w:ascii="TH SarabunPSK" w:eastAsia="BrowalliaNew" w:hAnsi="TH SarabunPSK" w:cs="TH SarabunPSK"/>
          <w:sz w:val="30"/>
          <w:szCs w:val="30"/>
          <w:cs/>
        </w:rPr>
        <w:t>สาขาวิชามี</w:t>
      </w:r>
      <w:r w:rsidR="00D51802" w:rsidRPr="0042565C">
        <w:rPr>
          <w:rFonts w:ascii="TH SarabunPSK" w:hAnsi="TH SarabunPSK" w:cs="TH SarabunPSK" w:hint="cs"/>
          <w:sz w:val="30"/>
          <w:szCs w:val="30"/>
          <w:cs/>
          <w:lang w:val="en-AU"/>
        </w:rPr>
        <w:t>การ</w:t>
      </w:r>
      <w:r w:rsidR="004472D2" w:rsidRPr="0042565C">
        <w:rPr>
          <w:rFonts w:ascii="TH SarabunPSK" w:hAnsi="TH SarabunPSK" w:cs="TH SarabunPSK"/>
          <w:sz w:val="30"/>
          <w:szCs w:val="30"/>
          <w:cs/>
          <w:lang w:val="en-AU"/>
        </w:rPr>
        <w:t>ทวนสอบจาก</w:t>
      </w:r>
      <w:r w:rsidR="00325C21" w:rsidRPr="0042565C">
        <w:rPr>
          <w:rFonts w:ascii="TH SarabunPSK" w:hAnsi="TH SarabunPSK" w:cs="TH SarabunPSK" w:hint="cs"/>
          <w:sz w:val="30"/>
          <w:szCs w:val="30"/>
          <w:cs/>
          <w:lang w:val="en-AU"/>
        </w:rPr>
        <w:t>การจำลอง</w:t>
      </w:r>
      <w:r w:rsidR="00D51802" w:rsidRPr="0042565C">
        <w:rPr>
          <w:rFonts w:ascii="TH SarabunPSK" w:hAnsi="TH SarabunPSK" w:cs="TH SarabunPSK" w:hint="cs"/>
          <w:sz w:val="30"/>
          <w:szCs w:val="30"/>
          <w:cs/>
          <w:lang w:val="en-AU"/>
        </w:rPr>
        <w:t>ที่ผู้สอนให้</w:t>
      </w:r>
      <w:r w:rsidR="00325C21" w:rsidRPr="0042565C">
        <w:rPr>
          <w:rFonts w:ascii="TH SarabunPSK" w:eastAsia="BrowalliaNew-Bold" w:hAnsi="TH SarabunPSK" w:cs="TH SarabunPSK" w:hint="cs"/>
          <w:sz w:val="30"/>
          <w:szCs w:val="30"/>
          <w:cs/>
        </w:rPr>
        <w:t>ทำ</w:t>
      </w:r>
      <w:r w:rsidR="0042565C" w:rsidRPr="0042565C">
        <w:rPr>
          <w:rFonts w:ascii="TH SarabunPSK" w:eastAsia="BrowalliaNew-Bold" w:hAnsi="TH SarabunPSK" w:cs="TH SarabunPSK" w:hint="cs"/>
          <w:sz w:val="30"/>
          <w:szCs w:val="30"/>
          <w:cs/>
        </w:rPr>
        <w:t xml:space="preserve">งาน </w:t>
      </w:r>
      <w:r w:rsidR="0042565C" w:rsidRPr="0042565C">
        <w:rPr>
          <w:rFonts w:ascii="TH SarabunPSK" w:eastAsia="BrowalliaNew-Bold" w:hAnsi="TH SarabunPSK" w:cs="TH SarabunPSK"/>
          <w:sz w:val="30"/>
          <w:szCs w:val="30"/>
        </w:rPr>
        <w:t>PROJECT</w:t>
      </w:r>
    </w:p>
    <w:p w14:paraId="26B1F8C9" w14:textId="79D1E9AE" w:rsidR="003676DF" w:rsidRPr="0042565C" w:rsidRDefault="003676DF" w:rsidP="009144F7">
      <w:pPr>
        <w:autoSpaceDE w:val="0"/>
        <w:autoSpaceDN w:val="0"/>
        <w:adjustRightInd w:val="0"/>
        <w:ind w:firstLine="720"/>
        <w:rPr>
          <w:rFonts w:ascii="TH SarabunPSK" w:hAnsi="TH SarabunPSK" w:cs="TH SarabunPSK"/>
          <w:sz w:val="30"/>
          <w:szCs w:val="30"/>
        </w:rPr>
      </w:pPr>
      <w:r w:rsidRPr="0042565C">
        <w:rPr>
          <w:rFonts w:ascii="TH SarabunPSK" w:hAnsi="TH SarabunPSK" w:cs="TH SarabunPSK" w:hint="cs"/>
          <w:sz w:val="30"/>
          <w:szCs w:val="30"/>
          <w:cs/>
        </w:rPr>
        <w:t xml:space="preserve">- </w:t>
      </w:r>
      <w:r w:rsidRPr="0042565C">
        <w:rPr>
          <w:rFonts w:ascii="TH SarabunPSK" w:hAnsi="TH SarabunPSK" w:cs="TH SarabunPSK"/>
          <w:sz w:val="30"/>
          <w:szCs w:val="30"/>
          <w:cs/>
        </w:rPr>
        <w:t>มีการตั้งคณะกรรมการในสาขาวิชา ตรวจสอบผลการประเมินการเรียนรู้ของนักศึกษา โดยตรวจสอบข้อสอบ รายงาน วิธีการให้คะแนนสอบ และการให้คะแนนพฤติกรรม</w:t>
      </w:r>
    </w:p>
    <w:p w14:paraId="14A1F716" w14:textId="77777777" w:rsidR="00AD7906" w:rsidRPr="00551764" w:rsidRDefault="00AD7906" w:rsidP="00F1134B">
      <w:pPr>
        <w:autoSpaceDE w:val="0"/>
        <w:autoSpaceDN w:val="0"/>
        <w:adjustRightInd w:val="0"/>
        <w:rPr>
          <w:rFonts w:ascii="TH SarabunPSK" w:eastAsia="BrowalliaNew-Bold" w:hAnsi="TH SarabunPSK" w:cs="TH SarabunPSK"/>
          <w:b/>
          <w:bCs/>
          <w:sz w:val="30"/>
          <w:szCs w:val="30"/>
        </w:rPr>
      </w:pPr>
    </w:p>
    <w:p w14:paraId="2490C615" w14:textId="77777777" w:rsidR="00F1134B" w:rsidRPr="00551764" w:rsidRDefault="00F1134B" w:rsidP="00F1134B">
      <w:pPr>
        <w:autoSpaceDE w:val="0"/>
        <w:autoSpaceDN w:val="0"/>
        <w:adjustRightInd w:val="0"/>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๕. การดำเนินการทบทวนและการวางแผนปรับปรุงประสิทธิผลของรายวิชา</w:t>
      </w:r>
    </w:p>
    <w:p w14:paraId="610BEB38" w14:textId="77777777" w:rsidR="003676DF" w:rsidRDefault="001E17F4" w:rsidP="003676DF">
      <w:pPr>
        <w:autoSpaceDE w:val="0"/>
        <w:autoSpaceDN w:val="0"/>
        <w:adjustRightInd w:val="0"/>
        <w:ind w:firstLine="720"/>
        <w:rPr>
          <w:rFonts w:ascii="TH SarabunPSK" w:hAnsi="TH SarabunPSK" w:cs="TH SarabunPSK"/>
          <w:sz w:val="32"/>
          <w:szCs w:val="32"/>
        </w:rPr>
      </w:pPr>
      <w:r w:rsidRPr="00551764">
        <w:rPr>
          <w:rFonts w:ascii="TH SarabunPSK" w:hAnsi="TH SarabunPSK" w:cs="TH SarabunPSK"/>
          <w:i/>
          <w:iCs/>
          <w:sz w:val="28"/>
          <w:cs/>
          <w:lang w:val="en-AU"/>
        </w:rPr>
        <w:t xml:space="preserve"> </w:t>
      </w:r>
      <w:r w:rsidR="003676DF">
        <w:rPr>
          <w:rFonts w:ascii="TH SarabunPSK" w:hAnsi="TH SarabunPSK" w:cs="TH SarabunPSK" w:hint="cs"/>
          <w:sz w:val="32"/>
          <w:szCs w:val="32"/>
          <w:cs/>
        </w:rPr>
        <w:t xml:space="preserve">- </w:t>
      </w:r>
      <w:r w:rsidR="003676DF" w:rsidRPr="00B52ABB">
        <w:rPr>
          <w:rFonts w:ascii="TH SarabunPSK" w:hAnsi="TH SarabunPSK" w:cs="TH SarabunPSK"/>
          <w:sz w:val="32"/>
          <w:szCs w:val="32"/>
          <w:cs/>
        </w:rPr>
        <w:t>ปรับปรุงรายวิชาทุก</w:t>
      </w:r>
      <w:r w:rsidR="003676DF">
        <w:rPr>
          <w:rFonts w:ascii="TH SarabunPSK" w:hAnsi="TH SarabunPSK" w:cs="TH SarabunPSK" w:hint="cs"/>
          <w:sz w:val="32"/>
          <w:szCs w:val="32"/>
          <w:cs/>
        </w:rPr>
        <w:t xml:space="preserve">รอบการปรับปรุงหลักสูตร </w:t>
      </w:r>
      <w:r w:rsidR="003676DF" w:rsidRPr="00B52ABB">
        <w:rPr>
          <w:rFonts w:ascii="TH SarabunPSK" w:hAnsi="TH SarabunPSK" w:cs="TH SarabunPSK"/>
          <w:sz w:val="32"/>
          <w:szCs w:val="32"/>
          <w:cs/>
        </w:rPr>
        <w:t xml:space="preserve">หรือ ตามข้อเสนอแนะและผลการทวนสอบมาตรฐานผลสัมฤทธิ์ตามข้อ </w:t>
      </w:r>
      <w:r w:rsidR="003676DF">
        <w:rPr>
          <w:rFonts w:ascii="TH SarabunPSK" w:hAnsi="TH SarabunPSK" w:cs="TH SarabunPSK" w:hint="cs"/>
          <w:sz w:val="32"/>
          <w:szCs w:val="32"/>
          <w:cs/>
        </w:rPr>
        <w:t>๗</w:t>
      </w:r>
      <w:r w:rsidR="003676DF">
        <w:rPr>
          <w:rFonts w:ascii="TH SarabunPSK" w:hAnsi="TH SarabunPSK" w:cs="TH SarabunPSK"/>
          <w:sz w:val="32"/>
          <w:szCs w:val="32"/>
          <w:cs/>
        </w:rPr>
        <w:t>.</w:t>
      </w:r>
      <w:r w:rsidR="003676DF">
        <w:rPr>
          <w:rFonts w:ascii="TH SarabunPSK" w:hAnsi="TH SarabunPSK" w:cs="TH SarabunPSK" w:hint="cs"/>
          <w:sz w:val="32"/>
          <w:szCs w:val="32"/>
          <w:cs/>
        </w:rPr>
        <w:t>๔</w:t>
      </w:r>
    </w:p>
    <w:p w14:paraId="214BAA26" w14:textId="77777777" w:rsidR="003676DF" w:rsidRPr="00B52ABB" w:rsidRDefault="003676DF" w:rsidP="003676DF">
      <w:pPr>
        <w:autoSpaceDE w:val="0"/>
        <w:autoSpaceDN w:val="0"/>
        <w:adjustRightInd w:val="0"/>
        <w:ind w:firstLine="720"/>
        <w:rPr>
          <w:rFonts w:ascii="TH SarabunPSK" w:hAnsi="TH SarabunPSK" w:cs="TH SarabunPSK"/>
          <w:sz w:val="32"/>
          <w:szCs w:val="32"/>
          <w:cs/>
        </w:rPr>
      </w:pPr>
      <w:r>
        <w:rPr>
          <w:rFonts w:ascii="TH SarabunPSK" w:hAnsi="TH SarabunPSK" w:cs="TH SarabunPSK" w:hint="cs"/>
          <w:sz w:val="32"/>
          <w:szCs w:val="32"/>
          <w:cs/>
        </w:rPr>
        <w:t>- การทดสอบประสิทธิผลความรู้ความเข้าใจ เพื่อวางแผนปรับปรุงการสอนในปีการศึกษาถัดไป</w:t>
      </w:r>
    </w:p>
    <w:p w14:paraId="6ECB2F5F" w14:textId="77777777" w:rsidR="001E17F4" w:rsidRPr="00551764" w:rsidRDefault="001E17F4" w:rsidP="003676DF">
      <w:pPr>
        <w:jc w:val="thaiDistribute"/>
        <w:rPr>
          <w:rFonts w:ascii="TH SarabunPSK" w:hAnsi="TH SarabunPSK" w:cs="TH SarabunPSK"/>
          <w:i/>
          <w:iCs/>
          <w:sz w:val="28"/>
          <w:lang w:val="en-AU"/>
        </w:rPr>
      </w:pPr>
    </w:p>
    <w:p w14:paraId="03E538DD" w14:textId="77777777" w:rsidR="00EF7A01" w:rsidRPr="00551764" w:rsidRDefault="004E05F3" w:rsidP="00AF2CBC">
      <w:pPr>
        <w:tabs>
          <w:tab w:val="left" w:pos="5418"/>
        </w:tabs>
        <w:autoSpaceDE w:val="0"/>
        <w:autoSpaceDN w:val="0"/>
        <w:adjustRightInd w:val="0"/>
        <w:jc w:val="center"/>
        <w:rPr>
          <w:rFonts w:ascii="TH SarabunPSK" w:eastAsia="BrowalliaNew-Bold" w:hAnsi="TH SarabunPSK" w:cs="TH SarabunPSK"/>
          <w:b/>
          <w:bCs/>
          <w:sz w:val="30"/>
          <w:szCs w:val="30"/>
          <w:cs/>
        </w:rPr>
        <w:sectPr w:rsidR="00EF7A01" w:rsidRPr="00551764" w:rsidSect="004F5699">
          <w:headerReference w:type="even" r:id="rId16"/>
          <w:headerReference w:type="default" r:id="rId17"/>
          <w:footerReference w:type="default" r:id="rId18"/>
          <w:headerReference w:type="first" r:id="rId19"/>
          <w:footerReference w:type="first" r:id="rId20"/>
          <w:pgSz w:w="11906" w:h="16838" w:code="9"/>
          <w:pgMar w:top="902" w:right="924" w:bottom="567" w:left="1077" w:header="425" w:footer="391" w:gutter="0"/>
          <w:pgNumType w:fmt="thaiNumbers"/>
          <w:cols w:space="720"/>
          <w:noEndnote/>
          <w:docGrid w:linePitch="326"/>
        </w:sectPr>
      </w:pPr>
      <w:r w:rsidRPr="00551764">
        <w:rPr>
          <w:rFonts w:ascii="TH SarabunPSK" w:eastAsia="BrowalliaNew-Bold" w:hAnsi="TH SarabunPSK" w:cs="TH SarabunPSK"/>
          <w:b/>
          <w:bCs/>
          <w:sz w:val="30"/>
          <w:szCs w:val="30"/>
          <w:cs/>
        </w:rPr>
        <w:t>********</w:t>
      </w:r>
      <w:r w:rsidR="004D35E4" w:rsidRPr="00551764">
        <w:rPr>
          <w:rFonts w:ascii="TH SarabunPSK" w:eastAsia="BrowalliaNew-Bold" w:hAnsi="TH SarabunPSK" w:cs="TH SarabunPSK"/>
          <w:b/>
          <w:bCs/>
          <w:sz w:val="30"/>
          <w:szCs w:val="30"/>
          <w:cs/>
        </w:rPr>
        <w:t>***************</w:t>
      </w:r>
    </w:p>
    <w:p w14:paraId="0BC338C0" w14:textId="77777777" w:rsidR="00E843ED" w:rsidRPr="00551764" w:rsidRDefault="00E843ED" w:rsidP="00E843ED">
      <w:pPr>
        <w:tabs>
          <w:tab w:val="left" w:pos="5418"/>
        </w:tabs>
        <w:autoSpaceDE w:val="0"/>
        <w:autoSpaceDN w:val="0"/>
        <w:adjustRightInd w:val="0"/>
        <w:jc w:val="center"/>
        <w:rPr>
          <w:rFonts w:ascii="TH SarabunPSK" w:hAnsi="TH SarabunPSK" w:cs="TH SarabunPSK"/>
          <w:b/>
          <w:bCs/>
          <w:color w:val="000000"/>
          <w:sz w:val="32"/>
          <w:szCs w:val="32"/>
        </w:rPr>
      </w:pPr>
    </w:p>
    <w:p w14:paraId="5B64D5A5" w14:textId="77777777" w:rsidR="00E843ED" w:rsidRPr="00551764" w:rsidRDefault="00E843ED" w:rsidP="00E843ED">
      <w:pPr>
        <w:tabs>
          <w:tab w:val="left" w:pos="5418"/>
        </w:tabs>
        <w:autoSpaceDE w:val="0"/>
        <w:autoSpaceDN w:val="0"/>
        <w:adjustRightInd w:val="0"/>
        <w:jc w:val="center"/>
        <w:rPr>
          <w:rFonts w:ascii="TH SarabunPSK" w:eastAsia="BrowalliaNew" w:hAnsi="TH SarabunPSK" w:cs="TH SarabunPSK"/>
          <w:b/>
          <w:bCs/>
          <w:sz w:val="32"/>
          <w:szCs w:val="32"/>
        </w:rPr>
      </w:pPr>
      <w:r w:rsidRPr="00551764">
        <w:rPr>
          <w:rFonts w:ascii="TH SarabunPSK" w:hAnsi="TH SarabunPSK" w:cs="TH SarabunPSK"/>
          <w:b/>
          <w:bCs/>
          <w:color w:val="000000"/>
          <w:sz w:val="32"/>
          <w:szCs w:val="32"/>
          <w:cs/>
        </w:rPr>
        <w:t>แผนที่แสดงการกระจายความรับผิดชอบมาตรฐานผลการเรียนรู้จากหลักสูตรสู่รายวิชา (</w:t>
      </w:r>
      <w:r w:rsidRPr="00551764">
        <w:rPr>
          <w:rFonts w:ascii="TH SarabunPSK" w:hAnsi="TH SarabunPSK" w:cs="TH SarabunPSK"/>
          <w:b/>
          <w:bCs/>
          <w:color w:val="000000"/>
          <w:sz w:val="32"/>
          <w:szCs w:val="32"/>
        </w:rPr>
        <w:t>Curriculum Mapping</w:t>
      </w:r>
      <w:r w:rsidRPr="00551764">
        <w:rPr>
          <w:rFonts w:ascii="TH SarabunPSK" w:hAnsi="TH SarabunPSK" w:cs="TH SarabunPSK"/>
          <w:b/>
          <w:bCs/>
          <w:color w:val="000000"/>
          <w:sz w:val="32"/>
          <w:szCs w:val="32"/>
          <w:cs/>
        </w:rPr>
        <w:t>)</w:t>
      </w:r>
    </w:p>
    <w:p w14:paraId="4665081D" w14:textId="77777777" w:rsidR="00955DC9" w:rsidRDefault="00D46E2C" w:rsidP="00D46E2C">
      <w:pPr>
        <w:tabs>
          <w:tab w:val="left" w:pos="5418"/>
          <w:tab w:val="center" w:pos="7697"/>
          <w:tab w:val="left" w:pos="12585"/>
        </w:tabs>
        <w:autoSpaceDE w:val="0"/>
        <w:autoSpaceDN w:val="0"/>
        <w:adjustRightInd w:val="0"/>
        <w:rPr>
          <w:rFonts w:ascii="TH SarabunPSK" w:eastAsia="BrowalliaNew" w:hAnsi="TH SarabunPSK" w:cs="TH SarabunPSK"/>
          <w:b/>
          <w:bCs/>
          <w:sz w:val="32"/>
          <w:szCs w:val="32"/>
        </w:rPr>
      </w:pPr>
      <w:r>
        <w:rPr>
          <w:rFonts w:ascii="TH SarabunPSK" w:eastAsia="BrowalliaNew" w:hAnsi="TH SarabunPSK" w:cs="TH SarabunPSK"/>
          <w:b/>
          <w:bCs/>
          <w:sz w:val="32"/>
          <w:szCs w:val="32"/>
          <w:cs/>
        </w:rPr>
        <w:tab/>
      </w:r>
      <w:r w:rsidR="00E843ED" w:rsidRPr="00551764">
        <w:rPr>
          <w:rFonts w:ascii="TH SarabunPSK" w:eastAsia="BrowalliaNew" w:hAnsi="TH SarabunPSK" w:cs="TH SarabunPSK"/>
          <w:b/>
          <w:bCs/>
          <w:sz w:val="32"/>
          <w:szCs w:val="32"/>
          <w:cs/>
        </w:rPr>
        <w:t>ตามที่ปรากฏในรายละเอียดของหลักสูตร (</w:t>
      </w:r>
      <w:r w:rsidR="003E0B45" w:rsidRPr="00551764">
        <w:rPr>
          <w:rFonts w:ascii="TH SarabunPSK" w:eastAsia="BrowalliaNew" w:hAnsi="TH SarabunPSK" w:cs="TH SarabunPSK"/>
          <w:b/>
          <w:bCs/>
          <w:sz w:val="32"/>
          <w:szCs w:val="32"/>
        </w:rPr>
        <w:t>Program</w:t>
      </w:r>
      <w:r w:rsidR="00E843ED" w:rsidRPr="00551764">
        <w:rPr>
          <w:rFonts w:ascii="TH SarabunPSK" w:eastAsia="BrowalliaNew" w:hAnsi="TH SarabunPSK" w:cs="TH SarabunPSK"/>
          <w:b/>
          <w:bCs/>
          <w:sz w:val="32"/>
          <w:szCs w:val="32"/>
        </w:rPr>
        <w:t xml:space="preserve"> Specification</w:t>
      </w:r>
      <w:r w:rsidR="00E843ED" w:rsidRPr="00551764">
        <w:rPr>
          <w:rFonts w:ascii="TH SarabunPSK" w:eastAsia="BrowalliaNew" w:hAnsi="TH SarabunPSK" w:cs="TH SarabunPSK"/>
          <w:b/>
          <w:bCs/>
          <w:sz w:val="32"/>
          <w:szCs w:val="32"/>
          <w:cs/>
        </w:rPr>
        <w:t>) มคอ. ๒</w:t>
      </w:r>
      <w:r>
        <w:rPr>
          <w:rFonts w:ascii="TH SarabunPSK" w:eastAsia="BrowalliaNew" w:hAnsi="TH SarabunPSK" w:cs="TH SarabunPSK"/>
          <w:b/>
          <w:bCs/>
          <w:sz w:val="32"/>
          <w:szCs w:val="32"/>
          <w:cs/>
        </w:rPr>
        <w:tab/>
      </w:r>
    </w:p>
    <w:p w14:paraId="2CF50CF7" w14:textId="77777777" w:rsidR="00955DC9" w:rsidRDefault="00955DC9" w:rsidP="00D46E2C">
      <w:pPr>
        <w:tabs>
          <w:tab w:val="left" w:pos="5418"/>
          <w:tab w:val="center" w:pos="7697"/>
          <w:tab w:val="left" w:pos="12585"/>
        </w:tabs>
        <w:autoSpaceDE w:val="0"/>
        <w:autoSpaceDN w:val="0"/>
        <w:adjustRightInd w:val="0"/>
        <w:rPr>
          <w:rFonts w:ascii="TH SarabunPSK" w:eastAsia="BrowalliaNew" w:hAnsi="TH SarabunPSK" w:cs="TH SarabunPSK"/>
          <w:b/>
          <w:bCs/>
          <w:sz w:val="32"/>
          <w:szCs w:val="32"/>
        </w:rPr>
      </w:pPr>
    </w:p>
    <w:p w14:paraId="6BE0A9F6" w14:textId="71019005" w:rsidR="00196C5A" w:rsidRDefault="00196C5A" w:rsidP="00D46E2C">
      <w:pPr>
        <w:tabs>
          <w:tab w:val="left" w:pos="5418"/>
          <w:tab w:val="center" w:pos="7697"/>
          <w:tab w:val="left" w:pos="12585"/>
        </w:tabs>
        <w:autoSpaceDE w:val="0"/>
        <w:autoSpaceDN w:val="0"/>
        <w:adjustRightInd w:val="0"/>
        <w:rPr>
          <w:rFonts w:ascii="TH SarabunPSK" w:eastAsia="BrowalliaNew" w:hAnsi="TH SarabunPSK" w:cs="TH SarabunPSK"/>
          <w:b/>
          <w:bCs/>
          <w:sz w:val="32"/>
          <w:szCs w:val="32"/>
        </w:rPr>
      </w:pP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693"/>
        <w:gridCol w:w="574"/>
        <w:gridCol w:w="503"/>
        <w:gridCol w:w="490"/>
        <w:gridCol w:w="490"/>
        <w:gridCol w:w="508"/>
        <w:gridCol w:w="532"/>
        <w:gridCol w:w="528"/>
        <w:gridCol w:w="480"/>
        <w:gridCol w:w="480"/>
        <w:gridCol w:w="505"/>
        <w:gridCol w:w="487"/>
        <w:gridCol w:w="480"/>
        <w:gridCol w:w="466"/>
        <w:gridCol w:w="466"/>
        <w:gridCol w:w="480"/>
        <w:gridCol w:w="480"/>
        <w:gridCol w:w="466"/>
        <w:gridCol w:w="519"/>
        <w:gridCol w:w="480"/>
      </w:tblGrid>
      <w:tr w:rsidR="008E0B2A" w:rsidRPr="00E50273" w14:paraId="546A34CA" w14:textId="77777777" w:rsidTr="00660521">
        <w:trPr>
          <w:trHeight w:val="375"/>
          <w:tblHeader/>
          <w:jc w:val="center"/>
        </w:trPr>
        <w:tc>
          <w:tcPr>
            <w:tcW w:w="5791" w:type="dxa"/>
            <w:gridSpan w:val="2"/>
            <w:vMerge w:val="restart"/>
            <w:tcBorders>
              <w:tl2br w:val="single" w:sz="4" w:space="0" w:color="auto"/>
            </w:tcBorders>
            <w:vAlign w:val="center"/>
          </w:tcPr>
          <w:p w14:paraId="6BF83B11" w14:textId="77777777" w:rsidR="008E0B2A" w:rsidRPr="00E50273" w:rsidRDefault="008E0B2A" w:rsidP="00660521">
            <w:pPr>
              <w:jc w:val="both"/>
              <w:rPr>
                <w:rFonts w:asciiTheme="majorBidi" w:hAnsiTheme="majorBidi" w:cstheme="majorBidi"/>
                <w:b/>
                <w:bCs/>
                <w:sz w:val="32"/>
                <w:szCs w:val="32"/>
              </w:rPr>
            </w:pPr>
            <w:r w:rsidRPr="00E50273">
              <w:rPr>
                <w:rFonts w:asciiTheme="majorBidi" w:hAnsiTheme="majorBidi" w:cstheme="majorBidi"/>
                <w:b/>
                <w:bCs/>
                <w:sz w:val="32"/>
                <w:szCs w:val="32"/>
                <w:cs/>
              </w:rPr>
              <w:t xml:space="preserve">                                   คุณลักษณะบัณฑิต</w:t>
            </w:r>
          </w:p>
          <w:p w14:paraId="2CFEEDD1" w14:textId="77777777" w:rsidR="008E0B2A" w:rsidRPr="00E50273" w:rsidRDefault="008E0B2A" w:rsidP="00660521">
            <w:pPr>
              <w:jc w:val="center"/>
              <w:rPr>
                <w:rFonts w:asciiTheme="majorBidi" w:hAnsiTheme="majorBidi" w:cstheme="majorBidi"/>
                <w:b/>
                <w:bCs/>
                <w:sz w:val="32"/>
                <w:szCs w:val="32"/>
              </w:rPr>
            </w:pPr>
          </w:p>
          <w:p w14:paraId="4AF64178" w14:textId="77777777" w:rsidR="008E0B2A" w:rsidRPr="00E50273" w:rsidRDefault="008E0B2A" w:rsidP="00660521">
            <w:pPr>
              <w:jc w:val="center"/>
              <w:rPr>
                <w:rFonts w:asciiTheme="majorBidi" w:hAnsiTheme="majorBidi" w:cstheme="majorBidi"/>
                <w:b/>
                <w:bCs/>
                <w:sz w:val="32"/>
                <w:szCs w:val="32"/>
              </w:rPr>
            </w:pPr>
          </w:p>
          <w:p w14:paraId="643A6A90" w14:textId="77777777" w:rsidR="008E0B2A" w:rsidRPr="00E50273" w:rsidRDefault="008E0B2A" w:rsidP="00660521">
            <w:pPr>
              <w:jc w:val="center"/>
              <w:rPr>
                <w:rFonts w:asciiTheme="majorBidi" w:hAnsiTheme="majorBidi" w:cstheme="majorBidi"/>
                <w:b/>
                <w:bCs/>
                <w:sz w:val="32"/>
                <w:szCs w:val="32"/>
              </w:rPr>
            </w:pPr>
          </w:p>
          <w:p w14:paraId="30170B94" w14:textId="77777777" w:rsidR="008E0B2A" w:rsidRPr="00E50273" w:rsidRDefault="008E0B2A" w:rsidP="00660521">
            <w:pPr>
              <w:rPr>
                <w:rFonts w:asciiTheme="majorBidi" w:hAnsiTheme="majorBidi" w:cstheme="majorBidi"/>
                <w:b/>
                <w:bCs/>
                <w:sz w:val="32"/>
                <w:szCs w:val="32"/>
              </w:rPr>
            </w:pPr>
            <w:r w:rsidRPr="00E50273">
              <w:rPr>
                <w:rFonts w:asciiTheme="majorBidi" w:hAnsiTheme="majorBidi" w:cstheme="majorBidi"/>
                <w:b/>
                <w:bCs/>
                <w:sz w:val="32"/>
                <w:szCs w:val="32"/>
                <w:cs/>
              </w:rPr>
              <w:t xml:space="preserve">         รหัสวิชา</w:t>
            </w:r>
          </w:p>
        </w:tc>
        <w:tc>
          <w:tcPr>
            <w:tcW w:w="2565" w:type="dxa"/>
            <w:gridSpan w:val="5"/>
            <w:noWrap/>
            <w:vAlign w:val="center"/>
          </w:tcPr>
          <w:p w14:paraId="7F23EA81"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cs/>
              </w:rPr>
              <w:t>ด้านคุณธรรม จริยธรรม</w:t>
            </w:r>
          </w:p>
        </w:tc>
        <w:tc>
          <w:tcPr>
            <w:tcW w:w="2020" w:type="dxa"/>
            <w:gridSpan w:val="4"/>
            <w:noWrap/>
            <w:vAlign w:val="center"/>
          </w:tcPr>
          <w:p w14:paraId="1FE84A7B" w14:textId="77777777" w:rsidR="008E0B2A" w:rsidRPr="00E50273" w:rsidRDefault="008E0B2A" w:rsidP="00660521">
            <w:pPr>
              <w:jc w:val="center"/>
              <w:rPr>
                <w:rFonts w:asciiTheme="majorBidi" w:hAnsiTheme="majorBidi" w:cstheme="majorBidi"/>
                <w:sz w:val="32"/>
                <w:szCs w:val="32"/>
              </w:rPr>
            </w:pPr>
            <w:r w:rsidRPr="00E50273">
              <w:rPr>
                <w:rFonts w:asciiTheme="majorBidi" w:hAnsiTheme="majorBidi" w:cstheme="majorBidi"/>
                <w:b/>
                <w:bCs/>
                <w:sz w:val="32"/>
                <w:szCs w:val="32"/>
                <w:cs/>
              </w:rPr>
              <w:t>ด้านความรู้</w:t>
            </w:r>
          </w:p>
        </w:tc>
        <w:tc>
          <w:tcPr>
            <w:tcW w:w="1472" w:type="dxa"/>
            <w:gridSpan w:val="3"/>
            <w:noWrap/>
            <w:vAlign w:val="center"/>
          </w:tcPr>
          <w:p w14:paraId="2D7E0EA7" w14:textId="77777777" w:rsidR="008E0B2A" w:rsidRPr="00E50273" w:rsidRDefault="008E0B2A" w:rsidP="00660521">
            <w:pPr>
              <w:jc w:val="center"/>
              <w:rPr>
                <w:rFonts w:asciiTheme="majorBidi" w:hAnsiTheme="majorBidi" w:cstheme="majorBidi"/>
                <w:sz w:val="32"/>
                <w:szCs w:val="32"/>
              </w:rPr>
            </w:pPr>
            <w:r w:rsidRPr="00E50273">
              <w:rPr>
                <w:rFonts w:asciiTheme="majorBidi" w:hAnsiTheme="majorBidi" w:cstheme="majorBidi"/>
                <w:b/>
                <w:bCs/>
                <w:sz w:val="32"/>
                <w:szCs w:val="32"/>
                <w:cs/>
              </w:rPr>
              <w:t>ด้านทักษะทางปัญญา</w:t>
            </w:r>
          </w:p>
        </w:tc>
        <w:tc>
          <w:tcPr>
            <w:tcW w:w="1892" w:type="dxa"/>
            <w:gridSpan w:val="4"/>
            <w:noWrap/>
            <w:vAlign w:val="center"/>
          </w:tcPr>
          <w:p w14:paraId="5804D876" w14:textId="77777777" w:rsidR="008E0B2A" w:rsidRPr="00E50273" w:rsidRDefault="008E0B2A" w:rsidP="00660521">
            <w:pPr>
              <w:jc w:val="center"/>
              <w:rPr>
                <w:rFonts w:asciiTheme="majorBidi" w:hAnsiTheme="majorBidi" w:cstheme="majorBidi"/>
                <w:sz w:val="32"/>
                <w:szCs w:val="32"/>
              </w:rPr>
            </w:pPr>
            <w:r w:rsidRPr="00E50273">
              <w:rPr>
                <w:rFonts w:asciiTheme="majorBidi" w:eastAsia="BrowalliaNew" w:hAnsiTheme="majorBidi" w:cstheme="majorBidi"/>
                <w:b/>
                <w:bCs/>
                <w:sz w:val="32"/>
                <w:szCs w:val="32"/>
                <w:cs/>
              </w:rPr>
              <w:t>ด้านทักษะทางความสัมพันธ์ระหว่างบุคคลและความรับผิดชอบ</w:t>
            </w:r>
          </w:p>
        </w:tc>
        <w:tc>
          <w:tcPr>
            <w:tcW w:w="1465" w:type="dxa"/>
            <w:gridSpan w:val="3"/>
            <w:noWrap/>
            <w:vAlign w:val="center"/>
          </w:tcPr>
          <w:p w14:paraId="4CF0FEC2" w14:textId="77777777" w:rsidR="008E0B2A" w:rsidRPr="00E50273" w:rsidRDefault="008E0B2A" w:rsidP="00660521">
            <w:pPr>
              <w:jc w:val="center"/>
              <w:rPr>
                <w:rFonts w:asciiTheme="majorBidi" w:hAnsiTheme="majorBidi" w:cstheme="majorBidi"/>
                <w:sz w:val="32"/>
                <w:szCs w:val="32"/>
              </w:rPr>
            </w:pPr>
            <w:r w:rsidRPr="00E50273">
              <w:rPr>
                <w:rFonts w:asciiTheme="majorBidi" w:eastAsia="BrowalliaNew" w:hAnsiTheme="majorBidi" w:cstheme="majorBidi"/>
                <w:b/>
                <w:bCs/>
                <w:sz w:val="32"/>
                <w:szCs w:val="32"/>
                <w:cs/>
              </w:rPr>
              <w:t>ด้านทักษะการวิเคราะห์เชิงตัวเลขและการสื่อสารและการใช้เทคโนโลยีสารสนเทศ</w:t>
            </w:r>
          </w:p>
        </w:tc>
      </w:tr>
      <w:tr w:rsidR="008E0B2A" w:rsidRPr="00E50273" w14:paraId="26071FA8" w14:textId="77777777" w:rsidTr="00660521">
        <w:trPr>
          <w:trHeight w:val="375"/>
          <w:tblHeader/>
          <w:jc w:val="center"/>
        </w:trPr>
        <w:tc>
          <w:tcPr>
            <w:tcW w:w="5791" w:type="dxa"/>
            <w:gridSpan w:val="2"/>
            <w:vMerge/>
            <w:vAlign w:val="center"/>
          </w:tcPr>
          <w:p w14:paraId="0977FAD5" w14:textId="77777777" w:rsidR="008E0B2A" w:rsidRPr="00E50273" w:rsidRDefault="008E0B2A" w:rsidP="00660521">
            <w:pPr>
              <w:rPr>
                <w:rFonts w:asciiTheme="majorBidi" w:hAnsiTheme="majorBidi" w:cstheme="majorBidi"/>
                <w:sz w:val="32"/>
                <w:szCs w:val="32"/>
                <w:rtl/>
                <w:cs/>
              </w:rPr>
            </w:pPr>
          </w:p>
        </w:tc>
        <w:tc>
          <w:tcPr>
            <w:tcW w:w="574" w:type="dxa"/>
            <w:noWrap/>
            <w:vAlign w:val="center"/>
          </w:tcPr>
          <w:p w14:paraId="5ADE81DD"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1</w:t>
            </w:r>
          </w:p>
        </w:tc>
        <w:tc>
          <w:tcPr>
            <w:tcW w:w="503" w:type="dxa"/>
            <w:noWrap/>
            <w:vAlign w:val="center"/>
          </w:tcPr>
          <w:p w14:paraId="2528D5E0"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2</w:t>
            </w:r>
          </w:p>
        </w:tc>
        <w:tc>
          <w:tcPr>
            <w:tcW w:w="490" w:type="dxa"/>
            <w:noWrap/>
            <w:vAlign w:val="center"/>
          </w:tcPr>
          <w:p w14:paraId="2AA1BD01" w14:textId="77777777" w:rsidR="008E0B2A" w:rsidRPr="00E50273" w:rsidRDefault="008E0B2A" w:rsidP="00660521">
            <w:pPr>
              <w:jc w:val="center"/>
              <w:rPr>
                <w:rFonts w:asciiTheme="majorBidi" w:hAnsiTheme="majorBidi" w:cstheme="majorBidi"/>
                <w:b/>
                <w:bCs/>
                <w:sz w:val="32"/>
                <w:szCs w:val="32"/>
                <w:rtl/>
                <w:cs/>
              </w:rPr>
            </w:pPr>
            <w:r w:rsidRPr="00E50273">
              <w:rPr>
                <w:rFonts w:asciiTheme="majorBidi" w:hAnsiTheme="majorBidi" w:cstheme="majorBidi"/>
                <w:b/>
                <w:bCs/>
                <w:sz w:val="32"/>
                <w:szCs w:val="32"/>
                <w:rtl/>
                <w:cs/>
              </w:rPr>
              <w:t>3</w:t>
            </w:r>
          </w:p>
        </w:tc>
        <w:tc>
          <w:tcPr>
            <w:tcW w:w="490" w:type="dxa"/>
            <w:noWrap/>
            <w:vAlign w:val="center"/>
          </w:tcPr>
          <w:p w14:paraId="19DCA5E8"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4</w:t>
            </w:r>
          </w:p>
        </w:tc>
        <w:tc>
          <w:tcPr>
            <w:tcW w:w="508" w:type="dxa"/>
            <w:noWrap/>
            <w:vAlign w:val="center"/>
          </w:tcPr>
          <w:p w14:paraId="40D58741"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5</w:t>
            </w:r>
          </w:p>
        </w:tc>
        <w:tc>
          <w:tcPr>
            <w:tcW w:w="532" w:type="dxa"/>
            <w:noWrap/>
            <w:vAlign w:val="center"/>
          </w:tcPr>
          <w:p w14:paraId="5AB29783"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1</w:t>
            </w:r>
          </w:p>
        </w:tc>
        <w:tc>
          <w:tcPr>
            <w:tcW w:w="528" w:type="dxa"/>
            <w:noWrap/>
            <w:vAlign w:val="center"/>
          </w:tcPr>
          <w:p w14:paraId="106B60B3"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2</w:t>
            </w:r>
          </w:p>
        </w:tc>
        <w:tc>
          <w:tcPr>
            <w:tcW w:w="480" w:type="dxa"/>
            <w:noWrap/>
            <w:vAlign w:val="center"/>
          </w:tcPr>
          <w:p w14:paraId="026959EB"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3</w:t>
            </w:r>
          </w:p>
        </w:tc>
        <w:tc>
          <w:tcPr>
            <w:tcW w:w="480" w:type="dxa"/>
            <w:noWrap/>
            <w:vAlign w:val="center"/>
          </w:tcPr>
          <w:p w14:paraId="1EAB4A44"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4</w:t>
            </w:r>
          </w:p>
        </w:tc>
        <w:tc>
          <w:tcPr>
            <w:tcW w:w="505" w:type="dxa"/>
            <w:noWrap/>
            <w:vAlign w:val="center"/>
          </w:tcPr>
          <w:p w14:paraId="2C4CC788"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1</w:t>
            </w:r>
          </w:p>
        </w:tc>
        <w:tc>
          <w:tcPr>
            <w:tcW w:w="487" w:type="dxa"/>
            <w:noWrap/>
            <w:vAlign w:val="center"/>
          </w:tcPr>
          <w:p w14:paraId="188F7910"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2</w:t>
            </w:r>
          </w:p>
        </w:tc>
        <w:tc>
          <w:tcPr>
            <w:tcW w:w="480" w:type="dxa"/>
            <w:noWrap/>
            <w:vAlign w:val="center"/>
          </w:tcPr>
          <w:p w14:paraId="53240752"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3</w:t>
            </w:r>
          </w:p>
        </w:tc>
        <w:tc>
          <w:tcPr>
            <w:tcW w:w="466" w:type="dxa"/>
            <w:noWrap/>
            <w:vAlign w:val="center"/>
          </w:tcPr>
          <w:p w14:paraId="2839AA95"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1</w:t>
            </w:r>
          </w:p>
        </w:tc>
        <w:tc>
          <w:tcPr>
            <w:tcW w:w="466" w:type="dxa"/>
            <w:noWrap/>
            <w:vAlign w:val="center"/>
          </w:tcPr>
          <w:p w14:paraId="4751EF25"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2</w:t>
            </w:r>
          </w:p>
        </w:tc>
        <w:tc>
          <w:tcPr>
            <w:tcW w:w="480" w:type="dxa"/>
            <w:noWrap/>
            <w:vAlign w:val="center"/>
          </w:tcPr>
          <w:p w14:paraId="2D503031"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3</w:t>
            </w:r>
          </w:p>
        </w:tc>
        <w:tc>
          <w:tcPr>
            <w:tcW w:w="480" w:type="dxa"/>
            <w:noWrap/>
            <w:vAlign w:val="center"/>
          </w:tcPr>
          <w:p w14:paraId="785581CB"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4</w:t>
            </w:r>
          </w:p>
        </w:tc>
        <w:tc>
          <w:tcPr>
            <w:tcW w:w="466" w:type="dxa"/>
            <w:noWrap/>
            <w:vAlign w:val="center"/>
          </w:tcPr>
          <w:p w14:paraId="03613938" w14:textId="77777777" w:rsidR="008E0B2A" w:rsidRPr="00E50273" w:rsidRDefault="008E0B2A" w:rsidP="00660521">
            <w:pPr>
              <w:jc w:val="center"/>
              <w:rPr>
                <w:rFonts w:asciiTheme="majorBidi" w:hAnsiTheme="majorBidi" w:cstheme="majorBidi"/>
                <w:b/>
                <w:bCs/>
                <w:sz w:val="32"/>
                <w:szCs w:val="32"/>
                <w:rtl/>
                <w:cs/>
              </w:rPr>
            </w:pPr>
            <w:r w:rsidRPr="00E50273">
              <w:rPr>
                <w:rFonts w:asciiTheme="majorBidi" w:hAnsiTheme="majorBidi" w:cstheme="majorBidi"/>
                <w:b/>
                <w:bCs/>
                <w:sz w:val="32"/>
                <w:szCs w:val="32"/>
                <w:rtl/>
                <w:cs/>
              </w:rPr>
              <w:t>1</w:t>
            </w:r>
          </w:p>
        </w:tc>
        <w:tc>
          <w:tcPr>
            <w:tcW w:w="519" w:type="dxa"/>
            <w:noWrap/>
            <w:vAlign w:val="center"/>
          </w:tcPr>
          <w:p w14:paraId="43DCBF2F"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2</w:t>
            </w:r>
          </w:p>
        </w:tc>
        <w:tc>
          <w:tcPr>
            <w:tcW w:w="480" w:type="dxa"/>
            <w:noWrap/>
            <w:vAlign w:val="center"/>
          </w:tcPr>
          <w:p w14:paraId="069F3D81" w14:textId="77777777" w:rsidR="008E0B2A" w:rsidRPr="00E50273" w:rsidRDefault="008E0B2A" w:rsidP="00660521">
            <w:pPr>
              <w:jc w:val="center"/>
              <w:rPr>
                <w:rFonts w:asciiTheme="majorBidi" w:hAnsiTheme="majorBidi" w:cstheme="majorBidi"/>
                <w:b/>
                <w:bCs/>
                <w:sz w:val="32"/>
                <w:szCs w:val="32"/>
              </w:rPr>
            </w:pPr>
            <w:r w:rsidRPr="00E50273">
              <w:rPr>
                <w:rFonts w:asciiTheme="majorBidi" w:hAnsiTheme="majorBidi" w:cstheme="majorBidi"/>
                <w:b/>
                <w:bCs/>
                <w:sz w:val="32"/>
                <w:szCs w:val="32"/>
                <w:rtl/>
                <w:cs/>
              </w:rPr>
              <w:t>3</w:t>
            </w:r>
          </w:p>
        </w:tc>
      </w:tr>
      <w:tr w:rsidR="008E0B2A" w:rsidRPr="006168A6" w14:paraId="4F07BB67" w14:textId="77777777" w:rsidTr="00660521">
        <w:trPr>
          <w:trHeight w:val="375"/>
          <w:jc w:val="center"/>
        </w:trPr>
        <w:tc>
          <w:tcPr>
            <w:tcW w:w="1098" w:type="dxa"/>
            <w:tcBorders>
              <w:right w:val="nil"/>
            </w:tcBorders>
          </w:tcPr>
          <w:p w14:paraId="626FD388" w14:textId="77777777" w:rsidR="008E0B2A" w:rsidRPr="006168A6" w:rsidRDefault="008E0B2A" w:rsidP="00660521">
            <w:pPr>
              <w:rPr>
                <w:rFonts w:asciiTheme="majorBidi" w:eastAsia="AngsanaNew" w:hAnsiTheme="majorBidi" w:cstheme="majorBidi"/>
                <w:sz w:val="32"/>
                <w:szCs w:val="32"/>
              </w:rPr>
            </w:pPr>
            <w:r w:rsidRPr="006168A6">
              <w:rPr>
                <w:rFonts w:asciiTheme="majorBidi" w:hAnsiTheme="majorBidi" w:cstheme="majorBidi"/>
                <w:sz w:val="32"/>
                <w:szCs w:val="32"/>
              </w:rPr>
              <w:t>TNP1103</w:t>
            </w:r>
          </w:p>
        </w:tc>
        <w:tc>
          <w:tcPr>
            <w:tcW w:w="4693" w:type="dxa"/>
            <w:tcBorders>
              <w:left w:val="nil"/>
            </w:tcBorders>
          </w:tcPr>
          <w:p w14:paraId="7712F6B3" w14:textId="77777777" w:rsidR="008E0B2A" w:rsidRPr="006168A6" w:rsidRDefault="008E0B2A" w:rsidP="00660521">
            <w:pPr>
              <w:rPr>
                <w:rFonts w:asciiTheme="majorBidi" w:hAnsiTheme="majorBidi" w:cstheme="majorBidi"/>
                <w:sz w:val="32"/>
                <w:szCs w:val="32"/>
                <w:cs/>
              </w:rPr>
            </w:pPr>
            <w:r w:rsidRPr="006168A6">
              <w:rPr>
                <w:rFonts w:asciiTheme="majorBidi" w:hAnsiTheme="majorBidi" w:cstheme="majorBidi"/>
                <w:sz w:val="32"/>
                <w:szCs w:val="32"/>
                <w:cs/>
              </w:rPr>
              <w:t>อาชีวอนามัยและความปลอดภัย</w:t>
            </w:r>
          </w:p>
        </w:tc>
        <w:tc>
          <w:tcPr>
            <w:tcW w:w="574" w:type="dxa"/>
            <w:noWrap/>
            <w:vAlign w:val="center"/>
          </w:tcPr>
          <w:p w14:paraId="2D8F1941" w14:textId="77777777" w:rsidR="008E0B2A" w:rsidRPr="006168A6" w:rsidRDefault="008E0B2A" w:rsidP="00660521">
            <w:pPr>
              <w:jc w:val="center"/>
              <w:rPr>
                <w:rFonts w:asciiTheme="majorBidi" w:hAnsiTheme="majorBidi" w:cstheme="majorBidi"/>
                <w:sz w:val="32"/>
                <w:szCs w:val="32"/>
              </w:rPr>
            </w:pPr>
          </w:p>
        </w:tc>
        <w:tc>
          <w:tcPr>
            <w:tcW w:w="503" w:type="dxa"/>
            <w:noWrap/>
          </w:tcPr>
          <w:p w14:paraId="65C89F90" w14:textId="77777777" w:rsidR="008E0B2A" w:rsidRPr="006168A6" w:rsidRDefault="008E0B2A" w:rsidP="00660521">
            <w:pPr>
              <w:jc w:val="center"/>
              <w:rPr>
                <w:rFonts w:asciiTheme="majorBidi" w:hAnsiTheme="majorBidi" w:cstheme="majorBidi"/>
                <w:sz w:val="32"/>
                <w:szCs w:val="32"/>
              </w:rPr>
            </w:pPr>
            <w:r w:rsidRPr="006168A6">
              <w:rPr>
                <w:rFonts w:cs="Times New Roman" w:hint="cs"/>
                <w:sz w:val="32"/>
                <w:szCs w:val="32"/>
                <w:cs/>
              </w:rPr>
              <w:t>●</w:t>
            </w:r>
          </w:p>
        </w:tc>
        <w:tc>
          <w:tcPr>
            <w:tcW w:w="490" w:type="dxa"/>
            <w:noWrap/>
            <w:vAlign w:val="center"/>
          </w:tcPr>
          <w:p w14:paraId="5C9E460E" w14:textId="77777777" w:rsidR="008E0B2A" w:rsidRPr="006168A6" w:rsidRDefault="008E0B2A" w:rsidP="00660521">
            <w:pPr>
              <w:jc w:val="center"/>
              <w:rPr>
                <w:rFonts w:asciiTheme="majorBidi" w:hAnsiTheme="majorBidi" w:cstheme="majorBidi"/>
                <w:sz w:val="32"/>
                <w:szCs w:val="32"/>
              </w:rPr>
            </w:pPr>
          </w:p>
        </w:tc>
        <w:tc>
          <w:tcPr>
            <w:tcW w:w="490" w:type="dxa"/>
            <w:noWrap/>
            <w:vAlign w:val="center"/>
          </w:tcPr>
          <w:p w14:paraId="3EF272C2" w14:textId="77777777" w:rsidR="008E0B2A" w:rsidRPr="006168A6" w:rsidRDefault="008E0B2A" w:rsidP="00660521">
            <w:pPr>
              <w:jc w:val="center"/>
              <w:rPr>
                <w:rFonts w:asciiTheme="majorBidi" w:hAnsiTheme="majorBidi" w:cstheme="majorBidi"/>
                <w:sz w:val="32"/>
                <w:szCs w:val="32"/>
              </w:rPr>
            </w:pPr>
          </w:p>
        </w:tc>
        <w:tc>
          <w:tcPr>
            <w:tcW w:w="508" w:type="dxa"/>
            <w:noWrap/>
            <w:vAlign w:val="center"/>
          </w:tcPr>
          <w:p w14:paraId="762956FD" w14:textId="77777777" w:rsidR="008E0B2A" w:rsidRPr="006168A6" w:rsidRDefault="008E0B2A" w:rsidP="00660521">
            <w:pPr>
              <w:jc w:val="center"/>
              <w:rPr>
                <w:rFonts w:asciiTheme="majorBidi" w:hAnsiTheme="majorBidi" w:cstheme="majorBidi"/>
                <w:sz w:val="32"/>
                <w:szCs w:val="32"/>
              </w:rPr>
            </w:pPr>
          </w:p>
        </w:tc>
        <w:tc>
          <w:tcPr>
            <w:tcW w:w="532" w:type="dxa"/>
            <w:noWrap/>
            <w:vAlign w:val="center"/>
          </w:tcPr>
          <w:p w14:paraId="2AFB11EF" w14:textId="77777777" w:rsidR="008E0B2A" w:rsidRPr="006168A6" w:rsidRDefault="008E0B2A" w:rsidP="00660521">
            <w:pPr>
              <w:jc w:val="center"/>
              <w:rPr>
                <w:rFonts w:asciiTheme="majorBidi" w:hAnsiTheme="majorBidi" w:cstheme="majorBidi"/>
                <w:sz w:val="32"/>
                <w:szCs w:val="32"/>
              </w:rPr>
            </w:pPr>
          </w:p>
        </w:tc>
        <w:tc>
          <w:tcPr>
            <w:tcW w:w="528" w:type="dxa"/>
            <w:noWrap/>
          </w:tcPr>
          <w:p w14:paraId="7CEBD88F" w14:textId="77777777" w:rsidR="008E0B2A" w:rsidRPr="006168A6" w:rsidRDefault="008E0B2A" w:rsidP="00660521">
            <w:pPr>
              <w:jc w:val="center"/>
              <w:rPr>
                <w:rFonts w:asciiTheme="majorBidi" w:hAnsiTheme="majorBidi" w:cstheme="majorBidi"/>
                <w:sz w:val="32"/>
                <w:szCs w:val="32"/>
              </w:rPr>
            </w:pPr>
            <w:r w:rsidRPr="006168A6">
              <w:rPr>
                <w:rFonts w:cs="Times New Roman" w:hint="cs"/>
                <w:sz w:val="32"/>
                <w:szCs w:val="32"/>
                <w:cs/>
              </w:rPr>
              <w:t>●</w:t>
            </w:r>
          </w:p>
        </w:tc>
        <w:tc>
          <w:tcPr>
            <w:tcW w:w="480" w:type="dxa"/>
            <w:noWrap/>
            <w:vAlign w:val="center"/>
          </w:tcPr>
          <w:p w14:paraId="7EDFE4E0" w14:textId="77777777" w:rsidR="008E0B2A" w:rsidRPr="006168A6" w:rsidRDefault="008E0B2A" w:rsidP="00660521">
            <w:pPr>
              <w:jc w:val="center"/>
              <w:rPr>
                <w:rFonts w:asciiTheme="majorBidi" w:hAnsiTheme="majorBidi" w:cstheme="majorBidi"/>
                <w:sz w:val="32"/>
                <w:szCs w:val="32"/>
              </w:rPr>
            </w:pPr>
          </w:p>
        </w:tc>
        <w:tc>
          <w:tcPr>
            <w:tcW w:w="480" w:type="dxa"/>
            <w:noWrap/>
            <w:vAlign w:val="center"/>
          </w:tcPr>
          <w:p w14:paraId="6E5C5A30" w14:textId="77777777" w:rsidR="008E0B2A" w:rsidRPr="006168A6" w:rsidRDefault="008E0B2A" w:rsidP="00660521">
            <w:pPr>
              <w:jc w:val="center"/>
              <w:rPr>
                <w:rFonts w:asciiTheme="majorBidi" w:hAnsiTheme="majorBidi" w:cstheme="majorBidi"/>
                <w:sz w:val="32"/>
                <w:szCs w:val="32"/>
              </w:rPr>
            </w:pPr>
          </w:p>
        </w:tc>
        <w:tc>
          <w:tcPr>
            <w:tcW w:w="505" w:type="dxa"/>
            <w:noWrap/>
          </w:tcPr>
          <w:p w14:paraId="67FCC42B" w14:textId="77777777" w:rsidR="008E0B2A" w:rsidRPr="006168A6" w:rsidRDefault="008E0B2A" w:rsidP="00660521">
            <w:pPr>
              <w:jc w:val="center"/>
              <w:rPr>
                <w:rFonts w:asciiTheme="majorBidi" w:hAnsiTheme="majorBidi" w:cstheme="majorBidi"/>
                <w:sz w:val="32"/>
                <w:szCs w:val="32"/>
              </w:rPr>
            </w:pPr>
            <w:r w:rsidRPr="006168A6">
              <w:rPr>
                <w:rFonts w:cs="Times New Roman" w:hint="cs"/>
                <w:sz w:val="32"/>
                <w:szCs w:val="32"/>
                <w:cs/>
              </w:rPr>
              <w:t>●</w:t>
            </w:r>
          </w:p>
        </w:tc>
        <w:tc>
          <w:tcPr>
            <w:tcW w:w="487" w:type="dxa"/>
            <w:noWrap/>
            <w:vAlign w:val="center"/>
          </w:tcPr>
          <w:p w14:paraId="66FE92A4" w14:textId="77777777" w:rsidR="008E0B2A" w:rsidRPr="006168A6" w:rsidRDefault="008E0B2A" w:rsidP="00660521">
            <w:pPr>
              <w:jc w:val="center"/>
              <w:rPr>
                <w:rFonts w:asciiTheme="majorBidi" w:hAnsiTheme="majorBidi" w:cstheme="majorBidi"/>
                <w:sz w:val="32"/>
                <w:szCs w:val="32"/>
              </w:rPr>
            </w:pPr>
          </w:p>
        </w:tc>
        <w:tc>
          <w:tcPr>
            <w:tcW w:w="480" w:type="dxa"/>
            <w:noWrap/>
            <w:vAlign w:val="center"/>
          </w:tcPr>
          <w:p w14:paraId="4F4C826E" w14:textId="77777777" w:rsidR="008E0B2A" w:rsidRPr="006168A6" w:rsidRDefault="008E0B2A" w:rsidP="00660521">
            <w:pPr>
              <w:jc w:val="center"/>
              <w:rPr>
                <w:rFonts w:asciiTheme="majorBidi" w:hAnsiTheme="majorBidi" w:cstheme="majorBidi"/>
                <w:sz w:val="32"/>
                <w:szCs w:val="32"/>
              </w:rPr>
            </w:pPr>
          </w:p>
        </w:tc>
        <w:tc>
          <w:tcPr>
            <w:tcW w:w="466" w:type="dxa"/>
            <w:noWrap/>
            <w:vAlign w:val="center"/>
          </w:tcPr>
          <w:p w14:paraId="4534A288" w14:textId="77777777" w:rsidR="008E0B2A" w:rsidRPr="006168A6" w:rsidRDefault="008E0B2A" w:rsidP="00660521">
            <w:pPr>
              <w:jc w:val="center"/>
              <w:rPr>
                <w:rFonts w:asciiTheme="majorBidi" w:hAnsiTheme="majorBidi" w:cstheme="majorBidi"/>
                <w:sz w:val="32"/>
                <w:szCs w:val="32"/>
              </w:rPr>
            </w:pPr>
          </w:p>
        </w:tc>
        <w:tc>
          <w:tcPr>
            <w:tcW w:w="466" w:type="dxa"/>
            <w:noWrap/>
          </w:tcPr>
          <w:p w14:paraId="0F4C1CD1" w14:textId="77777777" w:rsidR="008E0B2A" w:rsidRPr="006168A6" w:rsidRDefault="008E0B2A" w:rsidP="00660521">
            <w:pPr>
              <w:jc w:val="center"/>
              <w:rPr>
                <w:rFonts w:asciiTheme="majorBidi" w:hAnsiTheme="majorBidi" w:cstheme="majorBidi"/>
                <w:sz w:val="32"/>
                <w:szCs w:val="32"/>
              </w:rPr>
            </w:pPr>
            <w:r w:rsidRPr="006168A6">
              <w:rPr>
                <w:rFonts w:cs="Times New Roman" w:hint="cs"/>
                <w:sz w:val="32"/>
                <w:szCs w:val="32"/>
                <w:cs/>
              </w:rPr>
              <w:t>○</w:t>
            </w:r>
          </w:p>
        </w:tc>
        <w:tc>
          <w:tcPr>
            <w:tcW w:w="480" w:type="dxa"/>
            <w:noWrap/>
            <w:vAlign w:val="center"/>
          </w:tcPr>
          <w:p w14:paraId="75FA367E" w14:textId="77777777" w:rsidR="008E0B2A" w:rsidRPr="006168A6" w:rsidRDefault="008E0B2A" w:rsidP="00660521">
            <w:pPr>
              <w:jc w:val="center"/>
              <w:rPr>
                <w:rFonts w:asciiTheme="majorBidi" w:hAnsiTheme="majorBidi" w:cstheme="majorBidi"/>
                <w:sz w:val="32"/>
                <w:szCs w:val="32"/>
              </w:rPr>
            </w:pPr>
          </w:p>
        </w:tc>
        <w:tc>
          <w:tcPr>
            <w:tcW w:w="480" w:type="dxa"/>
            <w:noWrap/>
            <w:vAlign w:val="center"/>
          </w:tcPr>
          <w:p w14:paraId="1B09854C" w14:textId="77777777" w:rsidR="008E0B2A" w:rsidRPr="006168A6" w:rsidRDefault="008E0B2A" w:rsidP="00660521">
            <w:pPr>
              <w:jc w:val="center"/>
              <w:rPr>
                <w:rFonts w:asciiTheme="majorBidi" w:hAnsiTheme="majorBidi" w:cstheme="majorBidi"/>
                <w:sz w:val="32"/>
                <w:szCs w:val="32"/>
              </w:rPr>
            </w:pPr>
          </w:p>
        </w:tc>
        <w:tc>
          <w:tcPr>
            <w:tcW w:w="466" w:type="dxa"/>
            <w:noWrap/>
            <w:vAlign w:val="center"/>
          </w:tcPr>
          <w:p w14:paraId="574B8275" w14:textId="77777777" w:rsidR="008E0B2A" w:rsidRPr="006168A6" w:rsidRDefault="008E0B2A" w:rsidP="00660521">
            <w:pPr>
              <w:jc w:val="center"/>
              <w:rPr>
                <w:rFonts w:asciiTheme="majorBidi" w:hAnsiTheme="majorBidi" w:cstheme="majorBidi"/>
                <w:sz w:val="32"/>
                <w:szCs w:val="32"/>
              </w:rPr>
            </w:pPr>
          </w:p>
        </w:tc>
        <w:tc>
          <w:tcPr>
            <w:tcW w:w="519" w:type="dxa"/>
            <w:noWrap/>
            <w:vAlign w:val="center"/>
          </w:tcPr>
          <w:p w14:paraId="06D8B825" w14:textId="77777777" w:rsidR="008E0B2A" w:rsidRPr="006168A6" w:rsidRDefault="008E0B2A" w:rsidP="00660521">
            <w:pPr>
              <w:jc w:val="center"/>
              <w:rPr>
                <w:rFonts w:asciiTheme="majorBidi" w:hAnsiTheme="majorBidi" w:cstheme="majorBidi"/>
                <w:sz w:val="32"/>
                <w:szCs w:val="32"/>
              </w:rPr>
            </w:pPr>
          </w:p>
        </w:tc>
        <w:tc>
          <w:tcPr>
            <w:tcW w:w="480" w:type="dxa"/>
            <w:noWrap/>
          </w:tcPr>
          <w:p w14:paraId="431D1DA9" w14:textId="77777777" w:rsidR="008E0B2A" w:rsidRPr="006168A6" w:rsidRDefault="008E0B2A" w:rsidP="00660521">
            <w:pPr>
              <w:jc w:val="center"/>
              <w:rPr>
                <w:rFonts w:asciiTheme="majorBidi" w:hAnsiTheme="majorBidi" w:cstheme="majorBidi"/>
                <w:sz w:val="32"/>
                <w:szCs w:val="32"/>
              </w:rPr>
            </w:pPr>
            <w:r w:rsidRPr="006168A6">
              <w:rPr>
                <w:rFonts w:cs="Times New Roman" w:hint="cs"/>
                <w:sz w:val="32"/>
                <w:szCs w:val="32"/>
                <w:cs/>
              </w:rPr>
              <w:t>○</w:t>
            </w:r>
          </w:p>
        </w:tc>
      </w:tr>
    </w:tbl>
    <w:p w14:paraId="10A83A17" w14:textId="77777777" w:rsidR="00196C5A" w:rsidRPr="00551764" w:rsidRDefault="00196C5A" w:rsidP="00D46E2C">
      <w:pPr>
        <w:tabs>
          <w:tab w:val="left" w:pos="5418"/>
          <w:tab w:val="center" w:pos="7697"/>
          <w:tab w:val="left" w:pos="12585"/>
        </w:tabs>
        <w:autoSpaceDE w:val="0"/>
        <w:autoSpaceDN w:val="0"/>
        <w:adjustRightInd w:val="0"/>
        <w:rPr>
          <w:rFonts w:ascii="TH SarabunPSK" w:eastAsia="BrowalliaNew" w:hAnsi="TH SarabunPSK" w:cs="TH SarabunPSK"/>
          <w:b/>
          <w:bCs/>
          <w:sz w:val="32"/>
          <w:szCs w:val="32"/>
          <w:cs/>
        </w:rPr>
      </w:pPr>
    </w:p>
    <w:sectPr w:rsidR="00196C5A" w:rsidRPr="00551764" w:rsidSect="00C05A76">
      <w:pgSz w:w="16834" w:h="11909" w:orient="landscape" w:code="9"/>
      <w:pgMar w:top="1080" w:right="907" w:bottom="922" w:left="533"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AB0F" w14:textId="77777777" w:rsidR="00830B16" w:rsidRDefault="00830B16">
      <w:r>
        <w:separator/>
      </w:r>
    </w:p>
  </w:endnote>
  <w:endnote w:type="continuationSeparator" w:id="0">
    <w:p w14:paraId="6FBB459D" w14:textId="77777777" w:rsidR="00830B16" w:rsidRDefault="0083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SarabunPSK">
    <w:altName w:val="TH Sarabun PSK"/>
    <w:charset w:val="DE"/>
    <w:family w:val="swiss"/>
    <w:pitch w:val="variable"/>
    <w:sig w:usb0="01000003" w:usb1="00000000" w:usb2="00000000" w:usb3="00000000" w:csb0="0001011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BrowalliaNew">
    <w:altName w:val="SimHei"/>
    <w:panose1 w:val="00000000000000000000"/>
    <w:charset w:val="88"/>
    <w:family w:val="auto"/>
    <w:notTrueType/>
    <w:pitch w:val="default"/>
    <w:sig w:usb0="00000000"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AngsanaUPC-Bold">
    <w:altName w:val="Arial Unicode MS"/>
    <w:panose1 w:val="00000000000000000000"/>
    <w:charset w:val="88"/>
    <w:family w:val="auto"/>
    <w:notTrueType/>
    <w:pitch w:val="default"/>
    <w:sig w:usb0="00000000" w:usb1="08080000" w:usb2="00000010" w:usb3="00000000" w:csb0="00100001" w:csb1="00000000"/>
  </w:font>
  <w:font w:name="Sarabun">
    <w:charset w:val="00"/>
    <w:family w:val="auto"/>
    <w:pitch w:val="default"/>
  </w:font>
  <w:font w:name="TH Sarabun New">
    <w:altName w:val="Microsoft Sans Serif"/>
    <w:charset w:val="00"/>
    <w:family w:val="swiss"/>
    <w:pitch w:val="variable"/>
    <w:sig w:usb0="00000000" w:usb1="5000205A" w:usb2="00000000" w:usb3="00000000" w:csb0="00010183" w:csb1="00000000"/>
  </w:font>
  <w:font w:name="TH Niramit AS">
    <w:altName w:val="Browallia New"/>
    <w:charset w:val="00"/>
    <w:family w:val="auto"/>
    <w:pitch w:val="variable"/>
    <w:sig w:usb0="A100006F" w:usb1="5000204A" w:usb2="00000000" w:usb3="00000000" w:csb0="00010183" w:csb1="00000000"/>
  </w:font>
  <w:font w:name="Wingdings">
    <w:panose1 w:val="05000000000000000000"/>
    <w:charset w:val="02"/>
    <w:family w:val="auto"/>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5151" w14:textId="34817695" w:rsidR="00BD5B01" w:rsidRPr="008E06C4" w:rsidRDefault="00BD5B01">
    <w:pPr>
      <w:pStyle w:val="Footer"/>
      <w:jc w:val="right"/>
      <w:rPr>
        <w:rFonts w:ascii="TH Niramit AS" w:hAnsi="TH Niramit AS" w:cs="TH Niramit AS"/>
        <w:sz w:val="30"/>
        <w:szCs w:val="30"/>
      </w:rPr>
    </w:pP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w:instrText>
    </w:r>
    <w:r w:rsidRPr="008E06C4">
      <w:rPr>
        <w:rFonts w:ascii="TH Niramit AS" w:hAnsi="TH Niramit AS" w:cs="TH Niramit AS"/>
        <w:sz w:val="30"/>
        <w:szCs w:val="30"/>
        <w:cs/>
      </w:rPr>
      <w:instrText xml:space="preserve">* </w:instrText>
    </w:r>
    <w:r w:rsidRPr="008E06C4">
      <w:rPr>
        <w:rFonts w:ascii="TH Niramit AS" w:hAnsi="TH Niramit AS" w:cs="TH Niramit AS"/>
        <w:sz w:val="30"/>
        <w:szCs w:val="30"/>
      </w:rPr>
      <w:instrText xml:space="preserve">MERGEFORMAT </w:instrText>
    </w:r>
    <w:r w:rsidRPr="008E06C4">
      <w:rPr>
        <w:rFonts w:ascii="TH Niramit AS" w:hAnsi="TH Niramit AS" w:cs="TH Niramit AS"/>
        <w:sz w:val="30"/>
        <w:szCs w:val="30"/>
      </w:rPr>
      <w:fldChar w:fldCharType="separate"/>
    </w:r>
    <w:r w:rsidR="00A1511B">
      <w:rPr>
        <w:rFonts w:ascii="TH Niramit AS" w:hAnsi="TH Niramit AS" w:cs="TH Niramit AS"/>
        <w:noProof/>
        <w:sz w:val="30"/>
        <w:szCs w:val="30"/>
        <w:cs/>
      </w:rPr>
      <w:t>๑</w:t>
    </w:r>
    <w:r w:rsidRPr="008E06C4">
      <w:rPr>
        <w:rFonts w:ascii="TH Niramit AS" w:hAnsi="TH Niramit AS" w:cs="TH Niramit AS"/>
        <w:noProof/>
        <w:sz w:val="30"/>
        <w:szCs w:val="30"/>
      </w:rPr>
      <w:fldChar w:fldCharType="end"/>
    </w:r>
  </w:p>
  <w:p w14:paraId="020F6130" w14:textId="5415CCBB" w:rsidR="001C4337" w:rsidRDefault="001C4337" w:rsidP="001C4337">
    <w:pPr>
      <w:autoSpaceDE w:val="0"/>
      <w:autoSpaceDN w:val="0"/>
      <w:adjustRightInd w:val="0"/>
      <w:spacing w:line="20" w:lineRule="atLeast"/>
      <w:rPr>
        <w:rFonts w:ascii="TH SarabunPSK" w:eastAsia="BrowalliaNew-Bold" w:hAnsi="TH SarabunPSK" w:cs="TH SarabunPSK"/>
        <w:sz w:val="30"/>
        <w:szCs w:val="30"/>
      </w:rPr>
    </w:pPr>
    <w:r>
      <w:rPr>
        <w:rFonts w:ascii="TH SarabunPSK" w:eastAsia="BrowalliaNew-Bold" w:hAnsi="TH SarabunPSK" w:cs="TH SarabunPSK"/>
        <w:sz w:val="30"/>
        <w:szCs w:val="30"/>
      </w:rPr>
      <w:t>TNP</w:t>
    </w:r>
    <w:r w:rsidRPr="00F9115D">
      <w:rPr>
        <w:rFonts w:ascii="TH SarabunPSK" w:eastAsia="BrowalliaNew-Bold" w:hAnsi="TH SarabunPSK" w:cs="TH SarabunPSK"/>
        <w:sz w:val="30"/>
        <w:szCs w:val="30"/>
      </w:rPr>
      <w:t xml:space="preserve"> </w:t>
    </w:r>
    <w:r w:rsidRPr="00F9115D">
      <w:rPr>
        <w:rFonts w:ascii="TH SarabunPSK" w:eastAsia="BrowalliaNew-Bold" w:hAnsi="TH SarabunPSK" w:cs="TH SarabunPSK" w:hint="cs"/>
        <w:sz w:val="30"/>
        <w:szCs w:val="30"/>
        <w:cs/>
      </w:rPr>
      <w:t>๑</w:t>
    </w:r>
    <w:r>
      <w:rPr>
        <w:rFonts w:ascii="TH SarabunPSK" w:eastAsia="BrowalliaNew-Bold" w:hAnsi="TH SarabunPSK" w:cs="TH SarabunPSK" w:hint="cs"/>
        <w:sz w:val="30"/>
        <w:szCs w:val="30"/>
        <w:cs/>
      </w:rPr>
      <w:t>๑๐</w:t>
    </w:r>
    <w:r w:rsidRPr="00F9115D">
      <w:rPr>
        <w:rFonts w:ascii="TH SarabunPSK" w:eastAsia="BrowalliaNew-Bold" w:hAnsi="TH SarabunPSK" w:cs="TH SarabunPSK" w:hint="cs"/>
        <w:sz w:val="30"/>
        <w:szCs w:val="30"/>
        <w:cs/>
      </w:rPr>
      <w:t xml:space="preserve">๓ </w:t>
    </w:r>
    <w:r w:rsidRPr="00F9115D">
      <w:rPr>
        <w:rFonts w:ascii="TH SarabunPSK" w:eastAsia="BrowalliaNew-Bold" w:hAnsi="TH SarabunPSK" w:cs="TH SarabunPSK"/>
        <w:b/>
        <w:bCs/>
        <w:sz w:val="30"/>
        <w:szCs w:val="30"/>
        <w:cs/>
      </w:rPr>
      <w:t>รายวิชา</w:t>
    </w:r>
    <w:r w:rsidRPr="00F9115D">
      <w:rPr>
        <w:rFonts w:ascii="TH SarabunPSK" w:eastAsia="BrowalliaNew-Bold" w:hAnsi="TH SarabunPSK" w:cs="TH SarabunPSK"/>
        <w:sz w:val="30"/>
        <w:szCs w:val="30"/>
        <w:cs/>
      </w:rPr>
      <w:t xml:space="preserve"> </w:t>
    </w:r>
    <w:r w:rsidRPr="000759E2">
      <w:rPr>
        <w:rFonts w:ascii="TH SarabunPSK" w:eastAsia="BrowalliaNew-Bold" w:hAnsi="TH SarabunPSK" w:cs="TH SarabunPSK" w:hint="cs"/>
        <w:sz w:val="30"/>
        <w:szCs w:val="30"/>
        <w:cs/>
      </w:rPr>
      <w:t>อาชีวอนามัยและความปลอดภัย</w:t>
    </w:r>
    <w:r>
      <w:rPr>
        <w:rFonts w:ascii="TH SarabunPSK" w:eastAsia="BrowalliaNew-Bold" w:hAnsi="TH SarabunPSK" w:cs="TH SarabunPSK" w:hint="cs"/>
        <w:sz w:val="30"/>
        <w:szCs w:val="30"/>
        <w:cs/>
      </w:rPr>
      <w:t xml:space="preserve"> (</w:t>
    </w:r>
    <w:r w:rsidRPr="001C4337">
      <w:rPr>
        <w:rFonts w:ascii="TH SarabunPSK" w:eastAsia="BrowalliaNew-Bold" w:hAnsi="TH SarabunPSK" w:cs="TH SarabunPSK"/>
        <w:sz w:val="30"/>
        <w:szCs w:val="30"/>
      </w:rPr>
      <w:t>Occupational Health and Safety</w:t>
    </w:r>
    <w:r>
      <w:rPr>
        <w:rFonts w:ascii="TH SarabunPSK" w:eastAsia="BrowalliaNew-Bold" w:hAnsi="TH SarabunPSK" w:cs="TH SarabunPSK" w:hint="cs"/>
        <w:sz w:val="30"/>
        <w:szCs w:val="30"/>
        <w:cs/>
      </w:rPr>
      <w:t xml:space="preserve">)  </w:t>
    </w:r>
  </w:p>
  <w:p w14:paraId="4C223EE3" w14:textId="4E6E8C76" w:rsidR="00BD5B01" w:rsidRPr="001C4337" w:rsidRDefault="00BD5B01" w:rsidP="001C4337">
    <w:pPr>
      <w:autoSpaceDE w:val="0"/>
      <w:autoSpaceDN w:val="0"/>
      <w:adjustRightInd w:val="0"/>
      <w:spacing w:line="20" w:lineRule="atLeast"/>
      <w:rPr>
        <w:rFonts w:ascii="TH SarabunPSK" w:eastAsia="BrowalliaNew-Bold" w:hAnsi="TH SarabunPSK" w:cs="TH SarabunPSK"/>
        <w:b/>
        <w:bCs/>
        <w:sz w:val="30"/>
        <w:szCs w:val="30"/>
      </w:rPr>
    </w:pPr>
    <w:r w:rsidRPr="00ED459B">
      <w:rPr>
        <w:rFonts w:ascii="TH Niramit AS" w:hAnsi="TH Niramit AS" w:cs="TH Niramit AS" w:hint="cs"/>
        <w:sz w:val="26"/>
        <w:szCs w:val="26"/>
        <w:cs/>
      </w:rPr>
      <w:t>คณะ</w:t>
    </w:r>
    <w:r w:rsidR="001C4337">
      <w:rPr>
        <w:rFonts w:ascii="TH Niramit AS" w:hAnsi="TH Niramit AS" w:cs="TH Niramit AS" w:hint="cs"/>
        <w:sz w:val="26"/>
        <w:szCs w:val="26"/>
        <w:cs/>
      </w:rPr>
      <w:t>วิศวกรรมศาสตร์และ</w:t>
    </w:r>
    <w:r w:rsidRPr="00ED459B">
      <w:rPr>
        <w:rFonts w:ascii="TH Niramit AS" w:hAnsi="TH Niramit AS" w:cs="TH Niramit AS" w:hint="cs"/>
        <w:sz w:val="26"/>
        <w:szCs w:val="26"/>
        <w:cs/>
      </w:rPr>
      <w:t>เทคโน</w:t>
    </w:r>
    <w:r>
      <w:rPr>
        <w:rFonts w:ascii="TH Niramit AS" w:hAnsi="TH Niramit AS" w:cs="TH Niramit AS" w:hint="cs"/>
        <w:sz w:val="26"/>
        <w:szCs w:val="26"/>
        <w:cs/>
      </w:rPr>
      <w:t>โลยีอุตสาหกรรม มหาวิทยาลัยราชภัฏสวนสุนันทา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67C0" w14:textId="135FCBA7" w:rsidR="00BD5B01" w:rsidRDefault="00BD5B01">
    <w:pPr>
      <w:pStyle w:val="Footer"/>
      <w:jc w:val="right"/>
    </w:pPr>
    <w:r>
      <w:rPr>
        <w:rFonts w:hint="cs"/>
        <w:cs/>
      </w:rPr>
      <w:t>หน้า</w:t>
    </w:r>
    <w:r>
      <w:t xml:space="preserve"> | </w:t>
    </w:r>
    <w:r>
      <w:fldChar w:fldCharType="begin"/>
    </w:r>
    <w:r>
      <w:instrText xml:space="preserve"> PAGE   \</w:instrText>
    </w:r>
    <w:r>
      <w:rPr>
        <w:szCs w:val="24"/>
        <w:cs/>
      </w:rPr>
      <w:instrText xml:space="preserve">* </w:instrText>
    </w:r>
    <w:r>
      <w:instrText xml:space="preserve">MERGEFORMAT </w:instrText>
    </w:r>
    <w:r>
      <w:fldChar w:fldCharType="separate"/>
    </w:r>
    <w:r w:rsidR="00A1511B">
      <w:rPr>
        <w:rFonts w:hint="cs"/>
        <w:noProof/>
        <w:cs/>
      </w:rPr>
      <w:t>๘</w:t>
    </w:r>
    <w:r>
      <w:rPr>
        <w:noProof/>
      </w:rPr>
      <w:fldChar w:fldCharType="end"/>
    </w:r>
  </w:p>
  <w:p w14:paraId="254FF8E4" w14:textId="77777777" w:rsidR="008E0B2A" w:rsidRDefault="008E0B2A" w:rsidP="008E0B2A">
    <w:pPr>
      <w:autoSpaceDE w:val="0"/>
      <w:autoSpaceDN w:val="0"/>
      <w:adjustRightInd w:val="0"/>
      <w:spacing w:line="20" w:lineRule="atLeast"/>
      <w:rPr>
        <w:rFonts w:ascii="TH SarabunPSK" w:eastAsia="BrowalliaNew-Bold" w:hAnsi="TH SarabunPSK" w:cs="TH SarabunPSK"/>
        <w:sz w:val="30"/>
        <w:szCs w:val="30"/>
      </w:rPr>
    </w:pPr>
    <w:r>
      <w:rPr>
        <w:rFonts w:ascii="TH SarabunPSK" w:eastAsia="BrowalliaNew-Bold" w:hAnsi="TH SarabunPSK" w:cs="TH SarabunPSK"/>
        <w:sz w:val="30"/>
        <w:szCs w:val="30"/>
      </w:rPr>
      <w:t>TNP</w:t>
    </w:r>
    <w:r w:rsidRPr="00F9115D">
      <w:rPr>
        <w:rFonts w:ascii="TH SarabunPSK" w:eastAsia="BrowalliaNew-Bold" w:hAnsi="TH SarabunPSK" w:cs="TH SarabunPSK"/>
        <w:sz w:val="30"/>
        <w:szCs w:val="30"/>
      </w:rPr>
      <w:t xml:space="preserve"> </w:t>
    </w:r>
    <w:r w:rsidRPr="00F9115D">
      <w:rPr>
        <w:rFonts w:ascii="TH SarabunPSK" w:eastAsia="BrowalliaNew-Bold" w:hAnsi="TH SarabunPSK" w:cs="TH SarabunPSK" w:hint="cs"/>
        <w:sz w:val="30"/>
        <w:szCs w:val="30"/>
        <w:cs/>
      </w:rPr>
      <w:t>๑</w:t>
    </w:r>
    <w:r>
      <w:rPr>
        <w:rFonts w:ascii="TH SarabunPSK" w:eastAsia="BrowalliaNew-Bold" w:hAnsi="TH SarabunPSK" w:cs="TH SarabunPSK" w:hint="cs"/>
        <w:sz w:val="30"/>
        <w:szCs w:val="30"/>
        <w:cs/>
      </w:rPr>
      <w:t>๑๐</w:t>
    </w:r>
    <w:r w:rsidRPr="00F9115D">
      <w:rPr>
        <w:rFonts w:ascii="TH SarabunPSK" w:eastAsia="BrowalliaNew-Bold" w:hAnsi="TH SarabunPSK" w:cs="TH SarabunPSK" w:hint="cs"/>
        <w:sz w:val="30"/>
        <w:szCs w:val="30"/>
        <w:cs/>
      </w:rPr>
      <w:t xml:space="preserve">๓ </w:t>
    </w:r>
    <w:r w:rsidRPr="00F9115D">
      <w:rPr>
        <w:rFonts w:ascii="TH SarabunPSK" w:eastAsia="BrowalliaNew-Bold" w:hAnsi="TH SarabunPSK" w:cs="TH SarabunPSK"/>
        <w:b/>
        <w:bCs/>
        <w:sz w:val="30"/>
        <w:szCs w:val="30"/>
        <w:cs/>
      </w:rPr>
      <w:t>รายวิชา</w:t>
    </w:r>
    <w:r w:rsidRPr="00F9115D">
      <w:rPr>
        <w:rFonts w:ascii="TH SarabunPSK" w:eastAsia="BrowalliaNew-Bold" w:hAnsi="TH SarabunPSK" w:cs="TH SarabunPSK"/>
        <w:sz w:val="30"/>
        <w:szCs w:val="30"/>
        <w:cs/>
      </w:rPr>
      <w:t xml:space="preserve"> </w:t>
    </w:r>
    <w:r w:rsidRPr="000759E2">
      <w:rPr>
        <w:rFonts w:ascii="TH SarabunPSK" w:eastAsia="BrowalliaNew-Bold" w:hAnsi="TH SarabunPSK" w:cs="TH SarabunPSK" w:hint="cs"/>
        <w:sz w:val="30"/>
        <w:szCs w:val="30"/>
        <w:cs/>
      </w:rPr>
      <w:t>อาชีวอนามัยและความปลอดภัย</w:t>
    </w:r>
    <w:r>
      <w:rPr>
        <w:rFonts w:ascii="TH SarabunPSK" w:eastAsia="BrowalliaNew-Bold" w:hAnsi="TH SarabunPSK" w:cs="TH SarabunPSK" w:hint="cs"/>
        <w:sz w:val="30"/>
        <w:szCs w:val="30"/>
        <w:cs/>
      </w:rPr>
      <w:t xml:space="preserve"> (</w:t>
    </w:r>
    <w:r w:rsidRPr="001C4337">
      <w:rPr>
        <w:rFonts w:ascii="TH SarabunPSK" w:eastAsia="BrowalliaNew-Bold" w:hAnsi="TH SarabunPSK" w:cs="TH SarabunPSK"/>
        <w:sz w:val="30"/>
        <w:szCs w:val="30"/>
      </w:rPr>
      <w:t>Occupational Health and Safety</w:t>
    </w:r>
    <w:r>
      <w:rPr>
        <w:rFonts w:ascii="TH SarabunPSK" w:eastAsia="BrowalliaNew-Bold" w:hAnsi="TH SarabunPSK" w:cs="TH SarabunPSK" w:hint="cs"/>
        <w:sz w:val="30"/>
        <w:szCs w:val="30"/>
        <w:cs/>
      </w:rPr>
      <w:t xml:space="preserve">)  </w:t>
    </w:r>
  </w:p>
  <w:p w14:paraId="080BFFAC" w14:textId="77777777" w:rsidR="008E0B2A" w:rsidRPr="001C4337" w:rsidRDefault="008E0B2A" w:rsidP="008E0B2A">
    <w:pPr>
      <w:autoSpaceDE w:val="0"/>
      <w:autoSpaceDN w:val="0"/>
      <w:adjustRightInd w:val="0"/>
      <w:spacing w:line="20" w:lineRule="atLeast"/>
      <w:rPr>
        <w:rFonts w:ascii="TH SarabunPSK" w:eastAsia="BrowalliaNew-Bold" w:hAnsi="TH SarabunPSK" w:cs="TH SarabunPSK"/>
        <w:b/>
        <w:bCs/>
        <w:sz w:val="30"/>
        <w:szCs w:val="30"/>
      </w:rPr>
    </w:pPr>
    <w:r w:rsidRPr="00ED459B">
      <w:rPr>
        <w:rFonts w:ascii="TH Niramit AS" w:hAnsi="TH Niramit AS" w:cs="TH Niramit AS" w:hint="cs"/>
        <w:sz w:val="26"/>
        <w:szCs w:val="26"/>
        <w:cs/>
      </w:rPr>
      <w:t>คณะ</w:t>
    </w:r>
    <w:r>
      <w:rPr>
        <w:rFonts w:ascii="TH Niramit AS" w:hAnsi="TH Niramit AS" w:cs="TH Niramit AS" w:hint="cs"/>
        <w:sz w:val="26"/>
        <w:szCs w:val="26"/>
        <w:cs/>
      </w:rPr>
      <w:t>วิศวกรรมศาสตร์และ</w:t>
    </w:r>
    <w:r w:rsidRPr="00ED459B">
      <w:rPr>
        <w:rFonts w:ascii="TH Niramit AS" w:hAnsi="TH Niramit AS" w:cs="TH Niramit AS" w:hint="cs"/>
        <w:sz w:val="26"/>
        <w:szCs w:val="26"/>
        <w:cs/>
      </w:rPr>
      <w:t>เทคโน</w:t>
    </w:r>
    <w:r>
      <w:rPr>
        <w:rFonts w:ascii="TH Niramit AS" w:hAnsi="TH Niramit AS" w:cs="TH Niramit AS" w:hint="cs"/>
        <w:sz w:val="26"/>
        <w:szCs w:val="26"/>
        <w:cs/>
      </w:rPr>
      <w:t>โลยีอุตสาหกรรม มหาวิทยาลัยราชภัฏสวนสุนันทา</w:t>
    </w:r>
  </w:p>
  <w:p w14:paraId="7B89DA6B" w14:textId="15EC4CEE" w:rsidR="00BD5B01" w:rsidRPr="00767756" w:rsidRDefault="00BD5B01" w:rsidP="008E0B2A">
    <w:pPr>
      <w:pStyle w:val="Footer"/>
      <w:rPr>
        <w:rFonts w:ascii="TH Niramit AS" w:hAnsi="TH Niramit AS" w:cs="TH Niramit AS"/>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976F" w14:textId="77777777" w:rsidR="00830B16" w:rsidRDefault="00830B16">
      <w:r>
        <w:separator/>
      </w:r>
    </w:p>
  </w:footnote>
  <w:footnote w:type="continuationSeparator" w:id="0">
    <w:p w14:paraId="48CC2A2B" w14:textId="77777777" w:rsidR="00830B16" w:rsidRDefault="0083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3B33" w14:textId="77777777" w:rsidR="00BD5B01" w:rsidRDefault="00BD5B01"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14:paraId="44B8EF8A" w14:textId="77777777" w:rsidR="00BD5B01" w:rsidRDefault="00BD5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5082" w14:textId="77777777" w:rsidR="00BD5B01" w:rsidRDefault="00BD5B01" w:rsidP="0069712A">
    <w:pPr>
      <w:pStyle w:val="Header"/>
      <w:jc w:val="right"/>
      <w:rPr>
        <w:rFonts w:ascii="TH Niramit AS" w:hAnsi="TH Niramit AS" w:cs="TH Niramit AS"/>
      </w:rPr>
    </w:pPr>
    <w:r w:rsidRPr="0069712A">
      <w:rPr>
        <w:rFonts w:ascii="TH Niramit AS" w:hAnsi="TH Niramit AS" w:cs="TH Niramit AS"/>
        <w:cs/>
      </w:rPr>
      <w:t>มคอ. ๓</w:t>
    </w:r>
  </w:p>
  <w:p w14:paraId="135A6452" w14:textId="77777777" w:rsidR="00BD5B01" w:rsidRPr="00875D21" w:rsidRDefault="00BD5B01" w:rsidP="002E66C7">
    <w:pPr>
      <w:pStyle w:val="Header"/>
      <w:spacing w:before="60"/>
      <w:jc w:val="right"/>
      <w:rPr>
        <w:rFonts w:ascii="TH Niramit AS" w:hAnsi="TH Niramit AS" w:cs="TH Niramit AS"/>
        <w:cs/>
      </w:rPr>
    </w:pPr>
    <w:r>
      <w:rPr>
        <w:rFonts w:ascii="TH Niramit AS" w:hAnsi="TH Niramit AS" w:cs="TH Niramit AS" w:hint="cs"/>
        <w:noProof/>
        <w:lang w:val="en-US" w:eastAsia="en-US"/>
      </w:rPr>
      <mc:AlternateContent>
        <mc:Choice Requires="wps">
          <w:drawing>
            <wp:anchor distT="0" distB="0" distL="114300" distR="114300" simplePos="0" relativeHeight="251657216" behindDoc="0" locked="0" layoutInCell="1" allowOverlap="1" wp14:anchorId="07DE35F0" wp14:editId="72C7F314">
              <wp:simplePos x="0" y="0"/>
              <wp:positionH relativeFrom="column">
                <wp:posOffset>5393055</wp:posOffset>
              </wp:positionH>
              <wp:positionV relativeFrom="paragraph">
                <wp:posOffset>97790</wp:posOffset>
              </wp:positionV>
              <wp:extent cx="90805" cy="90805"/>
              <wp:effectExtent l="0" t="0" r="4445" b="4445"/>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 cy="908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65B546" w14:textId="77777777" w:rsidR="00BD5B01" w:rsidRDefault="00BD5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E35F0" id="_x0000_t202" coordsize="21600,21600" o:spt="202" path="m,l,21600r21600,l21600,xe">
              <v:stroke joinstyle="miter"/>
              <v:path gradientshapeok="t" o:connecttype="rect"/>
            </v:shapetype>
            <v:shape id=" 1" o:spid="_x0000_s1027" type="#_x0000_t202" style="position:absolute;left:0;text-align:left;margin-left:424.65pt;margin-top:7.7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" filled="f" strokeweight="1.5pt">
              <v:path arrowok="t"/>
              <v:textbox>
                <w:txbxContent>
                  <w:p w14:paraId="6E65B546" w14:textId="77777777" w:rsidR="00BD5B01" w:rsidRDefault="00BD5B01"/>
                </w:txbxContent>
              </v:textbox>
            </v:shape>
          </w:pict>
        </mc:Fallback>
      </mc:AlternateContent>
    </w:r>
    <w:r>
      <w:rPr>
        <w:rFonts w:ascii="TH Niramit AS" w:hAnsi="TH Niramit AS" w:cs="TH Niramit AS" w:hint="cs"/>
        <w:cs/>
      </w:rPr>
      <w:t xml:space="preserve">หลักสูตรระดับปริญญา      </w:t>
    </w:r>
    <w:r w:rsidRPr="00926C3F">
      <w:rPr>
        <w:rFonts w:ascii="Angsana New" w:hAnsi="Wingdings"/>
        <w:sz w:val="18"/>
        <w:szCs w:val="18"/>
        <w:cs/>
      </w:rPr>
      <w:t></w:t>
    </w:r>
    <w:r>
      <w:rPr>
        <w:rFonts w:ascii="Wingdings" w:hAnsi="Wingdings" w:hint="cs"/>
        <w:sz w:val="18"/>
        <w:szCs w:val="18"/>
        <w:cs/>
      </w:rPr>
      <w:t xml:space="preserve"> </w:t>
    </w:r>
    <w:r>
      <w:rPr>
        <w:rFonts w:ascii="TH Niramit AS" w:hAnsi="TH Niramit AS" w:cs="TH Niramit AS" w:hint="cs"/>
        <w:cs/>
      </w:rPr>
      <w:t xml:space="preserve">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355D" w14:textId="77777777" w:rsidR="00BD5B01" w:rsidRDefault="00BD5B01" w:rsidP="00875D21">
    <w:pPr>
      <w:pStyle w:val="Header"/>
      <w:jc w:val="right"/>
      <w:rPr>
        <w:rFonts w:ascii="TH Niramit AS" w:hAnsi="TH Niramit AS" w:cs="TH Niramit AS"/>
      </w:rPr>
    </w:pPr>
    <w:r w:rsidRPr="0069712A">
      <w:rPr>
        <w:rFonts w:ascii="TH Niramit AS" w:hAnsi="TH Niramit AS" w:cs="TH Niramit AS"/>
        <w:cs/>
      </w:rPr>
      <w:t xml:space="preserve">มคอ. </w:t>
    </w:r>
    <w:r w:rsidRPr="0069712A">
      <w:rPr>
        <w:rFonts w:ascii="TH Niramit AS" w:hAnsi="TH Niramit AS" w:cs="TH Niramit AS"/>
        <w:cs/>
      </w:rPr>
      <w:t>๓</w:t>
    </w:r>
  </w:p>
  <w:p w14:paraId="286DF592" w14:textId="77777777" w:rsidR="00BD5B01" w:rsidRPr="00875D21" w:rsidRDefault="00BD5B01" w:rsidP="00875D21">
    <w:pPr>
      <w:pStyle w:val="Header"/>
      <w:jc w:val="right"/>
      <w:rPr>
        <w:rFonts w:ascii="TH Niramit AS" w:hAnsi="TH Niramit AS" w:cs="TH Niramit AS"/>
        <w:cs/>
      </w:rPr>
    </w:pPr>
    <w:r>
      <w:rPr>
        <w:noProof/>
        <w:lang w:val="en-US" w:eastAsia="en-US"/>
      </w:rPr>
      <mc:AlternateContent>
        <mc:Choice Requires="wps">
          <w:drawing>
            <wp:anchor distT="45720" distB="45720" distL="114300" distR="114300" simplePos="0" relativeHeight="251658240" behindDoc="0" locked="0" layoutInCell="1" allowOverlap="1" wp14:anchorId="7BC53DA0" wp14:editId="58DA0A9A">
              <wp:simplePos x="0" y="0"/>
              <wp:positionH relativeFrom="column">
                <wp:posOffset>8526780</wp:posOffset>
              </wp:positionH>
              <wp:positionV relativeFrom="paragraph">
                <wp:posOffset>8890</wp:posOffset>
              </wp:positionV>
              <wp:extent cx="387350" cy="21844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3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2743" w14:textId="77777777" w:rsidR="00BD5B01" w:rsidRDefault="00BD5B01">
                          <w:r w:rsidRPr="00926C3F">
                            <w:rPr>
                              <w:rFonts w:ascii="Angsana New" w:hAnsi="Wingdings"/>
                              <w:sz w:val="18"/>
                              <w:szCs w:val="18"/>
                              <w:c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C53DA0" id="_x0000_t202" coordsize="21600,21600" o:spt="202" path="m,l,21600r21600,l21600,xe">
              <v:stroke joinstyle="miter"/>
              <v:path gradientshapeok="t" o:connecttype="rect"/>
            </v:shapetype>
            <v:shape id="_x0000_s1028" type="#_x0000_t202" style="position:absolute;left:0;text-align:left;margin-left:671.4pt;margin-top:.7pt;width:30.5pt;height:17.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" filled="f" stroked="f">
              <v:path arrowok="t"/>
              <v:textbox style="mso-fit-shape-to-text:t">
                <w:txbxContent>
                  <w:p w14:paraId="3B2E2743" w14:textId="77777777" w:rsidR="00BD5B01" w:rsidRDefault="00BD5B01">
                    <w:r w:rsidRPr="00926C3F">
                      <w:rPr>
                        <w:rFonts w:ascii="Angsana New" w:hAnsi="Wingdings"/>
                        <w:sz w:val="18"/>
                        <w:szCs w:val="18"/>
                        <w:cs/>
                      </w:rPr>
                      <w:t></w:t>
                    </w:r>
                  </w:p>
                </w:txbxContent>
              </v:textbox>
              <w10:wrap type="square"/>
            </v:shape>
          </w:pict>
        </mc:Fallback>
      </mc:AlternateContent>
    </w:r>
    <w:r>
      <w:rPr>
        <w:rFonts w:ascii="TH Niramit AS" w:hAnsi="TH Niramit AS" w:cs="TH Niramit AS" w:hint="cs"/>
        <w:cs/>
      </w:rPr>
      <w:t xml:space="preserve">หลักสูตรระดับปริญญา   </w:t>
    </w:r>
    <w:r>
      <w:rPr>
        <w:rFonts w:ascii="TH Niramit AS" w:hAnsi="TH Niramit AS" w:cs="TH Niramit A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14:paraId="1D72B224" w14:textId="77777777" w:rsidR="00BD5B01" w:rsidRDefault="00BD5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4B0"/>
    <w:multiLevelType w:val="hybridMultilevel"/>
    <w:tmpl w:val="CA92BF8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8DF73D7"/>
    <w:multiLevelType w:val="hybridMultilevel"/>
    <w:tmpl w:val="BCBA9ED0"/>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F23E7"/>
    <w:multiLevelType w:val="hybridMultilevel"/>
    <w:tmpl w:val="00A03F92"/>
    <w:lvl w:ilvl="0" w:tplc="4426B260">
      <w:start w:val="1"/>
      <w:numFmt w:val="thaiNumbers"/>
      <w:lvlText w:val="%1.๑"/>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8D6579"/>
    <w:multiLevelType w:val="hybridMultilevel"/>
    <w:tmpl w:val="545CDC6C"/>
    <w:lvl w:ilvl="0" w:tplc="71064BE0">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00480"/>
    <w:multiLevelType w:val="hybridMultilevel"/>
    <w:tmpl w:val="C944D42E"/>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05848"/>
    <w:multiLevelType w:val="hybridMultilevel"/>
    <w:tmpl w:val="29309DA2"/>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02B29"/>
    <w:multiLevelType w:val="hybridMultilevel"/>
    <w:tmpl w:val="7E027E9A"/>
    <w:lvl w:ilvl="0" w:tplc="40185788">
      <w:start w:val="1"/>
      <w:numFmt w:val="thaiNumbers"/>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A50D0"/>
    <w:multiLevelType w:val="hybridMultilevel"/>
    <w:tmpl w:val="E2B00990"/>
    <w:lvl w:ilvl="0" w:tplc="09FC6EA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364FD"/>
    <w:multiLevelType w:val="hybridMultilevel"/>
    <w:tmpl w:val="7592C850"/>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D43F27"/>
    <w:multiLevelType w:val="multilevel"/>
    <w:tmpl w:val="0FB6F518"/>
    <w:lvl w:ilvl="0">
      <w:start w:val="1"/>
      <w:numFmt w:val="none"/>
      <w:lvlText w:val="๑.๒"/>
      <w:lvlJc w:val="left"/>
      <w:pPr>
        <w:ind w:left="720" w:hanging="360"/>
      </w:pPr>
      <w:rPr>
        <w:rFonts w:eastAsiaTheme="minorEastAsia"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EC3767"/>
    <w:multiLevelType w:val="hybridMultilevel"/>
    <w:tmpl w:val="45E83070"/>
    <w:lvl w:ilvl="0" w:tplc="CED8E868">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F0A5E"/>
    <w:multiLevelType w:val="hybridMultilevel"/>
    <w:tmpl w:val="015218BE"/>
    <w:lvl w:ilvl="0" w:tplc="A7AC15BA">
      <w:start w:val="1"/>
      <w:numFmt w:val="thaiNumbers"/>
      <w:lvlText w:val="%1."/>
      <w:lvlJc w:val="left"/>
      <w:pPr>
        <w:ind w:left="1740" w:hanging="360"/>
      </w:pPr>
      <w:rPr>
        <w:rFonts w:eastAsiaTheme="minorEastAsia"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15:restartNumberingAfterBreak="0">
    <w:nsid w:val="351F1847"/>
    <w:multiLevelType w:val="hybridMultilevel"/>
    <w:tmpl w:val="F41C8788"/>
    <w:lvl w:ilvl="0" w:tplc="AF2E2720">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77B45"/>
    <w:multiLevelType w:val="multilevel"/>
    <w:tmpl w:val="C9B23CE6"/>
    <w:lvl w:ilvl="0">
      <w:start w:val="1"/>
      <w:numFmt w:val="decimal"/>
      <w:lvlText w:val="%1)"/>
      <w:lvlJc w:val="left"/>
      <w:pPr>
        <w:ind w:left="6375" w:hanging="525"/>
      </w:pPr>
      <w:rPr>
        <w:rFonts w:hint="default"/>
      </w:rPr>
    </w:lvl>
    <w:lvl w:ilvl="1">
      <w:start w:val="1"/>
      <w:numFmt w:val="decimal"/>
      <w:lvlText w:val="%1.%2"/>
      <w:lvlJc w:val="left"/>
      <w:pPr>
        <w:ind w:left="6546" w:hanging="525"/>
      </w:pPr>
      <w:rPr>
        <w:rFonts w:hint="default"/>
      </w:rPr>
    </w:lvl>
    <w:lvl w:ilvl="2">
      <w:start w:val="1"/>
      <w:numFmt w:val="decimal"/>
      <w:lvlText w:val="%1.%2.%3"/>
      <w:lvlJc w:val="left"/>
      <w:pPr>
        <w:ind w:left="6912" w:hanging="720"/>
      </w:pPr>
      <w:rPr>
        <w:rFonts w:hint="default"/>
      </w:rPr>
    </w:lvl>
    <w:lvl w:ilvl="3">
      <w:start w:val="1"/>
      <w:numFmt w:val="decimal"/>
      <w:lvlText w:val="%1.%2.%3.%4"/>
      <w:lvlJc w:val="left"/>
      <w:pPr>
        <w:ind w:left="7083" w:hanging="720"/>
      </w:pPr>
      <w:rPr>
        <w:rFonts w:hint="default"/>
      </w:rPr>
    </w:lvl>
    <w:lvl w:ilvl="4">
      <w:start w:val="1"/>
      <w:numFmt w:val="decimal"/>
      <w:lvlText w:val="%1.%2.%3.%4.%5"/>
      <w:lvlJc w:val="left"/>
      <w:pPr>
        <w:ind w:left="7614" w:hanging="1080"/>
      </w:pPr>
      <w:rPr>
        <w:rFonts w:hint="default"/>
      </w:rPr>
    </w:lvl>
    <w:lvl w:ilvl="5">
      <w:start w:val="1"/>
      <w:numFmt w:val="decimal"/>
      <w:lvlText w:val="%1.%2.%3.%4.%5.%6"/>
      <w:lvlJc w:val="left"/>
      <w:pPr>
        <w:ind w:left="7785"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8487" w:hanging="1440"/>
      </w:pPr>
      <w:rPr>
        <w:rFonts w:hint="default"/>
      </w:rPr>
    </w:lvl>
    <w:lvl w:ilvl="8">
      <w:start w:val="1"/>
      <w:numFmt w:val="decimal"/>
      <w:lvlText w:val="%1.%2.%3.%4.%5.%6.%7.%8.%9"/>
      <w:lvlJc w:val="left"/>
      <w:pPr>
        <w:ind w:left="9018" w:hanging="1800"/>
      </w:pPr>
      <w:rPr>
        <w:rFonts w:hint="default"/>
      </w:rPr>
    </w:lvl>
  </w:abstractNum>
  <w:abstractNum w:abstractNumId="14" w15:restartNumberingAfterBreak="0">
    <w:nsid w:val="463A5446"/>
    <w:multiLevelType w:val="hybridMultilevel"/>
    <w:tmpl w:val="00A03F92"/>
    <w:lvl w:ilvl="0" w:tplc="FFFFFFFF">
      <w:start w:val="1"/>
      <w:numFmt w:val="thaiNumbers"/>
      <w:lvlText w:val="%1.๑"/>
      <w:lvlJc w:val="left"/>
      <w:pPr>
        <w:ind w:left="1440" w:hanging="360"/>
      </w:pPr>
      <w:rPr>
        <w:rFonts w:eastAsiaTheme="minorEastAsia"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9144E4D"/>
    <w:multiLevelType w:val="hybridMultilevel"/>
    <w:tmpl w:val="512A2B12"/>
    <w:lvl w:ilvl="0" w:tplc="339AFC8E">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339D4"/>
    <w:multiLevelType w:val="hybridMultilevel"/>
    <w:tmpl w:val="76FC0CA0"/>
    <w:lvl w:ilvl="0" w:tplc="D0781940">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D53A3"/>
    <w:multiLevelType w:val="hybridMultilevel"/>
    <w:tmpl w:val="AC4C7A88"/>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844E5"/>
    <w:multiLevelType w:val="hybridMultilevel"/>
    <w:tmpl w:val="95EAE0D8"/>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8874B9"/>
    <w:multiLevelType w:val="hybridMultilevel"/>
    <w:tmpl w:val="799AA060"/>
    <w:lvl w:ilvl="0" w:tplc="D0781940">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931C3"/>
    <w:multiLevelType w:val="hybridMultilevel"/>
    <w:tmpl w:val="A754E410"/>
    <w:lvl w:ilvl="0" w:tplc="09FC6EA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20F3A"/>
    <w:multiLevelType w:val="hybridMultilevel"/>
    <w:tmpl w:val="92625A14"/>
    <w:lvl w:ilvl="0" w:tplc="534033B4">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925413">
    <w:abstractNumId w:val="8"/>
  </w:num>
  <w:num w:numId="2" w16cid:durableId="962613740">
    <w:abstractNumId w:val="6"/>
  </w:num>
  <w:num w:numId="3" w16cid:durableId="2085060298">
    <w:abstractNumId w:val="17"/>
  </w:num>
  <w:num w:numId="4" w16cid:durableId="1855996962">
    <w:abstractNumId w:val="5"/>
  </w:num>
  <w:num w:numId="5" w16cid:durableId="1530534007">
    <w:abstractNumId w:val="4"/>
  </w:num>
  <w:num w:numId="6" w16cid:durableId="642271918">
    <w:abstractNumId w:val="18"/>
  </w:num>
  <w:num w:numId="7" w16cid:durableId="1807508898">
    <w:abstractNumId w:val="19"/>
  </w:num>
  <w:num w:numId="8" w16cid:durableId="1202673385">
    <w:abstractNumId w:val="16"/>
  </w:num>
  <w:num w:numId="9" w16cid:durableId="37972740">
    <w:abstractNumId w:val="20"/>
  </w:num>
  <w:num w:numId="10" w16cid:durableId="1777017307">
    <w:abstractNumId w:val="12"/>
  </w:num>
  <w:num w:numId="11" w16cid:durableId="765082519">
    <w:abstractNumId w:val="7"/>
  </w:num>
  <w:num w:numId="12" w16cid:durableId="959996760">
    <w:abstractNumId w:val="10"/>
  </w:num>
  <w:num w:numId="13" w16cid:durableId="647901275">
    <w:abstractNumId w:val="15"/>
  </w:num>
  <w:num w:numId="14" w16cid:durableId="925847228">
    <w:abstractNumId w:val="21"/>
  </w:num>
  <w:num w:numId="15" w16cid:durableId="1067652167">
    <w:abstractNumId w:val="3"/>
  </w:num>
  <w:num w:numId="16" w16cid:durableId="694893436">
    <w:abstractNumId w:val="1"/>
  </w:num>
  <w:num w:numId="17" w16cid:durableId="1947537549">
    <w:abstractNumId w:val="13"/>
  </w:num>
  <w:num w:numId="18" w16cid:durableId="1876310412">
    <w:abstractNumId w:val="0"/>
  </w:num>
  <w:num w:numId="19" w16cid:durableId="677736066">
    <w:abstractNumId w:val="9"/>
  </w:num>
  <w:num w:numId="20" w16cid:durableId="541940268">
    <w:abstractNumId w:val="2"/>
  </w:num>
  <w:num w:numId="21" w16cid:durableId="1275409079">
    <w:abstractNumId w:val="14"/>
  </w:num>
  <w:num w:numId="22" w16cid:durableId="115240570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13E7"/>
    <w:rsid w:val="000024C3"/>
    <w:rsid w:val="000147A8"/>
    <w:rsid w:val="00014949"/>
    <w:rsid w:val="000228D8"/>
    <w:rsid w:val="00022911"/>
    <w:rsid w:val="00026704"/>
    <w:rsid w:val="000309E0"/>
    <w:rsid w:val="00035A41"/>
    <w:rsid w:val="000514C8"/>
    <w:rsid w:val="000519C2"/>
    <w:rsid w:val="000534DE"/>
    <w:rsid w:val="00056033"/>
    <w:rsid w:val="000569D9"/>
    <w:rsid w:val="000645A8"/>
    <w:rsid w:val="00066474"/>
    <w:rsid w:val="00067295"/>
    <w:rsid w:val="00074133"/>
    <w:rsid w:val="000759E2"/>
    <w:rsid w:val="0008190E"/>
    <w:rsid w:val="00092AC9"/>
    <w:rsid w:val="000A2E34"/>
    <w:rsid w:val="000B03C6"/>
    <w:rsid w:val="000B053B"/>
    <w:rsid w:val="000B0952"/>
    <w:rsid w:val="000B39C2"/>
    <w:rsid w:val="000C277C"/>
    <w:rsid w:val="000C71FA"/>
    <w:rsid w:val="000D071F"/>
    <w:rsid w:val="000D22F8"/>
    <w:rsid w:val="000E3C5D"/>
    <w:rsid w:val="000E6FB2"/>
    <w:rsid w:val="000F5FBE"/>
    <w:rsid w:val="001159B2"/>
    <w:rsid w:val="0012734A"/>
    <w:rsid w:val="001465B4"/>
    <w:rsid w:val="00146C70"/>
    <w:rsid w:val="00151EF2"/>
    <w:rsid w:val="00152E52"/>
    <w:rsid w:val="00155702"/>
    <w:rsid w:val="00155EAA"/>
    <w:rsid w:val="00160D3A"/>
    <w:rsid w:val="00162571"/>
    <w:rsid w:val="00167740"/>
    <w:rsid w:val="0017163D"/>
    <w:rsid w:val="001746CF"/>
    <w:rsid w:val="0019133E"/>
    <w:rsid w:val="00196C5A"/>
    <w:rsid w:val="001979EA"/>
    <w:rsid w:val="001A432E"/>
    <w:rsid w:val="001B2083"/>
    <w:rsid w:val="001B5B0D"/>
    <w:rsid w:val="001B688F"/>
    <w:rsid w:val="001C0D76"/>
    <w:rsid w:val="001C3B5F"/>
    <w:rsid w:val="001C3EC7"/>
    <w:rsid w:val="001C42F0"/>
    <w:rsid w:val="001C4337"/>
    <w:rsid w:val="001C5C7A"/>
    <w:rsid w:val="001C65C0"/>
    <w:rsid w:val="001D2CD1"/>
    <w:rsid w:val="001D3B47"/>
    <w:rsid w:val="001D3CD4"/>
    <w:rsid w:val="001D4B60"/>
    <w:rsid w:val="001D6976"/>
    <w:rsid w:val="001E127B"/>
    <w:rsid w:val="001E17F4"/>
    <w:rsid w:val="001F2755"/>
    <w:rsid w:val="001F27EF"/>
    <w:rsid w:val="00207BD4"/>
    <w:rsid w:val="002109A9"/>
    <w:rsid w:val="002130BB"/>
    <w:rsid w:val="0022273F"/>
    <w:rsid w:val="00240A56"/>
    <w:rsid w:val="002440E7"/>
    <w:rsid w:val="00244BFF"/>
    <w:rsid w:val="00244CCB"/>
    <w:rsid w:val="0024599B"/>
    <w:rsid w:val="0024599F"/>
    <w:rsid w:val="00253578"/>
    <w:rsid w:val="00254A85"/>
    <w:rsid w:val="0026166B"/>
    <w:rsid w:val="00262AC9"/>
    <w:rsid w:val="0026684B"/>
    <w:rsid w:val="00280E86"/>
    <w:rsid w:val="00282317"/>
    <w:rsid w:val="00286D79"/>
    <w:rsid w:val="002928BB"/>
    <w:rsid w:val="002A62C4"/>
    <w:rsid w:val="002B3721"/>
    <w:rsid w:val="002B5CC1"/>
    <w:rsid w:val="002B684F"/>
    <w:rsid w:val="002C0300"/>
    <w:rsid w:val="002C7B23"/>
    <w:rsid w:val="002D2269"/>
    <w:rsid w:val="002D4CDF"/>
    <w:rsid w:val="002D7C73"/>
    <w:rsid w:val="002E1F15"/>
    <w:rsid w:val="002E2599"/>
    <w:rsid w:val="002E3196"/>
    <w:rsid w:val="002E66C7"/>
    <w:rsid w:val="002E6F30"/>
    <w:rsid w:val="002F4C93"/>
    <w:rsid w:val="00302D46"/>
    <w:rsid w:val="00303D18"/>
    <w:rsid w:val="003066F3"/>
    <w:rsid w:val="00311697"/>
    <w:rsid w:val="00316CC1"/>
    <w:rsid w:val="003253B8"/>
    <w:rsid w:val="00325C21"/>
    <w:rsid w:val="003303B8"/>
    <w:rsid w:val="003348BF"/>
    <w:rsid w:val="00336147"/>
    <w:rsid w:val="00337152"/>
    <w:rsid w:val="00345C37"/>
    <w:rsid w:val="00347FC7"/>
    <w:rsid w:val="003519B6"/>
    <w:rsid w:val="0035228C"/>
    <w:rsid w:val="00354B18"/>
    <w:rsid w:val="0035640D"/>
    <w:rsid w:val="00363780"/>
    <w:rsid w:val="00366C2C"/>
    <w:rsid w:val="003676DF"/>
    <w:rsid w:val="00373542"/>
    <w:rsid w:val="003752DF"/>
    <w:rsid w:val="00381D78"/>
    <w:rsid w:val="00386EA2"/>
    <w:rsid w:val="00390037"/>
    <w:rsid w:val="00390C9D"/>
    <w:rsid w:val="003A03F9"/>
    <w:rsid w:val="003A2497"/>
    <w:rsid w:val="003A49FD"/>
    <w:rsid w:val="003A4A86"/>
    <w:rsid w:val="003A5346"/>
    <w:rsid w:val="003A56DE"/>
    <w:rsid w:val="003A7E18"/>
    <w:rsid w:val="003B30E2"/>
    <w:rsid w:val="003C0BBD"/>
    <w:rsid w:val="003C1007"/>
    <w:rsid w:val="003C1AB2"/>
    <w:rsid w:val="003C3960"/>
    <w:rsid w:val="003C71C3"/>
    <w:rsid w:val="003D26DF"/>
    <w:rsid w:val="003D34D5"/>
    <w:rsid w:val="003D45D8"/>
    <w:rsid w:val="003D6315"/>
    <w:rsid w:val="003D6433"/>
    <w:rsid w:val="003D659A"/>
    <w:rsid w:val="003E0B45"/>
    <w:rsid w:val="003E198A"/>
    <w:rsid w:val="003E605F"/>
    <w:rsid w:val="00402790"/>
    <w:rsid w:val="004036DF"/>
    <w:rsid w:val="004059BF"/>
    <w:rsid w:val="00406E18"/>
    <w:rsid w:val="00413C5C"/>
    <w:rsid w:val="0041477E"/>
    <w:rsid w:val="00417365"/>
    <w:rsid w:val="004206FD"/>
    <w:rsid w:val="0042129E"/>
    <w:rsid w:val="0042261F"/>
    <w:rsid w:val="00423BC2"/>
    <w:rsid w:val="0042565C"/>
    <w:rsid w:val="0042655B"/>
    <w:rsid w:val="004266C5"/>
    <w:rsid w:val="00431017"/>
    <w:rsid w:val="0043138B"/>
    <w:rsid w:val="00431C96"/>
    <w:rsid w:val="00433E73"/>
    <w:rsid w:val="00446C23"/>
    <w:rsid w:val="004472D2"/>
    <w:rsid w:val="00452A0A"/>
    <w:rsid w:val="0045665D"/>
    <w:rsid w:val="00456EDE"/>
    <w:rsid w:val="004574AF"/>
    <w:rsid w:val="00467095"/>
    <w:rsid w:val="00467E3F"/>
    <w:rsid w:val="00470EB4"/>
    <w:rsid w:val="00473BD9"/>
    <w:rsid w:val="00477C3A"/>
    <w:rsid w:val="00484C76"/>
    <w:rsid w:val="00494964"/>
    <w:rsid w:val="004A06B5"/>
    <w:rsid w:val="004A0DF6"/>
    <w:rsid w:val="004A5237"/>
    <w:rsid w:val="004B0D94"/>
    <w:rsid w:val="004B1455"/>
    <w:rsid w:val="004B7BF5"/>
    <w:rsid w:val="004D35E4"/>
    <w:rsid w:val="004D50AF"/>
    <w:rsid w:val="004D520C"/>
    <w:rsid w:val="004E05F3"/>
    <w:rsid w:val="004E1939"/>
    <w:rsid w:val="004E577A"/>
    <w:rsid w:val="004E63B6"/>
    <w:rsid w:val="004F05DC"/>
    <w:rsid w:val="004F5699"/>
    <w:rsid w:val="00500010"/>
    <w:rsid w:val="0050057E"/>
    <w:rsid w:val="0050121B"/>
    <w:rsid w:val="00504662"/>
    <w:rsid w:val="00504C67"/>
    <w:rsid w:val="005052B4"/>
    <w:rsid w:val="00505ADC"/>
    <w:rsid w:val="005069AB"/>
    <w:rsid w:val="00511697"/>
    <w:rsid w:val="00515F42"/>
    <w:rsid w:val="005169C5"/>
    <w:rsid w:val="005202B5"/>
    <w:rsid w:val="005242FE"/>
    <w:rsid w:val="0052454D"/>
    <w:rsid w:val="00524ACB"/>
    <w:rsid w:val="005308B6"/>
    <w:rsid w:val="005319CD"/>
    <w:rsid w:val="00534987"/>
    <w:rsid w:val="00534D2E"/>
    <w:rsid w:val="0053612D"/>
    <w:rsid w:val="00536B9A"/>
    <w:rsid w:val="0053712E"/>
    <w:rsid w:val="00537901"/>
    <w:rsid w:val="00537D08"/>
    <w:rsid w:val="005475CD"/>
    <w:rsid w:val="0055019B"/>
    <w:rsid w:val="00551764"/>
    <w:rsid w:val="005518C2"/>
    <w:rsid w:val="005532BE"/>
    <w:rsid w:val="005536B6"/>
    <w:rsid w:val="00553F9C"/>
    <w:rsid w:val="00555AB1"/>
    <w:rsid w:val="00557C14"/>
    <w:rsid w:val="00560719"/>
    <w:rsid w:val="005634C6"/>
    <w:rsid w:val="00565252"/>
    <w:rsid w:val="00570487"/>
    <w:rsid w:val="00572317"/>
    <w:rsid w:val="005926BE"/>
    <w:rsid w:val="00594F43"/>
    <w:rsid w:val="005974F8"/>
    <w:rsid w:val="005A4CD8"/>
    <w:rsid w:val="005A4DDB"/>
    <w:rsid w:val="005A6964"/>
    <w:rsid w:val="005B2BCE"/>
    <w:rsid w:val="005B4EF4"/>
    <w:rsid w:val="005B562C"/>
    <w:rsid w:val="005B56DB"/>
    <w:rsid w:val="005B6DBE"/>
    <w:rsid w:val="005C1A52"/>
    <w:rsid w:val="005C64AC"/>
    <w:rsid w:val="005D4CD3"/>
    <w:rsid w:val="005D6DF4"/>
    <w:rsid w:val="005D77EE"/>
    <w:rsid w:val="005E2513"/>
    <w:rsid w:val="005E4121"/>
    <w:rsid w:val="005E51E1"/>
    <w:rsid w:val="005F2183"/>
    <w:rsid w:val="005F507C"/>
    <w:rsid w:val="006022AF"/>
    <w:rsid w:val="006067AE"/>
    <w:rsid w:val="006143D0"/>
    <w:rsid w:val="006168A6"/>
    <w:rsid w:val="00616EDB"/>
    <w:rsid w:val="00617064"/>
    <w:rsid w:val="00626BCF"/>
    <w:rsid w:val="0062726C"/>
    <w:rsid w:val="00633C4C"/>
    <w:rsid w:val="00635184"/>
    <w:rsid w:val="00637057"/>
    <w:rsid w:val="00637A1D"/>
    <w:rsid w:val="0064001E"/>
    <w:rsid w:val="00641320"/>
    <w:rsid w:val="006420DC"/>
    <w:rsid w:val="00642E3F"/>
    <w:rsid w:val="006518DC"/>
    <w:rsid w:val="00654002"/>
    <w:rsid w:val="00657996"/>
    <w:rsid w:val="0066014E"/>
    <w:rsid w:val="00663E13"/>
    <w:rsid w:val="006652E1"/>
    <w:rsid w:val="00673174"/>
    <w:rsid w:val="00686ADB"/>
    <w:rsid w:val="006939F4"/>
    <w:rsid w:val="00693DDD"/>
    <w:rsid w:val="0069712A"/>
    <w:rsid w:val="006A0DFB"/>
    <w:rsid w:val="006A1625"/>
    <w:rsid w:val="006A4FE4"/>
    <w:rsid w:val="006A7649"/>
    <w:rsid w:val="006B42E6"/>
    <w:rsid w:val="006B630A"/>
    <w:rsid w:val="006C17F0"/>
    <w:rsid w:val="006C4E32"/>
    <w:rsid w:val="006C729B"/>
    <w:rsid w:val="006D1690"/>
    <w:rsid w:val="006D1AAB"/>
    <w:rsid w:val="006D40ED"/>
    <w:rsid w:val="006D44C0"/>
    <w:rsid w:val="00703A02"/>
    <w:rsid w:val="00721E19"/>
    <w:rsid w:val="007259CF"/>
    <w:rsid w:val="00725AC4"/>
    <w:rsid w:val="0072605B"/>
    <w:rsid w:val="00730750"/>
    <w:rsid w:val="00735A55"/>
    <w:rsid w:val="00737373"/>
    <w:rsid w:val="00740F0D"/>
    <w:rsid w:val="00741B69"/>
    <w:rsid w:val="007536AA"/>
    <w:rsid w:val="00753E5B"/>
    <w:rsid w:val="00757EDF"/>
    <w:rsid w:val="007627B3"/>
    <w:rsid w:val="00764447"/>
    <w:rsid w:val="0076521D"/>
    <w:rsid w:val="00767756"/>
    <w:rsid w:val="00772D5A"/>
    <w:rsid w:val="00777DFB"/>
    <w:rsid w:val="00782E29"/>
    <w:rsid w:val="00792C3A"/>
    <w:rsid w:val="007A54E4"/>
    <w:rsid w:val="007B780A"/>
    <w:rsid w:val="007C442D"/>
    <w:rsid w:val="007C4BC1"/>
    <w:rsid w:val="007C4ECE"/>
    <w:rsid w:val="007E040A"/>
    <w:rsid w:val="007E68E5"/>
    <w:rsid w:val="007E7407"/>
    <w:rsid w:val="007F2EA7"/>
    <w:rsid w:val="007F66BB"/>
    <w:rsid w:val="007F6EF3"/>
    <w:rsid w:val="007F720D"/>
    <w:rsid w:val="00801D1D"/>
    <w:rsid w:val="0080341C"/>
    <w:rsid w:val="00804CDF"/>
    <w:rsid w:val="00806B6E"/>
    <w:rsid w:val="00807372"/>
    <w:rsid w:val="00812062"/>
    <w:rsid w:val="00820AB7"/>
    <w:rsid w:val="00826BDB"/>
    <w:rsid w:val="00830B16"/>
    <w:rsid w:val="008413A2"/>
    <w:rsid w:val="008424C4"/>
    <w:rsid w:val="00842A86"/>
    <w:rsid w:val="008506A8"/>
    <w:rsid w:val="00851C4F"/>
    <w:rsid w:val="00860CD7"/>
    <w:rsid w:val="008616C5"/>
    <w:rsid w:val="00864CDA"/>
    <w:rsid w:val="0086601F"/>
    <w:rsid w:val="00867602"/>
    <w:rsid w:val="00867898"/>
    <w:rsid w:val="008747C0"/>
    <w:rsid w:val="00875D21"/>
    <w:rsid w:val="008833AD"/>
    <w:rsid w:val="00884497"/>
    <w:rsid w:val="00884AEE"/>
    <w:rsid w:val="00885F5A"/>
    <w:rsid w:val="00895E6D"/>
    <w:rsid w:val="008A10A0"/>
    <w:rsid w:val="008A172C"/>
    <w:rsid w:val="008A4B4D"/>
    <w:rsid w:val="008A7A9A"/>
    <w:rsid w:val="008A7F53"/>
    <w:rsid w:val="008B1DEA"/>
    <w:rsid w:val="008B5DA1"/>
    <w:rsid w:val="008C1AF1"/>
    <w:rsid w:val="008D07DF"/>
    <w:rsid w:val="008D1D05"/>
    <w:rsid w:val="008D3AAB"/>
    <w:rsid w:val="008D3D24"/>
    <w:rsid w:val="008D4B1C"/>
    <w:rsid w:val="008D527E"/>
    <w:rsid w:val="008E06C4"/>
    <w:rsid w:val="008E0B2A"/>
    <w:rsid w:val="008E1831"/>
    <w:rsid w:val="008E2622"/>
    <w:rsid w:val="008E454E"/>
    <w:rsid w:val="008F5CB6"/>
    <w:rsid w:val="00901002"/>
    <w:rsid w:val="00903E17"/>
    <w:rsid w:val="00910B48"/>
    <w:rsid w:val="0091211E"/>
    <w:rsid w:val="009144F7"/>
    <w:rsid w:val="00921B2F"/>
    <w:rsid w:val="009233E0"/>
    <w:rsid w:val="00943E2F"/>
    <w:rsid w:val="00945493"/>
    <w:rsid w:val="00947B24"/>
    <w:rsid w:val="009506E5"/>
    <w:rsid w:val="00955DC9"/>
    <w:rsid w:val="00955DF5"/>
    <w:rsid w:val="0095728C"/>
    <w:rsid w:val="00967E23"/>
    <w:rsid w:val="009714BD"/>
    <w:rsid w:val="00971EAB"/>
    <w:rsid w:val="0097531C"/>
    <w:rsid w:val="0098043A"/>
    <w:rsid w:val="00986B92"/>
    <w:rsid w:val="00987F58"/>
    <w:rsid w:val="00993BBE"/>
    <w:rsid w:val="00995EA4"/>
    <w:rsid w:val="00996CA4"/>
    <w:rsid w:val="00996EF7"/>
    <w:rsid w:val="009B4F48"/>
    <w:rsid w:val="009C10A9"/>
    <w:rsid w:val="009C53A2"/>
    <w:rsid w:val="009D347D"/>
    <w:rsid w:val="009E41B1"/>
    <w:rsid w:val="009F705E"/>
    <w:rsid w:val="00A00370"/>
    <w:rsid w:val="00A004B4"/>
    <w:rsid w:val="00A0473D"/>
    <w:rsid w:val="00A07643"/>
    <w:rsid w:val="00A10EDE"/>
    <w:rsid w:val="00A12D98"/>
    <w:rsid w:val="00A1511B"/>
    <w:rsid w:val="00A15363"/>
    <w:rsid w:val="00A16BD7"/>
    <w:rsid w:val="00A2248E"/>
    <w:rsid w:val="00A25B62"/>
    <w:rsid w:val="00A33EE9"/>
    <w:rsid w:val="00A33F85"/>
    <w:rsid w:val="00A35D46"/>
    <w:rsid w:val="00A36EF6"/>
    <w:rsid w:val="00A411AD"/>
    <w:rsid w:val="00A41AAD"/>
    <w:rsid w:val="00A4407F"/>
    <w:rsid w:val="00A47130"/>
    <w:rsid w:val="00A47E33"/>
    <w:rsid w:val="00A53061"/>
    <w:rsid w:val="00A563A7"/>
    <w:rsid w:val="00A60AC4"/>
    <w:rsid w:val="00A70B91"/>
    <w:rsid w:val="00A73705"/>
    <w:rsid w:val="00A7569A"/>
    <w:rsid w:val="00A7625C"/>
    <w:rsid w:val="00A76B61"/>
    <w:rsid w:val="00A82B69"/>
    <w:rsid w:val="00A83295"/>
    <w:rsid w:val="00A83DC3"/>
    <w:rsid w:val="00A84D65"/>
    <w:rsid w:val="00A914B7"/>
    <w:rsid w:val="00A94282"/>
    <w:rsid w:val="00A94CD5"/>
    <w:rsid w:val="00AA4B71"/>
    <w:rsid w:val="00AB3581"/>
    <w:rsid w:val="00AB4554"/>
    <w:rsid w:val="00AB4E76"/>
    <w:rsid w:val="00AB5922"/>
    <w:rsid w:val="00AB78BB"/>
    <w:rsid w:val="00AD110D"/>
    <w:rsid w:val="00AD3CD9"/>
    <w:rsid w:val="00AD7906"/>
    <w:rsid w:val="00AE0744"/>
    <w:rsid w:val="00AE5309"/>
    <w:rsid w:val="00AF10CC"/>
    <w:rsid w:val="00AF132A"/>
    <w:rsid w:val="00AF2CBC"/>
    <w:rsid w:val="00B01B30"/>
    <w:rsid w:val="00B06031"/>
    <w:rsid w:val="00B07E9B"/>
    <w:rsid w:val="00B179BA"/>
    <w:rsid w:val="00B2306B"/>
    <w:rsid w:val="00B31366"/>
    <w:rsid w:val="00B3449D"/>
    <w:rsid w:val="00B3600A"/>
    <w:rsid w:val="00B360B4"/>
    <w:rsid w:val="00B467FE"/>
    <w:rsid w:val="00B52B26"/>
    <w:rsid w:val="00B56B2D"/>
    <w:rsid w:val="00B579CB"/>
    <w:rsid w:val="00B630AE"/>
    <w:rsid w:val="00B632A9"/>
    <w:rsid w:val="00B67BAE"/>
    <w:rsid w:val="00B7390E"/>
    <w:rsid w:val="00B73E75"/>
    <w:rsid w:val="00B80E18"/>
    <w:rsid w:val="00B82811"/>
    <w:rsid w:val="00BA20A2"/>
    <w:rsid w:val="00BA2FE7"/>
    <w:rsid w:val="00BA33D0"/>
    <w:rsid w:val="00BA3E69"/>
    <w:rsid w:val="00BA50E2"/>
    <w:rsid w:val="00BA589D"/>
    <w:rsid w:val="00BB0AA6"/>
    <w:rsid w:val="00BB41F2"/>
    <w:rsid w:val="00BC20D7"/>
    <w:rsid w:val="00BC3D82"/>
    <w:rsid w:val="00BC4918"/>
    <w:rsid w:val="00BC5EC1"/>
    <w:rsid w:val="00BD0CA0"/>
    <w:rsid w:val="00BD5B01"/>
    <w:rsid w:val="00BE4450"/>
    <w:rsid w:val="00BE51D3"/>
    <w:rsid w:val="00BE5462"/>
    <w:rsid w:val="00BE59BA"/>
    <w:rsid w:val="00BF108D"/>
    <w:rsid w:val="00BF36E7"/>
    <w:rsid w:val="00C00B0D"/>
    <w:rsid w:val="00C01CB9"/>
    <w:rsid w:val="00C029A3"/>
    <w:rsid w:val="00C02A0C"/>
    <w:rsid w:val="00C030E6"/>
    <w:rsid w:val="00C05A76"/>
    <w:rsid w:val="00C10FA2"/>
    <w:rsid w:val="00C11FF5"/>
    <w:rsid w:val="00C1423C"/>
    <w:rsid w:val="00C16DAD"/>
    <w:rsid w:val="00C20AFC"/>
    <w:rsid w:val="00C22078"/>
    <w:rsid w:val="00C300A0"/>
    <w:rsid w:val="00C36349"/>
    <w:rsid w:val="00C4287C"/>
    <w:rsid w:val="00C543E3"/>
    <w:rsid w:val="00C560C4"/>
    <w:rsid w:val="00C5732F"/>
    <w:rsid w:val="00C6210B"/>
    <w:rsid w:val="00C6469D"/>
    <w:rsid w:val="00C66EF3"/>
    <w:rsid w:val="00C70521"/>
    <w:rsid w:val="00C735D0"/>
    <w:rsid w:val="00C742F1"/>
    <w:rsid w:val="00C8262D"/>
    <w:rsid w:val="00C87BDA"/>
    <w:rsid w:val="00C94F79"/>
    <w:rsid w:val="00C9559A"/>
    <w:rsid w:val="00C95A06"/>
    <w:rsid w:val="00CA7AB1"/>
    <w:rsid w:val="00CB5ADF"/>
    <w:rsid w:val="00CC376D"/>
    <w:rsid w:val="00CC4E37"/>
    <w:rsid w:val="00CC58BA"/>
    <w:rsid w:val="00CC7784"/>
    <w:rsid w:val="00CD1D5F"/>
    <w:rsid w:val="00CD1F22"/>
    <w:rsid w:val="00CD2185"/>
    <w:rsid w:val="00CD3FC3"/>
    <w:rsid w:val="00CD54F1"/>
    <w:rsid w:val="00CE0369"/>
    <w:rsid w:val="00CE3F1B"/>
    <w:rsid w:val="00CE54E5"/>
    <w:rsid w:val="00CF4940"/>
    <w:rsid w:val="00CF66B0"/>
    <w:rsid w:val="00D0072A"/>
    <w:rsid w:val="00D01C9A"/>
    <w:rsid w:val="00D1046D"/>
    <w:rsid w:val="00D118AC"/>
    <w:rsid w:val="00D12C8D"/>
    <w:rsid w:val="00D1474A"/>
    <w:rsid w:val="00D20FBA"/>
    <w:rsid w:val="00D22D44"/>
    <w:rsid w:val="00D25283"/>
    <w:rsid w:val="00D358BD"/>
    <w:rsid w:val="00D35A5E"/>
    <w:rsid w:val="00D36CA4"/>
    <w:rsid w:val="00D46E2C"/>
    <w:rsid w:val="00D512B9"/>
    <w:rsid w:val="00D51802"/>
    <w:rsid w:val="00D54436"/>
    <w:rsid w:val="00D56ADD"/>
    <w:rsid w:val="00D5745E"/>
    <w:rsid w:val="00D64BCE"/>
    <w:rsid w:val="00D70BD5"/>
    <w:rsid w:val="00D728B1"/>
    <w:rsid w:val="00D74E42"/>
    <w:rsid w:val="00D751D0"/>
    <w:rsid w:val="00DA2058"/>
    <w:rsid w:val="00DA2BF3"/>
    <w:rsid w:val="00DA4B12"/>
    <w:rsid w:val="00DB058F"/>
    <w:rsid w:val="00DB0FAF"/>
    <w:rsid w:val="00DC50C6"/>
    <w:rsid w:val="00DC5917"/>
    <w:rsid w:val="00DC70E6"/>
    <w:rsid w:val="00DC7691"/>
    <w:rsid w:val="00DD65D4"/>
    <w:rsid w:val="00DE3C1B"/>
    <w:rsid w:val="00DE6D79"/>
    <w:rsid w:val="00DF066B"/>
    <w:rsid w:val="00DF23F9"/>
    <w:rsid w:val="00DF4D87"/>
    <w:rsid w:val="00E05C0C"/>
    <w:rsid w:val="00E078B5"/>
    <w:rsid w:val="00E07C48"/>
    <w:rsid w:val="00E154E3"/>
    <w:rsid w:val="00E227E7"/>
    <w:rsid w:val="00E2554C"/>
    <w:rsid w:val="00E3755A"/>
    <w:rsid w:val="00E4350D"/>
    <w:rsid w:val="00E4525E"/>
    <w:rsid w:val="00E50B93"/>
    <w:rsid w:val="00E53A31"/>
    <w:rsid w:val="00E5508E"/>
    <w:rsid w:val="00E5583E"/>
    <w:rsid w:val="00E60A91"/>
    <w:rsid w:val="00E63008"/>
    <w:rsid w:val="00E66A6E"/>
    <w:rsid w:val="00E72CD9"/>
    <w:rsid w:val="00E73BA4"/>
    <w:rsid w:val="00E7413D"/>
    <w:rsid w:val="00E816C0"/>
    <w:rsid w:val="00E843ED"/>
    <w:rsid w:val="00EA18B7"/>
    <w:rsid w:val="00EA619E"/>
    <w:rsid w:val="00EA6B5C"/>
    <w:rsid w:val="00EA7834"/>
    <w:rsid w:val="00EA7EC3"/>
    <w:rsid w:val="00EB3D11"/>
    <w:rsid w:val="00EB4913"/>
    <w:rsid w:val="00EB55CB"/>
    <w:rsid w:val="00EC00A6"/>
    <w:rsid w:val="00EC1E9C"/>
    <w:rsid w:val="00EC34A5"/>
    <w:rsid w:val="00EC5D20"/>
    <w:rsid w:val="00EC63E1"/>
    <w:rsid w:val="00ED19EE"/>
    <w:rsid w:val="00ED20EA"/>
    <w:rsid w:val="00ED459B"/>
    <w:rsid w:val="00EE2AF6"/>
    <w:rsid w:val="00EE31F6"/>
    <w:rsid w:val="00EE46AE"/>
    <w:rsid w:val="00EE49AF"/>
    <w:rsid w:val="00EF04CD"/>
    <w:rsid w:val="00EF7A01"/>
    <w:rsid w:val="00EF7F1C"/>
    <w:rsid w:val="00F00629"/>
    <w:rsid w:val="00F03D5C"/>
    <w:rsid w:val="00F07F11"/>
    <w:rsid w:val="00F105F8"/>
    <w:rsid w:val="00F106C4"/>
    <w:rsid w:val="00F1134B"/>
    <w:rsid w:val="00F160B5"/>
    <w:rsid w:val="00F31198"/>
    <w:rsid w:val="00F34307"/>
    <w:rsid w:val="00F373DF"/>
    <w:rsid w:val="00F4078B"/>
    <w:rsid w:val="00F40D03"/>
    <w:rsid w:val="00F42D04"/>
    <w:rsid w:val="00F44A13"/>
    <w:rsid w:val="00F472A0"/>
    <w:rsid w:val="00F528C8"/>
    <w:rsid w:val="00F56587"/>
    <w:rsid w:val="00F607D3"/>
    <w:rsid w:val="00F6575D"/>
    <w:rsid w:val="00F661FF"/>
    <w:rsid w:val="00F76ADD"/>
    <w:rsid w:val="00F77A76"/>
    <w:rsid w:val="00F80C61"/>
    <w:rsid w:val="00F9115D"/>
    <w:rsid w:val="00F95A8D"/>
    <w:rsid w:val="00F95D3B"/>
    <w:rsid w:val="00FA089C"/>
    <w:rsid w:val="00FA2E43"/>
    <w:rsid w:val="00FA32DD"/>
    <w:rsid w:val="00FB104C"/>
    <w:rsid w:val="00FB44C1"/>
    <w:rsid w:val="00FB758B"/>
    <w:rsid w:val="00FC0B86"/>
    <w:rsid w:val="00FC1301"/>
    <w:rsid w:val="00FC1FAE"/>
    <w:rsid w:val="00FD0BED"/>
    <w:rsid w:val="00FE3EC2"/>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A77567"/>
  <w15:chartTrackingRefBased/>
  <w15:docId w15:val="{34DB8660-381A-6D4C-9936-70D81AE3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AB1"/>
    <w:rPr>
      <w:sz w:val="24"/>
      <w:szCs w:val="28"/>
    </w:rPr>
  </w:style>
  <w:style w:type="paragraph" w:styleId="Heading1">
    <w:name w:val="heading 1"/>
    <w:basedOn w:val="Normal"/>
    <w:next w:val="Normal"/>
    <w:link w:val="Heading1Char"/>
    <w:qFormat/>
    <w:rsid w:val="00CF66B0"/>
    <w:pPr>
      <w:keepNext/>
      <w:spacing w:before="240" w:after="60"/>
      <w:outlineLvl w:val="0"/>
    </w:pPr>
    <w:rPr>
      <w:rFonts w:ascii="Calibri Light" w:hAnsi="Calibri Light"/>
      <w:b/>
      <w:bCs/>
      <w:kern w:val="32"/>
      <w:sz w:val="32"/>
      <w:szCs w:val="40"/>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b/>
      <w:bCs/>
      <w:sz w:val="28"/>
      <w:szCs w:val="35"/>
      <w:lang w:val="x-none" w:eastAsia="x-none"/>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b/>
      <w:bCs/>
      <w:sz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rPr>
      <w:lang w:val="x-none" w:eastAsia="x-none"/>
    </w:r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rPr>
      <w:lang w:val="x-none" w:eastAsia="x-none"/>
    </w:r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lang w:val="x-none" w:eastAsia="x-none"/>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sz w:val="22"/>
      <w:szCs w:val="28"/>
    </w:rPr>
  </w:style>
  <w:style w:type="character" w:customStyle="1" w:styleId="NoSpacingChar">
    <w:name w:val="No Spacing Char"/>
    <w:link w:val="NoSpacing"/>
    <w:uiPriority w:val="1"/>
    <w:rsid w:val="00AE0744"/>
    <w:rPr>
      <w:rFonts w:ascii="Calibri" w:hAnsi="Calibri"/>
      <w:sz w:val="22"/>
      <w:szCs w:val="28"/>
      <w:lang w:bidi="th-TH"/>
    </w:rPr>
  </w:style>
  <w:style w:type="character" w:customStyle="1" w:styleId="FooterChar">
    <w:name w:val="Footer Char"/>
    <w:link w:val="Footer"/>
    <w:uiPriority w:val="99"/>
    <w:rsid w:val="00AE0744"/>
    <w:rPr>
      <w:sz w:val="24"/>
      <w:szCs w:val="28"/>
    </w:rPr>
  </w:style>
  <w:style w:type="paragraph" w:styleId="ListParagraph">
    <w:name w:val="List Paragraph"/>
    <w:basedOn w:val="Normal"/>
    <w:link w:val="ListParagraphChar"/>
    <w:uiPriority w:val="34"/>
    <w:qFormat/>
    <w:rsid w:val="00FB758B"/>
    <w:pPr>
      <w:ind w:left="720"/>
      <w:contextualSpacing/>
    </w:pPr>
  </w:style>
  <w:style w:type="character" w:styleId="FollowedHyperlink">
    <w:name w:val="FollowedHyperlink"/>
    <w:rsid w:val="00CF66B0"/>
    <w:rPr>
      <w:color w:val="954F72"/>
      <w:u w:val="single"/>
    </w:rPr>
  </w:style>
  <w:style w:type="character" w:customStyle="1" w:styleId="Heading1Char">
    <w:name w:val="Heading 1 Char"/>
    <w:link w:val="Heading1"/>
    <w:rsid w:val="00CF66B0"/>
    <w:rPr>
      <w:rFonts w:ascii="Calibri Light" w:eastAsia="Times New Roman" w:hAnsi="Calibri Light" w:cs="Angsana New"/>
      <w:b/>
      <w:bCs/>
      <w:kern w:val="32"/>
      <w:sz w:val="32"/>
      <w:szCs w:val="40"/>
    </w:rPr>
  </w:style>
  <w:style w:type="character" w:customStyle="1" w:styleId="ListParagraphChar">
    <w:name w:val="List Paragraph Char"/>
    <w:link w:val="ListParagraph"/>
    <w:uiPriority w:val="34"/>
    <w:locked/>
    <w:rsid w:val="001C4337"/>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 w:id="18094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assroom.google.com/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assroom.google.com/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google.com/" TargetMode="External"/><Relationship Id="rId5" Type="http://schemas.openxmlformats.org/officeDocument/2006/relationships/webSettings" Target="webSettings.xml"/><Relationship Id="rId15" Type="http://schemas.openxmlformats.org/officeDocument/2006/relationships/hyperlink" Target="https://classroom.google.com/" TargetMode="External"/><Relationship Id="rId10" Type="http://schemas.openxmlformats.org/officeDocument/2006/relationships/hyperlink" Target="https://classroom.google.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lassroom.google.com/" TargetMode="External"/><Relationship Id="rId22"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C3079-D14C-478D-B7E3-2DFDA6FA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2037</Words>
  <Characters>11613</Characters>
  <Application>Microsoft Office Word</Application>
  <DocSecurity>0</DocSecurity>
  <Lines>96</Lines>
  <Paragraphs>27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13623</CharactersWithSpaces>
  <SharedDoc>false</SharedDoc>
  <HLinks>
    <vt:vector size="108" baseType="variant">
      <vt:variant>
        <vt:i4>7274535</vt:i4>
      </vt:variant>
      <vt:variant>
        <vt:i4>51</vt:i4>
      </vt:variant>
      <vt:variant>
        <vt:i4>0</vt:i4>
      </vt:variant>
      <vt:variant>
        <vt:i4>5</vt:i4>
      </vt:variant>
      <vt:variant>
        <vt:lpwstr>../../29 มกรา วิทยากรจัดทำเอกสารหลักสูตร มคอ. 3-7 สำนักส่งเสริม/3.12 แบบบันทึกคะแนนประเมินผลรายวิชา รหัส.doc</vt:lpwstr>
      </vt:variant>
      <vt:variant>
        <vt:lpwstr/>
      </vt:variant>
      <vt:variant>
        <vt:i4>1441835</vt:i4>
      </vt:variant>
      <vt:variant>
        <vt:i4>48</vt:i4>
      </vt:variant>
      <vt:variant>
        <vt:i4>0</vt:i4>
      </vt:variant>
      <vt:variant>
        <vt:i4>5</vt:i4>
      </vt:variant>
      <vt:variant>
        <vt:lpwstr>../../29 มกรา วิทยากรจัดทำเอกสารหลักสูตร มคอ. 3-7 สำนักส่งเสริม/3.11 ข้อมูลผลการเรียนรู้จาก Curriculum mapping.doc</vt:lpwstr>
      </vt:variant>
      <vt:variant>
        <vt:lpwstr/>
      </vt:variant>
      <vt:variant>
        <vt:i4>4128869</vt:i4>
      </vt:variant>
      <vt:variant>
        <vt:i4>45</vt:i4>
      </vt:variant>
      <vt:variant>
        <vt:i4>0</vt:i4>
      </vt:variant>
      <vt:variant>
        <vt:i4>5</vt:i4>
      </vt:variant>
      <vt:variant>
        <vt:lpwstr>https://www.youtube.com/watch?v=nNne8aKkyaM</vt:lpwstr>
      </vt:variant>
      <vt:variant>
        <vt:lpwstr/>
      </vt:variant>
      <vt:variant>
        <vt:i4>8060965</vt:i4>
      </vt:variant>
      <vt:variant>
        <vt:i4>42</vt:i4>
      </vt:variant>
      <vt:variant>
        <vt:i4>0</vt:i4>
      </vt:variant>
      <vt:variant>
        <vt:i4>5</vt:i4>
      </vt:variant>
      <vt:variant>
        <vt:lpwstr>https://www.youtube.com/watch?v=YlgTcdMNz6M</vt:lpwstr>
      </vt:variant>
      <vt:variant>
        <vt:lpwstr/>
      </vt:variant>
      <vt:variant>
        <vt:i4>1638470</vt:i4>
      </vt:variant>
      <vt:variant>
        <vt:i4>39</vt:i4>
      </vt:variant>
      <vt:variant>
        <vt:i4>0</vt:i4>
      </vt:variant>
      <vt:variant>
        <vt:i4>5</vt:i4>
      </vt:variant>
      <vt:variant>
        <vt:lpwstr>https://youtu.be/M-5xuiXbzlw</vt:lpwstr>
      </vt:variant>
      <vt:variant>
        <vt:lpwstr/>
      </vt:variant>
      <vt:variant>
        <vt:i4>4390943</vt:i4>
      </vt:variant>
      <vt:variant>
        <vt:i4>36</vt:i4>
      </vt:variant>
      <vt:variant>
        <vt:i4>0</vt:i4>
      </vt:variant>
      <vt:variant>
        <vt:i4>5</vt:i4>
      </vt:variant>
      <vt:variant>
        <vt:lpwstr>https://youtu.be/7XW8Rzsdw54</vt:lpwstr>
      </vt:variant>
      <vt:variant>
        <vt:lpwstr/>
      </vt:variant>
      <vt:variant>
        <vt:i4>7274593</vt:i4>
      </vt:variant>
      <vt:variant>
        <vt:i4>33</vt:i4>
      </vt:variant>
      <vt:variant>
        <vt:i4>0</vt:i4>
      </vt:variant>
      <vt:variant>
        <vt:i4>5</vt:i4>
      </vt:variant>
      <vt:variant>
        <vt:lpwstr>https://www.youtube.com/watch?v=7MyD8Tj82Uc</vt:lpwstr>
      </vt:variant>
      <vt:variant>
        <vt:lpwstr/>
      </vt:variant>
      <vt:variant>
        <vt:i4>1572956</vt:i4>
      </vt:variant>
      <vt:variant>
        <vt:i4>30</vt:i4>
      </vt:variant>
      <vt:variant>
        <vt:i4>0</vt:i4>
      </vt:variant>
      <vt:variant>
        <vt:i4>5</vt:i4>
      </vt:variant>
      <vt:variant>
        <vt:lpwstr>https://youtu.be/rsbCtBA0dJ8</vt:lpwstr>
      </vt:variant>
      <vt:variant>
        <vt:lpwstr/>
      </vt:variant>
      <vt:variant>
        <vt:i4>6160499</vt:i4>
      </vt:variant>
      <vt:variant>
        <vt:i4>27</vt:i4>
      </vt:variant>
      <vt:variant>
        <vt:i4>0</vt:i4>
      </vt:variant>
      <vt:variant>
        <vt:i4>5</vt:i4>
      </vt:variant>
      <vt:variant>
        <vt:lpwstr>https://www.youtube.com/watch?v=1_M0plRZBXE</vt:lpwstr>
      </vt:variant>
      <vt:variant>
        <vt:lpwstr/>
      </vt:variant>
      <vt:variant>
        <vt:i4>1310735</vt:i4>
      </vt:variant>
      <vt:variant>
        <vt:i4>24</vt:i4>
      </vt:variant>
      <vt:variant>
        <vt:i4>0</vt:i4>
      </vt:variant>
      <vt:variant>
        <vt:i4>5</vt:i4>
      </vt:variant>
      <vt:variant>
        <vt:lpwstr>https://www.facebook.com/285819278137615/posts/4848582125194618/</vt:lpwstr>
      </vt:variant>
      <vt:variant>
        <vt:lpwstr/>
      </vt:variant>
      <vt:variant>
        <vt:i4>917529</vt:i4>
      </vt:variant>
      <vt:variant>
        <vt:i4>21</vt:i4>
      </vt:variant>
      <vt:variant>
        <vt:i4>0</vt:i4>
      </vt:variant>
      <vt:variant>
        <vt:i4>5</vt:i4>
      </vt:variant>
      <vt:variant>
        <vt:lpwstr>https://www.facebook.com/285819278137615/posts/4848581101861387/?sfnsn=mo</vt:lpwstr>
      </vt:variant>
      <vt:variant>
        <vt:lpwstr/>
      </vt:variant>
      <vt:variant>
        <vt:i4>3342457</vt:i4>
      </vt:variant>
      <vt:variant>
        <vt:i4>18</vt:i4>
      </vt:variant>
      <vt:variant>
        <vt:i4>0</vt:i4>
      </vt:variant>
      <vt:variant>
        <vt:i4>5</vt:i4>
      </vt:variant>
      <vt:variant>
        <vt:lpwstr>https://www.youtube.com/watch?v=PITiHlMf7fA</vt:lpwstr>
      </vt:variant>
      <vt:variant>
        <vt:lpwstr/>
      </vt:variant>
      <vt:variant>
        <vt:i4>7929919</vt:i4>
      </vt:variant>
      <vt:variant>
        <vt:i4>15</vt:i4>
      </vt:variant>
      <vt:variant>
        <vt:i4>0</vt:i4>
      </vt:variant>
      <vt:variant>
        <vt:i4>5</vt:i4>
      </vt:variant>
      <vt:variant>
        <vt:lpwstr>https://www.youtube.com/watch?v=vtKdl3FsgVI</vt:lpwstr>
      </vt:variant>
      <vt:variant>
        <vt:lpwstr/>
      </vt:variant>
      <vt:variant>
        <vt:i4>3997788</vt:i4>
      </vt:variant>
      <vt:variant>
        <vt:i4>12</vt:i4>
      </vt:variant>
      <vt:variant>
        <vt:i4>0</vt:i4>
      </vt:variant>
      <vt:variant>
        <vt:i4>5</vt:i4>
      </vt:variant>
      <vt:variant>
        <vt:lpwstr>https://youtu.be/7R_9BE5E0cs</vt:lpwstr>
      </vt:variant>
      <vt:variant>
        <vt:lpwstr/>
      </vt:variant>
      <vt:variant>
        <vt:i4>1966080</vt:i4>
      </vt:variant>
      <vt:variant>
        <vt:i4>9</vt:i4>
      </vt:variant>
      <vt:variant>
        <vt:i4>0</vt:i4>
      </vt:variant>
      <vt:variant>
        <vt:i4>5</vt:i4>
      </vt:variant>
      <vt:variant>
        <vt:lpwstr>https://youtu.be/9qJo9QVTso0</vt:lpwstr>
      </vt:variant>
      <vt:variant>
        <vt:lpwstr/>
      </vt:variant>
      <vt:variant>
        <vt:i4>1703950</vt:i4>
      </vt:variant>
      <vt:variant>
        <vt:i4>6</vt:i4>
      </vt:variant>
      <vt:variant>
        <vt:i4>0</vt:i4>
      </vt:variant>
      <vt:variant>
        <vt:i4>5</vt:i4>
      </vt:variant>
      <vt:variant>
        <vt:lpwstr>https://www.facebook.com/285819278137615/posts/4848594301860067/</vt:lpwstr>
      </vt:variant>
      <vt:variant>
        <vt:lpwstr/>
      </vt:variant>
      <vt:variant>
        <vt:i4>1507341</vt:i4>
      </vt:variant>
      <vt:variant>
        <vt:i4>3</vt:i4>
      </vt:variant>
      <vt:variant>
        <vt:i4>0</vt:i4>
      </vt:variant>
      <vt:variant>
        <vt:i4>5</vt:i4>
      </vt:variant>
      <vt:variant>
        <vt:lpwstr>https://www.facebook.com/285819278137615/posts/4848587881860709/</vt:lpwstr>
      </vt:variant>
      <vt:variant>
        <vt:lpwstr/>
      </vt:variant>
      <vt:variant>
        <vt:i4>3932200</vt:i4>
      </vt:variant>
      <vt:variant>
        <vt:i4>0</vt:i4>
      </vt:variant>
      <vt:variant>
        <vt:i4>0</vt:i4>
      </vt:variant>
      <vt:variant>
        <vt:i4>5</vt:i4>
      </vt:variant>
      <vt:variant>
        <vt:lpwstr>http://ssru.ac.th/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subject/>
  <dc:creator>Administrator</dc:creator>
  <cp:keywords/>
  <cp:lastModifiedBy>Rujipun Phangchanda</cp:lastModifiedBy>
  <cp:revision>9</cp:revision>
  <cp:lastPrinted>2023-04-16T04:05:00Z</cp:lastPrinted>
  <dcterms:created xsi:type="dcterms:W3CDTF">2025-11-17T08:45:00Z</dcterms:created>
  <dcterms:modified xsi:type="dcterms:W3CDTF">2025-11-19T08:54:00Z</dcterms:modified>
</cp:coreProperties>
</file>