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3231F" w14:textId="45A233EC" w:rsidR="00CD3FC3" w:rsidRPr="0003179F" w:rsidRDefault="002C5732" w:rsidP="00BE5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79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4F4A0E" wp14:editId="78A0A335">
                <wp:simplePos x="0" y="0"/>
                <wp:positionH relativeFrom="column">
                  <wp:posOffset>2644140</wp:posOffset>
                </wp:positionH>
                <wp:positionV relativeFrom="paragraph">
                  <wp:posOffset>212725</wp:posOffset>
                </wp:positionV>
                <wp:extent cx="1016635" cy="11303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8B224" w14:textId="4F8DD0AC" w:rsidR="00CD3FC3" w:rsidRDefault="002C5732">
                            <w:r w:rsidRPr="007E173B">
                              <w:rPr>
                                <w:noProof/>
                              </w:rPr>
                              <w:drawing>
                                <wp:inline distT="0" distB="0" distL="0" distR="0" wp14:anchorId="3EBCC143" wp14:editId="07E0A104">
                                  <wp:extent cx="825500" cy="1028700"/>
                                  <wp:effectExtent l="0" t="0" r="0" b="0"/>
                                  <wp:docPr id="1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5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4F4A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2pt;margin-top:16.75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U&#10;iwy53gAAAAoBAAAPAAAAAAAAAAAAAAAAAGoEAABkcnMvZG93bnJldi54bWxQSwUGAAAAAAQABADz&#10;AAAAdQUAAAAA&#10;" strokecolor="white">
                <v:textbox style="mso-fit-shape-to-text:t">
                  <w:txbxContent>
                    <w:p w14:paraId="21E8B224" w14:textId="4F8DD0AC" w:rsidR="00CD3FC3" w:rsidRDefault="002C5732">
                      <w:r w:rsidRPr="007E173B">
                        <w:rPr>
                          <w:noProof/>
                        </w:rPr>
                        <w:drawing>
                          <wp:inline distT="0" distB="0" distL="0" distR="0" wp14:anchorId="3EBCC143" wp14:editId="07E0A104">
                            <wp:extent cx="825500" cy="1028700"/>
                            <wp:effectExtent l="0" t="0" r="0" b="0"/>
                            <wp:docPr id="1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55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F7544C" w14:textId="77777777" w:rsidR="00CD3FC3" w:rsidRPr="0003179F" w:rsidRDefault="00CD3FC3" w:rsidP="00F3119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69C127" w14:textId="77777777" w:rsidR="00C02828" w:rsidRPr="0003179F" w:rsidRDefault="00C02828" w:rsidP="00F3119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23AAF8" w14:textId="77777777" w:rsidR="00C02828" w:rsidRDefault="00C02828" w:rsidP="00BE5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62AF9B" w14:textId="77777777" w:rsidR="0021790B" w:rsidRDefault="0021790B" w:rsidP="00BE5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F79A0A" w14:textId="77777777" w:rsidR="0021790B" w:rsidRPr="0003179F" w:rsidRDefault="0021790B" w:rsidP="00BE5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DD251D" w14:textId="77777777" w:rsidR="005E4121" w:rsidRPr="0003179F" w:rsidRDefault="005E4121" w:rsidP="00BE5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79F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รายละเอียดของรายวิชา</w:t>
      </w:r>
      <w:r w:rsidR="00CD3FC3" w:rsidRPr="0003179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D3FC3" w:rsidRPr="0003179F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="00CD3FC3" w:rsidRPr="0003179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CE574D7" w14:textId="013E246C" w:rsidR="00CD3FC3" w:rsidRPr="0003179F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รหัส</w:t>
      </w:r>
      <w:r w:rsidR="00CD3FC3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วิชา</w:t>
      </w:r>
      <w:r w:rsidR="00565785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C75668" w:rsidRPr="00C75668">
        <w:rPr>
          <w:rFonts w:ascii="TH SarabunPSK" w:eastAsia="BrowalliaNew-Bold" w:hAnsi="TH SarabunPSK" w:cs="TH SarabunPSK"/>
          <w:sz w:val="32"/>
          <w:szCs w:val="32"/>
        </w:rPr>
        <w:t>SMA</w:t>
      </w:r>
      <w:r w:rsidR="00CF563A">
        <w:rPr>
          <w:rFonts w:ascii="TH SarabunPSK" w:eastAsia="BrowalliaNew-Bold" w:hAnsi="TH SarabunPSK" w:cs="TH SarabunPSK"/>
          <w:sz w:val="32"/>
          <w:szCs w:val="32"/>
        </w:rPr>
        <w:t>4</w:t>
      </w:r>
      <w:r w:rsidR="00C75668" w:rsidRPr="00C75668">
        <w:rPr>
          <w:rFonts w:ascii="TH SarabunPSK" w:eastAsia="BrowalliaNew-Bold" w:hAnsi="TH SarabunPSK" w:cs="TH SarabunPSK"/>
          <w:sz w:val="32"/>
          <w:szCs w:val="32"/>
        </w:rPr>
        <w:t>20</w:t>
      </w:r>
      <w:r w:rsidR="00CF563A">
        <w:rPr>
          <w:rFonts w:ascii="TH SarabunPSK" w:eastAsia="BrowalliaNew-Bold" w:hAnsi="TH SarabunPSK" w:cs="TH SarabunPSK"/>
          <w:sz w:val="32"/>
          <w:szCs w:val="32"/>
        </w:rPr>
        <w:t xml:space="preserve">2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รายวิชา</w:t>
      </w:r>
      <w:r w:rsidR="006D0719" w:rsidRPr="0003179F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bookmarkStart w:id="0" w:name="_Hlk220938506"/>
      <w:r w:rsidR="00CF563A" w:rsidRPr="00CF563A">
        <w:rPr>
          <w:rFonts w:ascii="TH SarabunPSK" w:eastAsia="BrowalliaNew-Bold" w:hAnsi="TH SarabunPSK" w:cs="TH SarabunPSK"/>
          <w:sz w:val="32"/>
          <w:szCs w:val="32"/>
          <w:cs/>
        </w:rPr>
        <w:t>การเคลื่อนไหวทางสังคมและการจัดการความขัดแย้ง</w:t>
      </w:r>
    </w:p>
    <w:bookmarkEnd w:id="0"/>
    <w:p w14:paraId="39C05BDC" w14:textId="77777777" w:rsidR="005518C2" w:rsidRPr="0003179F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สาขาวิชา</w:t>
      </w:r>
      <w:r w:rsidR="00565785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การจัดการ</w:t>
      </w:r>
      <w:r w:rsidR="00980CCC">
        <w:rPr>
          <w:rFonts w:ascii="TH SarabunPSK" w:eastAsia="BrowalliaNew-Bold" w:hAnsi="TH SarabunPSK" w:cs="TH SarabunPSK" w:hint="cs"/>
          <w:sz w:val="32"/>
          <w:szCs w:val="32"/>
          <w:cs/>
        </w:rPr>
        <w:t>ความมั่นคง</w:t>
      </w:r>
      <w:r w:rsidR="00565785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860CD7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วิทยาลัย</w:t>
      </w:r>
      <w:r w:rsidR="006D0719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นวัตกรรมและการจัดการ</w:t>
      </w:r>
      <w:r w:rsidR="006D0719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CD3FC3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มหาวิทยาลัยราชภัฏสวนสุนันทา</w:t>
      </w:r>
    </w:p>
    <w:p w14:paraId="2390D539" w14:textId="3F7F9977" w:rsidR="00CD3FC3" w:rsidRPr="0003179F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ภาคการศึกษา</w:t>
      </w:r>
      <w:r w:rsidR="00095033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C75668">
        <w:rPr>
          <w:rFonts w:ascii="TH SarabunPSK" w:eastAsia="BrowalliaNew-Bold" w:hAnsi="TH SarabunPSK" w:cs="TH SarabunPSK" w:hint="cs"/>
          <w:sz w:val="32"/>
          <w:szCs w:val="32"/>
          <w:cs/>
        </w:rPr>
        <w:t>๒</w:t>
      </w:r>
      <w:r w:rsidR="00565785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ปีการศึกษา</w:t>
      </w:r>
      <w:r w:rsidR="00565785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๒๕</w:t>
      </w:r>
      <w:r w:rsidR="001B1E67" w:rsidRPr="0003179F">
        <w:rPr>
          <w:rFonts w:ascii="TH SarabunPSK" w:eastAsia="BrowalliaNew-Bold" w:hAnsi="TH SarabunPSK" w:cs="TH SarabunPSK"/>
          <w:sz w:val="32"/>
          <w:szCs w:val="32"/>
          <w:cs/>
        </w:rPr>
        <w:t>๖</w:t>
      </w:r>
      <w:r w:rsidR="00C75668">
        <w:rPr>
          <w:rFonts w:ascii="TH SarabunPSK" w:eastAsia="BrowalliaNew-Bold" w:hAnsi="TH SarabunPSK" w:cs="TH SarabunPSK" w:hint="cs"/>
          <w:sz w:val="32"/>
          <w:szCs w:val="32"/>
          <w:cs/>
        </w:rPr>
        <w:t>๘</w:t>
      </w:r>
    </w:p>
    <w:p w14:paraId="0650BE6F" w14:textId="77777777" w:rsidR="003A49FD" w:rsidRPr="0003179F" w:rsidRDefault="003A49FD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</w:p>
    <w:p w14:paraId="62A649D1" w14:textId="77777777" w:rsidR="00311697" w:rsidRPr="0003179F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หมวดที่๑ข้อมูลทั่วไป</w:t>
      </w:r>
    </w:p>
    <w:p w14:paraId="206AB82F" w14:textId="77777777" w:rsidR="00804CDF" w:rsidRPr="0003179F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๑</w:t>
      </w: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รหัสและชื่อรายวิชา</w:t>
      </w:r>
      <w:r w:rsidR="00E078B5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E078B5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</w:p>
    <w:p w14:paraId="17E372BC" w14:textId="71FE3367" w:rsidR="00C75668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>รหัสวิชา</w:t>
      </w: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C75668" w:rsidRPr="00C75668">
        <w:rPr>
          <w:rFonts w:ascii="TH SarabunPSK" w:eastAsia="BrowalliaNew-Bold" w:hAnsi="TH SarabunPSK" w:cs="TH SarabunPSK"/>
          <w:sz w:val="32"/>
          <w:szCs w:val="32"/>
        </w:rPr>
        <w:t>SMA</w:t>
      </w:r>
      <w:r w:rsidR="00CF563A">
        <w:rPr>
          <w:rFonts w:ascii="TH SarabunPSK" w:eastAsia="BrowalliaNew-Bold" w:hAnsi="TH SarabunPSK" w:cs="TH SarabunPSK"/>
          <w:sz w:val="32"/>
          <w:szCs w:val="32"/>
        </w:rPr>
        <w:t>4</w:t>
      </w:r>
      <w:r w:rsidR="00C75668" w:rsidRPr="00C75668">
        <w:rPr>
          <w:rFonts w:ascii="TH SarabunPSK" w:eastAsia="BrowalliaNew-Bold" w:hAnsi="TH SarabunPSK" w:cs="TH SarabunPSK"/>
          <w:sz w:val="32"/>
          <w:szCs w:val="32"/>
        </w:rPr>
        <w:t>20</w:t>
      </w:r>
      <w:r w:rsidR="00CF563A">
        <w:rPr>
          <w:rFonts w:ascii="TH SarabunPSK" w:eastAsia="BrowalliaNew-Bold" w:hAnsi="TH SarabunPSK" w:cs="TH SarabunPSK"/>
          <w:sz w:val="32"/>
          <w:szCs w:val="32"/>
        </w:rPr>
        <w:t>2</w:t>
      </w:r>
    </w:p>
    <w:p w14:paraId="66B2366A" w14:textId="77777777" w:rsidR="00CF563A" w:rsidRDefault="00C742F1" w:rsidP="00054A7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>ชื่อ</w:t>
      </w:r>
      <w:bookmarkStart w:id="1" w:name="_Hlk59484156"/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>รายวิชา</w:t>
      </w:r>
      <w:r w:rsidR="00804CDF" w:rsidRPr="0003179F">
        <w:rPr>
          <w:rFonts w:ascii="TH SarabunPSK" w:eastAsia="BrowalliaNew-Bold" w:hAnsi="TH SarabunPSK" w:cs="TH SarabunPSK"/>
          <w:sz w:val="32"/>
          <w:szCs w:val="32"/>
          <w:cs/>
        </w:rPr>
        <w:t>ภาษาไทย</w:t>
      </w:r>
      <w:r w:rsidR="00804CDF"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bookmarkEnd w:id="1"/>
      <w:r w:rsidR="00CF563A" w:rsidRPr="00CF563A">
        <w:rPr>
          <w:rFonts w:ascii="TH SarabunPSK" w:eastAsia="BrowalliaNew-Bold" w:hAnsi="TH SarabunPSK" w:cs="TH SarabunPSK"/>
          <w:sz w:val="32"/>
          <w:szCs w:val="32"/>
          <w:cs/>
        </w:rPr>
        <w:t>การเคลื่อนไหวทางสังคมและการจัดการความขัดแย้ง</w:t>
      </w:r>
    </w:p>
    <w:p w14:paraId="6F40C43E" w14:textId="3D18423F" w:rsidR="00804CDF" w:rsidRPr="0003179F" w:rsidRDefault="00C742F1" w:rsidP="00054A7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>ชื่อรายวิชา</w:t>
      </w:r>
      <w:r w:rsidR="00804CDF" w:rsidRPr="0003179F">
        <w:rPr>
          <w:rFonts w:ascii="TH SarabunPSK" w:eastAsia="BrowalliaNew-Bold" w:hAnsi="TH SarabunPSK" w:cs="TH SarabunPSK"/>
          <w:sz w:val="32"/>
          <w:szCs w:val="32"/>
          <w:cs/>
        </w:rPr>
        <w:t>ภาษาอังกฤษ</w:t>
      </w:r>
      <w:r w:rsidR="00804CDF"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054A75" w:rsidRPr="00054A75">
        <w:rPr>
          <w:rFonts w:ascii="TH SarabunPSK" w:eastAsia="BrowalliaNew-Bold" w:hAnsi="TH SarabunPSK" w:cs="TH SarabunPSK"/>
          <w:sz w:val="32"/>
          <w:szCs w:val="32"/>
        </w:rPr>
        <w:t>Disaster and Emergency Management</w:t>
      </w:r>
    </w:p>
    <w:p w14:paraId="22B56A59" w14:textId="77777777" w:rsidR="00804CDF" w:rsidRPr="0003179F" w:rsidRDefault="00F1134B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bookmarkStart w:id="2" w:name="_Hlk59484236"/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จำนวนหน่วยกิต</w:t>
      </w:r>
      <w:bookmarkEnd w:id="2"/>
      <w:r w:rsidR="00E078B5"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7B780A"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7B780A"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  <w:bookmarkStart w:id="3" w:name="_Hlk59484252"/>
      <w:r w:rsidR="0008167A" w:rsidRPr="0003179F">
        <w:rPr>
          <w:rFonts w:ascii="TH SarabunPSK" w:eastAsia="BrowalliaNew-Bold" w:hAnsi="TH SarabunPSK" w:cs="TH SarabunPSK"/>
          <w:sz w:val="32"/>
          <w:szCs w:val="32"/>
          <w:cs/>
        </w:rPr>
        <w:t>๓</w:t>
      </w:r>
      <w:r w:rsidR="0008167A" w:rsidRPr="0003179F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08167A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หน่วยกิต </w:t>
      </w:r>
      <w:r w:rsidR="0008167A" w:rsidRPr="0003179F">
        <w:rPr>
          <w:rFonts w:ascii="TH SarabunPSK" w:eastAsia="BrowalliaNew" w:hAnsi="TH SarabunPSK" w:cs="TH SarabunPSK"/>
          <w:sz w:val="32"/>
          <w:szCs w:val="32"/>
          <w:cs/>
        </w:rPr>
        <w:t>๓(๓-๐-๖)</w:t>
      </w:r>
      <w:bookmarkEnd w:id="3"/>
    </w:p>
    <w:p w14:paraId="24BD9A7F" w14:textId="77777777" w:rsidR="00804CDF" w:rsidRPr="0003179F" w:rsidRDefault="00C95A06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  <w:cs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ab/>
      </w:r>
    </w:p>
    <w:p w14:paraId="18DCBC87" w14:textId="77777777" w:rsidR="00804CDF" w:rsidRPr="0003179F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highlight w:val="yellow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หลักสูตรและประเภทของรายวิชา</w:t>
      </w:r>
    </w:p>
    <w:p w14:paraId="673937F8" w14:textId="0EAA7FFD" w:rsidR="00804CDF" w:rsidRPr="0003179F" w:rsidRDefault="00804CDF" w:rsidP="00D64E5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๓.๑  หลักสูตร    </w:t>
      </w:r>
      <w:r w:rsidRPr="0003179F">
        <w:rPr>
          <w:rFonts w:ascii="TH SarabunPSK" w:eastAsia="BrowalliaNew-Bold" w:hAnsi="TH SarabunPSK" w:cs="TH SarabunPSK"/>
          <w:sz w:val="32"/>
          <w:szCs w:val="32"/>
        </w:rPr>
        <w:tab/>
      </w:r>
      <w:r w:rsidRPr="0003179F">
        <w:rPr>
          <w:rFonts w:ascii="TH SarabunPSK" w:eastAsia="BrowalliaNew-Bold" w:hAnsi="TH SarabunPSK" w:cs="TH SarabunPSK"/>
          <w:sz w:val="32"/>
          <w:szCs w:val="32"/>
        </w:rPr>
        <w:tab/>
      </w:r>
      <w:r w:rsidR="007B780A"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D64E58" w:rsidRPr="00D64E58">
        <w:rPr>
          <w:rFonts w:ascii="TH SarabunPSK" w:eastAsia="BrowalliaNew-Bold" w:hAnsi="TH SarabunPSK" w:cs="TH SarabunPSK"/>
          <w:sz w:val="32"/>
          <w:szCs w:val="32"/>
          <w:cs/>
        </w:rPr>
        <w:t>ศิลปศาสตรบัณฑิต</w:t>
      </w:r>
      <w:r w:rsidR="00D64E58">
        <w:rPr>
          <w:rFonts w:ascii="TH SarabunPSK" w:eastAsia="BrowalliaNew-Bold" w:hAnsi="TH SarabunPSK" w:cs="TH SarabunPSK"/>
          <w:sz w:val="32"/>
          <w:szCs w:val="32"/>
        </w:rPr>
        <w:t xml:space="preserve">  </w:t>
      </w:r>
      <w:r w:rsidR="00D64E58" w:rsidRPr="00D64E58">
        <w:rPr>
          <w:rFonts w:ascii="TH SarabunPSK" w:eastAsia="BrowalliaNew-Bold" w:hAnsi="TH SarabunPSK" w:cs="TH SarabunPSK"/>
          <w:sz w:val="32"/>
          <w:szCs w:val="32"/>
          <w:cs/>
        </w:rPr>
        <w:t>สาขาวิชานวัตกรรมการจัดการความมั่นคง</w:t>
      </w:r>
    </w:p>
    <w:p w14:paraId="19251663" w14:textId="77777777" w:rsidR="00804CDF" w:rsidRPr="0003179F" w:rsidRDefault="00804CDF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</w:pP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๓.๒ ประเภทของรายวิชา  </w:t>
      </w: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E512FC" w:rsidRPr="0003179F">
        <w:rPr>
          <w:rFonts w:ascii="TH SarabunPSK" w:eastAsia="BrowalliaNew-Bold" w:hAnsi="TH SarabunPSK" w:cs="TH SarabunPSK"/>
          <w:sz w:val="32"/>
          <w:szCs w:val="32"/>
          <w:cs/>
        </w:rPr>
        <w:t>หมวดวิชา</w:t>
      </w:r>
      <w:r w:rsidR="001B1E67" w:rsidRPr="0003179F">
        <w:rPr>
          <w:rFonts w:ascii="TH SarabunPSK" w:eastAsia="BrowalliaNew-Bold" w:hAnsi="TH SarabunPSK" w:cs="TH SarabunPSK"/>
          <w:sz w:val="32"/>
          <w:szCs w:val="32"/>
          <w:cs/>
        </w:rPr>
        <w:t>พื้นฐาน</w:t>
      </w:r>
    </w:p>
    <w:p w14:paraId="3ED8A004" w14:textId="77777777" w:rsidR="00F1134B" w:rsidRPr="0003179F" w:rsidRDefault="00F1134B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๔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>.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  <w:r w:rsidR="00E078B5"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81D78" w:rsidRPr="0003179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81D78" w:rsidRPr="0003179F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177FA14E" w14:textId="06FD9D3E" w:rsidR="00980CCC" w:rsidRPr="00F029FB" w:rsidRDefault="00EC1E9C" w:rsidP="00F029FB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2"/>
          <w:szCs w:val="32"/>
          <w:cs/>
        </w:rPr>
      </w:pPr>
      <w:r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๔.๑  อาจารย์ผู้รับผิดชอบรายวิชา</w:t>
      </w:r>
      <w:r w:rsidRPr="0003179F">
        <w:rPr>
          <w:rFonts w:ascii="TH SarabunPSK" w:eastAsia="BrowalliaNew-Bold" w:hAnsi="TH SarabunPSK" w:cs="TH SarabunPSK"/>
          <w:color w:val="000000"/>
          <w:sz w:val="32"/>
          <w:szCs w:val="32"/>
        </w:rPr>
        <w:tab/>
      </w:r>
      <w:r w:rsidR="00565785" w:rsidRPr="0003179F">
        <w:rPr>
          <w:rFonts w:ascii="TH SarabunPSK" w:eastAsia="BrowalliaNew-Bold" w:hAnsi="TH SarabunPSK" w:cs="TH SarabunPSK"/>
          <w:sz w:val="32"/>
          <w:szCs w:val="32"/>
        </w:rPr>
        <w:tab/>
      </w:r>
      <w:r w:rsidR="00980CCC" w:rsidRPr="00980CCC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อาจารย์ ดร.</w:t>
      </w:r>
      <w:r w:rsidR="003A70D9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นิมิตร พลเยี่ยม</w:t>
      </w:r>
    </w:p>
    <w:p w14:paraId="165BFDBD" w14:textId="58EBDB03" w:rsidR="00980CCC" w:rsidRPr="003A70D9" w:rsidRDefault="00EC1E9C" w:rsidP="00F029FB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Browallia New"/>
          <w:sz w:val="32"/>
          <w:szCs w:val="40"/>
        </w:rPr>
      </w:pPr>
      <w:r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๔.๒ อาจารย์ผู้สอน</w:t>
      </w:r>
      <w:r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proofErr w:type="spellStart"/>
      <w:r w:rsidR="00980CCC" w:rsidRPr="00E04930">
        <w:rPr>
          <w:rFonts w:ascii="TH SarabunPSK" w:eastAsia="Sarabun" w:hAnsi="TH SarabunPSK" w:cs="TH SarabunPSK" w:hint="cs"/>
          <w:bCs/>
          <w:color w:val="000000"/>
          <w:sz w:val="32"/>
          <w:szCs w:val="32"/>
        </w:rPr>
        <w:t>อาจารย</w:t>
      </w:r>
      <w:proofErr w:type="spellEnd"/>
      <w:r w:rsidR="00E04930" w:rsidRPr="00E04930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์</w:t>
      </w:r>
      <w:r w:rsidR="00980CCC" w:rsidRPr="00E04930">
        <w:rPr>
          <w:rFonts w:ascii="TH SarabunPSK" w:eastAsia="Sarabun" w:hAnsi="TH SarabunPSK" w:cs="TH SarabunPSK" w:hint="cs"/>
          <w:bCs/>
          <w:color w:val="000000"/>
          <w:sz w:val="32"/>
          <w:szCs w:val="32"/>
        </w:rPr>
        <w:t xml:space="preserve"> </w:t>
      </w:r>
      <w:r w:rsidR="003A70D9" w:rsidRPr="003A70D9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ดร.นิมิตร พลเยี่ยม</w:t>
      </w:r>
    </w:p>
    <w:p w14:paraId="6221EB50" w14:textId="77777777" w:rsidR="00EC1E9C" w:rsidRPr="0003179F" w:rsidRDefault="00EC1E9C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14:paraId="4A4D49FB" w14:textId="77777777" w:rsidR="00565785" w:rsidRPr="0003179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๕.  สถานที่ติดต่อ</w:t>
      </w: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565785" w:rsidRPr="0003179F">
        <w:rPr>
          <w:rFonts w:ascii="TH SarabunPSK" w:hAnsi="TH SarabunPSK" w:cs="TH SarabunPSK"/>
          <w:color w:val="000000"/>
          <w:sz w:val="32"/>
          <w:szCs w:val="32"/>
          <w:cs/>
        </w:rPr>
        <w:t>วิทยาลัยนวัตกรรมและการจัดการ อาคาร ๓๗ ชั้น</w:t>
      </w:r>
      <w:r w:rsidR="007214A7" w:rsidRPr="0003179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65785" w:rsidRPr="0003179F">
        <w:rPr>
          <w:rFonts w:ascii="TH SarabunPSK" w:hAnsi="TH SarabunPSK" w:cs="TH SarabunPSK"/>
          <w:color w:val="000000"/>
          <w:sz w:val="32"/>
          <w:szCs w:val="32"/>
          <w:cs/>
        </w:rPr>
        <w:t xml:space="preserve">๓ </w:t>
      </w:r>
    </w:p>
    <w:p w14:paraId="121C0DEF" w14:textId="54F6344E" w:rsidR="00987F58" w:rsidRPr="0003179F" w:rsidRDefault="00987F58" w:rsidP="00565785">
      <w:pPr>
        <w:autoSpaceDE w:val="0"/>
        <w:autoSpaceDN w:val="0"/>
        <w:adjustRightInd w:val="0"/>
        <w:spacing w:line="360" w:lineRule="exact"/>
        <w:ind w:left="2880" w:firstLine="720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/ </w:t>
      </w: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</w:rPr>
        <w:t>E – Mail</w:t>
      </w:r>
      <w:r w:rsidR="00565785" w:rsidRPr="0003179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A70D9">
        <w:rPr>
          <w:rFonts w:ascii="TH SarabunPSK" w:hAnsi="TH SarabunPSK" w:cs="TH SarabunPSK"/>
          <w:color w:val="000000"/>
          <w:sz w:val="32"/>
          <w:szCs w:val="32"/>
        </w:rPr>
        <w:t>Nimit.po@s</w:t>
      </w:r>
      <w:r w:rsidR="001B1E67" w:rsidRPr="0003179F">
        <w:rPr>
          <w:rFonts w:ascii="TH SarabunPSK" w:hAnsi="TH SarabunPSK" w:cs="TH SarabunPSK"/>
          <w:color w:val="000000"/>
          <w:sz w:val="32"/>
          <w:szCs w:val="32"/>
        </w:rPr>
        <w:t>sru.ac.th</w:t>
      </w:r>
    </w:p>
    <w:p w14:paraId="594F44F1" w14:textId="77777777" w:rsidR="00987F58" w:rsidRPr="0003179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5114B774" w14:textId="77777777" w:rsidR="003A2497" w:rsidRPr="0003179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๖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ภาคการศึกษา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 / 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ชั้นปีที่เรียน</w:t>
      </w:r>
      <w:r w:rsidR="00E078B5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804CDF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</w:p>
    <w:p w14:paraId="22CEB82E" w14:textId="6640DFAC" w:rsidR="007214A7" w:rsidRPr="0003179F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๖</w:t>
      </w:r>
      <w:r w:rsidR="003A2497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.๑ </w:t>
      </w:r>
      <w:r w:rsidR="00E078B5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3A2497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3A2497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BB1D8A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๒</w:t>
      </w:r>
      <w:r w:rsidR="00565785" w:rsidRPr="0003179F">
        <w:rPr>
          <w:rFonts w:ascii="TH SarabunPSK" w:eastAsia="BrowalliaNew-Bold" w:hAnsi="TH SarabunPSK" w:cs="TH SarabunPSK"/>
          <w:color w:val="000000"/>
          <w:sz w:val="32"/>
          <w:szCs w:val="32"/>
        </w:rPr>
        <w:t>/</w:t>
      </w:r>
      <w:r w:rsidR="00095033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๒๕</w:t>
      </w:r>
      <w:r w:rsidR="001B1E67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๖</w:t>
      </w:r>
      <w:r w:rsidR="00BB1D8A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๘</w:t>
      </w:r>
    </w:p>
    <w:p w14:paraId="6F7C8AC9" w14:textId="12BB4784" w:rsidR="000F5FBE" w:rsidRPr="0003179F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  <w:r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๖</w:t>
      </w:r>
      <w:r w:rsidR="003A2497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.</w:t>
      </w:r>
      <w:r w:rsidR="0035640D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๒ จำนวนผู้เรียน</w:t>
      </w:r>
      <w:r w:rsidR="00565785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</w:t>
      </w:r>
      <w:r w:rsidR="009A67BC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9A67BC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D4641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๑</w:t>
      </w:r>
      <w:r w:rsidR="004313E1" w:rsidRPr="00D4641F">
        <w:rPr>
          <w:rFonts w:ascii="TH SarabunPSK" w:eastAsia="BrowalliaNew-Bold" w:hAnsi="TH SarabunPSK" w:cs="TH SarabunPSK" w:hint="cs"/>
          <w:sz w:val="32"/>
          <w:szCs w:val="32"/>
          <w:cs/>
        </w:rPr>
        <w:t>๓๔</w:t>
      </w:r>
      <w:r w:rsidR="00565785" w:rsidRPr="00D4641F">
        <w:rPr>
          <w:rFonts w:ascii="TH SarabunPSK" w:eastAsia="BrowalliaNew-Bold" w:hAnsi="TH SarabunPSK" w:cs="TH SarabunPSK"/>
          <w:color w:val="FF0000"/>
          <w:sz w:val="32"/>
          <w:szCs w:val="32"/>
          <w:cs/>
        </w:rPr>
        <w:t xml:space="preserve"> </w:t>
      </w:r>
      <w:r w:rsidR="000F5FBE" w:rsidRPr="00D4641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คน</w:t>
      </w:r>
    </w:p>
    <w:p w14:paraId="17E52534" w14:textId="77777777" w:rsidR="00381D78" w:rsidRPr="0003179F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</w:p>
    <w:p w14:paraId="4CD0E9D2" w14:textId="77777777" w:rsidR="008E1831" w:rsidRPr="0003179F" w:rsidRDefault="00987F5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๗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(Pre-requisite)  </w:t>
      </w:r>
      <w:r w:rsidR="00F31198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(ถ้ามี)</w:t>
      </w:r>
      <w:r w:rsidR="007B780A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565785" w:rsidRPr="0003179F">
        <w:rPr>
          <w:rFonts w:ascii="TH SarabunPSK" w:eastAsia="BrowalliaNew-Bold" w:hAnsi="TH SarabunPSK" w:cs="TH SarabunPSK"/>
          <w:sz w:val="32"/>
          <w:szCs w:val="32"/>
        </w:rPr>
        <w:t>-</w:t>
      </w:r>
      <w:r w:rsidR="00565785" w:rsidRPr="0003179F">
        <w:rPr>
          <w:rFonts w:ascii="TH SarabunPSK" w:eastAsia="BrowalliaNew-Bold" w:hAnsi="TH SarabunPSK" w:cs="TH SarabunPSK"/>
          <w:sz w:val="32"/>
          <w:szCs w:val="32"/>
          <w:cs/>
        </w:rPr>
        <w:t>ไม่มี</w:t>
      </w:r>
      <w:r w:rsidR="00565785" w:rsidRPr="0003179F">
        <w:rPr>
          <w:rFonts w:ascii="TH SarabunPSK" w:eastAsia="BrowalliaNew-Bold" w:hAnsi="TH SarabunPSK" w:cs="TH SarabunPSK"/>
          <w:sz w:val="32"/>
          <w:szCs w:val="32"/>
        </w:rPr>
        <w:t>-</w:t>
      </w:r>
    </w:p>
    <w:p w14:paraId="05A70465" w14:textId="77777777" w:rsidR="00381D78" w:rsidRPr="0003179F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736047C4" w14:textId="77777777" w:rsidR="0024599F" w:rsidRPr="0003179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๘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F1134B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รายวิชาที่ต้องเรียนพร้อมกัน</w:t>
      </w: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>(Co-requisites)</w:t>
      </w:r>
      <w:r w:rsidR="00F31198" w:rsidRPr="0003179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(ถ้ามี)</w:t>
      </w:r>
      <w:r w:rsidR="008E1831"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="00565785" w:rsidRPr="0003179F">
        <w:rPr>
          <w:rFonts w:ascii="TH SarabunPSK" w:eastAsia="BrowalliaNew-Bold" w:hAnsi="TH SarabunPSK" w:cs="TH SarabunPSK"/>
          <w:sz w:val="32"/>
          <w:szCs w:val="32"/>
        </w:rPr>
        <w:t>-</w:t>
      </w:r>
      <w:r w:rsidR="00565785" w:rsidRPr="0003179F">
        <w:rPr>
          <w:rFonts w:ascii="TH SarabunPSK" w:eastAsia="BrowalliaNew-Bold" w:hAnsi="TH SarabunPSK" w:cs="TH SarabunPSK"/>
          <w:sz w:val="32"/>
          <w:szCs w:val="32"/>
          <w:cs/>
        </w:rPr>
        <w:t>ไม่มี</w:t>
      </w:r>
      <w:r w:rsidR="00565785" w:rsidRPr="0003179F">
        <w:rPr>
          <w:rFonts w:ascii="TH SarabunPSK" w:eastAsia="BrowalliaNew-Bold" w:hAnsi="TH SarabunPSK" w:cs="TH SarabunPSK"/>
          <w:sz w:val="32"/>
          <w:szCs w:val="32"/>
        </w:rPr>
        <w:t>-</w:t>
      </w:r>
    </w:p>
    <w:p w14:paraId="4FAE296E" w14:textId="77777777" w:rsidR="00381D78" w:rsidRPr="0003179F" w:rsidRDefault="00381D7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</w:p>
    <w:p w14:paraId="67784B48" w14:textId="407C16B2" w:rsidR="00F1134B" w:rsidRPr="0003179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</w:pPr>
      <w:r w:rsidRPr="005D406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lastRenderedPageBreak/>
        <w:t>๙</w:t>
      </w:r>
      <w:r w:rsidR="00F1134B" w:rsidRPr="005D406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F1134B" w:rsidRPr="005D406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สถานที่เรียน</w:t>
      </w:r>
      <w:r w:rsidR="00E078B5" w:rsidRPr="005D406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E078B5" w:rsidRPr="005D406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="00E078B5" w:rsidRPr="005D406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="006568AF" w:rsidRPr="005D406B">
        <w:rPr>
          <w:rFonts w:ascii="TH SarabunPSK" w:eastAsia="BrowalliaNew-Bold" w:hAnsi="TH SarabunPSK" w:cs="TH SarabunPSK"/>
          <w:sz w:val="32"/>
          <w:szCs w:val="32"/>
          <w:cs/>
        </w:rPr>
        <w:t>ห้อง</w:t>
      </w:r>
      <w:r w:rsidR="005D406B">
        <w:rPr>
          <w:rFonts w:ascii="TH SarabunPSK" w:eastAsia="BrowalliaNew-Bold" w:hAnsi="TH SarabunPSK" w:cs="TH SarabunPSK" w:hint="cs"/>
          <w:sz w:val="32"/>
          <w:szCs w:val="32"/>
          <w:cs/>
        </w:rPr>
        <w:t>เรียนออนไลน์</w:t>
      </w:r>
    </w:p>
    <w:p w14:paraId="0CECFFB2" w14:textId="77777777" w:rsidR="00254A85" w:rsidRPr="0003179F" w:rsidRDefault="00254A85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7B1A10C6" w14:textId="77777777" w:rsidR="008E1831" w:rsidRPr="0003179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๑๐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>.</w:t>
      </w:r>
      <w:r w:rsidR="00F1134B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วันที่จัดทำหรือปรับปรุง</w:t>
      </w:r>
      <w:r w:rsidR="008E1831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8E1831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3D563E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วันที่ </w:t>
      </w:r>
      <w:r w:rsidR="007214A7" w:rsidRPr="0003179F">
        <w:rPr>
          <w:rFonts w:ascii="TH SarabunPSK" w:eastAsia="BrowalliaNew-Bold" w:hAnsi="TH SarabunPSK" w:cs="TH SarabunPSK"/>
          <w:sz w:val="32"/>
          <w:szCs w:val="32"/>
          <w:cs/>
        </w:rPr>
        <w:t>๑๕</w:t>
      </w:r>
      <w:r w:rsidR="003D563E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BE51D3" w:rsidRPr="0003179F">
        <w:rPr>
          <w:rFonts w:ascii="TH SarabunPSK" w:eastAsia="BrowalliaNew-Bold" w:hAnsi="TH SarabunPSK" w:cs="TH SarabunPSK"/>
          <w:sz w:val="32"/>
          <w:szCs w:val="32"/>
          <w:cs/>
        </w:rPr>
        <w:t>เดือน</w:t>
      </w:r>
      <w:r w:rsidR="00980CCC">
        <w:rPr>
          <w:rFonts w:ascii="TH SarabunPSK" w:eastAsia="BrowalliaNew-Bold" w:hAnsi="TH SarabunPSK" w:cs="TH SarabunPSK" w:hint="cs"/>
          <w:sz w:val="32"/>
          <w:szCs w:val="32"/>
          <w:cs/>
        </w:rPr>
        <w:t>ธันวา</w:t>
      </w:r>
      <w:r w:rsidR="00E512FC" w:rsidRPr="0003179F">
        <w:rPr>
          <w:rFonts w:ascii="TH SarabunPSK" w:eastAsia="BrowalliaNew-Bold" w:hAnsi="TH SarabunPSK" w:cs="TH SarabunPSK"/>
          <w:sz w:val="32"/>
          <w:szCs w:val="32"/>
          <w:cs/>
        </w:rPr>
        <w:t>คม</w:t>
      </w:r>
      <w:r w:rsidR="003D563E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BE51D3" w:rsidRPr="0003179F">
        <w:rPr>
          <w:rFonts w:ascii="TH SarabunPSK" w:eastAsia="BrowalliaNew-Bold" w:hAnsi="TH SarabunPSK" w:cs="TH SarabunPSK"/>
          <w:sz w:val="32"/>
          <w:szCs w:val="32"/>
          <w:cs/>
        </w:rPr>
        <w:t xml:space="preserve">พ.ศ. </w:t>
      </w:r>
      <w:r w:rsidR="003D563E" w:rsidRPr="0003179F">
        <w:rPr>
          <w:rFonts w:ascii="TH SarabunPSK" w:eastAsia="BrowalliaNew-Bold" w:hAnsi="TH SarabunPSK" w:cs="TH SarabunPSK"/>
          <w:sz w:val="32"/>
          <w:szCs w:val="32"/>
          <w:cs/>
        </w:rPr>
        <w:t>๒๕</w:t>
      </w:r>
      <w:r w:rsidR="001B1E67" w:rsidRPr="0003179F">
        <w:rPr>
          <w:rFonts w:ascii="TH SarabunPSK" w:eastAsia="BrowalliaNew-Bold" w:hAnsi="TH SarabunPSK" w:cs="TH SarabunPSK"/>
          <w:sz w:val="32"/>
          <w:szCs w:val="32"/>
          <w:cs/>
        </w:rPr>
        <w:t>๖</w:t>
      </w:r>
      <w:r w:rsidR="00980CCC">
        <w:rPr>
          <w:rFonts w:ascii="TH SarabunPSK" w:eastAsia="BrowalliaNew-Bold" w:hAnsi="TH SarabunPSK" w:cs="TH SarabunPSK" w:hint="cs"/>
          <w:sz w:val="32"/>
          <w:szCs w:val="32"/>
          <w:cs/>
        </w:rPr>
        <w:t>๔</w:t>
      </w:r>
    </w:p>
    <w:p w14:paraId="32027637" w14:textId="77777777" w:rsidR="00253578" w:rsidRPr="0003179F" w:rsidRDefault="00F1134B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รายละเอียดของรายวิชาครั้งล่าสุด</w:t>
      </w:r>
    </w:p>
    <w:p w14:paraId="237DE03E" w14:textId="77777777" w:rsidR="00254A85" w:rsidRPr="0003179F" w:rsidRDefault="00254A85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F107035" w14:textId="77777777" w:rsidR="00254A85" w:rsidRPr="0003179F" w:rsidRDefault="00254A85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4AD783F" w14:textId="77777777" w:rsidR="00F1134B" w:rsidRPr="0003179F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หมวดที่๒จุดมุ่งหมายและวัตถุประสงค์</w:t>
      </w:r>
    </w:p>
    <w:p w14:paraId="2DEADE4E" w14:textId="77777777" w:rsidR="003A49FD" w:rsidRPr="0003179F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65F32E0" w14:textId="77777777" w:rsidR="00470EB4" w:rsidRPr="0003179F" w:rsidRDefault="00F1134B" w:rsidP="00BE51D3">
      <w:pPr>
        <w:autoSpaceDE w:val="0"/>
        <w:autoSpaceDN w:val="0"/>
        <w:adjustRightInd w:val="0"/>
        <w:spacing w:line="40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๑</w:t>
      </w: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จุดมุ่งหมายของรายวิชา</w:t>
      </w:r>
    </w:p>
    <w:p w14:paraId="301CAF53" w14:textId="562A9554" w:rsidR="00747B6D" w:rsidRPr="00747B6D" w:rsidRDefault="00E07C48" w:rsidP="00747B6D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C76343" w:rsidRPr="0003179F">
        <w:rPr>
          <w:rFonts w:ascii="TH SarabunPSK" w:eastAsia="BrowalliaNew" w:hAnsi="TH SarabunPSK" w:cs="TH SarabunPSK"/>
          <w:sz w:val="32"/>
          <w:szCs w:val="32"/>
        </w:rPr>
        <w:tab/>
      </w:r>
      <w:r w:rsidR="003C0838" w:rsidRPr="00747B6D">
        <w:rPr>
          <w:rFonts w:ascii="TH SarabunPSK" w:eastAsia="BrowalliaNew" w:hAnsi="TH SarabunPSK" w:cs="TH SarabunPSK"/>
          <w:sz w:val="32"/>
          <w:szCs w:val="32"/>
          <w:cs/>
        </w:rPr>
        <w:t xml:space="preserve">๑. </w:t>
      </w:r>
      <w:r w:rsidR="00C76343" w:rsidRPr="00747B6D">
        <w:rPr>
          <w:rFonts w:ascii="TH SarabunPSK" w:eastAsia="BrowalliaNew" w:hAnsi="TH SarabunPSK" w:cs="TH SarabunPSK"/>
          <w:sz w:val="32"/>
          <w:szCs w:val="32"/>
          <w:cs/>
        </w:rPr>
        <w:t>เพื่อให้ผู้เรียนมีความรู้ความเข้าใจเกี่ยวกับ</w:t>
      </w:r>
      <w:r w:rsidR="00725DFD" w:rsidRPr="00747B6D">
        <w:rPr>
          <w:rFonts w:ascii="TH SarabunPSK" w:eastAsia="BrowalliaNew" w:hAnsi="TH SarabunPSK" w:cs="TH SarabunPSK"/>
          <w:sz w:val="32"/>
          <w:szCs w:val="32"/>
          <w:cs/>
        </w:rPr>
        <w:t>ความเป็นมา ทฤษฎี และหลักการ</w:t>
      </w:r>
      <w:r w:rsidR="00747B6D" w:rsidRPr="00747B6D">
        <w:rPr>
          <w:rFonts w:ascii="TH SarabunPSK" w:eastAsia="BrowalliaNew" w:hAnsi="TH SarabunPSK" w:cs="TH SarabunPSK"/>
          <w:sz w:val="32"/>
          <w:szCs w:val="32"/>
          <w:cs/>
        </w:rPr>
        <w:t>ความขัดแย้ง หรือสถานการณ์ที่เป็นความแตกต่างระหว่า</w:t>
      </w:r>
      <w:r w:rsidR="008D51C5">
        <w:rPr>
          <w:rFonts w:ascii="TH SarabunPSK" w:eastAsia="BrowalliaNew" w:hAnsi="TH SarabunPSK" w:cs="TH SarabunPSK" w:hint="cs"/>
          <w:sz w:val="32"/>
          <w:szCs w:val="32"/>
          <w:cs/>
        </w:rPr>
        <w:t>ง</w:t>
      </w:r>
      <w:r w:rsidR="00747B6D" w:rsidRPr="00747B6D">
        <w:rPr>
          <w:rFonts w:ascii="TH SarabunPSK" w:eastAsia="BrowalliaNew" w:hAnsi="TH SarabunPSK" w:cs="TH SarabunPSK"/>
          <w:sz w:val="32"/>
          <w:szCs w:val="32"/>
          <w:cs/>
        </w:rPr>
        <w:t xml:space="preserve">บุคคล 2 คน หรือมากกว่า </w:t>
      </w:r>
      <w:r w:rsidR="008D51C5">
        <w:rPr>
          <w:rFonts w:ascii="TH SarabunPSK" w:eastAsia="BrowalliaNew" w:hAnsi="TH SarabunPSK" w:cs="TH SarabunPSK" w:hint="cs"/>
          <w:sz w:val="32"/>
          <w:szCs w:val="32"/>
          <w:cs/>
        </w:rPr>
        <w:t>ที่</w:t>
      </w:r>
      <w:r w:rsidR="00747B6D" w:rsidRPr="00747B6D">
        <w:rPr>
          <w:rFonts w:ascii="TH SarabunPSK" w:eastAsia="BrowalliaNew" w:hAnsi="TH SarabunPSK" w:cs="TH SarabunPSK"/>
          <w:sz w:val="32"/>
          <w:szCs w:val="32"/>
          <w:cs/>
        </w:rPr>
        <w:t>แสดงพฤติกรรมเปิดเผยออกมาอย่างแตกต่างกัน สภาพการณ์เหล่านี้คือ ความขัดแย้ง</w:t>
      </w:r>
    </w:p>
    <w:p w14:paraId="119C7D46" w14:textId="7E198FC2" w:rsidR="002804B1" w:rsidRPr="0003179F" w:rsidRDefault="003C0838" w:rsidP="00747B6D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 w:rsidRPr="008D51C5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8D51C5">
        <w:rPr>
          <w:rFonts w:ascii="TH SarabunPSK" w:eastAsia="BrowalliaNew" w:hAnsi="TH SarabunPSK" w:cs="TH SarabunPSK"/>
          <w:sz w:val="32"/>
          <w:szCs w:val="32"/>
          <w:cs/>
        </w:rPr>
        <w:tab/>
        <w:t>๒. เพื่อให้ผู้เรียน</w:t>
      </w:r>
      <w:r w:rsidR="00536E97" w:rsidRPr="008D51C5">
        <w:rPr>
          <w:rFonts w:ascii="TH SarabunPSK" w:eastAsia="BrowalliaNew" w:hAnsi="TH SarabunPSK" w:cs="TH SarabunPSK"/>
          <w:sz w:val="32"/>
          <w:szCs w:val="32"/>
          <w:cs/>
        </w:rPr>
        <w:t>สามารถ</w:t>
      </w:r>
      <w:r w:rsidR="007C7492">
        <w:rPr>
          <w:rFonts w:ascii="TH SarabunPSK" w:eastAsia="BrowalliaNew" w:hAnsi="TH SarabunPSK" w:cs="TH SarabunPSK" w:hint="cs"/>
          <w:sz w:val="32"/>
          <w:szCs w:val="32"/>
          <w:cs/>
        </w:rPr>
        <w:t>เข้าใจประเด็น</w:t>
      </w:r>
      <w:r w:rsidR="007C7492" w:rsidRPr="007C7492">
        <w:rPr>
          <w:rFonts w:ascii="TH SarabunPSK" w:eastAsia="BrowalliaNew" w:hAnsi="TH SarabunPSK" w:cs="TH SarabunPSK"/>
          <w:sz w:val="32"/>
          <w:szCs w:val="32"/>
          <w:cs/>
        </w:rPr>
        <w:t>ความขัดแย้งเป็นเรื่องปกติที่เกิดขึ้นโดยธรรมชาติได้ในทุกกลุ่มหรือทุกองค์การ ความขัดแย้งจึงเป็นสิ่งที่หลีกเลี่ยงได้ยาก และไม่อาจสามารถขจัดให้หมดไป และหลายครั้งที่ความขัดแย้งก็ส่งเสริมการทำงานของกลุ่มได้เช่นกัน</w:t>
      </w:r>
    </w:p>
    <w:p w14:paraId="3B7E9BC7" w14:textId="77777777" w:rsidR="00470EB4" w:rsidRPr="0003179F" w:rsidRDefault="00F1134B" w:rsidP="002804B1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วัตถุประสงค์ในการพัฒนา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>/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ปรับปรุงรายวิช</w:t>
      </w:r>
      <w:r w:rsidR="005A6964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า</w:t>
      </w:r>
    </w:p>
    <w:p w14:paraId="032B07B9" w14:textId="77777777" w:rsidR="00E07C48" w:rsidRPr="0003179F" w:rsidRDefault="00E07C48" w:rsidP="00872999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964355"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872999"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เพื่อให้ผู้เรียนได้ศึกษาชุดความรู้ที่ทันสมัยสอดคล้องกับสถานการณ์ในปัจจุบันและ</w:t>
      </w:r>
      <w:r w:rsidR="00E2750B"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แลกเปลี่ยนเรียนรู้กรณีศึกษาที่เกี่ยวเนื่องกับเนื้อหาในรายวิชา</w:t>
      </w:r>
    </w:p>
    <w:p w14:paraId="24D4034C" w14:textId="77777777" w:rsidR="00F1134B" w:rsidRPr="0003179F" w:rsidRDefault="00F1134B" w:rsidP="000013E7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SarabunPSK" w:hAnsi="TH SarabunPSK" w:cs="TH SarabunPSK"/>
          <w:sz w:val="32"/>
          <w:szCs w:val="32"/>
        </w:rPr>
      </w:pPr>
    </w:p>
    <w:p w14:paraId="748F5233" w14:textId="77777777" w:rsidR="00F1134B" w:rsidRPr="0003179F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หมวดที่๓</w:t>
      </w:r>
      <w:r w:rsidR="001B1E67"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ลักษณะและการดำเนินการ</w:t>
      </w:r>
    </w:p>
    <w:p w14:paraId="39516C55" w14:textId="77777777" w:rsidR="003A49FD" w:rsidRPr="0003179F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3B5D1D3" w14:textId="77777777" w:rsidR="00F1134B" w:rsidRPr="0003179F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bookmarkStart w:id="4" w:name="_Hlk59484304"/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713F3011" w14:textId="5027D2FA" w:rsidR="00A41A91" w:rsidRPr="0003179F" w:rsidRDefault="00BE51D3" w:rsidP="0038701E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553F9C" w:rsidRPr="0003179F">
        <w:rPr>
          <w:rFonts w:ascii="TH SarabunPSK" w:eastAsia="BrowalliaNew" w:hAnsi="TH SarabunPSK" w:cs="TH SarabunPSK"/>
          <w:color w:val="FF0000"/>
          <w:sz w:val="32"/>
          <w:szCs w:val="32"/>
          <w:cs/>
        </w:rPr>
        <w:tab/>
      </w:r>
      <w:r w:rsidR="00CF563A" w:rsidRPr="00CF563A">
        <w:rPr>
          <w:rFonts w:ascii="TH SarabunPSK" w:eastAsia="BrowalliaNew" w:hAnsi="TH SarabunPSK" w:cs="TH SarabunPSK"/>
          <w:sz w:val="32"/>
          <w:szCs w:val="32"/>
          <w:cs/>
        </w:rPr>
        <w:t>ความขัดแย้ง ความหมาย ทฤษฎีความขัดแย้ง การวิเคราะห์ความขัดแย้ง ความรุนแรง รูปแบบของความรุนแรง แบบจำลองความขัดแย้งและความรุนแรง สันติวิธี การจัดการความขัดแย้งตามแนวทางสันติวิธี สันติภาพ ทฤษฎีสันติภาพ การสร้างสันติภาพ กระบวนการสร้างสันติภาพ การจัดการความขัดแย้งรูปแบบใหม่ กรณีตัวอย่างการจัดการความขัดแย้ง</w:t>
      </w:r>
    </w:p>
    <w:p w14:paraId="7306265B" w14:textId="0E73752A" w:rsidR="00C95A06" w:rsidRPr="0003179F" w:rsidRDefault="0038701E" w:rsidP="00CF563A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03179F">
        <w:rPr>
          <w:rFonts w:ascii="TH SarabunPSK" w:eastAsia="BrowalliaNew" w:hAnsi="TH SarabunPSK" w:cs="TH SarabunPSK"/>
          <w:sz w:val="32"/>
          <w:szCs w:val="32"/>
        </w:rPr>
        <w:tab/>
      </w:r>
      <w:bookmarkEnd w:id="4"/>
      <w:r w:rsidR="00CF563A" w:rsidRPr="00CF563A">
        <w:rPr>
          <w:rFonts w:ascii="TH SarabunPSK" w:eastAsia="BrowalliaNew" w:hAnsi="TH SarabunPSK" w:cs="TH SarabunPSK"/>
          <w:sz w:val="32"/>
          <w:szCs w:val="32"/>
        </w:rPr>
        <w:t>Conflicts, definition, conflict theories, conflict analysis, violence, patterns of violence, models of conflicts and violence, non-violence and conflict management by non-violence, peace, peace theories, peacebuilding, peace process, new approaches in conflict resolution, a case study of conflict management</w:t>
      </w:r>
      <w:r w:rsidR="00F1134B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="00F1134B"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="00F1134B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p w14:paraId="4DFA705C" w14:textId="77777777" w:rsidR="00851C4F" w:rsidRPr="0003179F" w:rsidRDefault="00851C4F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03179F" w14:paraId="19D7BA7C" w14:textId="77777777" w:rsidTr="007F2EA7">
        <w:tc>
          <w:tcPr>
            <w:tcW w:w="2448" w:type="dxa"/>
            <w:shd w:val="clear" w:color="auto" w:fill="auto"/>
          </w:tcPr>
          <w:p w14:paraId="1BB56AA4" w14:textId="77777777" w:rsidR="00C95A06" w:rsidRPr="0003179F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  <w:p w14:paraId="19C8DAAA" w14:textId="77777777" w:rsidR="003A2497" w:rsidRPr="0003179F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4979715E" w14:textId="77777777" w:rsidR="00C95A06" w:rsidRPr="0003179F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  <w:p w14:paraId="52FEF32C" w14:textId="77777777" w:rsidR="003A2497" w:rsidRPr="0003179F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19C3B887" w14:textId="77777777" w:rsidR="00C95A06" w:rsidRPr="0003179F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การฝึกปฏิบัติ/งาน</w:t>
            </w:r>
          </w:p>
          <w:p w14:paraId="048AC8D8" w14:textId="77777777" w:rsidR="003A2497" w:rsidRPr="0003179F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ภาคสนาม/การฝึกงาน</w:t>
            </w:r>
            <w:r w:rsidR="003A2497"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="003A2497"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="003A2497"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5B47C9FA" w14:textId="77777777" w:rsidR="00C95A06" w:rsidRPr="0003179F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14:paraId="6C1C6EE8" w14:textId="77777777" w:rsidR="003A2497" w:rsidRPr="0003179F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03179F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C95A06" w:rsidRPr="0003179F" w14:paraId="5EDF1092" w14:textId="77777777" w:rsidTr="007F2EA7">
        <w:tc>
          <w:tcPr>
            <w:tcW w:w="2448" w:type="dxa"/>
            <w:shd w:val="clear" w:color="auto" w:fill="auto"/>
          </w:tcPr>
          <w:p w14:paraId="0419F8CC" w14:textId="77777777" w:rsidR="006A387A" w:rsidRPr="0003179F" w:rsidRDefault="006A387A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๓ ชั่วโมงต่อสัปดาห์ </w:t>
            </w:r>
          </w:p>
          <w:p w14:paraId="736A641A" w14:textId="77777777" w:rsidR="006A387A" w:rsidRPr="0003179F" w:rsidRDefault="006A387A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จำนวน ๑๕ สัปดาห์ </w:t>
            </w:r>
          </w:p>
          <w:p w14:paraId="538F29E9" w14:textId="77777777" w:rsidR="00C20AFC" w:rsidRPr="0003179F" w:rsidRDefault="006A387A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รวม ๔๕ ชั่วโมง</w:t>
            </w:r>
          </w:p>
        </w:tc>
        <w:tc>
          <w:tcPr>
            <w:tcW w:w="2085" w:type="dxa"/>
            <w:shd w:val="clear" w:color="auto" w:fill="auto"/>
          </w:tcPr>
          <w:p w14:paraId="3647C236" w14:textId="77777777" w:rsidR="00C95A06" w:rsidRPr="0003179F" w:rsidRDefault="006A387A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ตามความต้องการของนักศึกษาโดยการนัดหมาย</w:t>
            </w:r>
          </w:p>
        </w:tc>
        <w:tc>
          <w:tcPr>
            <w:tcW w:w="2955" w:type="dxa"/>
            <w:shd w:val="clear" w:color="auto" w:fill="auto"/>
          </w:tcPr>
          <w:p w14:paraId="79F2610A" w14:textId="77777777" w:rsidR="00C95A06" w:rsidRPr="0003179F" w:rsidRDefault="006A387A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2685" w:type="dxa"/>
            <w:shd w:val="clear" w:color="auto" w:fill="auto"/>
          </w:tcPr>
          <w:p w14:paraId="6281AB26" w14:textId="77777777" w:rsidR="00C95A06" w:rsidRPr="0003179F" w:rsidRDefault="006A387A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๖ ชั่วโมงต่อสัปดาห์</w:t>
            </w:r>
          </w:p>
          <w:p w14:paraId="238FCE03" w14:textId="77777777" w:rsidR="003A2497" w:rsidRPr="0003179F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</w:tbl>
    <w:p w14:paraId="2E8B95D2" w14:textId="77777777" w:rsidR="003A4A86" w:rsidRPr="0003179F" w:rsidRDefault="003A4A86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" w:hAnsi="TH SarabunPSK" w:cs="TH SarabunPSK"/>
          <w:sz w:val="32"/>
          <w:szCs w:val="32"/>
        </w:rPr>
      </w:pPr>
    </w:p>
    <w:p w14:paraId="3BFF5887" w14:textId="77777777" w:rsidR="00F1134B" w:rsidRPr="0003179F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4DF41892" w14:textId="77777777" w:rsidR="001D2CD1" w:rsidRPr="0003179F" w:rsidRDefault="00C95A06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</w:rPr>
        <w:tab/>
      </w:r>
      <w:r w:rsidR="006A387A" w:rsidRPr="0003179F">
        <w:rPr>
          <w:rFonts w:ascii="TH SarabunPSK" w:eastAsia="BrowalliaNew" w:hAnsi="TH SarabunPSK" w:cs="TH SarabunPSK"/>
          <w:sz w:val="32"/>
          <w:szCs w:val="32"/>
          <w:cs/>
        </w:rPr>
        <w:t>อาจารย์ประจำวิชาจัดเวลาให้คำปรึกษา ๑ ชั่วโมงต่อสัปดาห์ตามการนัดหมายของนักศึกษา พร้อมแจ้งรายละเอียดการติดต่ออาจารย์ ดังนี้</w:t>
      </w:r>
    </w:p>
    <w:p w14:paraId="285F779A" w14:textId="77777777" w:rsidR="003A4A86" w:rsidRPr="0003179F" w:rsidRDefault="00987F58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</w:rPr>
        <w:lastRenderedPageBreak/>
        <w:tab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>๓.๑ ปรึกษาด้วยตนเองที่ห้อง</w:t>
      </w:r>
      <w:r w:rsidR="006A387A" w:rsidRPr="0003179F">
        <w:rPr>
          <w:rFonts w:ascii="TH SarabunPSK" w:eastAsia="BrowalliaNew" w:hAnsi="TH SarabunPSK" w:cs="TH SarabunPSK"/>
          <w:sz w:val="32"/>
          <w:szCs w:val="32"/>
          <w:cs/>
        </w:rPr>
        <w:t>พักอาจารย์ผู้สอน  ห้องพักอาจารย์ ชั้น ๒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6A387A" w:rsidRPr="0003179F">
        <w:rPr>
          <w:rFonts w:ascii="TH SarabunPSK" w:eastAsia="BrowalliaNew" w:hAnsi="TH SarabunPSK" w:cs="TH SarabunPSK"/>
          <w:sz w:val="32"/>
          <w:szCs w:val="32"/>
          <w:cs/>
        </w:rPr>
        <w:t>อาคาร ๓๗ วิทยาลัยนวัตกรรมและการจัดการ</w:t>
      </w:r>
    </w:p>
    <w:p w14:paraId="717C0B43" w14:textId="5D2BA907" w:rsidR="00A7625C" w:rsidRPr="0003179F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๓.๒ ปรึกษาผ่านโทรศัพท์ที่ทำงาน / มือถือ  หมายเลข </w:t>
      </w:r>
      <w:r w:rsidR="003506F9">
        <w:rPr>
          <w:rFonts w:ascii="TH SarabunPSK" w:eastAsia="BrowalliaNew" w:hAnsi="TH SarabunPSK" w:cs="TH SarabunPSK"/>
          <w:sz w:val="32"/>
          <w:szCs w:val="32"/>
        </w:rPr>
        <w:t>08</w:t>
      </w:r>
      <w:r w:rsidR="005D22B7">
        <w:rPr>
          <w:rFonts w:ascii="TH SarabunPSK" w:eastAsia="BrowalliaNew" w:hAnsi="TH SarabunPSK" w:cs="TH SarabunPSK"/>
          <w:sz w:val="32"/>
          <w:szCs w:val="32"/>
        </w:rPr>
        <w:t>18508644</w:t>
      </w:r>
    </w:p>
    <w:p w14:paraId="3D04FEC5" w14:textId="36B68C68" w:rsidR="00A7625C" w:rsidRPr="0003179F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>๓.๓ ปรึกษาผ่านจดหมายอิเล็กทรอนิกส์ (</w:t>
      </w:r>
      <w:r w:rsidRPr="0003179F">
        <w:rPr>
          <w:rFonts w:ascii="TH SarabunPSK" w:eastAsia="BrowalliaNew" w:hAnsi="TH SarabunPSK" w:cs="TH SarabunPSK"/>
          <w:sz w:val="32"/>
          <w:szCs w:val="32"/>
        </w:rPr>
        <w:t>E-Mail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) </w:t>
      </w:r>
      <w:r w:rsidR="005D22B7">
        <w:rPr>
          <w:rFonts w:ascii="TH SarabunPSK" w:eastAsia="BrowalliaNew" w:hAnsi="TH SarabunPSK" w:cs="TH SarabunPSK"/>
          <w:sz w:val="32"/>
          <w:szCs w:val="32"/>
        </w:rPr>
        <w:t>nimitpo</w:t>
      </w:r>
      <w:r w:rsidR="006A387A" w:rsidRPr="0003179F">
        <w:rPr>
          <w:rFonts w:ascii="TH SarabunPSK" w:eastAsia="BrowalliaNew" w:hAnsi="TH SarabunPSK" w:cs="TH SarabunPSK"/>
          <w:sz w:val="32"/>
          <w:szCs w:val="32"/>
        </w:rPr>
        <w:t>@</w:t>
      </w:r>
      <w:r w:rsidR="001B1E67" w:rsidRPr="0003179F">
        <w:rPr>
          <w:rFonts w:ascii="TH SarabunPSK" w:eastAsia="BrowalliaNew" w:hAnsi="TH SarabunPSK" w:cs="TH SarabunPSK"/>
          <w:sz w:val="32"/>
          <w:szCs w:val="32"/>
        </w:rPr>
        <w:t>ssru.ac.th</w:t>
      </w:r>
    </w:p>
    <w:p w14:paraId="03AE9FA4" w14:textId="4E1B068F" w:rsidR="00A7625C" w:rsidRPr="0003179F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>๓.๔ ปรึกษาผ่านเครือข่ายสังคมออนไลน์ (</w:t>
      </w:r>
      <w:r w:rsidRPr="0003179F">
        <w:rPr>
          <w:rFonts w:ascii="TH SarabunPSK" w:eastAsia="BrowalliaNew" w:hAnsi="TH SarabunPSK" w:cs="TH SarabunPSK"/>
          <w:sz w:val="32"/>
          <w:szCs w:val="32"/>
        </w:rPr>
        <w:t>Facebook/Twitter/Line</w:t>
      </w:r>
      <w:r w:rsidR="006A387A" w:rsidRPr="0003179F">
        <w:rPr>
          <w:rFonts w:ascii="TH SarabunPSK" w:eastAsia="BrowalliaNew" w:hAnsi="TH SarabunPSK" w:cs="TH SarabunPSK"/>
          <w:sz w:val="32"/>
          <w:szCs w:val="32"/>
        </w:rPr>
        <w:t xml:space="preserve">) </w:t>
      </w:r>
      <w:hyperlink r:id="rId9" w:history="1">
        <w:r w:rsidR="005D22B7" w:rsidRPr="00583742">
          <w:rPr>
            <w:rStyle w:val="Hyperlink"/>
            <w:rFonts w:ascii="TH SarabunPSK" w:eastAsia="BrowalliaNew" w:hAnsi="TH SarabunPSK" w:cs="TH SarabunPSK"/>
            <w:sz w:val="32"/>
            <w:szCs w:val="32"/>
          </w:rPr>
          <w:t>https://facebook.com/nimit</w:t>
        </w:r>
      </w:hyperlink>
      <w:r w:rsidR="005D22B7">
        <w:rPr>
          <w:rFonts w:ascii="TH SarabunPSK" w:eastAsia="BrowalliaNew" w:hAnsi="TH SarabunPSK" w:cs="TH SarabunPSK"/>
          <w:sz w:val="32"/>
          <w:szCs w:val="32"/>
        </w:rPr>
        <w:t xml:space="preserve"> </w:t>
      </w:r>
      <w:proofErr w:type="spellStart"/>
      <w:r w:rsidR="005D22B7">
        <w:rPr>
          <w:rFonts w:ascii="TH SarabunPSK" w:eastAsia="BrowalliaNew" w:hAnsi="TH SarabunPSK" w:cs="TH SarabunPSK"/>
          <w:sz w:val="32"/>
          <w:szCs w:val="32"/>
        </w:rPr>
        <w:t>ponyiam</w:t>
      </w:r>
      <w:proofErr w:type="spellEnd"/>
    </w:p>
    <w:p w14:paraId="6F7C59F2" w14:textId="7DD77064" w:rsidR="009506E5" w:rsidRPr="0003179F" w:rsidRDefault="00A7625C" w:rsidP="005D22B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FF0000"/>
          <w:sz w:val="32"/>
          <w:szCs w:val="32"/>
          <w:cs/>
        </w:rPr>
        <w:tab/>
      </w:r>
    </w:p>
    <w:p w14:paraId="10939706" w14:textId="77777777" w:rsidR="00244336" w:rsidRPr="0003179F" w:rsidRDefault="00244336" w:rsidP="00244336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หมวดที่๔การพัฒนาผลการเรียนรู้ของนักศึกษา</w:t>
      </w:r>
    </w:p>
    <w:p w14:paraId="09156945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๑.คุณธรรม  จริยธรรม</w:t>
      </w:r>
    </w:p>
    <w:p w14:paraId="1574365D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๑.๑   คุณธรรม จริยธรรมที่ต้องพัฒนา</w:t>
      </w:r>
    </w:p>
    <w:p w14:paraId="26564D67" w14:textId="77777777" w:rsidR="009C30A2" w:rsidRPr="0003179F" w:rsidRDefault="009C30A2" w:rsidP="009C30A2">
      <w:pPr>
        <w:ind w:left="990" w:hanging="270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มีวินัยตรงต่อเวลาและมีความรับผิดชอบสูง ทั้งต่อตนเองวิชาชีพ และสังคม</w:t>
      </w:r>
    </w:p>
    <w:p w14:paraId="57E4240F" w14:textId="77777777" w:rsidR="009C30A2" w:rsidRPr="0003179F" w:rsidRDefault="009C30A2" w:rsidP="009C30A2">
      <w:pPr>
        <w:ind w:firstLine="720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(๒)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แสดงความซื่อสัตย์สุจริตอย่างสม่ำเสมอ</w:t>
      </w:r>
      <w:r w:rsidRPr="0003179F">
        <w:rPr>
          <w:rFonts w:ascii="TH SarabunPSK" w:eastAsia="AngsanaUPC-Bold" w:hAnsi="TH SarabunPSK" w:cs="TH SarabunPSK"/>
          <w:sz w:val="32"/>
          <w:szCs w:val="32"/>
        </w:rPr>
        <w:tab/>
      </w:r>
    </w:p>
    <w:p w14:paraId="664843C4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(๓)  </w:t>
      </w:r>
      <w:r w:rsidRPr="0003179F">
        <w:rPr>
          <w:rFonts w:ascii="TH SarabunPSK" w:hAnsi="TH SarabunPSK" w:cs="TH SarabunPSK"/>
          <w:sz w:val="32"/>
          <w:szCs w:val="32"/>
          <w:cs/>
        </w:rPr>
        <w:t>ปฏิบัติหน้าที่ด้วยคุณธรรมและจริยธรรม</w:t>
      </w:r>
    </w:p>
    <w:p w14:paraId="7D5C9AC1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(๔)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เคารพในระเบียบและกฎเกณฑ์ขององค์กรและสังคม</w:t>
      </w:r>
    </w:p>
    <w:p w14:paraId="64A9D52C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๑.๒   วิธีการสอน</w:t>
      </w:r>
    </w:p>
    <w:p w14:paraId="6263EAF3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jc w:val="thaiDistribute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(๑)  เข้มงวดการเข้าชั้นเรียนและการแต่งกายของนักศึกษา โดยให้เข้าชั้นเรียนตรงเวลาและการแต่งกายที่ถูกระเบียบของมหาวิทยาลัย เพื่อปลูกฝังให้นักศึกษามีระเบียบวินัยและตรงต่อเวลา</w:t>
      </w:r>
    </w:p>
    <w:p w14:paraId="2E3950AF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เข้มงวดให้นักศึกษาไม่ทุจริตในการสอบ รวมถึงการลอกผลงานของผู้อื่น เพื่อปลูกฝังให้นักศึกษามีความซื่อสัตย์</w:t>
      </w:r>
    </w:p>
    <w:p w14:paraId="67D90C55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(๓)  ฝึกให้มีความรับผิดชอบโดยการเป็นผู้นำหรือสมาชิกของกลุ่ม เพื่อปลูกฝังให้นักศึกษามีความรับผิดชอบ รู้จักเสียสละ ยกย่องชมเชยนักศึกษาที่กระทำความดี มีน้ำใจ และเสียสละ เพื่อส่งเสริมให้นักศึกษามีความตระหนักถึงคุณธรรม จริยธรรมในสังคม</w:t>
      </w:r>
    </w:p>
    <w:p w14:paraId="0CBB1304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๑.๓    วิธีการประเมินผล</w:t>
      </w:r>
    </w:p>
    <w:p w14:paraId="31A33E38" w14:textId="3F02CCF2" w:rsidR="009C30A2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</w:t>
      </w:r>
      <w:r w:rsidR="00E04930">
        <w:rPr>
          <w:rFonts w:ascii="TH SarabunPSK" w:eastAsia="BrowalliaNew" w:hAnsi="TH SarabunPSK" w:cs="TH SarabunPSK" w:hint="cs"/>
          <w:sz w:val="32"/>
          <w:szCs w:val="32"/>
          <w:cs/>
        </w:rPr>
        <w:t>๑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>)  พิจารณาจากพฤติกรรมการทุจริตในห้องสอบ</w:t>
      </w:r>
    </w:p>
    <w:p w14:paraId="0132146A" w14:textId="54771242" w:rsidR="00E04930" w:rsidRPr="0003179F" w:rsidRDefault="00E04930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>(๒)  ประเมินจากผลคะแนนจากการทำสอบ</w:t>
      </w:r>
    </w:p>
    <w:p w14:paraId="5E96C096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(๓)  ประเมินจากผลงานที่ได้รับมอบหมาย</w:t>
      </w:r>
    </w:p>
    <w:p w14:paraId="586716F4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 ความรู้</w:t>
      </w:r>
    </w:p>
    <w:p w14:paraId="05E86E07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๒.๑   ความรู้ที่ต้องพัฒนา</w:t>
      </w:r>
    </w:p>
    <w:p w14:paraId="40D1BEC9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เข้าใจและวิเคราะห์หลักการและทฤษฎีพื้นฐานด้านการจัดการทุนมนุษย์และองค์การ</w:t>
      </w:r>
    </w:p>
    <w:p w14:paraId="4991005B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(๒)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สามารถนำไปประยุกต์ในกิจกรรมด้านการจัดการทุนมนุษย์และองค์การได้</w:t>
      </w:r>
    </w:p>
    <w:p w14:paraId="5AC78D02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(๓)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เข้าใจและวิเคราะห์หลักการของศาสตร์อื่นที่เกี่ยวข้องกับการจัดการทุนมนุษย์และองค์การและสามารถนำมาประยุกต์หรือเป็นพื้นฐานของการจัดการทุนมนุษย์และองค์การได้</w:t>
      </w:r>
    </w:p>
    <w:p w14:paraId="3479596C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๒.๒   วิธีการสอน</w:t>
      </w:r>
    </w:p>
    <w:p w14:paraId="2E6859F4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(๑) บรรยายเนื้อหาการสอนโดยการใช้โปรแกรม </w:t>
      </w:r>
      <w:r w:rsidRPr="0003179F">
        <w:rPr>
          <w:rFonts w:ascii="TH SarabunPSK" w:eastAsia="BrowalliaNew" w:hAnsi="TH SarabunPSK" w:cs="TH SarabunPSK"/>
          <w:sz w:val="32"/>
          <w:szCs w:val="32"/>
        </w:rPr>
        <w:t xml:space="preserve">Power point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>และเอกสารประกอบการสอน มีการถามตอบเพื่อสร้างบรรยากาศแห่งการเรียนรู้ในชั้นเรียน</w:t>
      </w:r>
    </w:p>
    <w:p w14:paraId="744FB7AF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วิเคราะห์วีดิทัศน์ กรณีศึกษาที่สอดคล้องกับเนื้อหาของรายวิชาในแต่ละสัปดาห์</w:t>
      </w:r>
    </w:p>
    <w:p w14:paraId="3146B0CE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(๓)  เปิดโอกาสให้นักศึกษาซักถามในประเด็นที่สงสัย และจัดกิจกรรมในห้องเรียนพร้อมทั้งมีการอภิปรายกลุ่ม</w:t>
      </w:r>
    </w:p>
    <w:p w14:paraId="7FF9AEF7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(๔)  ทำแบบฝึกหัดท้ายบทเรียน รวมไปถึงให้ผู้เรียนหาข้อมูลเพื่อนำเสนอผลงานหน้าชั้นเรียน</w:t>
      </w:r>
    </w:p>
    <w:p w14:paraId="28BA3BA8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lastRenderedPageBreak/>
        <w:t>๒.๓    วิธีการประเมินผล</w:t>
      </w:r>
    </w:p>
    <w:p w14:paraId="0B8F74AD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(๑)  สังเกตและพิจารณาจากปฏิกิริยาตอบสนองการถามตอบของผู้เรียน</w:t>
      </w:r>
    </w:p>
    <w:p w14:paraId="197BBFC1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สังเกตและพิจารณาจากพฤติกรรมการมีส่วนร่วมและแนวคิดในการวิเคราะห์</w:t>
      </w:r>
    </w:p>
    <w:p w14:paraId="3B781DB7" w14:textId="1CCA806F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(๓)  สังเกตและพิจารณาจากพฤติกรรมการมีส่วนร่วมใน</w:t>
      </w:r>
      <w:r w:rsidR="00C36A44">
        <w:rPr>
          <w:rFonts w:ascii="TH SarabunPSK" w:eastAsia="BrowalliaNew" w:hAnsi="TH SarabunPSK" w:cs="TH SarabunPSK" w:hint="cs"/>
          <w:sz w:val="32"/>
          <w:szCs w:val="32"/>
          <w:cs/>
        </w:rPr>
        <w:t>ชั้นเรียน</w:t>
      </w:r>
    </w:p>
    <w:p w14:paraId="0A18BDB7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(๔)  ประเมินผลจากการทำแบบฝึกหัดท้ายบทเรียน ความครบถ้วนของเนื้อหาและวิธีการนำเสนอผลงาน แบบทดสอบปรนัยและอัตนัยในการสอบกลางภาคและปลายภาคการศึกษา</w:t>
      </w:r>
    </w:p>
    <w:p w14:paraId="7232CCDA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๓.ทักษะทางปัญญา</w:t>
      </w:r>
    </w:p>
    <w:p w14:paraId="21E9A9F4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๓.๑   ทักษะทางปัญญาที่ต้องพัฒนา</w:t>
      </w:r>
    </w:p>
    <w:p w14:paraId="1C29B8B4" w14:textId="77777777" w:rsidR="009C30A2" w:rsidRPr="0003179F" w:rsidRDefault="009C30A2" w:rsidP="009C30A2">
      <w:pPr>
        <w:ind w:left="720"/>
        <w:rPr>
          <w:rFonts w:ascii="TH SarabunPSK" w:eastAsia="AngsanaUPC-Bold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มีความสามารถในการวิเคราะห์สถานการณ์โดยใช้หลักการที่ได้เรียนมาตลอดจนสามารถนำความรู้ไปประยุกต์ในสถานการณ์จริง</w:t>
      </w:r>
    </w:p>
    <w:p w14:paraId="079F9AAD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A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(๒)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สามารถแก้ปัญหาด้านการจัดการทุนมนุษย์และองค์การได้โดยนำหลักการต่างๆมาอ้างอิงได้อย่างเหมาะสม</w:t>
      </w:r>
    </w:p>
    <w:p w14:paraId="10FD84B1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A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(๓)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มีความใฝ่หาความรู้</w:t>
      </w:r>
    </w:p>
    <w:p w14:paraId="68D8235C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๓.๒   วิธีการสอน</w:t>
      </w:r>
    </w:p>
    <w:p w14:paraId="46D16EF1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03179F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>ผู้เรียนและผู้สอนร่วมกันวิเคราะห์กรณีศึกษาหรือวีดิทัศน์ที่ยกตัวอย่างในแต่ละสัปดาห์</w:t>
      </w:r>
    </w:p>
    <w:p w14:paraId="6B99EA51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ผู้เรียนค้นคว้าหาข้อมูลและนำมาประยุกต์ใช้กับงานที่ได้รับมอบหมายจากสารสนเทศที่ทันสมัย</w:t>
      </w:r>
    </w:p>
    <w:p w14:paraId="0ABF0C4E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(๓)  มอบหมายให้ผู้เรียนนำเสนองานที่ได้รับมอบหมายโดยมีการรวบรวม วิเคราะห์ และสรุปประเด็นปัญหาที่สำคัญเพื่อนำเสนอ</w:t>
      </w:r>
    </w:p>
    <w:p w14:paraId="5E47CEF2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๓.๓    วิธีการประเมินผล</w:t>
      </w:r>
    </w:p>
    <w:p w14:paraId="03DB061D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(๑)  สังเกตและพิจารณาจากพฤติกรรมการมีส่วนร่วมและแนวคิดในการวิเคราะห์</w:t>
      </w:r>
    </w:p>
    <w:p w14:paraId="0486451B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144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(๒)  ประเมินผลจากความทันสมัยของข้อมูลที่นำเสนอ </w:t>
      </w:r>
    </w:p>
    <w:p w14:paraId="2E15C39F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144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(๓)  ประเมินผลจากความครบถ้วนของเนื้อหาในการนำเสนอผลงาน</w:t>
      </w:r>
    </w:p>
    <w:p w14:paraId="13FE880D" w14:textId="77777777" w:rsidR="009C30A2" w:rsidRPr="0003179F" w:rsidRDefault="009C30A2" w:rsidP="009C30A2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26B613AC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321D62C2" w14:textId="77777777" w:rsidR="009C30A2" w:rsidRPr="0003179F" w:rsidRDefault="009C30A2" w:rsidP="009C30A2">
      <w:pPr>
        <w:ind w:firstLine="720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 </w:t>
      </w:r>
      <w:r w:rsidRPr="0003179F">
        <w:rPr>
          <w:rFonts w:ascii="TH SarabunPSK" w:hAnsi="TH SarabunPSK" w:cs="TH SarabunPSK"/>
          <w:sz w:val="32"/>
          <w:szCs w:val="32"/>
          <w:cs/>
        </w:rPr>
        <w:t>สามารถทำงานกับผู้อื่นได้เป็นอย่างดี</w:t>
      </w:r>
    </w:p>
    <w:p w14:paraId="2C628BF0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(๒)  </w:t>
      </w:r>
      <w:r w:rsidRPr="0003179F">
        <w:rPr>
          <w:rFonts w:ascii="TH SarabunPSK" w:hAnsi="TH SarabunPSK" w:cs="TH SarabunPSK"/>
          <w:sz w:val="32"/>
          <w:szCs w:val="32"/>
          <w:cs/>
        </w:rPr>
        <w:t>มีความรับผิดชอบต่องานที่ได้รับมอบหมาย</w:t>
      </w:r>
    </w:p>
    <w:p w14:paraId="5B9F3966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A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(๓)  </w:t>
      </w:r>
      <w:r w:rsidRPr="0003179F">
        <w:rPr>
          <w:rFonts w:ascii="TH SarabunPSK" w:hAnsi="TH SarabunPSK" w:cs="TH SarabunPSK"/>
          <w:sz w:val="32"/>
          <w:szCs w:val="32"/>
          <w:cs/>
        </w:rPr>
        <w:t>สามารถปรับตัวเข้ากับสถานการณ์และวัฒนธรรมองค์กร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ที่ไปปฏิบัติงานได้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0669D546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(๔)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มีมนุษยสัมพันธ์ที่ดีกับผู้ร่วมงานในองค์กรและกับบุคคลทั่วไป</w:t>
      </w:r>
    </w:p>
    <w:p w14:paraId="2527A264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(๕)  </w:t>
      </w:r>
      <w:r w:rsidRPr="0003179F">
        <w:rPr>
          <w:rFonts w:ascii="TH SarabunPSK" w:hAnsi="TH SarabunPSK" w:cs="TH SarabunPSK"/>
          <w:sz w:val="32"/>
          <w:szCs w:val="32"/>
          <w:cs/>
        </w:rPr>
        <w:t>มีภาวะผู้นำ</w:t>
      </w:r>
    </w:p>
    <w:p w14:paraId="7C8DA67F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๔.๒   วิธีการสอน</w:t>
      </w:r>
    </w:p>
    <w:p w14:paraId="613963F9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(๑)  มอบหมายงานทั้งรายบุคคลและรายกลุ่ม โดยให้ไปค้นคว้าเนื้อหาในรายวิชาเพิ่มเติม พร้อมทั้งนำเสนอหน้าชั้นเรียนด้วยวิธีการที่น่าสนใจและมีรูปแบบที่ทันสมัยเหมาะสม</w:t>
      </w:r>
    </w:p>
    <w:p w14:paraId="71BD41D0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การอภิปรายกลุ่มในการนำเสนอตามหัวข้อแต่ละกลุ่มหรือรายบุคคล</w:t>
      </w:r>
    </w:p>
    <w:p w14:paraId="0492BA28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๔.๓    วิธีการประเมินผล</w:t>
      </w:r>
    </w:p>
    <w:p w14:paraId="0BFC5219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(๑)  ประเมินผลจากการนำเสนอหน้าชั้นเรียนของนักศึกษา</w:t>
      </w:r>
    </w:p>
    <w:p w14:paraId="69E63A15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ประเมินผลจากการอภิปรายกลุ่ม</w:t>
      </w:r>
    </w:p>
    <w:p w14:paraId="404F2FE4" w14:textId="77777777" w:rsidR="009C30A2" w:rsidRPr="0003179F" w:rsidRDefault="009C30A2" w:rsidP="009C30A2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38ED05C3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7802CBB3" w14:textId="77777777" w:rsidR="009C30A2" w:rsidRPr="0003179F" w:rsidRDefault="009C30A2" w:rsidP="009C30A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lastRenderedPageBreak/>
        <w:sym w:font="Wingdings 2" w:char="F098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มีทักษะการใช้ภาษาไทยในการอธิบายหลักการและสถานการณ์ตลอดจนการสื่อสารความหมายได้อย่างมีประสิทธิภาพ</w:t>
      </w:r>
    </w:p>
    <w:p w14:paraId="1E4D8545" w14:textId="77777777" w:rsidR="009C30A2" w:rsidRPr="0003179F" w:rsidRDefault="009C30A2" w:rsidP="009C30A2">
      <w:pPr>
        <w:ind w:firstLine="720"/>
        <w:rPr>
          <w:rFonts w:ascii="TH SarabunPSK" w:eastAsia="AngsanaUPC-Bold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A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(๒)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สามารถใช้เทคโนโลยีสารสนเทศในการเก็บรวบรวมข้อมูลและนำเสนอรายงาน</w:t>
      </w:r>
    </w:p>
    <w:p w14:paraId="1EFE69A2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A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(๓)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มีความรู้พื้นฐานทางคณิตศาสตร์และสถิติในอันที่จะวิเคราะห์สถานการณ์ตลอดจนนำเสนอข้อมูลโดยใช้คณิตศาสตร์หรือสถิติ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21271CDB" w14:textId="77777777" w:rsidR="009C30A2" w:rsidRPr="0003179F" w:rsidRDefault="009C30A2" w:rsidP="009C30A2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</w:rPr>
        <w:sym w:font="Wingdings 2" w:char="F09A"/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(๔)  </w:t>
      </w:r>
      <w:r w:rsidRPr="0003179F">
        <w:rPr>
          <w:rFonts w:ascii="TH SarabunPSK" w:eastAsia="AngsanaUPC-Bold" w:hAnsi="TH SarabunPSK" w:cs="TH SarabunPSK"/>
          <w:sz w:val="32"/>
          <w:szCs w:val="32"/>
          <w:cs/>
        </w:rPr>
        <w:t>ใช้ภาษาอังกฤษในการสื่อสารได้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748ACF74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๕.๒   วิธีการสอน</w:t>
      </w:r>
    </w:p>
    <w:p w14:paraId="0C458370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03179F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>มอบหมายงานทั้งรายกลุ่มและรายบุคคลให้ใช้โปรแกรมที่ทันสมัยเพื่อใช้เป็นสื่อการนำเสนอให้น่าสนใจ</w:t>
      </w:r>
    </w:p>
    <w:p w14:paraId="61D0218C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มอบหมายงานทั้งรายกลุ่มและรายบุคคล โดยฝึกทักษะการสื่อสารในการนำเสนองานหน้าชั้นเรียน</w:t>
      </w:r>
      <w:r w:rsidRPr="0003179F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>พร้อมทั้งมุ่งเน้นให้นักศึกษามีความคิดสร้างสรรค์ในรูปแบบการนำเสนอผลงานให้ดึงดูดใจผู้ฟัง</w:t>
      </w:r>
    </w:p>
    <w:p w14:paraId="08A3EB1A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๕.๓    วิธีการประเมินผล</w:t>
      </w:r>
    </w:p>
    <w:p w14:paraId="137F05DC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03179F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03179F">
        <w:rPr>
          <w:rFonts w:ascii="TH SarabunPSK" w:eastAsia="BrowalliaNew" w:hAnsi="TH SarabunPSK" w:cs="TH SarabunPSK"/>
          <w:sz w:val="32"/>
          <w:szCs w:val="32"/>
          <w:cs/>
        </w:rPr>
        <w:t>ประเมินผลจากสื่อการนำเสนอ</w:t>
      </w:r>
    </w:p>
    <w:p w14:paraId="0B10925B" w14:textId="77777777" w:rsidR="009C30A2" w:rsidRPr="0003179F" w:rsidRDefault="009C30A2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>(๒)  ประเมินจากทักษะการนำเสนอหน้าชั้นเรียนและรูปแบบการนำเสนอที่เหมาะสม</w:t>
      </w:r>
    </w:p>
    <w:p w14:paraId="15CB60D6" w14:textId="77777777" w:rsidR="009C30A2" w:rsidRPr="0003179F" w:rsidRDefault="009C30A2" w:rsidP="009C30A2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๖. ด้านอื่นๆ</w:t>
      </w:r>
    </w:p>
    <w:p w14:paraId="364EB8ED" w14:textId="77777777" w:rsidR="009C30A2" w:rsidRPr="0003179F" w:rsidRDefault="00407FC3" w:rsidP="009C30A2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</w:rPr>
        <w:t>-</w:t>
      </w:r>
    </w:p>
    <w:p w14:paraId="05192502" w14:textId="77777777" w:rsidR="009C30A2" w:rsidRPr="0003179F" w:rsidRDefault="009C30A2" w:rsidP="009C30A2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30AD6717" w14:textId="77777777" w:rsidR="009C30A2" w:rsidRPr="0003179F" w:rsidRDefault="009C30A2" w:rsidP="009C30A2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14:paraId="07589B06" w14:textId="77777777" w:rsidR="009C30A2" w:rsidRPr="0003179F" w:rsidRDefault="009C30A2" w:rsidP="009C30A2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  <w:cs/>
        </w:rPr>
        <w:t>สัญลักษณ์</w:t>
      </w:r>
      <w:r w:rsidRPr="0003179F">
        <w:rPr>
          <w:rFonts w:ascii="TH SarabunPSK" w:hAnsi="TH SarabunPSK" w:cs="TH SarabunPSK"/>
          <w:sz w:val="32"/>
          <w:szCs w:val="32"/>
        </w:rPr>
        <w:t xml:space="preserve"> </w:t>
      </w:r>
      <w:r w:rsidRPr="0003179F">
        <w:rPr>
          <w:rFonts w:ascii="TH SarabunPSK" w:hAnsi="TH SarabunPSK" w:cs="TH SarabunPSK"/>
          <w:sz w:val="32"/>
          <w:szCs w:val="32"/>
        </w:rPr>
        <w:sym w:font="Wingdings 2" w:char="F098"/>
      </w:r>
      <w:r w:rsidRPr="0003179F">
        <w:rPr>
          <w:rFonts w:ascii="TH SarabunPSK" w:hAnsi="TH SarabunPSK" w:cs="TH SarabunPSK"/>
          <w:sz w:val="32"/>
          <w:szCs w:val="32"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03179F">
        <w:rPr>
          <w:rFonts w:ascii="TH SarabunPSK" w:hAnsi="TH SarabunPSK" w:cs="TH SarabunPSK"/>
          <w:sz w:val="32"/>
          <w:szCs w:val="32"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 xml:space="preserve">ความรับผิดชอบหลัก </w:t>
      </w:r>
    </w:p>
    <w:p w14:paraId="6D3FFB76" w14:textId="77777777" w:rsidR="009C30A2" w:rsidRPr="0003179F" w:rsidRDefault="009C30A2" w:rsidP="009C30A2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  <w:cs/>
        </w:rPr>
        <w:t xml:space="preserve">สัญลักษณ์ </w:t>
      </w:r>
      <w:r w:rsidRPr="0003179F">
        <w:rPr>
          <w:rFonts w:ascii="TH SarabunPSK" w:hAnsi="TH SarabunPSK" w:cs="TH SarabunPSK"/>
          <w:sz w:val="32"/>
          <w:szCs w:val="32"/>
        </w:rPr>
        <w:sym w:font="Wingdings 2" w:char="F09A"/>
      </w:r>
      <w:r w:rsidRPr="0003179F">
        <w:rPr>
          <w:rFonts w:ascii="TH SarabunPSK" w:hAnsi="TH SarabunPSK" w:cs="TH SarabunPSK"/>
          <w:sz w:val="32"/>
          <w:szCs w:val="32"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03179F">
        <w:rPr>
          <w:rFonts w:ascii="TH SarabunPSK" w:hAnsi="TH SarabunPSK" w:cs="TH SarabunPSK"/>
          <w:sz w:val="32"/>
          <w:szCs w:val="32"/>
        </w:rPr>
        <w:tab/>
      </w:r>
      <w:r w:rsidRPr="0003179F">
        <w:rPr>
          <w:rFonts w:ascii="TH SarabunPSK" w:hAnsi="TH SarabunPSK" w:cs="TH SarabunPSK"/>
          <w:sz w:val="32"/>
          <w:szCs w:val="32"/>
          <w:cs/>
        </w:rPr>
        <w:t xml:space="preserve">ความรับผิดชอบรอง </w:t>
      </w:r>
    </w:p>
    <w:p w14:paraId="4A9EC63E" w14:textId="77777777" w:rsidR="009C30A2" w:rsidRPr="0003179F" w:rsidRDefault="009C30A2" w:rsidP="009C30A2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  <w:cs/>
        </w:rPr>
        <w:t>เว้นว่าง</w:t>
      </w:r>
      <w:r w:rsidRPr="0003179F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03179F">
        <w:rPr>
          <w:rFonts w:ascii="TH SarabunPSK" w:hAnsi="TH SarabunPSK" w:cs="TH SarabunPSK"/>
          <w:sz w:val="32"/>
          <w:szCs w:val="32"/>
          <w:cs/>
        </w:rPr>
        <w:tab/>
        <w:t>ไม่ได้รับผิดชอบ</w:t>
      </w:r>
    </w:p>
    <w:p w14:paraId="48281369" w14:textId="77777777" w:rsidR="009C30A2" w:rsidRPr="0003179F" w:rsidRDefault="009C30A2" w:rsidP="009C30A2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03179F">
        <w:rPr>
          <w:rFonts w:ascii="TH SarabunPSK" w:hAnsi="TH SarabunPSK" w:cs="TH SarabunPSK"/>
          <w:sz w:val="32"/>
          <w:szCs w:val="32"/>
        </w:rPr>
        <w:t>Curriculum Mapping)</w:t>
      </w:r>
    </w:p>
    <w:p w14:paraId="447D89A6" w14:textId="77777777" w:rsidR="00254A85" w:rsidRPr="0003179F" w:rsidRDefault="00254A85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F166B5D" w14:textId="77777777" w:rsidR="00407FC3" w:rsidRDefault="00407FC3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A21A242" w14:textId="77777777" w:rsidR="0021790B" w:rsidRDefault="0021790B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75A7ECA" w14:textId="77777777" w:rsidR="0021790B" w:rsidRDefault="0021790B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5BEE9CB" w14:textId="77777777" w:rsidR="0021790B" w:rsidRDefault="0021790B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81BE57E" w14:textId="77777777" w:rsidR="0021790B" w:rsidRDefault="0021790B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13FD6F5" w14:textId="77777777" w:rsidR="0021790B" w:rsidRDefault="0021790B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9265A16" w14:textId="77777777" w:rsidR="0021790B" w:rsidRDefault="0021790B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6F5AB2BD" w14:textId="77777777" w:rsidR="0021790B" w:rsidRDefault="0021790B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587F812" w14:textId="77777777" w:rsidR="0021790B" w:rsidRDefault="0021790B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6F81C5E" w14:textId="77777777" w:rsidR="001D0356" w:rsidRDefault="001D0356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FDBECBE" w14:textId="77777777" w:rsidR="0021790B" w:rsidRPr="0003179F" w:rsidRDefault="0021790B" w:rsidP="00407FC3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315F3D0" w14:textId="77777777" w:rsidR="00553F9C" w:rsidRPr="0003179F" w:rsidRDefault="00553F9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lastRenderedPageBreak/>
        <w:t>หมวดที่๕แผนการสอนและการประเมินผล</w:t>
      </w:r>
    </w:p>
    <w:p w14:paraId="0C3754A6" w14:textId="77777777" w:rsidR="00515F42" w:rsidRPr="0003179F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268"/>
      </w:tblGrid>
      <w:tr w:rsidR="00921B2F" w:rsidRPr="0003179F" w14:paraId="4C8FF249" w14:textId="77777777" w:rsidTr="00F029FB">
        <w:trPr>
          <w:tblHeader/>
        </w:trPr>
        <w:tc>
          <w:tcPr>
            <w:tcW w:w="1031" w:type="dxa"/>
            <w:vAlign w:val="center"/>
          </w:tcPr>
          <w:p w14:paraId="41B70EDD" w14:textId="77777777" w:rsidR="00921B2F" w:rsidRPr="0003179F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26C214B8" w14:textId="77777777" w:rsidR="00921B2F" w:rsidRPr="0003179F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7EA1A7EA" w14:textId="77777777" w:rsidR="00921B2F" w:rsidRPr="0003179F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ชม</w:t>
            </w: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.)</w:t>
            </w:r>
          </w:p>
        </w:tc>
        <w:tc>
          <w:tcPr>
            <w:tcW w:w="3119" w:type="dxa"/>
            <w:vAlign w:val="center"/>
          </w:tcPr>
          <w:p w14:paraId="1AB3AA61" w14:textId="77777777" w:rsidR="00921B2F" w:rsidRPr="0003179F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กิจกรรมการเรียน </w:t>
            </w:r>
          </w:p>
          <w:p w14:paraId="799C1424" w14:textId="77777777" w:rsidR="00921B2F" w:rsidRPr="0003179F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การสอน/สื่อที่ใช้ </w:t>
            </w:r>
          </w:p>
        </w:tc>
        <w:tc>
          <w:tcPr>
            <w:tcW w:w="2268" w:type="dxa"/>
            <w:vAlign w:val="center"/>
          </w:tcPr>
          <w:p w14:paraId="73BD9F2A" w14:textId="77777777" w:rsidR="00921B2F" w:rsidRPr="0003179F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921B2F" w:rsidRPr="0003179F" w14:paraId="07FAA47F" w14:textId="77777777" w:rsidTr="00F029FB">
        <w:trPr>
          <w:trHeight w:val="467"/>
        </w:trPr>
        <w:tc>
          <w:tcPr>
            <w:tcW w:w="1031" w:type="dxa"/>
          </w:tcPr>
          <w:p w14:paraId="494EC73E" w14:textId="77777777" w:rsidR="00921B2F" w:rsidRPr="0003179F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  <w:p w14:paraId="6E3E5E80" w14:textId="77777777" w:rsidR="008A087E" w:rsidRPr="0003179F" w:rsidRDefault="008A087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60140849" w14:textId="29CF370D" w:rsidR="00F445DE" w:rsidRDefault="00F445DE" w:rsidP="00CE6E6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445DE">
              <w:rPr>
                <w:rFonts w:ascii="TH SarabunPSK" w:hAnsi="TH SarabunPSK" w:cs="TH SarabunPSK"/>
                <w:sz w:val="32"/>
                <w:szCs w:val="32"/>
                <w:cs/>
              </w:rPr>
              <w:t>ปฐมนิเทศรายวิชาการเคลื่อนไหวทางสังคมและการจัดการความขัดแย้ง</w:t>
            </w:r>
          </w:p>
          <w:p w14:paraId="303A189B" w14:textId="77777777" w:rsidR="00F445DE" w:rsidRDefault="00F445DE" w:rsidP="00CE6E6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919491" w14:textId="66392647" w:rsidR="008D36AC" w:rsidRPr="0003179F" w:rsidRDefault="008D36AC" w:rsidP="00CE6E6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3FD72AB" w14:textId="77777777" w:rsidR="00921B2F" w:rsidRPr="0003179F" w:rsidRDefault="00B70C9D" w:rsidP="008D36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2D24C47E" w14:textId="575B2168" w:rsidR="00985A1B" w:rsidRPr="0003179F" w:rsidRDefault="00985A1B" w:rsidP="00985A1B">
            <w:pPr>
              <w:numPr>
                <w:ilvl w:val="0"/>
                <w:numId w:val="18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แนะนำตัวระหว่างอาจารย์และนักศึกษา</w:t>
            </w:r>
            <w:r w:rsidR="007C65A4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 ออนไลน์</w:t>
            </w:r>
          </w:p>
          <w:p w14:paraId="7692DC5A" w14:textId="77777777" w:rsidR="00985A1B" w:rsidRPr="0003179F" w:rsidRDefault="00985A1B" w:rsidP="00985A1B">
            <w:pPr>
              <w:numPr>
                <w:ilvl w:val="0"/>
                <w:numId w:val="18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อธิบายแนวการสอน</w:t>
            </w:r>
            <w:r w:rsidRPr="000317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และข้อตกลงในการเรียนการสอน</w:t>
            </w:r>
          </w:p>
          <w:p w14:paraId="7B1C6CF1" w14:textId="77777777" w:rsidR="00985A1B" w:rsidRPr="0003179F" w:rsidRDefault="00985A1B" w:rsidP="00985A1B">
            <w:pPr>
              <w:numPr>
                <w:ilvl w:val="0"/>
                <w:numId w:val="19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0C8C4A52" w14:textId="77777777" w:rsidR="00921B2F" w:rsidRPr="0003179F" w:rsidRDefault="00985A1B" w:rsidP="00985A1B">
            <w:pPr>
              <w:numPr>
                <w:ilvl w:val="0"/>
                <w:numId w:val="19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7D0BED7F" w14:textId="7B917743" w:rsidR="00EB6BED" w:rsidRPr="0003179F" w:rsidRDefault="00EB6BED" w:rsidP="00F445DE">
            <w:pPr>
              <w:ind w:left="720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E7F3738" w14:textId="77777777" w:rsidR="00806239" w:rsidRDefault="00F029FB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bookmarkStart w:id="5" w:name="_Hlk220934843"/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>ดร.</w:t>
            </w:r>
            <w:r w:rsidR="008062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นิมิตร </w:t>
            </w:r>
          </w:p>
          <w:p w14:paraId="4DA32CCD" w14:textId="5219AFEF" w:rsidR="00921B2F" w:rsidRPr="0003179F" w:rsidRDefault="00806239" w:rsidP="00F105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พลเยี่ยม</w:t>
            </w:r>
            <w:bookmarkEnd w:id="5"/>
          </w:p>
        </w:tc>
      </w:tr>
      <w:tr w:rsidR="00985A1B" w:rsidRPr="0003179F" w14:paraId="231ECB86" w14:textId="77777777" w:rsidTr="00F029FB">
        <w:tc>
          <w:tcPr>
            <w:tcW w:w="1031" w:type="dxa"/>
          </w:tcPr>
          <w:p w14:paraId="35853E74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  <w:p w14:paraId="53B9C952" w14:textId="77777777" w:rsidR="008A087E" w:rsidRPr="0003179F" w:rsidRDefault="008A087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6A9F9956" w14:textId="09B12E06" w:rsidR="00F445DE" w:rsidRPr="004521FC" w:rsidRDefault="004521FC" w:rsidP="004521F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445DE" w:rsidRPr="004521FC">
              <w:rPr>
                <w:rFonts w:ascii="TH SarabunPSK" w:hAnsi="TH SarabunPSK" w:cs="TH SarabunPSK"/>
                <w:sz w:val="32"/>
                <w:szCs w:val="32"/>
                <w:cs/>
              </w:rPr>
              <w:t>ทฤษฎีความขัดแย้ง</w:t>
            </w:r>
          </w:p>
          <w:p w14:paraId="40966F4E" w14:textId="77777777" w:rsidR="00985A1B" w:rsidRDefault="00F445DE" w:rsidP="00F445D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445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445DE">
              <w:rPr>
                <w:rFonts w:ascii="TH SarabunPSK" w:hAnsi="TH SarabunPSK" w:cs="TH SarabunPSK"/>
                <w:sz w:val="32"/>
                <w:szCs w:val="32"/>
              </w:rPr>
              <w:t>Conflict Theory)</w:t>
            </w:r>
          </w:p>
          <w:p w14:paraId="72BA158B" w14:textId="6D3F41B7" w:rsidR="004521FC" w:rsidRDefault="004521FC" w:rsidP="00F445D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52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แนวคิดสมัยดั้งเดิม </w:t>
            </w:r>
          </w:p>
          <w:p w14:paraId="643DACFB" w14:textId="77777777" w:rsidR="004521FC" w:rsidRDefault="004521FC" w:rsidP="00F445D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521F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521FC">
              <w:rPr>
                <w:rFonts w:ascii="TH SarabunPSK" w:hAnsi="TH SarabunPSK" w:cs="TH SarabunPSK"/>
                <w:sz w:val="32"/>
                <w:szCs w:val="32"/>
              </w:rPr>
              <w:t>Traditional View)</w:t>
            </w:r>
          </w:p>
          <w:p w14:paraId="196D3F2F" w14:textId="2EC909C2" w:rsidR="004521FC" w:rsidRPr="0003179F" w:rsidRDefault="004521FC" w:rsidP="00F445D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521FC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แนวคิดสมัยใหม่ (</w:t>
            </w:r>
            <w:r w:rsidRPr="004521FC">
              <w:rPr>
                <w:rFonts w:ascii="TH SarabunPSK" w:hAnsi="TH SarabunPSK" w:cs="TH SarabunPSK"/>
                <w:sz w:val="32"/>
                <w:szCs w:val="32"/>
              </w:rPr>
              <w:t>Contemporary View)</w:t>
            </w:r>
          </w:p>
        </w:tc>
        <w:tc>
          <w:tcPr>
            <w:tcW w:w="992" w:type="dxa"/>
          </w:tcPr>
          <w:p w14:paraId="0F1DB33D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0171D161" w14:textId="2B28331E" w:rsidR="005945C5" w:rsidRPr="005945C5" w:rsidRDefault="005945C5" w:rsidP="005945C5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2E38A5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  <w:p w14:paraId="067A1BC8" w14:textId="77777777" w:rsidR="00296F4C" w:rsidRPr="0003179F" w:rsidRDefault="005945C5" w:rsidP="005945C5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แบบบรรยาย</w:t>
            </w:r>
            <w:r w:rsidR="00296F4C"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</w:t>
            </w:r>
          </w:p>
          <w:p w14:paraId="15887B36" w14:textId="77777777" w:rsidR="00985A1B" w:rsidRPr="0003179F" w:rsidRDefault="00985A1B" w:rsidP="00985A1B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7942CC9E" w14:textId="77777777" w:rsidR="00776ABB" w:rsidRPr="0003179F" w:rsidRDefault="00EB6BED" w:rsidP="00F355A2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2268" w:type="dxa"/>
          </w:tcPr>
          <w:p w14:paraId="1B52A0FB" w14:textId="77777777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12B0C914" w14:textId="4BF66C77" w:rsidR="00985A1B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985A1B" w:rsidRPr="0003179F" w14:paraId="0F797850" w14:textId="77777777" w:rsidTr="00F029FB">
        <w:tc>
          <w:tcPr>
            <w:tcW w:w="1031" w:type="dxa"/>
          </w:tcPr>
          <w:p w14:paraId="6F72A38D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  <w:p w14:paraId="1BF94A31" w14:textId="77777777" w:rsidR="008A087E" w:rsidRPr="0003179F" w:rsidRDefault="008A087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62FE08B0" w14:textId="46A027EC" w:rsidR="00985A1B" w:rsidRDefault="00240480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40480">
              <w:rPr>
                <w:rFonts w:ascii="TH SarabunPSK" w:hAnsi="TH SarabunPSK" w:cs="TH SarabunPSK"/>
                <w:sz w:val="32"/>
                <w:szCs w:val="32"/>
                <w:cs/>
              </w:rPr>
              <w:t>สาเหตุและที่มาของความขัดแย้ง</w:t>
            </w:r>
          </w:p>
          <w:p w14:paraId="7755107A" w14:textId="77777777" w:rsidR="00240480" w:rsidRDefault="00240480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40480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แนวคิดแบบนักปฏิสัมพันธ์ (</w:t>
            </w:r>
            <w:r w:rsidRPr="00240480">
              <w:rPr>
                <w:rFonts w:ascii="TH SarabunPSK" w:hAnsi="TH SarabunPSK" w:cs="TH SarabunPSK"/>
                <w:sz w:val="32"/>
                <w:szCs w:val="32"/>
              </w:rPr>
              <w:t xml:space="preserve">The Interactionist View) </w:t>
            </w:r>
          </w:p>
          <w:p w14:paraId="459FF7EB" w14:textId="307AEFFA" w:rsidR="00240480" w:rsidRPr="0003179F" w:rsidRDefault="00240480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40480">
              <w:rPr>
                <w:rFonts w:ascii="TH SarabunPSK" w:hAnsi="TH SarabunPSK" w:cs="TH SarabunPSK"/>
                <w:sz w:val="32"/>
                <w:szCs w:val="32"/>
                <w:cs/>
              </w:rPr>
              <w:t>หรือ แนวความคิดสมัยใหม่ (</w:t>
            </w:r>
            <w:r w:rsidRPr="00240480">
              <w:rPr>
                <w:rFonts w:ascii="TH SarabunPSK" w:hAnsi="TH SarabunPSK" w:cs="TH SarabunPSK"/>
                <w:sz w:val="32"/>
                <w:szCs w:val="32"/>
              </w:rPr>
              <w:t>Contemporary View)</w:t>
            </w:r>
          </w:p>
        </w:tc>
        <w:tc>
          <w:tcPr>
            <w:tcW w:w="992" w:type="dxa"/>
          </w:tcPr>
          <w:p w14:paraId="24F6BC1A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289B0119" w14:textId="5DF87910" w:rsidR="00296F4C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2E38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ออนไลน์</w:t>
            </w:r>
          </w:p>
          <w:p w14:paraId="5D85D2C7" w14:textId="77777777" w:rsidR="00776ABB" w:rsidRPr="0003179F" w:rsidRDefault="00776ABB" w:rsidP="00776ABB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71F40D0F" w14:textId="77777777" w:rsidR="003F2F77" w:rsidRPr="0003179F" w:rsidRDefault="003F2F77" w:rsidP="00776ABB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14:paraId="3AA5E073" w14:textId="77777777" w:rsidR="00985A1B" w:rsidRPr="0003179F" w:rsidRDefault="00985A1B" w:rsidP="002E38A5">
            <w:pPr>
              <w:ind w:left="720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3A5033B" w14:textId="65B545C3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08A07A1E" w14:textId="4C79D456" w:rsidR="00985A1B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985A1B" w:rsidRPr="0003179F" w14:paraId="1AEE5C40" w14:textId="77777777" w:rsidTr="00F029FB">
        <w:tc>
          <w:tcPr>
            <w:tcW w:w="1031" w:type="dxa"/>
          </w:tcPr>
          <w:p w14:paraId="42095D5E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  <w:p w14:paraId="7C4FC3D9" w14:textId="77777777" w:rsidR="008A087E" w:rsidRPr="0003179F" w:rsidRDefault="008A087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0548F6D8" w14:textId="5B32769D" w:rsidR="00985A1B" w:rsidRDefault="006261C1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261C1">
              <w:rPr>
                <w:rFonts w:ascii="TH SarabunPSK" w:hAnsi="TH SarabunPSK" w:cs="TH SarabunPSK"/>
                <w:sz w:val="32"/>
                <w:szCs w:val="32"/>
                <w:cs/>
              </w:rPr>
              <w:t>ความขัดแย้งระหว่างบุคคล</w:t>
            </w:r>
          </w:p>
          <w:p w14:paraId="1B1960D5" w14:textId="12AFDFEE" w:rsidR="006261C1" w:rsidRPr="0003179F" w:rsidRDefault="006261C1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43046" w:rsidRPr="00943046">
              <w:rPr>
                <w:rFonts w:ascii="TH SarabunPSK" w:hAnsi="TH SarabunPSK" w:cs="TH SarabunPSK"/>
                <w:sz w:val="32"/>
                <w:szCs w:val="32"/>
                <w:cs/>
              </w:rPr>
              <w:t>ความขัดแย้งระหว่างบุคคลในองค์การ</w:t>
            </w:r>
          </w:p>
        </w:tc>
        <w:tc>
          <w:tcPr>
            <w:tcW w:w="992" w:type="dxa"/>
          </w:tcPr>
          <w:p w14:paraId="37A48EBE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3F04CDD0" w14:textId="170224B3" w:rsidR="00776ABB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2E38A5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  <w:p w14:paraId="365886A5" w14:textId="77777777" w:rsidR="00776ABB" w:rsidRPr="0003179F" w:rsidRDefault="00776ABB" w:rsidP="00776ABB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0ABC56B9" w14:textId="12322841" w:rsidR="0012091B" w:rsidRPr="002E38A5" w:rsidRDefault="0012091B" w:rsidP="002E38A5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2268" w:type="dxa"/>
          </w:tcPr>
          <w:p w14:paraId="691831FC" w14:textId="77777777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7657A1FD" w14:textId="60427224" w:rsidR="00985A1B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985A1B" w:rsidRPr="0003179F" w14:paraId="42C72329" w14:textId="77777777" w:rsidTr="00F029FB">
        <w:tc>
          <w:tcPr>
            <w:tcW w:w="1031" w:type="dxa"/>
          </w:tcPr>
          <w:p w14:paraId="4555C81C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๕</w:t>
            </w:r>
          </w:p>
          <w:p w14:paraId="06EAB13E" w14:textId="77777777" w:rsidR="008A087E" w:rsidRPr="0003179F" w:rsidRDefault="008A087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29A6FB47" w14:textId="77777777" w:rsidR="00985A1B" w:rsidRDefault="00DA13FA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-ความรุนแรง และ</w:t>
            </w:r>
            <w:r w:rsidR="00DA380D" w:rsidRPr="00DA380D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รูปแบบของความรุนแรง</w:t>
            </w:r>
          </w:p>
          <w:p w14:paraId="749E4D8B" w14:textId="503B6040" w:rsidR="005A30BE" w:rsidRPr="0003179F" w:rsidRDefault="005A30BE" w:rsidP="00024D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A30BE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สาเหตุของการเกิดความรุนแรง</w:t>
            </w:r>
          </w:p>
        </w:tc>
        <w:tc>
          <w:tcPr>
            <w:tcW w:w="992" w:type="dxa"/>
          </w:tcPr>
          <w:p w14:paraId="7811CC46" w14:textId="77777777" w:rsidR="00985A1B" w:rsidRPr="0003179F" w:rsidRDefault="00985A1B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5DD68028" w14:textId="5D95FB77" w:rsidR="00296F4C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2E38A5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  <w:p w14:paraId="08FF5993" w14:textId="77777777" w:rsidR="00776ABB" w:rsidRPr="0003179F" w:rsidRDefault="00776ABB" w:rsidP="00776ABB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18D6B0B8" w14:textId="216264B8" w:rsidR="0012091B" w:rsidRPr="002E38A5" w:rsidRDefault="0012091B" w:rsidP="002E38A5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2268" w:type="dxa"/>
          </w:tcPr>
          <w:p w14:paraId="28F9CE5E" w14:textId="77777777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7F4630B2" w14:textId="126EB030" w:rsidR="00985A1B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2D5EF679" w14:textId="77777777" w:rsidTr="00F029FB">
        <w:tc>
          <w:tcPr>
            <w:tcW w:w="1031" w:type="dxa"/>
          </w:tcPr>
          <w:p w14:paraId="6C9CB788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  <w:p w14:paraId="5339BBDD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58F2D137" w14:textId="77777777" w:rsidR="00220D97" w:rsidRDefault="002C019D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C019D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ประเภทของความรุนแรง</w:t>
            </w:r>
          </w:p>
          <w:p w14:paraId="7A6E8805" w14:textId="77777777" w:rsidR="002C019D" w:rsidRDefault="002C019D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C01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ความรุนแรงทางตรง </w:t>
            </w:r>
          </w:p>
          <w:p w14:paraId="22E869E3" w14:textId="7879F9BC" w:rsidR="002C019D" w:rsidRDefault="002C019D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C019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2C019D">
              <w:rPr>
                <w:rFonts w:ascii="TH SarabunPSK" w:hAnsi="TH SarabunPSK" w:cs="TH SarabunPSK"/>
                <w:sz w:val="32"/>
                <w:szCs w:val="32"/>
              </w:rPr>
              <w:t>Direct Violence)</w:t>
            </w:r>
          </w:p>
          <w:p w14:paraId="68E8F702" w14:textId="7E46AD79" w:rsidR="002C019D" w:rsidRPr="0003179F" w:rsidRDefault="002C019D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C019D">
              <w:rPr>
                <w:rFonts w:ascii="TH SarabunPSK" w:hAnsi="TH SarabunPSK" w:cs="TH SarabunPSK"/>
                <w:sz w:val="32"/>
                <w:szCs w:val="32"/>
                <w:cs/>
              </w:rPr>
              <w:t>ความรุนแรงเชิงโครงสร้าง (</w:t>
            </w:r>
            <w:r w:rsidRPr="002C019D">
              <w:rPr>
                <w:rFonts w:ascii="TH SarabunPSK" w:hAnsi="TH SarabunPSK" w:cs="TH SarabunPSK"/>
                <w:sz w:val="32"/>
                <w:szCs w:val="32"/>
              </w:rPr>
              <w:t>Structural Violence)</w:t>
            </w:r>
          </w:p>
        </w:tc>
        <w:tc>
          <w:tcPr>
            <w:tcW w:w="992" w:type="dxa"/>
          </w:tcPr>
          <w:p w14:paraId="4C58ECE1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0A8455D3" w14:textId="2449CA81" w:rsidR="00220D97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B04696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  <w:p w14:paraId="11DD2A37" w14:textId="77777777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3324D5CC" w14:textId="73203AC3" w:rsidR="00220D97" w:rsidRPr="00B04696" w:rsidRDefault="00220D97" w:rsidP="00B04696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2268" w:type="dxa"/>
          </w:tcPr>
          <w:p w14:paraId="0AD0E7D4" w14:textId="77777777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272ABB44" w14:textId="0B5A63DF" w:rsidR="00220D97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4E0BBE7D" w14:textId="77777777" w:rsidTr="00F029FB">
        <w:tc>
          <w:tcPr>
            <w:tcW w:w="1031" w:type="dxa"/>
          </w:tcPr>
          <w:p w14:paraId="2F224079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  <w:p w14:paraId="5010247E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6ADBF511" w14:textId="77777777" w:rsidR="009604A3" w:rsidRDefault="00B02E5C" w:rsidP="00ED7A7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02E5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วิธีการแก้ไขและลดปัญหาความขัดแย้ง</w:t>
            </w:r>
          </w:p>
          <w:p w14:paraId="1654DB01" w14:textId="023ABE41" w:rsidR="00B02E5C" w:rsidRPr="0003179F" w:rsidRDefault="00B02E5C" w:rsidP="00ED7A7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02E5C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การบริหารความขัดแย้ง</w:t>
            </w:r>
          </w:p>
        </w:tc>
        <w:tc>
          <w:tcPr>
            <w:tcW w:w="992" w:type="dxa"/>
          </w:tcPr>
          <w:p w14:paraId="5062780C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6CA45786" w14:textId="26F5FCEE" w:rsidR="005945C5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B04696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  <w:p w14:paraId="2BB9C7FC" w14:textId="77777777" w:rsidR="00B04696" w:rsidRPr="00B04696" w:rsidRDefault="00B04696" w:rsidP="00B04696">
            <w:pPr>
              <w:pStyle w:val="ListParagraph"/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04696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48C52F35" w14:textId="370931B9" w:rsidR="00846C49" w:rsidRPr="00B04696" w:rsidRDefault="00B04696" w:rsidP="00B04696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สรุปบทเรียนเตรียมสอบกลางภาค</w:t>
            </w:r>
          </w:p>
        </w:tc>
        <w:tc>
          <w:tcPr>
            <w:tcW w:w="2268" w:type="dxa"/>
          </w:tcPr>
          <w:p w14:paraId="590D0736" w14:textId="77777777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4FB0D5ED" w14:textId="63DA90FC" w:rsidR="00220D97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0674D98F" w14:textId="77777777" w:rsidTr="00F029FB">
        <w:trPr>
          <w:trHeight w:val="384"/>
        </w:trPr>
        <w:tc>
          <w:tcPr>
            <w:tcW w:w="1031" w:type="dxa"/>
          </w:tcPr>
          <w:p w14:paraId="33978FA3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  <w:p w14:paraId="586E2BF7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5999513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</w:tcPr>
          <w:p w14:paraId="3FF8B46C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32E67C1" w14:textId="77777777" w:rsidR="00220D97" w:rsidRPr="0003179F" w:rsidRDefault="00220D97" w:rsidP="00220D97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64F2CC1" w14:textId="77777777" w:rsidR="00220D97" w:rsidRPr="0003179F" w:rsidRDefault="00220D97" w:rsidP="00220D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0D97" w:rsidRPr="0003179F" w14:paraId="27AFF8ED" w14:textId="77777777" w:rsidTr="00F029FB">
        <w:tc>
          <w:tcPr>
            <w:tcW w:w="1031" w:type="dxa"/>
          </w:tcPr>
          <w:p w14:paraId="4BCAF693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  <w:p w14:paraId="44624503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662CA4DE" w14:textId="77777777" w:rsidR="00220D97" w:rsidRDefault="004B53BF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B53BF">
              <w:rPr>
                <w:rFonts w:ascii="TH SarabunPSK" w:hAnsi="TH SarabunPSK" w:cs="TH SarabunPSK"/>
                <w:sz w:val="32"/>
                <w:szCs w:val="32"/>
                <w:cs/>
              </w:rPr>
              <w:t>ทฤษฎีสันติภาพ การสร้างสันติภาพ กระบวนการสร้างสันติภาพ</w:t>
            </w:r>
          </w:p>
          <w:p w14:paraId="08FE553E" w14:textId="10EBF290" w:rsidR="004B53BF" w:rsidRPr="0003179F" w:rsidRDefault="004B53BF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B53BF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แนวทางของสันติวิธี</w:t>
            </w:r>
          </w:p>
        </w:tc>
        <w:tc>
          <w:tcPr>
            <w:tcW w:w="992" w:type="dxa"/>
          </w:tcPr>
          <w:p w14:paraId="2018D423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738F076C" w14:textId="75404819" w:rsidR="005945C5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0231BC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  <w:p w14:paraId="75416131" w14:textId="616CBCFD" w:rsidR="00220D97" w:rsidRPr="000231BC" w:rsidRDefault="00220D97" w:rsidP="000231BC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</w:tc>
        <w:tc>
          <w:tcPr>
            <w:tcW w:w="2268" w:type="dxa"/>
          </w:tcPr>
          <w:p w14:paraId="6E7FAADB" w14:textId="77777777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683A8292" w14:textId="32CA763E" w:rsidR="00220D97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116988" w:rsidRPr="0003179F" w14:paraId="7D403580" w14:textId="77777777" w:rsidTr="00F029FB">
        <w:tc>
          <w:tcPr>
            <w:tcW w:w="1031" w:type="dxa"/>
          </w:tcPr>
          <w:p w14:paraId="1AB940DA" w14:textId="77777777" w:rsidR="00116988" w:rsidRPr="0003179F" w:rsidRDefault="00116988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4FF999E0" w14:textId="77777777" w:rsidR="00116988" w:rsidRPr="0003179F" w:rsidRDefault="00116988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591066F" w14:textId="77777777" w:rsidR="00116988" w:rsidRPr="0003179F" w:rsidRDefault="00116988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7B0A4EC" w14:textId="77777777" w:rsidR="00116988" w:rsidRPr="005945C5" w:rsidRDefault="00116988" w:rsidP="000231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EB3A7FB" w14:textId="77777777" w:rsidR="00116988" w:rsidRPr="00F029FB" w:rsidRDefault="00116988" w:rsidP="00D53A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D97" w:rsidRPr="0003179F" w14:paraId="0739E83D" w14:textId="77777777" w:rsidTr="00F029FB">
        <w:tc>
          <w:tcPr>
            <w:tcW w:w="1031" w:type="dxa"/>
          </w:tcPr>
          <w:p w14:paraId="24ED666E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  <w:p w14:paraId="427F44A1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3DB162D6" w14:textId="77777777" w:rsidR="00220D97" w:rsidRDefault="00A95BF3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95BF3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รูปแบบการจัดการความขัดแย้งตามแนวทางสันติวิธี (</w:t>
            </w:r>
            <w:r w:rsidRPr="00A95BF3">
              <w:rPr>
                <w:rFonts w:ascii="TH SarabunPSK" w:hAnsi="TH SarabunPSK" w:cs="TH SarabunPSK"/>
                <w:sz w:val="32"/>
                <w:szCs w:val="32"/>
              </w:rPr>
              <w:t xml:space="preserve">non-violence approaches)  </w:t>
            </w:r>
          </w:p>
          <w:p w14:paraId="0D8C7458" w14:textId="77777777" w:rsidR="00EB1193" w:rsidRDefault="00EB1193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B1193">
              <w:rPr>
                <w:rFonts w:ascii="TH SarabunPSK" w:hAnsi="TH SarabunPSK" w:cs="TH SarabunPSK"/>
                <w:sz w:val="32"/>
                <w:szCs w:val="32"/>
                <w:cs/>
              </w:rPr>
              <w:t>การเจรจาไกล่เกลี่ยโดยคนกลาง (</w:t>
            </w:r>
            <w:r w:rsidRPr="00EB1193">
              <w:rPr>
                <w:rFonts w:ascii="TH SarabunPSK" w:hAnsi="TH SarabunPSK" w:cs="TH SarabunPSK"/>
                <w:sz w:val="32"/>
                <w:szCs w:val="32"/>
              </w:rPr>
              <w:t>mediation)</w:t>
            </w:r>
          </w:p>
          <w:p w14:paraId="2778B6F2" w14:textId="24C7384E" w:rsidR="006377D4" w:rsidRPr="0003179F" w:rsidRDefault="006377D4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377D4">
              <w:rPr>
                <w:rFonts w:ascii="TH SarabunPSK" w:hAnsi="TH SarabunPSK" w:cs="TH SarabunPSK"/>
                <w:sz w:val="32"/>
                <w:szCs w:val="32"/>
                <w:cs/>
              </w:rPr>
              <w:t>การเจรจาต่อรอง (</w:t>
            </w:r>
            <w:r w:rsidRPr="006377D4">
              <w:rPr>
                <w:rFonts w:ascii="TH SarabunPSK" w:hAnsi="TH SarabunPSK" w:cs="TH SarabunPSK"/>
                <w:sz w:val="32"/>
                <w:szCs w:val="32"/>
              </w:rPr>
              <w:t>negotiation)</w:t>
            </w:r>
          </w:p>
        </w:tc>
        <w:tc>
          <w:tcPr>
            <w:tcW w:w="992" w:type="dxa"/>
          </w:tcPr>
          <w:p w14:paraId="5D0F2F50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2A970241" w14:textId="5C6CA0AB" w:rsidR="00220D97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0231BC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="009D69BD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="000231BC">
              <w:rPr>
                <w:rFonts w:ascii="TH SarabunPSK" w:hAnsi="TH SarabunPSK" w:cs="TH SarabunPSK" w:hint="cs"/>
                <w:sz w:val="32"/>
                <w:szCs w:val="32"/>
                <w:cs/>
              </w:rPr>
              <w:t>นไลน์</w:t>
            </w:r>
          </w:p>
          <w:p w14:paraId="7E3E4A8E" w14:textId="77777777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5F231729" w14:textId="4C1ABDF9" w:rsidR="00220D97" w:rsidRPr="0003179F" w:rsidRDefault="00220D97" w:rsidP="009D69BD">
            <w:pPr>
              <w:ind w:left="720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8575598" w14:textId="77777777" w:rsidR="00D53AC0" w:rsidRPr="00D53AC0" w:rsidRDefault="00F029FB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="00D53AC0" w:rsidRPr="00D5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ดร.นิมิตร </w:t>
            </w:r>
          </w:p>
          <w:p w14:paraId="603C5FF3" w14:textId="297B867B" w:rsidR="00220D97" w:rsidRPr="0003179F" w:rsidRDefault="00D53AC0" w:rsidP="00D53A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3AC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7C33B249" w14:textId="77777777" w:rsidTr="00F029FB">
        <w:tc>
          <w:tcPr>
            <w:tcW w:w="1031" w:type="dxa"/>
          </w:tcPr>
          <w:p w14:paraId="538F2268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๑๑</w:t>
            </w:r>
          </w:p>
          <w:p w14:paraId="3527DD1A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16706B9" w14:textId="77777777" w:rsidR="00220D97" w:rsidRDefault="005D667B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D667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การจัดการความขัดแย้งตามแนวทางสันติวิธี</w:t>
            </w:r>
          </w:p>
          <w:p w14:paraId="2248065F" w14:textId="77777777" w:rsidR="005D667B" w:rsidRDefault="005D667B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D667B">
              <w:rPr>
                <w:rFonts w:ascii="TH SarabunPSK" w:hAnsi="TH SarabunPSK" w:cs="TH SarabunPSK"/>
                <w:sz w:val="32"/>
                <w:szCs w:val="32"/>
                <w:cs/>
              </w:rPr>
              <w:t>หลักคิดของสันติวิธี (</w:t>
            </w:r>
            <w:r w:rsidRPr="005D667B">
              <w:rPr>
                <w:rFonts w:ascii="TH SarabunPSK" w:hAnsi="TH SarabunPSK" w:cs="TH SarabunPSK"/>
                <w:sz w:val="32"/>
                <w:szCs w:val="32"/>
              </w:rPr>
              <w:t>Non-Violence Concepts)</w:t>
            </w:r>
          </w:p>
          <w:p w14:paraId="555A08CF" w14:textId="0A558DC2" w:rsidR="005D667B" w:rsidRPr="0003179F" w:rsidRDefault="005D667B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D667B">
              <w:rPr>
                <w:rFonts w:ascii="TH SarabunPSK" w:hAnsi="TH SarabunPSK" w:cs="TH SarabunPSK"/>
                <w:sz w:val="32"/>
                <w:szCs w:val="32"/>
                <w:cs/>
              </w:rPr>
              <w:t>อารยะขัดขืน</w:t>
            </w:r>
          </w:p>
        </w:tc>
        <w:tc>
          <w:tcPr>
            <w:tcW w:w="992" w:type="dxa"/>
          </w:tcPr>
          <w:p w14:paraId="7A10C948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7106D86C" w14:textId="76DEDA3B" w:rsidR="005945C5" w:rsidRPr="005945C5" w:rsidRDefault="005945C5" w:rsidP="005945C5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45C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  <w:r w:rsidR="009D69BD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  <w:p w14:paraId="2EA99E72" w14:textId="77777777" w:rsidR="00846C49" w:rsidRPr="0003179F" w:rsidRDefault="00220D97" w:rsidP="00846C49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  <w:p w14:paraId="6E1DD258" w14:textId="2FD89BC2" w:rsidR="000251C2" w:rsidRPr="0003179F" w:rsidRDefault="000251C2" w:rsidP="000251C2">
            <w:pPr>
              <w:numPr>
                <w:ilvl w:val="0"/>
                <w:numId w:val="20"/>
              </w:numPr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892754D" w14:textId="77777777" w:rsidR="009D69BD" w:rsidRPr="009D69BD" w:rsidRDefault="009D69BD" w:rsidP="009D69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69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ดร.นิมิตร </w:t>
            </w:r>
          </w:p>
          <w:p w14:paraId="091B6D10" w14:textId="75AAC45D" w:rsidR="00220D97" w:rsidRPr="0003179F" w:rsidRDefault="009D69BD" w:rsidP="009D69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69BD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5F5568D7" w14:textId="77777777" w:rsidTr="00F029FB">
        <w:tc>
          <w:tcPr>
            <w:tcW w:w="1031" w:type="dxa"/>
          </w:tcPr>
          <w:p w14:paraId="664B928D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  <w:p w14:paraId="7C422B1F" w14:textId="77777777" w:rsidR="00220D97" w:rsidRPr="0003179F" w:rsidRDefault="00220D97" w:rsidP="00220D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2B815DBE" w14:textId="77777777" w:rsidR="00220D97" w:rsidRDefault="005D667B" w:rsidP="004C22B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D667B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กลยุทธ์การจัดการความขัดแย้ง</w:t>
            </w:r>
          </w:p>
          <w:p w14:paraId="08776B6B" w14:textId="77777777" w:rsidR="005D667B" w:rsidRDefault="005D667B" w:rsidP="004C22B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D667B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ความสำคัญของการบริหารความขัดแย้ง (</w:t>
            </w:r>
            <w:r w:rsidRPr="005D667B">
              <w:rPr>
                <w:rFonts w:ascii="TH SarabunPSK" w:hAnsi="TH SarabunPSK" w:cs="TH SarabunPSK"/>
                <w:sz w:val="32"/>
                <w:szCs w:val="32"/>
              </w:rPr>
              <w:t>Conflict Management)</w:t>
            </w:r>
          </w:p>
          <w:p w14:paraId="117D46CA" w14:textId="5EE98217" w:rsidR="005D667B" w:rsidRPr="0003179F" w:rsidRDefault="005D667B" w:rsidP="004C22B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D667B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ขั้นตอนในการบริหารความขัดแย้ง (</w:t>
            </w:r>
            <w:r w:rsidRPr="005D667B">
              <w:rPr>
                <w:rFonts w:ascii="TH SarabunPSK" w:hAnsi="TH SarabunPSK" w:cs="TH SarabunPSK"/>
                <w:sz w:val="32"/>
                <w:szCs w:val="32"/>
              </w:rPr>
              <w:t xml:space="preserve">Conflict Management) </w:t>
            </w:r>
            <w:r w:rsidRPr="005D667B">
              <w:rPr>
                <w:rFonts w:ascii="TH SarabunPSK" w:hAnsi="TH SarabunPSK" w:cs="TH SarabunPSK"/>
                <w:sz w:val="32"/>
                <w:szCs w:val="32"/>
                <w:cs/>
              </w:rPr>
              <w:t>ในองค์กร</w:t>
            </w:r>
          </w:p>
        </w:tc>
        <w:tc>
          <w:tcPr>
            <w:tcW w:w="992" w:type="dxa"/>
          </w:tcPr>
          <w:p w14:paraId="0E11770C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4F10BBA9" w14:textId="77777777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</w:t>
            </w:r>
          </w:p>
          <w:p w14:paraId="4FFC13FE" w14:textId="77777777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06D23279" w14:textId="19644703" w:rsidR="00220D97" w:rsidRPr="00E82FF0" w:rsidRDefault="00220D97" w:rsidP="00E82FF0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</w:tc>
        <w:tc>
          <w:tcPr>
            <w:tcW w:w="2268" w:type="dxa"/>
          </w:tcPr>
          <w:p w14:paraId="573B0069" w14:textId="77777777" w:rsidR="00E82FF0" w:rsidRPr="00E82FF0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ดร.นิมิตร </w:t>
            </w:r>
          </w:p>
          <w:p w14:paraId="48E6F518" w14:textId="0D8B8DBF" w:rsidR="00220D97" w:rsidRPr="0003179F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3AD907A6" w14:textId="77777777" w:rsidTr="00F029FB">
        <w:tc>
          <w:tcPr>
            <w:tcW w:w="1031" w:type="dxa"/>
          </w:tcPr>
          <w:p w14:paraId="6AA3F91D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  <w:p w14:paraId="2F98B4CA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756A60DF" w14:textId="0D134752" w:rsidR="00220D97" w:rsidRDefault="00EE4ED1" w:rsidP="00846C4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E4ED1">
              <w:rPr>
                <w:rFonts w:ascii="TH SarabunPSK" w:hAnsi="TH SarabunPSK" w:cs="TH SarabunPSK"/>
                <w:sz w:val="32"/>
                <w:szCs w:val="32"/>
                <w:cs/>
              </w:rPr>
              <w:t>บทบาทผู้นำต่อการแก้ปัญหาความขัดแย้ง</w:t>
            </w:r>
          </w:p>
          <w:p w14:paraId="2340939E" w14:textId="23802E0E" w:rsidR="00EE4ED1" w:rsidRDefault="00EE4ED1" w:rsidP="00846C4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E4ED1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การเข้าสู่การเป็นผู้นำ</w:t>
            </w:r>
          </w:p>
          <w:p w14:paraId="105C6867" w14:textId="654F1E92" w:rsidR="00EE4ED1" w:rsidRPr="0003179F" w:rsidRDefault="00EE4ED1" w:rsidP="00CE461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41DE1AD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496794C5" w14:textId="77777777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</w:t>
            </w:r>
          </w:p>
          <w:p w14:paraId="25C32B20" w14:textId="76676332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E82FF0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ผ่านสื่อออนไลน์</w:t>
            </w:r>
          </w:p>
          <w:p w14:paraId="69127184" w14:textId="6BB4FC6C" w:rsidR="00220D97" w:rsidRPr="00E82FF0" w:rsidRDefault="00220D97" w:rsidP="00E82FF0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</w:tc>
        <w:tc>
          <w:tcPr>
            <w:tcW w:w="2268" w:type="dxa"/>
          </w:tcPr>
          <w:p w14:paraId="6BFAAB17" w14:textId="77777777" w:rsidR="00E82FF0" w:rsidRPr="00E82FF0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ดร.นิมิตร </w:t>
            </w:r>
          </w:p>
          <w:p w14:paraId="0399B59D" w14:textId="0A8273E4" w:rsidR="00220D97" w:rsidRPr="0003179F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6315ABAE" w14:textId="77777777" w:rsidTr="00F029F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4D50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</w:p>
          <w:p w14:paraId="3A2DC004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37FC" w14:textId="77777777" w:rsidR="00CE4619" w:rsidRPr="00CE4619" w:rsidRDefault="00CE4619" w:rsidP="00CE461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4619">
              <w:rPr>
                <w:rFonts w:ascii="TH SarabunPSK" w:hAnsi="TH SarabunPSK" w:cs="TH SarabunPSK"/>
                <w:sz w:val="32"/>
                <w:szCs w:val="32"/>
                <w:cs/>
              </w:rPr>
              <w:t>-องค์ประกอบสำคัญของภาวะผู้นำ</w:t>
            </w:r>
          </w:p>
          <w:p w14:paraId="7E2C61AE" w14:textId="3B13996F" w:rsidR="00CE4619" w:rsidRDefault="00CE4619" w:rsidP="00CE461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4619">
              <w:rPr>
                <w:rFonts w:ascii="TH SarabunPSK" w:hAnsi="TH SarabunPSK" w:cs="TH SarabunPSK"/>
                <w:sz w:val="32"/>
                <w:szCs w:val="32"/>
                <w:cs/>
              </w:rPr>
              <w:t>-การจัดการความขัดแย้งโดยบทบาทผู้บริหารองค์การ</w:t>
            </w:r>
          </w:p>
          <w:p w14:paraId="082C3E03" w14:textId="776361E2" w:rsidR="00CE4619" w:rsidRPr="0003179F" w:rsidRDefault="00CE4619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A36D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5820" w14:textId="77777777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</w:t>
            </w:r>
          </w:p>
          <w:p w14:paraId="298EA110" w14:textId="7414E78E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E82FF0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ผ่านสื่อออนไลน์</w:t>
            </w:r>
          </w:p>
          <w:p w14:paraId="0C5F50A9" w14:textId="06512CEB" w:rsidR="00220D97" w:rsidRPr="00E82FF0" w:rsidRDefault="00220D97" w:rsidP="00E82FF0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7705" w14:textId="77777777" w:rsidR="00E82FF0" w:rsidRPr="00E82FF0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ดร.นิมิตร </w:t>
            </w:r>
          </w:p>
          <w:p w14:paraId="3FA61F90" w14:textId="0966F148" w:rsidR="00220D97" w:rsidRPr="0003179F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687B0146" w14:textId="77777777" w:rsidTr="00F029F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2048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  <w:p w14:paraId="22AB3D7B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608E" w14:textId="3A2106BE" w:rsidR="00CE4619" w:rsidRPr="00CE4619" w:rsidRDefault="00CE4619" w:rsidP="00CE461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E4619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ผลกระทบจากความขัดแย้ง</w:t>
            </w:r>
          </w:p>
          <w:p w14:paraId="157A7573" w14:textId="77777777" w:rsidR="00220D97" w:rsidRDefault="00CE4619" w:rsidP="00CE461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4619">
              <w:rPr>
                <w:rFonts w:ascii="TH SarabunPSK" w:hAnsi="TH SarabunPSK" w:cs="TH SarabunPSK"/>
                <w:sz w:val="32"/>
                <w:szCs w:val="32"/>
                <w:cs/>
              </w:rPr>
              <w:t>-ผลเสียของความขัดแย้ง</w:t>
            </w:r>
          </w:p>
          <w:p w14:paraId="1E624A90" w14:textId="08C4D7B6" w:rsidR="00CE4619" w:rsidRPr="0003179F" w:rsidRDefault="00CE4619" w:rsidP="00CE461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E4619">
              <w:rPr>
                <w:rFonts w:ascii="TH SarabunPSK" w:hAnsi="TH SarabunPSK" w:cs="TH SarabunPSK"/>
                <w:sz w:val="32"/>
                <w:szCs w:val="32"/>
                <w:cs/>
              </w:rPr>
              <w:t>ผลดีของความขัดแย้ง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369A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85F1" w14:textId="77777777" w:rsidR="00220D97" w:rsidRPr="0003179F" w:rsidRDefault="00220D97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69398EC8" w14:textId="7CB8C71E" w:rsidR="000251C2" w:rsidRPr="0095156D" w:rsidRDefault="00220D97" w:rsidP="0095156D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นักศึกษาถามตอบ และแสดงความคิดเห็น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1090" w14:textId="77777777" w:rsidR="00E82FF0" w:rsidRPr="00E82FF0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ดร.นิมิตร </w:t>
            </w:r>
          </w:p>
          <w:p w14:paraId="60278DE2" w14:textId="6920177D" w:rsidR="00220D97" w:rsidRPr="0003179F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051641E9" w14:textId="77777777" w:rsidTr="00F029F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307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</w:p>
          <w:p w14:paraId="0302D344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12BA" w14:textId="77777777" w:rsidR="00220D97" w:rsidRDefault="00CE4619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E461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การใช้ประโยชน์จากความขัดแย้ง และกรณีศึกษา</w:t>
            </w:r>
          </w:p>
          <w:p w14:paraId="1E6F8483" w14:textId="43888B7B" w:rsidR="002D23CC" w:rsidRPr="0003179F" w:rsidRDefault="002D23CC" w:rsidP="00220D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D23CC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กรณีศึกษาการแก้ปัญหาความขัดแย้งในสังคม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60E5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9C0" w14:textId="5D2332B6" w:rsidR="00220D97" w:rsidRPr="0003179F" w:rsidRDefault="008942F9" w:rsidP="00220D97">
            <w:pPr>
              <w:numPr>
                <w:ilvl w:val="0"/>
                <w:numId w:val="20"/>
              </w:num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บรรยาสรุป เตรียมสอบปลายภาค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9BA" w14:textId="77777777" w:rsidR="00E82FF0" w:rsidRPr="00E82FF0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ดร.นิมิตร </w:t>
            </w:r>
          </w:p>
          <w:p w14:paraId="17AA8E00" w14:textId="604CED78" w:rsidR="00220D97" w:rsidRPr="0003179F" w:rsidRDefault="00E82FF0" w:rsidP="00E82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FF0">
              <w:rPr>
                <w:rFonts w:ascii="TH SarabunPSK" w:hAnsi="TH SarabunPSK" w:cs="TH SarabunPSK"/>
                <w:sz w:val="32"/>
                <w:szCs w:val="32"/>
                <w:cs/>
              </w:rPr>
              <w:t>พลเยี่ยม</w:t>
            </w:r>
          </w:p>
        </w:tc>
      </w:tr>
      <w:tr w:rsidR="00220D97" w:rsidRPr="0003179F" w14:paraId="5293B120" w14:textId="77777777" w:rsidTr="00F029F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4C0E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</w:p>
          <w:p w14:paraId="7AD188B4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5681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691A" w14:textId="77777777" w:rsidR="00220D97" w:rsidRPr="0003179F" w:rsidRDefault="00220D97" w:rsidP="00220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0D45" w14:textId="77777777" w:rsidR="00220D97" w:rsidRPr="0003179F" w:rsidRDefault="00220D97" w:rsidP="00220D97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F9B" w14:textId="77777777" w:rsidR="00220D97" w:rsidRPr="0003179F" w:rsidRDefault="00220D97" w:rsidP="00220D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FEEBB9" w14:textId="77777777" w:rsidR="00B73E75" w:rsidRDefault="00B73E75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218CADAD" w14:textId="77777777" w:rsidR="002D23CC" w:rsidRDefault="002D23CC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7D0234CF" w14:textId="77777777" w:rsidR="002D23CC" w:rsidRPr="0003179F" w:rsidRDefault="002D23CC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7CA5DC8A" w14:textId="77777777" w:rsidR="00F1134B" w:rsidRPr="0003179F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lastRenderedPageBreak/>
        <w:t>๒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</w:p>
    <w:p w14:paraId="020A8D27" w14:textId="77777777" w:rsidR="00345C37" w:rsidRPr="0003179F" w:rsidRDefault="00345C37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( </w:t>
      </w:r>
      <w:r w:rsidR="00F1134B" w:rsidRPr="0003179F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</w:p>
    <w:p w14:paraId="69D5BDC0" w14:textId="77777777" w:rsidR="00F1134B" w:rsidRPr="0003179F" w:rsidRDefault="00446C23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03179F">
        <w:rPr>
          <w:rFonts w:ascii="TH SarabunPSK" w:eastAsia="BrowalliaNew" w:hAnsi="TH SarabunPSK" w:cs="TH SarabunPSK"/>
          <w:i/>
          <w:iCs/>
          <w:sz w:val="32"/>
          <w:szCs w:val="32"/>
        </w:rPr>
        <w:t>(</w:t>
      </w:r>
      <w:r w:rsidR="00F1134B" w:rsidRPr="0003179F">
        <w:rPr>
          <w:rFonts w:ascii="TH SarabunPSK" w:eastAsia="BrowalliaNew" w:hAnsi="TH SarabunPSK" w:cs="TH SarabunPSK"/>
          <w:i/>
          <w:iCs/>
          <w:sz w:val="32"/>
          <w:szCs w:val="32"/>
        </w:rPr>
        <w:t>Curriculum Mapping</w:t>
      </w:r>
      <w:r w:rsidR="00F1134B" w:rsidRPr="0003179F">
        <w:rPr>
          <w:rFonts w:ascii="TH SarabunPSK" w:eastAsia="BrowalliaNew-Bold" w:hAnsi="TH SarabunPSK" w:cs="TH SarabunPSK"/>
          <w:i/>
          <w:iCs/>
          <w:sz w:val="32"/>
          <w:szCs w:val="32"/>
        </w:rPr>
        <w:t xml:space="preserve">) </w:t>
      </w:r>
      <w:r w:rsidR="00F1134B" w:rsidRPr="0003179F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03179F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4217"/>
        <w:gridCol w:w="2200"/>
        <w:gridCol w:w="2420"/>
      </w:tblGrid>
      <w:tr w:rsidR="00AE2B13" w:rsidRPr="0003179F" w14:paraId="0E9F846F" w14:textId="77777777" w:rsidTr="00553F9C">
        <w:tc>
          <w:tcPr>
            <w:tcW w:w="1668" w:type="dxa"/>
            <w:vAlign w:val="center"/>
          </w:tcPr>
          <w:p w14:paraId="47DD4B83" w14:textId="77777777" w:rsidR="00515F42" w:rsidRPr="0003179F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0FA6CC7D" w14:textId="77777777" w:rsidR="00515F42" w:rsidRPr="0003179F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0CFFA078" w14:textId="77777777" w:rsidR="00515F42" w:rsidRPr="0003179F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45BBD2E4" w14:textId="77777777" w:rsidR="0026684B" w:rsidRPr="0003179F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</w:t>
            </w:r>
          </w:p>
          <w:p w14:paraId="5196509D" w14:textId="77777777" w:rsidR="00515F42" w:rsidRPr="0003179F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ของการประเมินผล</w:t>
            </w:r>
          </w:p>
        </w:tc>
      </w:tr>
      <w:tr w:rsidR="00AE2B13" w:rsidRPr="0003179F" w14:paraId="45A2F66F" w14:textId="77777777" w:rsidTr="00553F9C">
        <w:tc>
          <w:tcPr>
            <w:tcW w:w="1668" w:type="dxa"/>
          </w:tcPr>
          <w:p w14:paraId="18A8514C" w14:textId="77777777" w:rsidR="00D92C13" w:rsidRPr="0003179F" w:rsidRDefault="0029783C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๑,๒,๓</w:t>
            </w:r>
          </w:p>
        </w:tc>
        <w:tc>
          <w:tcPr>
            <w:tcW w:w="4536" w:type="dxa"/>
          </w:tcPr>
          <w:p w14:paraId="0C438237" w14:textId="77777777" w:rsidR="00D92C13" w:rsidRPr="0003179F" w:rsidRDefault="00D92C13" w:rsidP="00AD6704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การมีส่วนร่วมกิจกรรมในชั้นเรียน</w:t>
            </w:r>
          </w:p>
        </w:tc>
        <w:tc>
          <w:tcPr>
            <w:tcW w:w="1701" w:type="dxa"/>
          </w:tcPr>
          <w:p w14:paraId="14E734E6" w14:textId="77777777" w:rsidR="00AE2B13" w:rsidRPr="0003179F" w:rsidRDefault="00AE2B13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๑,๒,๓,๔,๕,๖,๘,๙,๑๐,</w:t>
            </w:r>
          </w:p>
          <w:p w14:paraId="04E528E2" w14:textId="77777777" w:rsidR="00D92C13" w:rsidRPr="0003179F" w:rsidRDefault="00AE2B13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๑๑,๑๒,๑๓,๑๔,๑๕,๑๖</w:t>
            </w:r>
          </w:p>
        </w:tc>
        <w:tc>
          <w:tcPr>
            <w:tcW w:w="2551" w:type="dxa"/>
          </w:tcPr>
          <w:p w14:paraId="665E2AF5" w14:textId="77777777" w:rsidR="00D92C13" w:rsidRPr="0003179F" w:rsidRDefault="0029783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  <w:r w:rsidR="00D92C13" w:rsidRPr="0003179F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AE2B13" w:rsidRPr="0003179F" w14:paraId="4DC76872" w14:textId="77777777" w:rsidTr="00553F9C">
        <w:tc>
          <w:tcPr>
            <w:tcW w:w="1668" w:type="dxa"/>
          </w:tcPr>
          <w:p w14:paraId="17D4DCB7" w14:textId="77777777" w:rsidR="00D92C13" w:rsidRPr="0003179F" w:rsidRDefault="0029783C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๑,๒,๓,๔,๕</w:t>
            </w:r>
          </w:p>
        </w:tc>
        <w:tc>
          <w:tcPr>
            <w:tcW w:w="4536" w:type="dxa"/>
          </w:tcPr>
          <w:p w14:paraId="5C240A88" w14:textId="77777777" w:rsidR="00D92C13" w:rsidRPr="0003179F" w:rsidRDefault="00D92C13" w:rsidP="00AD6704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  <w:r w:rsidRPr="0003179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  <w:r w:rsidRPr="0003179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นำเสนองานกลุ่ม</w:t>
            </w:r>
            <w:r w:rsidRPr="0003179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1701" w:type="dxa"/>
          </w:tcPr>
          <w:p w14:paraId="6DB4EA21" w14:textId="77777777" w:rsidR="00AE2B13" w:rsidRPr="0003179F" w:rsidRDefault="00AE2B13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๑,๒,๓,๔,๕,๖,๘,๙,๑๐,</w:t>
            </w:r>
          </w:p>
          <w:p w14:paraId="5086F550" w14:textId="77777777" w:rsidR="00D92C13" w:rsidRPr="0003179F" w:rsidRDefault="00AE2B13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๑๑,๑๒,๑๓,๑๔,๑๕,๑๖</w:t>
            </w:r>
          </w:p>
        </w:tc>
        <w:tc>
          <w:tcPr>
            <w:tcW w:w="2551" w:type="dxa"/>
          </w:tcPr>
          <w:p w14:paraId="647DEBAE" w14:textId="140BABBA" w:rsidR="00D92C13" w:rsidRPr="0003179F" w:rsidRDefault="00C7427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29783C"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="00D92C13" w:rsidRPr="0003179F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AE2B13" w:rsidRPr="0003179F" w14:paraId="67F1F694" w14:textId="77777777" w:rsidTr="00553F9C">
        <w:tc>
          <w:tcPr>
            <w:tcW w:w="1668" w:type="dxa"/>
          </w:tcPr>
          <w:p w14:paraId="75FECF61" w14:textId="77777777" w:rsidR="00D92C13" w:rsidRPr="0003179F" w:rsidRDefault="0029783C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๑,๒,๓</w:t>
            </w:r>
          </w:p>
        </w:tc>
        <w:tc>
          <w:tcPr>
            <w:tcW w:w="4536" w:type="dxa"/>
          </w:tcPr>
          <w:p w14:paraId="4B66A0A4" w14:textId="77777777" w:rsidR="00D92C13" w:rsidRPr="0003179F" w:rsidRDefault="00D92C13" w:rsidP="00AD6704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การสอบกลางภาค</w:t>
            </w:r>
          </w:p>
        </w:tc>
        <w:tc>
          <w:tcPr>
            <w:tcW w:w="1701" w:type="dxa"/>
          </w:tcPr>
          <w:p w14:paraId="3B2D9CB4" w14:textId="77777777" w:rsidR="00D92C13" w:rsidRPr="0003179F" w:rsidRDefault="00AE2B13" w:rsidP="0035228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2551" w:type="dxa"/>
          </w:tcPr>
          <w:p w14:paraId="5FE17929" w14:textId="32062830" w:rsidR="00D92C13" w:rsidRPr="0003179F" w:rsidRDefault="00C7427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29783C"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="00D92C13" w:rsidRPr="0003179F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AE2B13" w:rsidRPr="0003179F" w14:paraId="6C54583C" w14:textId="77777777" w:rsidTr="00553F9C">
        <w:tc>
          <w:tcPr>
            <w:tcW w:w="1668" w:type="dxa"/>
          </w:tcPr>
          <w:p w14:paraId="488D800E" w14:textId="77777777" w:rsidR="00D92C13" w:rsidRPr="0003179F" w:rsidRDefault="0029783C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๑,๒,๓</w:t>
            </w:r>
          </w:p>
        </w:tc>
        <w:tc>
          <w:tcPr>
            <w:tcW w:w="4536" w:type="dxa"/>
          </w:tcPr>
          <w:p w14:paraId="77766F53" w14:textId="77777777" w:rsidR="00D92C13" w:rsidRPr="0003179F" w:rsidRDefault="00D92C13" w:rsidP="00AD6704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701" w:type="dxa"/>
          </w:tcPr>
          <w:p w14:paraId="1599C5FB" w14:textId="77777777" w:rsidR="00D92C13" w:rsidRPr="0003179F" w:rsidRDefault="00AE2B13" w:rsidP="0035228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</w:p>
        </w:tc>
        <w:tc>
          <w:tcPr>
            <w:tcW w:w="2551" w:type="dxa"/>
          </w:tcPr>
          <w:p w14:paraId="474CE75B" w14:textId="4B239AE6" w:rsidR="00D92C13" w:rsidRPr="0003179F" w:rsidRDefault="00C7427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29783C" w:rsidRPr="0003179F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="00D92C13" w:rsidRPr="0003179F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</w:tbl>
    <w:p w14:paraId="7E372794" w14:textId="77777777" w:rsidR="00407FC3" w:rsidRPr="0003179F" w:rsidRDefault="00407FC3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24F65500" w14:textId="77777777" w:rsidR="00553F9C" w:rsidRPr="0003179F" w:rsidRDefault="00553F9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หมวดที่๖ทรัพยากรประกอบการเรียนการสอน</w:t>
      </w:r>
    </w:p>
    <w:p w14:paraId="19279AC6" w14:textId="77777777" w:rsidR="00F1134B" w:rsidRPr="0003179F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ตำราและเอกสารหลัก</w:t>
      </w:r>
    </w:p>
    <w:p w14:paraId="1F695322" w14:textId="3FA48BB1" w:rsidR="001E17F4" w:rsidRPr="0003179F" w:rsidRDefault="007F2EA7" w:rsidP="00D53AC0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512310" w:rsidRPr="0003179F">
        <w:rPr>
          <w:rFonts w:ascii="TH SarabunPSK" w:eastAsia="BrowalliaNew" w:hAnsi="TH SarabunPSK" w:cs="TH SarabunPSK"/>
          <w:sz w:val="32"/>
          <w:szCs w:val="32"/>
          <w:cs/>
        </w:rPr>
        <w:t>๑</w:t>
      </w:r>
      <w:r w:rsidR="005B56DB"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)  </w:t>
      </w:r>
      <w:bookmarkStart w:id="6" w:name="_Hlk109157900"/>
      <w:r w:rsidR="00AC666B"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เอกสารประกอบการสอนรายวิชา </w:t>
      </w:r>
      <w:r w:rsidR="00957936" w:rsidRPr="00957936">
        <w:rPr>
          <w:rFonts w:ascii="TH SarabunPSK" w:eastAsia="BrowalliaNew" w:hAnsi="TH SarabunPSK" w:cs="TH SarabunPSK"/>
          <w:sz w:val="32"/>
          <w:szCs w:val="32"/>
        </w:rPr>
        <w:t xml:space="preserve">SMA4202 </w:t>
      </w:r>
      <w:r w:rsidR="00957936" w:rsidRPr="00957936">
        <w:rPr>
          <w:rFonts w:ascii="TH SarabunPSK" w:eastAsia="BrowalliaNew" w:hAnsi="TH SarabunPSK" w:cs="TH SarabunPSK"/>
          <w:sz w:val="32"/>
          <w:szCs w:val="32"/>
          <w:cs/>
        </w:rPr>
        <w:t>รายวิชา การเคลื่อนไหวทางสังคมและการจัดการความขัดแย้ง</w:t>
      </w:r>
      <w:r w:rsidR="00AC666B" w:rsidRPr="0003179F">
        <w:rPr>
          <w:rFonts w:ascii="TH SarabunPSK" w:eastAsia="BrowalliaNew" w:hAnsi="TH SarabunPSK" w:cs="TH SarabunPSK"/>
          <w:sz w:val="32"/>
          <w:szCs w:val="32"/>
          <w:cs/>
        </w:rPr>
        <w:t>อาจารย์</w:t>
      </w:r>
      <w:r w:rsidR="007214A7" w:rsidRPr="0003179F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bookmarkEnd w:id="6"/>
      <w:r w:rsidR="00D53AC0" w:rsidRPr="00D53AC0">
        <w:rPr>
          <w:rFonts w:ascii="TH SarabunPSK" w:eastAsia="BrowalliaNew" w:hAnsi="TH SarabunPSK" w:cs="TH SarabunPSK"/>
          <w:sz w:val="32"/>
          <w:szCs w:val="32"/>
          <w:cs/>
        </w:rPr>
        <w:t xml:space="preserve">ดร.นิมิตร </w:t>
      </w:r>
      <w:r w:rsidR="00DE39A3">
        <w:rPr>
          <w:rFonts w:ascii="TH SarabunPSK" w:eastAsia="BrowalliaNew" w:hAnsi="TH SarabunPSK" w:cs="TH SarabunPSK" w:hint="cs"/>
          <w:sz w:val="32"/>
          <w:szCs w:val="32"/>
          <w:cs/>
        </w:rPr>
        <w:t>พลเยี่ยม</w:t>
      </w:r>
    </w:p>
    <w:p w14:paraId="26A6F17B" w14:textId="77777777" w:rsidR="00F1134B" w:rsidRPr="0003179F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>.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เอกสารและข้อมูลสำคัญ</w:t>
      </w:r>
    </w:p>
    <w:p w14:paraId="36D1F994" w14:textId="435ABFAD" w:rsidR="00DE39A3" w:rsidRPr="00957936" w:rsidRDefault="007F2EA7" w:rsidP="00DE39A3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4E577A" w:rsidRPr="00957936">
        <w:rPr>
          <w:rFonts w:ascii="TH SarabunPSK" w:eastAsia="BrowalliaNew" w:hAnsi="TH SarabunPSK" w:cs="TH SarabunPSK"/>
          <w:sz w:val="32"/>
          <w:szCs w:val="32"/>
          <w:cs/>
        </w:rPr>
        <w:t>๑)</w:t>
      </w:r>
      <w:r w:rsidR="00FD4C28" w:rsidRPr="00957936">
        <w:rPr>
          <w:rFonts w:ascii="TH SarabunPSK" w:eastAsia="BrowalliaNew" w:hAnsi="TH SarabunPSK" w:cs="TH SarabunPSK"/>
          <w:sz w:val="32"/>
          <w:szCs w:val="32"/>
          <w:cs/>
        </w:rPr>
        <w:t xml:space="preserve">เอกสารประกอบการสอนรายวิชา </w:t>
      </w:r>
      <w:r w:rsidR="00957936" w:rsidRPr="00957936">
        <w:rPr>
          <w:rFonts w:ascii="TH SarabunPSK" w:eastAsia="BrowalliaNew" w:hAnsi="TH SarabunPSK" w:cs="TH SarabunPSK"/>
          <w:sz w:val="32"/>
          <w:szCs w:val="32"/>
        </w:rPr>
        <w:t xml:space="preserve">SMA4202 </w:t>
      </w:r>
      <w:r w:rsidR="00957936" w:rsidRPr="00957936">
        <w:rPr>
          <w:rFonts w:ascii="TH SarabunPSK" w:eastAsia="BrowalliaNew" w:hAnsi="TH SarabunPSK" w:cs="TH SarabunPSK"/>
          <w:sz w:val="32"/>
          <w:szCs w:val="32"/>
          <w:cs/>
        </w:rPr>
        <w:t>รายวิชา การเคลื่อนไหวทางสังคมและการจัดการความขัดแย้ง</w:t>
      </w:r>
      <w:r w:rsidR="00DE39A3" w:rsidRPr="00957936">
        <w:rPr>
          <w:rFonts w:ascii="TH SarabunPSK" w:eastAsia="BrowalliaNew" w:hAnsi="TH SarabunPSK" w:cs="TH SarabunPSK"/>
          <w:sz w:val="32"/>
          <w:szCs w:val="32"/>
          <w:cs/>
        </w:rPr>
        <w:t>อาจารย์ ดร.นิมิตร พลเยี่ยม</w:t>
      </w:r>
    </w:p>
    <w:p w14:paraId="7F68474B" w14:textId="0A2D70D8" w:rsidR="00F1134B" w:rsidRPr="006843E8" w:rsidRDefault="00DD7906" w:rsidP="00DE39A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843E8">
        <w:rPr>
          <w:rFonts w:ascii="TH SarabunPSK" w:eastAsia="BrowalliaNew" w:hAnsi="TH SarabunPSK" w:cs="TH SarabunPSK" w:hint="cs"/>
          <w:sz w:val="32"/>
          <w:szCs w:val="32"/>
          <w:cs/>
        </w:rPr>
        <w:t xml:space="preserve">  </w:t>
      </w:r>
      <w:r w:rsidR="00F1134B" w:rsidRPr="006843E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="00F1134B" w:rsidRPr="006843E8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="00F1134B" w:rsidRPr="006843E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เอกสารและข้อมูลแนะนำ</w:t>
      </w:r>
    </w:p>
    <w:p w14:paraId="71F29227" w14:textId="049C18F4" w:rsidR="006843E8" w:rsidRPr="006843E8" w:rsidRDefault="007F2EA7" w:rsidP="006843E8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6843E8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6843E8">
        <w:rPr>
          <w:rFonts w:ascii="TH SarabunPSK" w:eastAsia="BrowalliaNew" w:hAnsi="TH SarabunPSK" w:cs="TH SarabunPSK" w:hint="cs"/>
          <w:sz w:val="32"/>
          <w:szCs w:val="32"/>
          <w:cs/>
        </w:rPr>
        <w:t xml:space="preserve">๑) </w:t>
      </w:r>
      <w:r w:rsidR="006843E8" w:rsidRPr="006843E8">
        <w:rPr>
          <w:rFonts w:ascii="TH SarabunPSK" w:eastAsia="BrowalliaNew" w:hAnsi="TH SarabunPSK" w:cs="TH SarabunPSK"/>
          <w:sz w:val="32"/>
          <w:szCs w:val="32"/>
          <w:cs/>
        </w:rPr>
        <w:t>ชัยวัฒน์  สถาอานันท์. (2539). สันติทฤษฎี/วิถีวัฒนธรรม. กรุงเทพมหานคร: เรือนแก้วการพิมพ์.</w:t>
      </w:r>
    </w:p>
    <w:p w14:paraId="01DDC467" w14:textId="2D04ED6F" w:rsidR="006843E8" w:rsidRPr="006843E8" w:rsidRDefault="006843E8" w:rsidP="006843E8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๒) </w:t>
      </w:r>
      <w:r w:rsidRPr="006843E8">
        <w:rPr>
          <w:rFonts w:ascii="TH SarabunPSK" w:eastAsia="BrowalliaNew" w:hAnsi="TH SarabunPSK" w:cs="TH SarabunPSK"/>
          <w:sz w:val="32"/>
          <w:szCs w:val="32"/>
          <w:cs/>
        </w:rPr>
        <w:t xml:space="preserve">ชัยวัฒน์  สถาอานันท์ และคมสัน  หุตะแพทย์. (2529). อำนาจและยุทธวิธีไร้ความรุนแรง. กรุงเทพมหานคร: </w:t>
      </w:r>
    </w:p>
    <w:p w14:paraId="33C45BFD" w14:textId="77777777" w:rsidR="006843E8" w:rsidRPr="006843E8" w:rsidRDefault="006843E8" w:rsidP="006843E8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6843E8">
        <w:rPr>
          <w:rFonts w:ascii="TH SarabunPSK" w:eastAsia="BrowalliaNew" w:hAnsi="TH SarabunPSK" w:cs="TH SarabunPSK"/>
          <w:sz w:val="32"/>
          <w:szCs w:val="32"/>
          <w:cs/>
        </w:rPr>
        <w:t>มูลนิธิโกมลคีมทอง.</w:t>
      </w:r>
    </w:p>
    <w:p w14:paraId="0F09D813" w14:textId="16F4D382" w:rsidR="006843E8" w:rsidRPr="006843E8" w:rsidRDefault="006843E8" w:rsidP="006843E8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๓) </w:t>
      </w:r>
      <w:r w:rsidRPr="006843E8">
        <w:rPr>
          <w:rFonts w:ascii="TH SarabunPSK" w:eastAsia="BrowalliaNew" w:hAnsi="TH SarabunPSK" w:cs="TH SarabunPSK"/>
          <w:sz w:val="32"/>
          <w:szCs w:val="32"/>
          <w:cs/>
        </w:rPr>
        <w:t xml:space="preserve">บุษบง ชัยเจริญวัฒนะ และเหมือนขวัญ  เรณุมาศ. (2560). สันติวิธี: การจัดการความขัดแย้งตามแนวทางสันติวิธี. </w:t>
      </w:r>
    </w:p>
    <w:p w14:paraId="07B30F3F" w14:textId="77777777" w:rsidR="006843E8" w:rsidRPr="006843E8" w:rsidRDefault="006843E8" w:rsidP="006843E8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6843E8">
        <w:rPr>
          <w:rFonts w:ascii="TH SarabunPSK" w:eastAsia="BrowalliaNew" w:hAnsi="TH SarabunPSK" w:cs="TH SarabunPSK"/>
          <w:sz w:val="32"/>
          <w:szCs w:val="32"/>
          <w:cs/>
        </w:rPr>
        <w:t>สงขลา: มหาวิทยาลัยสงขลานครินทร์.</w:t>
      </w:r>
    </w:p>
    <w:p w14:paraId="7B5C9C28" w14:textId="590ADF32" w:rsidR="006843E8" w:rsidRPr="006843E8" w:rsidRDefault="006843E8" w:rsidP="006843E8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๔) </w:t>
      </w:r>
      <w:r w:rsidRPr="006843E8">
        <w:rPr>
          <w:rFonts w:ascii="TH SarabunPSK" w:eastAsia="BrowalliaNew" w:hAnsi="TH SarabunPSK" w:cs="TH SarabunPSK"/>
          <w:sz w:val="32"/>
          <w:szCs w:val="32"/>
          <w:cs/>
        </w:rPr>
        <w:t>พระมหาหรรษาธมฺมหาโส (นิธิบุณยากร). (2547). รูปแบบการจัดการความขัดแย้งโดยพุทธสันติวิธี: ศึกษา</w:t>
      </w:r>
    </w:p>
    <w:p w14:paraId="2ADF942F" w14:textId="77777777" w:rsidR="006843E8" w:rsidRPr="006843E8" w:rsidRDefault="006843E8" w:rsidP="006843E8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6843E8">
        <w:rPr>
          <w:rFonts w:ascii="TH SarabunPSK" w:eastAsia="BrowalliaNew" w:hAnsi="TH SarabunPSK" w:cs="TH SarabunPSK"/>
          <w:sz w:val="32"/>
          <w:szCs w:val="32"/>
          <w:cs/>
        </w:rPr>
        <w:t>วิเคราะห์กรณีลุ่มน้ำแม่ตาช้าง จ. เชียงใหม่. พุทธศาสตรดุษฎีบัณฑิต</w:t>
      </w:r>
      <w:r w:rsidRPr="006843E8">
        <w:rPr>
          <w:rFonts w:ascii="TH SarabunPSK" w:eastAsia="BrowalliaNew" w:hAnsi="TH SarabunPSK" w:cs="TH SarabunPSK"/>
          <w:sz w:val="32"/>
          <w:szCs w:val="32"/>
        </w:rPr>
        <w:t xml:space="preserve">, </w:t>
      </w:r>
      <w:r w:rsidRPr="006843E8">
        <w:rPr>
          <w:rFonts w:ascii="TH SarabunPSK" w:eastAsia="BrowalliaNew" w:hAnsi="TH SarabunPSK" w:cs="TH SarabunPSK"/>
          <w:sz w:val="32"/>
          <w:szCs w:val="32"/>
          <w:cs/>
        </w:rPr>
        <w:t>มหาวิทยาลัยมหาจุฬาลงกรณราชวิทยาลัย.</w:t>
      </w:r>
    </w:p>
    <w:p w14:paraId="5E44870B" w14:textId="77777777" w:rsidR="006843E8" w:rsidRPr="006843E8" w:rsidRDefault="006843E8" w:rsidP="006843E8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6843E8">
        <w:rPr>
          <w:rFonts w:ascii="TH SarabunPSK" w:eastAsia="BrowalliaNew" w:hAnsi="TH SarabunPSK" w:cs="TH SarabunPSK"/>
          <w:sz w:val="32"/>
          <w:szCs w:val="32"/>
          <w:cs/>
        </w:rPr>
        <w:t>มหาวิทยาลัยมหิดล</w:t>
      </w:r>
      <w:r w:rsidRPr="006843E8">
        <w:rPr>
          <w:rFonts w:ascii="TH SarabunPSK" w:eastAsia="BrowalliaNew" w:hAnsi="TH SarabunPSK" w:cs="TH SarabunPSK"/>
          <w:sz w:val="32"/>
          <w:szCs w:val="32"/>
        </w:rPr>
        <w:t xml:space="preserve">, </w:t>
      </w:r>
      <w:r w:rsidRPr="006843E8">
        <w:rPr>
          <w:rFonts w:ascii="TH SarabunPSK" w:eastAsia="BrowalliaNew" w:hAnsi="TH SarabunPSK" w:cs="TH SarabunPSK"/>
          <w:sz w:val="32"/>
          <w:szCs w:val="32"/>
          <w:cs/>
        </w:rPr>
        <w:t>ศูนย์ศึกษาพัฒนาสันติวิธี. (2561). สันติวิธี. ค้นเมื่อ 10 ตุลาคม 2561</w:t>
      </w:r>
      <w:r w:rsidRPr="006843E8">
        <w:rPr>
          <w:rFonts w:ascii="TH SarabunPSK" w:eastAsia="BrowalliaNew" w:hAnsi="TH SarabunPSK" w:cs="TH SarabunPSK"/>
          <w:sz w:val="32"/>
          <w:szCs w:val="32"/>
        </w:rPr>
        <w:t xml:space="preserve">, </w:t>
      </w:r>
      <w:r w:rsidRPr="006843E8">
        <w:rPr>
          <w:rFonts w:ascii="TH SarabunPSK" w:eastAsia="BrowalliaNew" w:hAnsi="TH SarabunPSK" w:cs="TH SarabunPSK"/>
          <w:sz w:val="32"/>
          <w:szCs w:val="32"/>
          <w:cs/>
        </w:rPr>
        <w:t xml:space="preserve">จาก </w:t>
      </w:r>
      <w:r w:rsidRPr="006843E8">
        <w:rPr>
          <w:rFonts w:ascii="TH SarabunPSK" w:eastAsia="BrowalliaNew" w:hAnsi="TH SarabunPSK" w:cs="TH SarabunPSK"/>
          <w:sz w:val="32"/>
          <w:szCs w:val="32"/>
        </w:rPr>
        <w:t xml:space="preserve">http://www.            </w:t>
      </w:r>
    </w:p>
    <w:p w14:paraId="79AE3642" w14:textId="1121772E" w:rsidR="005319CD" w:rsidRDefault="006843E8" w:rsidP="006843E8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6843E8">
        <w:rPr>
          <w:rFonts w:ascii="TH SarabunPSK" w:eastAsia="BrowalliaNew" w:hAnsi="TH SarabunPSK" w:cs="TH SarabunPSK"/>
          <w:sz w:val="32"/>
          <w:szCs w:val="32"/>
        </w:rPr>
        <w:t>peace.mahidol.ac.th/</w:t>
      </w:r>
      <w:proofErr w:type="spellStart"/>
      <w:r w:rsidRPr="006843E8">
        <w:rPr>
          <w:rFonts w:ascii="TH SarabunPSK" w:eastAsia="BrowalliaNew" w:hAnsi="TH SarabunPSK" w:cs="TH SarabunPSK"/>
          <w:sz w:val="32"/>
          <w:szCs w:val="32"/>
        </w:rPr>
        <w:t>th</w:t>
      </w:r>
      <w:proofErr w:type="spellEnd"/>
      <w:r w:rsidRPr="006843E8">
        <w:rPr>
          <w:rFonts w:ascii="TH SarabunPSK" w:eastAsia="BrowalliaNew" w:hAnsi="TH SarabunPSK" w:cs="TH SarabunPSK"/>
          <w:sz w:val="32"/>
          <w:szCs w:val="32"/>
        </w:rPr>
        <w:t>/</w:t>
      </w:r>
      <w:proofErr w:type="spellStart"/>
      <w:r w:rsidRPr="006843E8">
        <w:rPr>
          <w:rFonts w:ascii="TH SarabunPSK" w:eastAsia="BrowalliaNew" w:hAnsi="TH SarabunPSK" w:cs="TH SarabunPSK"/>
          <w:sz w:val="32"/>
          <w:szCs w:val="32"/>
        </w:rPr>
        <w:t>index.php</w:t>
      </w:r>
      <w:proofErr w:type="spellEnd"/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</w:p>
    <w:p w14:paraId="4B5F448C" w14:textId="77777777" w:rsidR="006843E8" w:rsidRPr="0003179F" w:rsidRDefault="006843E8" w:rsidP="006843E8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 w:hint="cs"/>
          <w:sz w:val="32"/>
          <w:szCs w:val="32"/>
        </w:rPr>
      </w:pPr>
    </w:p>
    <w:p w14:paraId="2B6483D4" w14:textId="77777777" w:rsidR="00553F9C" w:rsidRPr="0003179F" w:rsidRDefault="00553F9C" w:rsidP="00A94CD5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หมวดที่๗ การประเมินและปรับปรุงการดำเนินการของรายวิชา</w:t>
      </w:r>
    </w:p>
    <w:p w14:paraId="4A222D9D" w14:textId="77777777" w:rsidR="00F1134B" w:rsidRPr="0003179F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1C3CB275" w14:textId="77777777" w:rsidR="009506E5" w:rsidRPr="0003179F" w:rsidRDefault="009506E5" w:rsidP="00987D39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987D39"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จัดกิจกรรมให้นักศึกษาได้เสนอแนวคิดและความคิดเห็น</w:t>
      </w:r>
      <w:r w:rsidR="00987D39" w:rsidRPr="0003179F">
        <w:rPr>
          <w:rFonts w:ascii="TH SarabunPSK" w:hAnsi="TH SarabunPSK" w:cs="TH SarabunPSK"/>
          <w:sz w:val="32"/>
          <w:szCs w:val="32"/>
          <w:cs/>
        </w:rPr>
        <w:t>เกี่ยวกับประสิทธิผลที่ได้รับของรายวิชา ดังนี้</w:t>
      </w:r>
    </w:p>
    <w:p w14:paraId="5F9704D9" w14:textId="77777777" w:rsidR="00987D39" w:rsidRPr="0003179F" w:rsidRDefault="00987D39" w:rsidP="00987D39">
      <w:pPr>
        <w:numPr>
          <w:ilvl w:val="0"/>
          <w:numId w:val="21"/>
        </w:num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lastRenderedPageBreak/>
        <w:t>การตอบแบบสอบถามเพื่อประเมินผู้สอนและประเมินรายวิชา</w:t>
      </w:r>
    </w:p>
    <w:p w14:paraId="3FA1EA93" w14:textId="77777777" w:rsidR="00987D39" w:rsidRPr="0003179F" w:rsidRDefault="00987D39" w:rsidP="00987D39">
      <w:pPr>
        <w:numPr>
          <w:ilvl w:val="0"/>
          <w:numId w:val="21"/>
        </w:num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การสนทนากลุ่มระหว่างผู้สอนและผู้เรียน</w:t>
      </w:r>
    </w:p>
    <w:p w14:paraId="41B0D8E7" w14:textId="77777777" w:rsidR="00987D39" w:rsidRPr="0003179F" w:rsidRDefault="00987D39" w:rsidP="00987D39">
      <w:pPr>
        <w:numPr>
          <w:ilvl w:val="0"/>
          <w:numId w:val="21"/>
        </w:num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ให้ข้อเสนอแนะผ่านสื่ออิเล็กทรอนิกส์ตามที่ผู้สอนทำเป็นช่องทางสื่อสารกับนักศึกษา</w:t>
      </w:r>
    </w:p>
    <w:p w14:paraId="387DE50B" w14:textId="77777777" w:rsidR="00657075" w:rsidRPr="0003179F" w:rsidRDefault="00657075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50C8A9A4" w14:textId="77777777" w:rsidR="001E17F4" w:rsidRPr="0003179F" w:rsidRDefault="00F1134B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กลยุทธ์การประเมินการสอน</w:t>
      </w:r>
    </w:p>
    <w:p w14:paraId="3D20DFD4" w14:textId="77777777" w:rsidR="009506E5" w:rsidRPr="0003179F" w:rsidRDefault="001E17F4" w:rsidP="00987D39">
      <w:pPr>
        <w:pStyle w:val="Heading2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sz w:val="32"/>
          <w:szCs w:val="32"/>
          <w:cs/>
          <w:lang w:val="en-AU"/>
        </w:rPr>
        <w:t xml:space="preserve">      </w:t>
      </w:r>
      <w:r w:rsidR="00987D39" w:rsidRPr="0003179F">
        <w:rPr>
          <w:rFonts w:ascii="TH SarabunPSK" w:hAnsi="TH SarabunPSK" w:cs="TH SarabunPSK"/>
          <w:sz w:val="32"/>
          <w:szCs w:val="32"/>
          <w:cs/>
          <w:lang w:val="en-AU"/>
        </w:rPr>
        <w:t xml:space="preserve">เก็บข้อมูลเพื่อประเมินการสอน โดยนำเอายุทธศาสตร์ใช้ในการเก็บข้อมูล </w:t>
      </w:r>
      <w:r w:rsidR="00987D39" w:rsidRPr="0003179F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3137AD65" w14:textId="77777777" w:rsidR="00987D39" w:rsidRPr="0003179F" w:rsidRDefault="00987D39" w:rsidP="00987D39">
      <w:pPr>
        <w:pStyle w:val="Heading2"/>
        <w:numPr>
          <w:ilvl w:val="0"/>
          <w:numId w:val="23"/>
        </w:numPr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ระดับผลการเรียนของนักศึกษา</w:t>
      </w:r>
    </w:p>
    <w:p w14:paraId="4003CC51" w14:textId="77777777" w:rsidR="00987D39" w:rsidRPr="0003179F" w:rsidRDefault="00987D39" w:rsidP="002A4461">
      <w:pPr>
        <w:pStyle w:val="Heading2"/>
        <w:numPr>
          <w:ilvl w:val="0"/>
          <w:numId w:val="23"/>
        </w:numPr>
        <w:rPr>
          <w:rFonts w:ascii="TH SarabunPSK" w:eastAsia="BrowalliaNew" w:hAnsi="TH SarabunPSK" w:cs="TH SarabunPSK"/>
          <w:color w:val="000000"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การทวนสอบผลประเมินการเรียนรู้</w:t>
      </w:r>
    </w:p>
    <w:p w14:paraId="6CC203FC" w14:textId="77777777" w:rsidR="005B56DB" w:rsidRPr="0003179F" w:rsidRDefault="005B56DB" w:rsidP="00F1134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A1FBC1A" w14:textId="77777777" w:rsidR="001E17F4" w:rsidRPr="0003179F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การปรับปรุงการสอน</w:t>
      </w:r>
    </w:p>
    <w:p w14:paraId="5E801E77" w14:textId="77777777" w:rsidR="009506E5" w:rsidRPr="0003179F" w:rsidRDefault="001E17F4" w:rsidP="002A4461">
      <w:pPr>
        <w:autoSpaceDE w:val="0"/>
        <w:autoSpaceDN w:val="0"/>
        <w:adjustRightInd w:val="0"/>
        <w:rPr>
          <w:rFonts w:ascii="TH SarabunPSK" w:eastAsia="BrowalliaNew" w:hAnsi="TH SarabunPSK" w:cs="TH SarabunPSK"/>
          <w:color w:val="000000"/>
          <w:sz w:val="32"/>
          <w:szCs w:val="32"/>
          <w:cs/>
        </w:rPr>
      </w:pPr>
      <w:r w:rsidRPr="0003179F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t xml:space="preserve">      </w:t>
      </w:r>
      <w:r w:rsidR="002A4461" w:rsidRPr="0003179F">
        <w:rPr>
          <w:rFonts w:ascii="TH SarabunPSK" w:hAnsi="TH SarabunPSK" w:cs="TH SarabunPSK"/>
          <w:sz w:val="32"/>
          <w:szCs w:val="32"/>
          <w:cs/>
          <w:lang w:val="en-AU"/>
        </w:rPr>
        <w:t>จากผลการประเมินผลการสอนในข้อที่๒ จะนำมาวิเคราะห์ปัญหาและอุปสรรคที่เกิดขึ้นแล้วนำมาปรับปรุงเป็นแนวทางในการปรับเปลี่ยนการเรียนการสอน โดยการปรับปรุงเนื้อหาที่สอนให้สอดคล้องและเกิดประโยชน์ต่อผู้เรียนมากขึ้น</w:t>
      </w:r>
    </w:p>
    <w:p w14:paraId="741DA015" w14:textId="77777777" w:rsidR="008F5CB6" w:rsidRPr="0003179F" w:rsidRDefault="008F5CB6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2F933234" w14:textId="77777777" w:rsidR="001E17F4" w:rsidRPr="0003179F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๔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3CF9B002" w14:textId="77777777" w:rsidR="009506E5" w:rsidRPr="0003179F" w:rsidRDefault="001E17F4" w:rsidP="00CF3F5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03179F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t xml:space="preserve">      </w:t>
      </w:r>
      <w:r w:rsidR="00CF3F53" w:rsidRPr="0003179F">
        <w:rPr>
          <w:rFonts w:ascii="TH SarabunPSK" w:hAnsi="TH SarabunPSK" w:cs="TH SarabunPSK"/>
          <w:sz w:val="32"/>
          <w:szCs w:val="32"/>
          <w:cs/>
        </w:rPr>
        <w:t>มีการทวนสอบมาตรฐานผลสัมฤทธิ์รายวิชาของนักศึกษา ดังนี้</w:t>
      </w:r>
    </w:p>
    <w:p w14:paraId="51E222A1" w14:textId="2A6E3046" w:rsidR="00CF3F53" w:rsidRPr="0003179F" w:rsidRDefault="00CF3F53" w:rsidP="00CF3F53">
      <w:pPr>
        <w:numPr>
          <w:ilvl w:val="0"/>
          <w:numId w:val="24"/>
        </w:numPr>
        <w:autoSpaceDE w:val="0"/>
        <w:autoSpaceDN w:val="0"/>
        <w:adjustRightInd w:val="0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ในระหว่างการเรียนการสอนมีการทดสอบผลสัมฤทธิ์ในผลการเรียนรู้ที่วัด</w:t>
      </w:r>
      <w:r w:rsidR="00C7427C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 </w:t>
      </w:r>
      <w:r w:rsidR="00C7427C">
        <w:rPr>
          <w:rFonts w:ascii="TH SarabunPSK" w:eastAsia="BrowalliaNew" w:hAnsi="TH SarabunPSK" w:cs="TH SarabunPSK"/>
          <w:color w:val="000000"/>
          <w:sz w:val="32"/>
          <w:szCs w:val="32"/>
        </w:rPr>
        <w:t>pretest - posttest</w:t>
      </w:r>
    </w:p>
    <w:p w14:paraId="6B575586" w14:textId="77777777" w:rsidR="00CF3F53" w:rsidRPr="0003179F" w:rsidRDefault="00A051FC" w:rsidP="00CF3F53">
      <w:pPr>
        <w:numPr>
          <w:ilvl w:val="0"/>
          <w:numId w:val="24"/>
        </w:numPr>
        <w:autoSpaceDE w:val="0"/>
        <w:autoSpaceDN w:val="0"/>
        <w:adjustRightInd w:val="0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ในการสอบปลายภาคการศึกษาจัดให้มีการวัดและประเมินผลการเรียนรู้ที่สำคัญอีกครั้ง</w:t>
      </w:r>
    </w:p>
    <w:p w14:paraId="1078EA1F" w14:textId="77777777" w:rsidR="00273FC4" w:rsidRPr="0003179F" w:rsidRDefault="00273FC4" w:rsidP="00CF3F53">
      <w:pPr>
        <w:numPr>
          <w:ilvl w:val="0"/>
          <w:numId w:val="24"/>
        </w:numPr>
        <w:autoSpaceDE w:val="0"/>
        <w:autoSpaceDN w:val="0"/>
        <w:adjustRightInd w:val="0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ความถูกต้องของเนื้อหารายงานและการนำเสนอที่นักศึกษาจัดทำ</w:t>
      </w:r>
    </w:p>
    <w:p w14:paraId="09BA653B" w14:textId="77777777" w:rsidR="008F5CB6" w:rsidRPr="0003179F" w:rsidRDefault="00273FC4" w:rsidP="00F1134B">
      <w:pPr>
        <w:numPr>
          <w:ilvl w:val="0"/>
          <w:numId w:val="24"/>
        </w:numPr>
        <w:autoSpaceDE w:val="0"/>
        <w:autoSpaceDN w:val="0"/>
        <w:adjustRightInd w:val="0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การตรวจผลงานของนักศึกษา โดยมีการสุ่มสัมภาษณ์เพื่อประสิทธิผล</w:t>
      </w:r>
    </w:p>
    <w:p w14:paraId="4ECA443A" w14:textId="77777777" w:rsidR="00F1134B" w:rsidRPr="0003179F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๕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40A83CF6" w14:textId="77777777" w:rsidR="001405DD" w:rsidRPr="0003179F" w:rsidRDefault="001E17F4" w:rsidP="001405DD">
      <w:pPr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03179F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t xml:space="preserve">      </w:t>
      </w:r>
      <w:r w:rsidR="001405DD" w:rsidRPr="0003179F">
        <w:rPr>
          <w:rFonts w:ascii="TH SarabunPSK" w:hAnsi="TH SarabunPSK" w:cs="TH SarabunPSK"/>
          <w:sz w:val="32"/>
          <w:szCs w:val="32"/>
          <w:cs/>
          <w:lang w:val="en-AU"/>
        </w:rPr>
        <w:t>ผลลัพธ์ที่ได้จากการประเมินและการทวนสอบผลสัมฤทธิ์ประสิทธิผลรายวิชา นำมาวางแผนการปรับปรุงการเรียนการสอน โดยปรับปรุงรายวิชาทุก ๔ ภาคการศึกษา หรือตามข้อเสนอแนะและผลทวนสอบมาตรฐานผลสัมฤทธิ์ตามข้อ ๔ ดังนี้</w:t>
      </w:r>
    </w:p>
    <w:p w14:paraId="113785AF" w14:textId="77777777" w:rsidR="001405DD" w:rsidRPr="0003179F" w:rsidRDefault="001405DD" w:rsidP="001405DD">
      <w:pPr>
        <w:numPr>
          <w:ilvl w:val="0"/>
          <w:numId w:val="25"/>
        </w:numPr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เพิ่มรายละเอียดของรายวิชาให้เกิดคุณภาพมากขึ้น</w:t>
      </w:r>
    </w:p>
    <w:p w14:paraId="1A1035A9" w14:textId="77777777" w:rsidR="001405DD" w:rsidRPr="0003179F" w:rsidRDefault="001405DD" w:rsidP="001405DD">
      <w:pPr>
        <w:numPr>
          <w:ilvl w:val="0"/>
          <w:numId w:val="25"/>
        </w:numPr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ปรับปรุงวิธีการสอนให้ทันสมัยและสอดคล้องกับสถานการณ์ปัจจุบันมากขึ้น</w:t>
      </w:r>
    </w:p>
    <w:p w14:paraId="7AE758E0" w14:textId="77777777" w:rsidR="009506E5" w:rsidRPr="0003179F" w:rsidRDefault="001405DD" w:rsidP="007214A7">
      <w:pPr>
        <w:numPr>
          <w:ilvl w:val="0"/>
          <w:numId w:val="25"/>
        </w:numPr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เปลี่ยนหรือจัดการเรียนการสอนเป็นทีม โดยมีการแบ่งหัวข้อรับผิดชอ</w:t>
      </w:r>
      <w:r w:rsidR="007214A7" w:rsidRPr="0003179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บ</w:t>
      </w:r>
    </w:p>
    <w:p w14:paraId="18498A54" w14:textId="77777777" w:rsidR="001E17F4" w:rsidRPr="0003179F" w:rsidRDefault="001E17F4" w:rsidP="00F1134B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</w:p>
    <w:p w14:paraId="584C8338" w14:textId="77777777" w:rsidR="00EF7A01" w:rsidRPr="0003179F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********</w:t>
      </w:r>
      <w:r w:rsidR="004D35E4" w:rsidRPr="0003179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***************</w:t>
      </w:r>
    </w:p>
    <w:p w14:paraId="0A52D8DC" w14:textId="77777777" w:rsidR="00EF7A01" w:rsidRPr="0003179F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  <w:sectPr w:rsidR="00EF7A01" w:rsidRPr="0003179F" w:rsidSect="008E06C4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27561769" w14:textId="77777777" w:rsidR="00EF7A01" w:rsidRPr="0003179F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03179F">
        <w:rPr>
          <w:rFonts w:ascii="TH SarabunPSK" w:hAnsi="TH SarabunPSK" w:cs="TH SarabunPSK"/>
          <w:b/>
          <w:bCs/>
          <w:color w:val="000000"/>
          <w:sz w:val="32"/>
          <w:szCs w:val="32"/>
        </w:rPr>
        <w:t>Curriculum Mapping)</w:t>
      </w:r>
    </w:p>
    <w:p w14:paraId="2CCCE66C" w14:textId="77777777" w:rsidR="00A70B91" w:rsidRPr="0003179F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proofErr w:type="spellStart"/>
      <w:r w:rsidRPr="0003179F">
        <w:rPr>
          <w:rFonts w:ascii="TH SarabunPSK" w:eastAsia="BrowalliaNew" w:hAnsi="TH SarabunPSK" w:cs="TH SarabunPSK"/>
          <w:b/>
          <w:bCs/>
          <w:sz w:val="32"/>
          <w:szCs w:val="32"/>
        </w:rPr>
        <w:t>Programme</w:t>
      </w:r>
      <w:proofErr w:type="spellEnd"/>
      <w:r w:rsidRPr="0003179F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Specification)</w:t>
      </w:r>
      <w:r w:rsidRPr="0003179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4"/>
        <w:gridCol w:w="563"/>
        <w:gridCol w:w="407"/>
        <w:gridCol w:w="485"/>
        <w:gridCol w:w="521"/>
        <w:gridCol w:w="622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6"/>
        <w:gridCol w:w="473"/>
        <w:gridCol w:w="508"/>
        <w:gridCol w:w="11"/>
        <w:gridCol w:w="567"/>
        <w:gridCol w:w="425"/>
        <w:gridCol w:w="462"/>
        <w:gridCol w:w="477"/>
        <w:gridCol w:w="762"/>
      </w:tblGrid>
      <w:tr w:rsidR="00BF36E7" w:rsidRPr="0003179F" w14:paraId="6D4D01D1" w14:textId="77777777" w:rsidTr="00630167">
        <w:tc>
          <w:tcPr>
            <w:tcW w:w="3464" w:type="dxa"/>
            <w:vMerge w:val="restart"/>
            <w:vAlign w:val="center"/>
          </w:tcPr>
          <w:p w14:paraId="4BB07774" w14:textId="77777777" w:rsidR="00BF36E7" w:rsidRPr="0003179F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97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E37C26" w14:textId="77777777" w:rsidR="00BF36E7" w:rsidRPr="0003179F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89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EA3EE" w14:textId="77777777" w:rsidR="00BF36E7" w:rsidRPr="0003179F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83D167" w14:textId="77777777" w:rsidR="00BF36E7" w:rsidRPr="0003179F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257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544A5" w14:textId="77777777" w:rsidR="00BF36E7" w:rsidRPr="0003179F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1942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273AD1" w14:textId="77777777" w:rsidR="00BF36E7" w:rsidRPr="0003179F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084BB4" w14:textId="77777777" w:rsidR="00BF36E7" w:rsidRPr="0003179F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ทักษะด้านอื่น ๆ</w:t>
            </w:r>
          </w:p>
        </w:tc>
      </w:tr>
      <w:tr w:rsidR="00BF36E7" w:rsidRPr="0003179F" w14:paraId="0E241A1A" w14:textId="77777777" w:rsidTr="00630167">
        <w:tc>
          <w:tcPr>
            <w:tcW w:w="3464" w:type="dxa"/>
            <w:vMerge/>
            <w:vAlign w:val="center"/>
          </w:tcPr>
          <w:p w14:paraId="3E4BAF6E" w14:textId="77777777" w:rsidR="00BF36E7" w:rsidRPr="0003179F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766" w:type="dxa"/>
            <w:gridSpan w:val="22"/>
            <w:vAlign w:val="center"/>
          </w:tcPr>
          <w:p w14:paraId="7895D637" w14:textId="77777777" w:rsidR="00BF36E7" w:rsidRPr="0003179F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8"/>
            </w: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ความรับผิดชอบหลัก                                                        </w:t>
            </w:r>
            <w:r w:rsidRPr="0003179F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9"/>
            </w: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ความรับผิดชอบรอง</w:t>
            </w:r>
          </w:p>
        </w:tc>
        <w:tc>
          <w:tcPr>
            <w:tcW w:w="762" w:type="dxa"/>
          </w:tcPr>
          <w:p w14:paraId="2747F238" w14:textId="77777777" w:rsidR="00BF36E7" w:rsidRPr="0003179F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</w:tc>
      </w:tr>
      <w:tr w:rsidR="00630167" w:rsidRPr="0003179F" w14:paraId="78BF6ADA" w14:textId="77777777" w:rsidTr="00630167">
        <w:tc>
          <w:tcPr>
            <w:tcW w:w="3464" w:type="dxa"/>
          </w:tcPr>
          <w:p w14:paraId="1A09FD10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หมวดวิชาศึกษาทั่วไป</w:t>
            </w:r>
          </w:p>
        </w:tc>
        <w:tc>
          <w:tcPr>
            <w:tcW w:w="563" w:type="dxa"/>
          </w:tcPr>
          <w:p w14:paraId="0C3E0956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07" w:type="dxa"/>
          </w:tcPr>
          <w:p w14:paraId="42F8D666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85" w:type="dxa"/>
          </w:tcPr>
          <w:p w14:paraId="5F45DCB2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521" w:type="dxa"/>
            <w:tcBorders>
              <w:right w:val="single" w:sz="12" w:space="0" w:color="auto"/>
            </w:tcBorders>
          </w:tcPr>
          <w:p w14:paraId="16308A1C" w14:textId="77777777" w:rsidR="00630167" w:rsidRPr="0003179F" w:rsidRDefault="00630167" w:rsidP="00630167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2" w:space="0" w:color="auto"/>
            </w:tcBorders>
          </w:tcPr>
          <w:p w14:paraId="5F2F07CC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AFCB8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DEFFE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CB240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</w:tcPr>
          <w:p w14:paraId="26CF05F6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6F24777F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0927C3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14:paraId="2B4761F2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6C854F49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13FA392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</w:tcPr>
          <w:p w14:paraId="11730237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73" w:type="dxa"/>
            <w:tcBorders>
              <w:left w:val="single" w:sz="12" w:space="0" w:color="auto"/>
              <w:right w:val="single" w:sz="4" w:space="0" w:color="auto"/>
            </w:tcBorders>
          </w:tcPr>
          <w:p w14:paraId="0428BA39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</w:tcBorders>
          </w:tcPr>
          <w:p w14:paraId="297CBFB3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567" w:type="dxa"/>
          </w:tcPr>
          <w:p w14:paraId="31D30933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25" w:type="dxa"/>
          </w:tcPr>
          <w:p w14:paraId="0814B4D6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62" w:type="dxa"/>
          </w:tcPr>
          <w:p w14:paraId="1D6A17E9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77" w:type="dxa"/>
          </w:tcPr>
          <w:p w14:paraId="0A2418E5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3179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762" w:type="dxa"/>
          </w:tcPr>
          <w:p w14:paraId="25DBB51A" w14:textId="77777777" w:rsidR="00630167" w:rsidRPr="0003179F" w:rsidRDefault="0063016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9C30A2" w:rsidRPr="0003179F" w14:paraId="3C7A3B30" w14:textId="77777777" w:rsidTr="00DB6FB1">
        <w:tc>
          <w:tcPr>
            <w:tcW w:w="3464" w:type="dxa"/>
            <w:vAlign w:val="center"/>
          </w:tcPr>
          <w:p w14:paraId="6273272D" w14:textId="77777777" w:rsidR="009C30A2" w:rsidRPr="0003179F" w:rsidRDefault="009C30A2" w:rsidP="009C30A2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3179F">
              <w:rPr>
                <w:rFonts w:ascii="TH SarabunPSK" w:eastAsia="BrowalliaNew-Bold" w:hAnsi="TH SarabunPSK" w:cs="TH SarabunPSK"/>
                <w:sz w:val="32"/>
                <w:szCs w:val="32"/>
              </w:rPr>
              <w:t>CIM</w:t>
            </w:r>
            <w:r w:rsidRPr="0003179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๑๑</w:t>
            </w:r>
            <w:r w:rsidR="00980CC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๒๒</w:t>
            </w:r>
          </w:p>
          <w:p w14:paraId="76B2DE75" w14:textId="77777777" w:rsidR="009C30A2" w:rsidRPr="0003179F" w:rsidRDefault="009C30A2" w:rsidP="009C30A2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ชื่อรายวิชา </w:t>
            </w:r>
          </w:p>
          <w:p w14:paraId="470D2B09" w14:textId="558F1736" w:rsidR="009C30A2" w:rsidRPr="0003179F" w:rsidRDefault="007B1A8D" w:rsidP="009C30A2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7B1A8D">
              <w:rPr>
                <w:rFonts w:ascii="TH SarabunPSK" w:eastAsia="BrowalliaNew-Bold" w:hAnsi="TH SarabunPSK" w:cs="TH SarabunPSK"/>
                <w:sz w:val="32"/>
                <w:szCs w:val="32"/>
              </w:rPr>
              <w:t>SMA</w:t>
            </w:r>
            <w:r w:rsidRPr="007B1A8D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2201รายวิชา ประเด็นกฎหมายและจริยธรรมในการจัดการความมั่นคง</w:t>
            </w:r>
            <w:r>
              <w:t xml:space="preserve"> </w:t>
            </w:r>
            <w:r w:rsidRPr="007B1A8D">
              <w:rPr>
                <w:rFonts w:ascii="TH SarabunPSK" w:eastAsia="BrowalliaNew-Bold" w:hAnsi="TH SarabunPSK" w:cs="TH SarabunPSK"/>
                <w:sz w:val="32"/>
                <w:szCs w:val="32"/>
              </w:rPr>
              <w:t>Legal and Ethical Issues in Security Management</w:t>
            </w:r>
          </w:p>
        </w:tc>
        <w:tc>
          <w:tcPr>
            <w:tcW w:w="563" w:type="dxa"/>
            <w:vAlign w:val="center"/>
          </w:tcPr>
          <w:p w14:paraId="5F38CDE9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21405517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485" w:type="dxa"/>
            <w:vAlign w:val="center"/>
          </w:tcPr>
          <w:p w14:paraId="3C0D06FB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21" w:type="dxa"/>
            <w:tcBorders>
              <w:right w:val="single" w:sz="12" w:space="0" w:color="auto"/>
            </w:tcBorders>
            <w:vAlign w:val="center"/>
          </w:tcPr>
          <w:p w14:paraId="5AD1AACA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622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891FEE5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EC662A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F184455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1023A02" w14:textId="77777777" w:rsidR="009C30A2" w:rsidRPr="0003179F" w:rsidRDefault="009C30A2" w:rsidP="009C30A2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</w:tcPr>
          <w:p w14:paraId="5D78435B" w14:textId="77777777" w:rsidR="009C30A2" w:rsidRPr="0003179F" w:rsidRDefault="009C30A2" w:rsidP="009C30A2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BCD1B9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693FB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27BBA1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55F935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671C6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8774CD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4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9894F8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</w:tcBorders>
            <w:vAlign w:val="center"/>
          </w:tcPr>
          <w:p w14:paraId="7097C648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099EB058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27DFE0EF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462" w:type="dxa"/>
            <w:vAlign w:val="center"/>
          </w:tcPr>
          <w:p w14:paraId="52C4F6CE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477" w:type="dxa"/>
            <w:vAlign w:val="center"/>
          </w:tcPr>
          <w:p w14:paraId="693D2FB3" w14:textId="77777777" w:rsidR="009C30A2" w:rsidRPr="0003179F" w:rsidRDefault="009C30A2" w:rsidP="009C30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179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762" w:type="dxa"/>
          </w:tcPr>
          <w:p w14:paraId="6B5BD153" w14:textId="77777777" w:rsidR="009C30A2" w:rsidRPr="0003179F" w:rsidRDefault="009C30A2" w:rsidP="009C30A2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83D78C7" w14:textId="77777777" w:rsidR="00EF7A01" w:rsidRPr="0003179F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SarabunPSK" w:eastAsia="BrowalliaNew-Bold" w:hAnsi="TH SarabunPSK" w:cs="TH SarabunPSK"/>
          <w:sz w:val="32"/>
          <w:szCs w:val="32"/>
          <w:cs/>
        </w:rPr>
      </w:pPr>
      <w:r w:rsidRPr="0003179F">
        <w:rPr>
          <w:rFonts w:ascii="TH SarabunPSK" w:eastAsia="BrowalliaNew-Bold" w:hAnsi="TH SarabunPSK" w:cs="TH SarabunPSK"/>
          <w:sz w:val="32"/>
          <w:szCs w:val="32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03179F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8781" w14:textId="77777777" w:rsidR="002E0E94" w:rsidRDefault="002E0E94">
      <w:r>
        <w:separator/>
      </w:r>
    </w:p>
  </w:endnote>
  <w:endnote w:type="continuationSeparator" w:id="0">
    <w:p w14:paraId="73A5875C" w14:textId="77777777" w:rsidR="002E0E94" w:rsidRDefault="002E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arabun">
    <w:altName w:val="Calibri"/>
    <w:charset w:val="00"/>
    <w:family w:val="auto"/>
    <w:pitch w:val="default"/>
  </w:font>
  <w:font w:name="AngsanaUPC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E8DB" w14:textId="77777777" w:rsidR="008E06C4" w:rsidRPr="008E06C4" w:rsidRDefault="008E06C4">
    <w:pPr>
      <w:pStyle w:val="Footer"/>
      <w:jc w:val="right"/>
      <w:rPr>
        <w:rFonts w:ascii="TH Niramit AS" w:hAnsi="TH Niramit AS" w:cs="TH Niramit AS"/>
        <w:sz w:val="30"/>
        <w:szCs w:val="30"/>
      </w:rPr>
    </w:pPr>
    <w:r>
      <w:rPr>
        <w:rFonts w:ascii="TH Niramit AS" w:hAnsi="TH Niramit AS" w:cs="TH Niramit AS" w:hint="cs"/>
        <w:sz w:val="30"/>
        <w:szCs w:val="30"/>
        <w:cs/>
      </w:rPr>
      <w:t>หน้า</w:t>
    </w:r>
    <w:r w:rsidRPr="008E06C4">
      <w:rPr>
        <w:rFonts w:ascii="TH Niramit AS" w:hAnsi="TH Niramit AS" w:cs="TH Niramit AS"/>
        <w:sz w:val="30"/>
        <w:szCs w:val="30"/>
      </w:rPr>
      <w:t xml:space="preserve"> | </w:t>
    </w:r>
    <w:r w:rsidR="00C02A0C" w:rsidRPr="008E06C4">
      <w:rPr>
        <w:rFonts w:ascii="TH Niramit AS" w:hAnsi="TH Niramit AS" w:cs="TH Niramit AS"/>
        <w:sz w:val="30"/>
        <w:szCs w:val="30"/>
      </w:rPr>
      <w:fldChar w:fldCharType="begin"/>
    </w:r>
    <w:r w:rsidRPr="008E06C4">
      <w:rPr>
        <w:rFonts w:ascii="TH Niramit AS" w:hAnsi="TH Niramit AS" w:cs="TH Niramit AS"/>
        <w:sz w:val="30"/>
        <w:szCs w:val="30"/>
      </w:rPr>
      <w:instrText xml:space="preserve"> PAGE   \* MERGEFORMAT </w:instrText>
    </w:r>
    <w:r w:rsidR="00C02A0C" w:rsidRPr="008E06C4">
      <w:rPr>
        <w:rFonts w:ascii="TH Niramit AS" w:hAnsi="TH Niramit AS" w:cs="TH Niramit AS"/>
        <w:sz w:val="30"/>
        <w:szCs w:val="30"/>
      </w:rPr>
      <w:fldChar w:fldCharType="separate"/>
    </w:r>
    <w:r w:rsidR="0010771D">
      <w:rPr>
        <w:rFonts w:ascii="TH Niramit AS" w:hAnsi="TH Niramit AS" w:cs="TH Niramit AS"/>
        <w:noProof/>
        <w:sz w:val="30"/>
        <w:szCs w:val="30"/>
        <w:cs/>
      </w:rPr>
      <w:t>๒</w:t>
    </w:r>
    <w:r w:rsidR="00C02A0C" w:rsidRPr="008E06C4">
      <w:rPr>
        <w:rFonts w:ascii="TH Niramit AS" w:hAnsi="TH Niramit AS" w:cs="TH Niramit AS"/>
        <w:noProof/>
        <w:sz w:val="30"/>
        <w:szCs w:val="30"/>
      </w:rPr>
      <w:fldChar w:fldCharType="end"/>
    </w:r>
  </w:p>
  <w:p w14:paraId="3B83ECE1" w14:textId="77777777" w:rsidR="00AE0744" w:rsidRDefault="006568AF">
    <w:pPr>
      <w:pStyle w:val="Footer"/>
    </w:pPr>
    <w:r w:rsidRPr="001B1E67">
      <w:rPr>
        <w:rFonts w:ascii="TH Niramit AS" w:hAnsi="TH Niramit AS" w:cs="TH Niramit AS" w:hint="cs"/>
        <w:szCs w:val="24"/>
        <w:cs/>
      </w:rPr>
      <w:t xml:space="preserve">รายวิชา </w:t>
    </w:r>
    <w:r w:rsidR="001B1E67" w:rsidRPr="001B1E67">
      <w:rPr>
        <w:rFonts w:ascii="TH Niramit AS" w:eastAsia="BrowalliaNew-Bold" w:hAnsi="TH Niramit AS" w:cs="TH Niramit AS"/>
        <w:szCs w:val="24"/>
        <w:lang w:val="en-US"/>
      </w:rPr>
      <w:t xml:space="preserve">CIM </w:t>
    </w:r>
    <w:r w:rsidR="001B1E67" w:rsidRPr="001B1E67">
      <w:rPr>
        <w:rFonts w:ascii="TH Niramit AS" w:eastAsia="BrowalliaNew-Bold" w:hAnsi="TH Niramit AS" w:cs="TH Niramit AS" w:hint="cs"/>
        <w:szCs w:val="24"/>
        <w:cs/>
        <w:lang w:val="en-US"/>
      </w:rPr>
      <w:t>๑๑</w:t>
    </w:r>
    <w:r w:rsidR="00980CCC">
      <w:rPr>
        <w:rFonts w:ascii="TH Niramit AS" w:eastAsia="BrowalliaNew-Bold" w:hAnsi="TH Niramit AS" w:cs="TH Niramit AS" w:hint="cs"/>
        <w:szCs w:val="24"/>
        <w:cs/>
        <w:lang w:val="en-US"/>
      </w:rPr>
      <w:t>๒๒</w:t>
    </w:r>
    <w:r w:rsidR="00BF2BDD">
      <w:rPr>
        <w:rFonts w:ascii="TH Niramit AS" w:eastAsia="BrowalliaNew-Bold" w:hAnsi="TH Niramit AS" w:cs="TH Niramit AS" w:hint="cs"/>
        <w:sz w:val="30"/>
        <w:szCs w:val="30"/>
        <w:cs/>
      </w:rPr>
      <w:t xml:space="preserve"> </w:t>
    </w:r>
    <w:r w:rsidR="008E06C4">
      <w:rPr>
        <w:rFonts w:ascii="TH Niramit AS" w:hAnsi="TH Niramit AS" w:cs="TH Niramit AS" w:hint="cs"/>
        <w:sz w:val="26"/>
        <w:szCs w:val="26"/>
        <w:cs/>
      </w:rPr>
      <w:t xml:space="preserve">สาขาวิชา </w:t>
    </w:r>
    <w:r w:rsidR="00980CCC">
      <w:rPr>
        <w:rFonts w:ascii="TH Niramit AS" w:hAnsi="TH Niramit AS" w:cs="TH Niramit AS" w:hint="cs"/>
        <w:sz w:val="26"/>
        <w:szCs w:val="26"/>
        <w:cs/>
      </w:rPr>
      <w:t>การจัดการความมั่นคง</w:t>
    </w:r>
    <w:r w:rsidRPr="00BF2BDD">
      <w:rPr>
        <w:rFonts w:ascii="TH Niramit AS" w:hAnsi="TH Niramit AS" w:cs="TH Niramit AS" w:hint="cs"/>
        <w:sz w:val="26"/>
        <w:szCs w:val="26"/>
        <w:cs/>
      </w:rPr>
      <w:t xml:space="preserve"> </w:t>
    </w:r>
    <w:r w:rsidR="008E06C4" w:rsidRPr="00BF2BDD">
      <w:rPr>
        <w:rFonts w:ascii="TH Niramit AS" w:hAnsi="TH Niramit AS" w:cs="TH Niramit AS" w:hint="cs"/>
        <w:sz w:val="26"/>
        <w:szCs w:val="26"/>
        <w:cs/>
      </w:rPr>
      <w:t>วิทยาลัย</w:t>
    </w:r>
    <w:r>
      <w:rPr>
        <w:rFonts w:ascii="TH Niramit AS" w:hAnsi="TH Niramit AS" w:cs="TH Niramit AS" w:hint="cs"/>
        <w:sz w:val="26"/>
        <w:szCs w:val="26"/>
        <w:cs/>
      </w:rPr>
      <w:t>นวัตกรรมและการจัดการ</w:t>
    </w:r>
    <w:r w:rsidR="008E06C4">
      <w:rPr>
        <w:rFonts w:ascii="TH Niramit AS" w:hAnsi="TH Niramit AS" w:cs="TH Niramit AS" w:hint="cs"/>
        <w:sz w:val="26"/>
        <w:szCs w:val="26"/>
        <w:cs/>
      </w:rPr>
      <w:t xml:space="preserve">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5FC5" w14:textId="77777777" w:rsidR="008E06C4" w:rsidRPr="00971734" w:rsidRDefault="008E06C4">
    <w:pPr>
      <w:pStyle w:val="Footer"/>
      <w:jc w:val="right"/>
      <w:rPr>
        <w:rFonts w:ascii="TH Niramit AS" w:hAnsi="TH Niramit AS" w:cs="TH Niramit AS"/>
      </w:rPr>
    </w:pPr>
    <w:r w:rsidRPr="00971734">
      <w:rPr>
        <w:rFonts w:ascii="TH Niramit AS" w:hAnsi="TH Niramit AS" w:cs="TH Niramit AS"/>
        <w:cs/>
      </w:rPr>
      <w:t>หน้า</w:t>
    </w:r>
    <w:r w:rsidRPr="00971734">
      <w:rPr>
        <w:rFonts w:ascii="TH Niramit AS" w:hAnsi="TH Niramit AS" w:cs="TH Niramit AS"/>
      </w:rPr>
      <w:t xml:space="preserve"> | </w:t>
    </w:r>
    <w:r w:rsidR="00C02A0C" w:rsidRPr="00971734">
      <w:rPr>
        <w:rFonts w:ascii="TH Niramit AS" w:hAnsi="TH Niramit AS" w:cs="TH Niramit AS"/>
      </w:rPr>
      <w:fldChar w:fldCharType="begin"/>
    </w:r>
    <w:r w:rsidRPr="00971734">
      <w:rPr>
        <w:rFonts w:ascii="TH Niramit AS" w:hAnsi="TH Niramit AS" w:cs="TH Niramit AS"/>
      </w:rPr>
      <w:instrText xml:space="preserve"> PAGE   \* MERGEFORMAT </w:instrText>
    </w:r>
    <w:r w:rsidR="00C02A0C" w:rsidRPr="00971734">
      <w:rPr>
        <w:rFonts w:ascii="TH Niramit AS" w:hAnsi="TH Niramit AS" w:cs="TH Niramit AS"/>
      </w:rPr>
      <w:fldChar w:fldCharType="separate"/>
    </w:r>
    <w:r w:rsidR="0010771D">
      <w:rPr>
        <w:rFonts w:ascii="TH Niramit AS" w:hAnsi="TH Niramit AS" w:cs="TH Niramit AS"/>
        <w:noProof/>
        <w:cs/>
      </w:rPr>
      <w:t>๑๒</w:t>
    </w:r>
    <w:r w:rsidR="00C02A0C" w:rsidRPr="00971734">
      <w:rPr>
        <w:rFonts w:ascii="TH Niramit AS" w:hAnsi="TH Niramit AS" w:cs="TH Niramit AS"/>
        <w:noProof/>
      </w:rPr>
      <w:fldChar w:fldCharType="end"/>
    </w:r>
  </w:p>
  <w:p w14:paraId="7A8BDA76" w14:textId="77777777" w:rsidR="00AE0744" w:rsidRPr="00767756" w:rsidRDefault="00971734" w:rsidP="00971734">
    <w:pPr>
      <w:pStyle w:val="Footer"/>
      <w:jc w:val="right"/>
      <w:rPr>
        <w:rFonts w:ascii="TH Niramit AS" w:hAnsi="TH Niramit AS" w:cs="TH Niramit AS"/>
        <w:sz w:val="26"/>
        <w:szCs w:val="26"/>
      </w:rPr>
    </w:pPr>
    <w:r w:rsidRPr="00971734">
      <w:rPr>
        <w:rFonts w:ascii="TH Niramit AS" w:hAnsi="TH Niramit AS" w:cs="TH Niramit AS"/>
        <w:sz w:val="26"/>
        <w:szCs w:val="26"/>
        <w:cs/>
      </w:rPr>
      <w:t xml:space="preserve">รายวิชา </w:t>
    </w:r>
    <w:r w:rsidR="001B1E67">
      <w:rPr>
        <w:rFonts w:ascii="TH Niramit AS" w:hAnsi="TH Niramit AS" w:cs="TH Niramit AS"/>
        <w:sz w:val="26"/>
        <w:szCs w:val="26"/>
        <w:lang w:val="en-US"/>
      </w:rPr>
      <w:t>CIM</w:t>
    </w:r>
    <w:r w:rsidR="001B1E67">
      <w:rPr>
        <w:rFonts w:ascii="TH Niramit AS" w:hAnsi="TH Niramit AS" w:cs="TH Niramit AS" w:hint="cs"/>
        <w:sz w:val="26"/>
        <w:szCs w:val="26"/>
        <w:cs/>
        <w:lang w:val="en-US"/>
      </w:rPr>
      <w:t>๑๑</w:t>
    </w:r>
    <w:r w:rsidR="00980CCC">
      <w:rPr>
        <w:rFonts w:ascii="TH Niramit AS" w:hAnsi="TH Niramit AS" w:cs="TH Niramit AS" w:hint="cs"/>
        <w:sz w:val="26"/>
        <w:szCs w:val="26"/>
        <w:cs/>
        <w:lang w:val="en-US"/>
      </w:rPr>
      <w:t>๒๒</w:t>
    </w:r>
    <w:r w:rsidR="001B1E67">
      <w:rPr>
        <w:rFonts w:ascii="TH Niramit AS" w:hAnsi="TH Niramit AS" w:cs="TH Niramit AS" w:hint="cs"/>
        <w:sz w:val="26"/>
        <w:szCs w:val="26"/>
        <w:cs/>
        <w:lang w:val="en-US"/>
      </w:rPr>
      <w:t xml:space="preserve"> </w:t>
    </w:r>
    <w:r w:rsidRPr="00971734">
      <w:rPr>
        <w:rFonts w:ascii="TH Niramit AS" w:hAnsi="TH Niramit AS" w:cs="TH Niramit AS"/>
        <w:sz w:val="26"/>
        <w:szCs w:val="26"/>
        <w:cs/>
      </w:rPr>
      <w:t>สาขาวิชา การจัดการ</w:t>
    </w:r>
    <w:r w:rsidR="00980CCC">
      <w:rPr>
        <w:rFonts w:ascii="TH Niramit AS" w:hAnsi="TH Niramit AS" w:cs="TH Niramit AS" w:hint="cs"/>
        <w:sz w:val="26"/>
        <w:szCs w:val="26"/>
        <w:cs/>
      </w:rPr>
      <w:t>ความมั่นคง</w:t>
    </w:r>
    <w:r w:rsidRPr="00971734">
      <w:rPr>
        <w:rFonts w:ascii="TH Niramit AS" w:hAnsi="TH Niramit AS" w:cs="TH Niramit AS"/>
        <w:sz w:val="26"/>
        <w:szCs w:val="26"/>
        <w:cs/>
      </w:rPr>
      <w:t xml:space="preserve"> วิทยาลัยนวัตกรรมและการจัดการ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F7D0D" w14:textId="77777777" w:rsidR="002E0E94" w:rsidRDefault="002E0E94">
      <w:r>
        <w:separator/>
      </w:r>
    </w:p>
  </w:footnote>
  <w:footnote w:type="continuationSeparator" w:id="0">
    <w:p w14:paraId="064C13E8" w14:textId="77777777" w:rsidR="002E0E94" w:rsidRDefault="002E0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E2D6" w14:textId="77777777" w:rsidR="00CC4E37" w:rsidRDefault="00C02A0C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4E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5E4"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66DAFA44" w14:textId="77777777" w:rsidR="00CC4E37" w:rsidRDefault="00CC4E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7A5F" w14:textId="77777777" w:rsidR="00875D21" w:rsidRDefault="0069712A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189C710C" w14:textId="77777777" w:rsidR="00CC4E37" w:rsidRPr="00875D21" w:rsidRDefault="00875D21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="00C76343">
      <w:rPr>
        <w:rFonts w:ascii="TH Niramit AS" w:hAnsi="TH Niramit AS" w:cs="TH Niramit AS" w:hint="cs"/>
      </w:rPr>
      <w:sym w:font="Wingdings 2" w:char="F052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F97A" w14:textId="77777777" w:rsidR="00875D21" w:rsidRDefault="00875D21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5C0B6AF3" w14:textId="77777777" w:rsidR="00CC4E37" w:rsidRPr="00875D21" w:rsidRDefault="00875D21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3D12DDDE" w14:textId="77777777" w:rsidR="00CC4E37" w:rsidRDefault="00CC4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106E07"/>
    <w:multiLevelType w:val="hybridMultilevel"/>
    <w:tmpl w:val="A7A86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C5851"/>
    <w:multiLevelType w:val="hybridMultilevel"/>
    <w:tmpl w:val="1864F8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3DD088B"/>
    <w:multiLevelType w:val="hybridMultilevel"/>
    <w:tmpl w:val="E8DA7B6C"/>
    <w:lvl w:ilvl="0" w:tplc="04090005">
      <w:start w:val="1"/>
      <w:numFmt w:val="bullet"/>
      <w:lvlText w:val=""/>
      <w:lvlJc w:val="left"/>
      <w:pPr>
        <w:ind w:left="9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8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AC20DE"/>
    <w:multiLevelType w:val="hybridMultilevel"/>
    <w:tmpl w:val="539266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A090F"/>
    <w:multiLevelType w:val="hybridMultilevel"/>
    <w:tmpl w:val="AD24F1D2"/>
    <w:lvl w:ilvl="0" w:tplc="288CF6FC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295FC3"/>
    <w:multiLevelType w:val="hybridMultilevel"/>
    <w:tmpl w:val="6C4290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4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5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B51F03"/>
    <w:multiLevelType w:val="hybridMultilevel"/>
    <w:tmpl w:val="A57641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5A09466D"/>
    <w:multiLevelType w:val="hybridMultilevel"/>
    <w:tmpl w:val="14464A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8C1EF5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0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49A21C5"/>
    <w:multiLevelType w:val="hybridMultilevel"/>
    <w:tmpl w:val="53A437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874999945">
    <w:abstractNumId w:val="0"/>
  </w:num>
  <w:num w:numId="2" w16cid:durableId="117728377">
    <w:abstractNumId w:val="5"/>
  </w:num>
  <w:num w:numId="3" w16cid:durableId="1057824674">
    <w:abstractNumId w:val="25"/>
  </w:num>
  <w:num w:numId="4" w16cid:durableId="826827460">
    <w:abstractNumId w:val="13"/>
  </w:num>
  <w:num w:numId="5" w16cid:durableId="1384865400">
    <w:abstractNumId w:val="14"/>
  </w:num>
  <w:num w:numId="6" w16cid:durableId="1567908882">
    <w:abstractNumId w:val="21"/>
  </w:num>
  <w:num w:numId="7" w16cid:durableId="1212768996">
    <w:abstractNumId w:val="1"/>
  </w:num>
  <w:num w:numId="8" w16cid:durableId="39790776">
    <w:abstractNumId w:val="24"/>
  </w:num>
  <w:num w:numId="9" w16cid:durableId="1488089952">
    <w:abstractNumId w:val="23"/>
  </w:num>
  <w:num w:numId="10" w16cid:durableId="1871382250">
    <w:abstractNumId w:val="11"/>
  </w:num>
  <w:num w:numId="11" w16cid:durableId="1786538953">
    <w:abstractNumId w:val="17"/>
  </w:num>
  <w:num w:numId="12" w16cid:durableId="1519155586">
    <w:abstractNumId w:val="6"/>
  </w:num>
  <w:num w:numId="13" w16cid:durableId="1153328980">
    <w:abstractNumId w:val="15"/>
  </w:num>
  <w:num w:numId="14" w16cid:durableId="1421752954">
    <w:abstractNumId w:val="2"/>
  </w:num>
  <w:num w:numId="15" w16cid:durableId="240875149">
    <w:abstractNumId w:val="20"/>
  </w:num>
  <w:num w:numId="16" w16cid:durableId="1388184407">
    <w:abstractNumId w:val="8"/>
  </w:num>
  <w:num w:numId="17" w16cid:durableId="1369913851">
    <w:abstractNumId w:val="19"/>
  </w:num>
  <w:num w:numId="18" w16cid:durableId="143276606">
    <w:abstractNumId w:val="12"/>
  </w:num>
  <w:num w:numId="19" w16cid:durableId="742216841">
    <w:abstractNumId w:val="3"/>
  </w:num>
  <w:num w:numId="20" w16cid:durableId="1442535198">
    <w:abstractNumId w:val="16"/>
  </w:num>
  <w:num w:numId="21" w16cid:durableId="1700550484">
    <w:abstractNumId w:val="7"/>
  </w:num>
  <w:num w:numId="22" w16cid:durableId="112021630">
    <w:abstractNumId w:val="22"/>
  </w:num>
  <w:num w:numId="23" w16cid:durableId="1106459425">
    <w:abstractNumId w:val="4"/>
  </w:num>
  <w:num w:numId="24" w16cid:durableId="310452370">
    <w:abstractNumId w:val="18"/>
  </w:num>
  <w:num w:numId="25" w16cid:durableId="1146701327">
    <w:abstractNumId w:val="9"/>
  </w:num>
  <w:num w:numId="26" w16cid:durableId="2115249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276"/>
    <w:rsid w:val="000013E7"/>
    <w:rsid w:val="000231BC"/>
    <w:rsid w:val="00024D96"/>
    <w:rsid w:val="000251C2"/>
    <w:rsid w:val="00025BAE"/>
    <w:rsid w:val="0003179F"/>
    <w:rsid w:val="00035AC8"/>
    <w:rsid w:val="0004116C"/>
    <w:rsid w:val="000534DE"/>
    <w:rsid w:val="00054A75"/>
    <w:rsid w:val="000569D9"/>
    <w:rsid w:val="000660AD"/>
    <w:rsid w:val="0007546A"/>
    <w:rsid w:val="0008167A"/>
    <w:rsid w:val="00084782"/>
    <w:rsid w:val="00092AC9"/>
    <w:rsid w:val="00095033"/>
    <w:rsid w:val="00096585"/>
    <w:rsid w:val="000A3260"/>
    <w:rsid w:val="000B053B"/>
    <w:rsid w:val="000B0952"/>
    <w:rsid w:val="000B2638"/>
    <w:rsid w:val="000B39C2"/>
    <w:rsid w:val="000D22F8"/>
    <w:rsid w:val="000E2B93"/>
    <w:rsid w:val="000E3C5D"/>
    <w:rsid w:val="000F5FBE"/>
    <w:rsid w:val="00105387"/>
    <w:rsid w:val="0010771D"/>
    <w:rsid w:val="00116988"/>
    <w:rsid w:val="0012091B"/>
    <w:rsid w:val="00127C11"/>
    <w:rsid w:val="001405DD"/>
    <w:rsid w:val="00143BCA"/>
    <w:rsid w:val="001447A3"/>
    <w:rsid w:val="00147760"/>
    <w:rsid w:val="0015300E"/>
    <w:rsid w:val="00156EF3"/>
    <w:rsid w:val="001746CF"/>
    <w:rsid w:val="001B10E0"/>
    <w:rsid w:val="001B1889"/>
    <w:rsid w:val="001B1E67"/>
    <w:rsid w:val="001B5B0D"/>
    <w:rsid w:val="001C0D76"/>
    <w:rsid w:val="001C3B5F"/>
    <w:rsid w:val="001D0356"/>
    <w:rsid w:val="001D2CD1"/>
    <w:rsid w:val="001D3CD4"/>
    <w:rsid w:val="001E17F4"/>
    <w:rsid w:val="001E7744"/>
    <w:rsid w:val="001F27EF"/>
    <w:rsid w:val="001F39BD"/>
    <w:rsid w:val="002130BB"/>
    <w:rsid w:val="0021790B"/>
    <w:rsid w:val="00220D97"/>
    <w:rsid w:val="002220C0"/>
    <w:rsid w:val="00240480"/>
    <w:rsid w:val="00240A56"/>
    <w:rsid w:val="002440E7"/>
    <w:rsid w:val="00244336"/>
    <w:rsid w:val="0024599B"/>
    <w:rsid w:val="0024599F"/>
    <w:rsid w:val="00252FE9"/>
    <w:rsid w:val="00253578"/>
    <w:rsid w:val="00254A85"/>
    <w:rsid w:val="00260B99"/>
    <w:rsid w:val="0026684B"/>
    <w:rsid w:val="00272266"/>
    <w:rsid w:val="00273FC4"/>
    <w:rsid w:val="002804B1"/>
    <w:rsid w:val="00280E86"/>
    <w:rsid w:val="002928BB"/>
    <w:rsid w:val="00293B6D"/>
    <w:rsid w:val="00296F4C"/>
    <w:rsid w:val="0029783C"/>
    <w:rsid w:val="002A4461"/>
    <w:rsid w:val="002A59C4"/>
    <w:rsid w:val="002B084D"/>
    <w:rsid w:val="002B3721"/>
    <w:rsid w:val="002B41CE"/>
    <w:rsid w:val="002C019D"/>
    <w:rsid w:val="002C5732"/>
    <w:rsid w:val="002C7B23"/>
    <w:rsid w:val="002D23CC"/>
    <w:rsid w:val="002D4CDF"/>
    <w:rsid w:val="002D62CC"/>
    <w:rsid w:val="002E0E94"/>
    <w:rsid w:val="002E38A5"/>
    <w:rsid w:val="0030222D"/>
    <w:rsid w:val="00302D46"/>
    <w:rsid w:val="00303D18"/>
    <w:rsid w:val="00311697"/>
    <w:rsid w:val="003133E7"/>
    <w:rsid w:val="00313D0F"/>
    <w:rsid w:val="00316CC1"/>
    <w:rsid w:val="00324D33"/>
    <w:rsid w:val="003253B8"/>
    <w:rsid w:val="003444DB"/>
    <w:rsid w:val="00345C37"/>
    <w:rsid w:val="003506F9"/>
    <w:rsid w:val="003519B6"/>
    <w:rsid w:val="00351FF2"/>
    <w:rsid w:val="0035228C"/>
    <w:rsid w:val="0035640D"/>
    <w:rsid w:val="003637BF"/>
    <w:rsid w:val="00366C2C"/>
    <w:rsid w:val="003752DF"/>
    <w:rsid w:val="00381D78"/>
    <w:rsid w:val="00386EA2"/>
    <w:rsid w:val="0038701E"/>
    <w:rsid w:val="00390037"/>
    <w:rsid w:val="00394120"/>
    <w:rsid w:val="003A2497"/>
    <w:rsid w:val="003A49FD"/>
    <w:rsid w:val="003A4A86"/>
    <w:rsid w:val="003A5346"/>
    <w:rsid w:val="003A70D9"/>
    <w:rsid w:val="003B22FF"/>
    <w:rsid w:val="003C0838"/>
    <w:rsid w:val="003C1007"/>
    <w:rsid w:val="003C5483"/>
    <w:rsid w:val="003C71C3"/>
    <w:rsid w:val="003D26DF"/>
    <w:rsid w:val="003D34D5"/>
    <w:rsid w:val="003D45D8"/>
    <w:rsid w:val="003D563E"/>
    <w:rsid w:val="003E161F"/>
    <w:rsid w:val="003E5A2E"/>
    <w:rsid w:val="003E605F"/>
    <w:rsid w:val="003F2F77"/>
    <w:rsid w:val="0040029C"/>
    <w:rsid w:val="00401D33"/>
    <w:rsid w:val="00402790"/>
    <w:rsid w:val="00407FC3"/>
    <w:rsid w:val="004158DA"/>
    <w:rsid w:val="00417365"/>
    <w:rsid w:val="00417899"/>
    <w:rsid w:val="004206FD"/>
    <w:rsid w:val="0042091E"/>
    <w:rsid w:val="00423BC2"/>
    <w:rsid w:val="004266C5"/>
    <w:rsid w:val="00431017"/>
    <w:rsid w:val="004313E1"/>
    <w:rsid w:val="00431C96"/>
    <w:rsid w:val="00446C23"/>
    <w:rsid w:val="004521FC"/>
    <w:rsid w:val="004522BB"/>
    <w:rsid w:val="00452A0A"/>
    <w:rsid w:val="00456EDE"/>
    <w:rsid w:val="00464CB2"/>
    <w:rsid w:val="00470840"/>
    <w:rsid w:val="00470EB4"/>
    <w:rsid w:val="00477C3A"/>
    <w:rsid w:val="0048248B"/>
    <w:rsid w:val="00484C76"/>
    <w:rsid w:val="00494964"/>
    <w:rsid w:val="004A06B5"/>
    <w:rsid w:val="004A734C"/>
    <w:rsid w:val="004B3599"/>
    <w:rsid w:val="004B39A5"/>
    <w:rsid w:val="004B53BF"/>
    <w:rsid w:val="004B7BF5"/>
    <w:rsid w:val="004C1460"/>
    <w:rsid w:val="004C22BB"/>
    <w:rsid w:val="004D35E4"/>
    <w:rsid w:val="004D50AF"/>
    <w:rsid w:val="004D520C"/>
    <w:rsid w:val="004E05F3"/>
    <w:rsid w:val="004E577A"/>
    <w:rsid w:val="004F71D3"/>
    <w:rsid w:val="0050121B"/>
    <w:rsid w:val="005052B4"/>
    <w:rsid w:val="005069AB"/>
    <w:rsid w:val="005107A0"/>
    <w:rsid w:val="00512310"/>
    <w:rsid w:val="00515F42"/>
    <w:rsid w:val="00520E63"/>
    <w:rsid w:val="005319CD"/>
    <w:rsid w:val="00536B9A"/>
    <w:rsid w:val="00536E97"/>
    <w:rsid w:val="005475CD"/>
    <w:rsid w:val="0055019B"/>
    <w:rsid w:val="005518C2"/>
    <w:rsid w:val="00553F9C"/>
    <w:rsid w:val="005578FF"/>
    <w:rsid w:val="00560006"/>
    <w:rsid w:val="00565252"/>
    <w:rsid w:val="00565785"/>
    <w:rsid w:val="005945C5"/>
    <w:rsid w:val="00594F43"/>
    <w:rsid w:val="005974F8"/>
    <w:rsid w:val="0059784F"/>
    <w:rsid w:val="005A30BE"/>
    <w:rsid w:val="005A4DDB"/>
    <w:rsid w:val="005A6964"/>
    <w:rsid w:val="005B2BCE"/>
    <w:rsid w:val="005B469A"/>
    <w:rsid w:val="005B4EF4"/>
    <w:rsid w:val="005B562C"/>
    <w:rsid w:val="005B56DB"/>
    <w:rsid w:val="005D22B7"/>
    <w:rsid w:val="005D2D78"/>
    <w:rsid w:val="005D406B"/>
    <w:rsid w:val="005D4CD3"/>
    <w:rsid w:val="005D667B"/>
    <w:rsid w:val="005D6DF4"/>
    <w:rsid w:val="005E4121"/>
    <w:rsid w:val="005E7495"/>
    <w:rsid w:val="005F2938"/>
    <w:rsid w:val="005F565A"/>
    <w:rsid w:val="006067AE"/>
    <w:rsid w:val="00606CCB"/>
    <w:rsid w:val="006143D0"/>
    <w:rsid w:val="00616EDB"/>
    <w:rsid w:val="00617064"/>
    <w:rsid w:val="006261C1"/>
    <w:rsid w:val="00630167"/>
    <w:rsid w:val="00630A02"/>
    <w:rsid w:val="006377D4"/>
    <w:rsid w:val="00641320"/>
    <w:rsid w:val="006518DC"/>
    <w:rsid w:val="00654002"/>
    <w:rsid w:val="006568AF"/>
    <w:rsid w:val="00657075"/>
    <w:rsid w:val="00657996"/>
    <w:rsid w:val="0066014E"/>
    <w:rsid w:val="00680B95"/>
    <w:rsid w:val="006843E8"/>
    <w:rsid w:val="00686ADB"/>
    <w:rsid w:val="00690B09"/>
    <w:rsid w:val="00693DDD"/>
    <w:rsid w:val="0069712A"/>
    <w:rsid w:val="006A2595"/>
    <w:rsid w:val="006A387A"/>
    <w:rsid w:val="006A4FE4"/>
    <w:rsid w:val="006A5F58"/>
    <w:rsid w:val="006B111C"/>
    <w:rsid w:val="006B6F50"/>
    <w:rsid w:val="006C4B0B"/>
    <w:rsid w:val="006D0719"/>
    <w:rsid w:val="006D3923"/>
    <w:rsid w:val="006D44C0"/>
    <w:rsid w:val="00706938"/>
    <w:rsid w:val="007214A7"/>
    <w:rsid w:val="00721E19"/>
    <w:rsid w:val="007259CF"/>
    <w:rsid w:val="00725DFD"/>
    <w:rsid w:val="007279A8"/>
    <w:rsid w:val="00730750"/>
    <w:rsid w:val="00740F0D"/>
    <w:rsid w:val="00741B69"/>
    <w:rsid w:val="00747B6D"/>
    <w:rsid w:val="007536AA"/>
    <w:rsid w:val="0075373E"/>
    <w:rsid w:val="00764447"/>
    <w:rsid w:val="0076521D"/>
    <w:rsid w:val="00767756"/>
    <w:rsid w:val="00772D5A"/>
    <w:rsid w:val="00776ABB"/>
    <w:rsid w:val="00786F5C"/>
    <w:rsid w:val="007B1A8D"/>
    <w:rsid w:val="007B319D"/>
    <w:rsid w:val="007B780A"/>
    <w:rsid w:val="007C3ABC"/>
    <w:rsid w:val="007C4BC1"/>
    <w:rsid w:val="007C65A4"/>
    <w:rsid w:val="007C6FCF"/>
    <w:rsid w:val="007C7492"/>
    <w:rsid w:val="007D3F18"/>
    <w:rsid w:val="007D4378"/>
    <w:rsid w:val="007D471B"/>
    <w:rsid w:val="007E4207"/>
    <w:rsid w:val="007E7407"/>
    <w:rsid w:val="007F1265"/>
    <w:rsid w:val="007F2EA7"/>
    <w:rsid w:val="007F66BB"/>
    <w:rsid w:val="00803C84"/>
    <w:rsid w:val="00804CDF"/>
    <w:rsid w:val="00806239"/>
    <w:rsid w:val="00812062"/>
    <w:rsid w:val="00822F5A"/>
    <w:rsid w:val="00826BDB"/>
    <w:rsid w:val="008424C4"/>
    <w:rsid w:val="00846C49"/>
    <w:rsid w:val="008506A8"/>
    <w:rsid w:val="00851C4F"/>
    <w:rsid w:val="00860CD7"/>
    <w:rsid w:val="008616C5"/>
    <w:rsid w:val="00867602"/>
    <w:rsid w:val="00872999"/>
    <w:rsid w:val="008747C0"/>
    <w:rsid w:val="00875D21"/>
    <w:rsid w:val="00876C64"/>
    <w:rsid w:val="008942F9"/>
    <w:rsid w:val="00897F96"/>
    <w:rsid w:val="008A05F7"/>
    <w:rsid w:val="008A087E"/>
    <w:rsid w:val="008A10A0"/>
    <w:rsid w:val="008A4B4D"/>
    <w:rsid w:val="008A7A9A"/>
    <w:rsid w:val="008B3BD1"/>
    <w:rsid w:val="008B5DA1"/>
    <w:rsid w:val="008C03D5"/>
    <w:rsid w:val="008D36AC"/>
    <w:rsid w:val="008D4B1C"/>
    <w:rsid w:val="008D51C5"/>
    <w:rsid w:val="008E06C4"/>
    <w:rsid w:val="008E1831"/>
    <w:rsid w:val="008E2622"/>
    <w:rsid w:val="008E454E"/>
    <w:rsid w:val="008F0603"/>
    <w:rsid w:val="008F5CB6"/>
    <w:rsid w:val="00916928"/>
    <w:rsid w:val="00921B2F"/>
    <w:rsid w:val="009233E0"/>
    <w:rsid w:val="00934ECD"/>
    <w:rsid w:val="00943046"/>
    <w:rsid w:val="00945493"/>
    <w:rsid w:val="00947B24"/>
    <w:rsid w:val="009506E5"/>
    <w:rsid w:val="0095156D"/>
    <w:rsid w:val="00955DF5"/>
    <w:rsid w:val="009568CE"/>
    <w:rsid w:val="00957936"/>
    <w:rsid w:val="009604A3"/>
    <w:rsid w:val="00964355"/>
    <w:rsid w:val="0097133A"/>
    <w:rsid w:val="009714BD"/>
    <w:rsid w:val="00971734"/>
    <w:rsid w:val="00973191"/>
    <w:rsid w:val="00973ED9"/>
    <w:rsid w:val="00975091"/>
    <w:rsid w:val="0097531C"/>
    <w:rsid w:val="00980CCC"/>
    <w:rsid w:val="00985A1B"/>
    <w:rsid w:val="00987D39"/>
    <w:rsid w:val="00987F58"/>
    <w:rsid w:val="0099744E"/>
    <w:rsid w:val="009A67BC"/>
    <w:rsid w:val="009C30A2"/>
    <w:rsid w:val="009D2C0F"/>
    <w:rsid w:val="009D69BD"/>
    <w:rsid w:val="009E18AD"/>
    <w:rsid w:val="009E41B1"/>
    <w:rsid w:val="009E549B"/>
    <w:rsid w:val="00A0473D"/>
    <w:rsid w:val="00A051FC"/>
    <w:rsid w:val="00A0650C"/>
    <w:rsid w:val="00A07643"/>
    <w:rsid w:val="00A15363"/>
    <w:rsid w:val="00A2248E"/>
    <w:rsid w:val="00A2791C"/>
    <w:rsid w:val="00A33F85"/>
    <w:rsid w:val="00A36EF6"/>
    <w:rsid w:val="00A41A91"/>
    <w:rsid w:val="00A47E33"/>
    <w:rsid w:val="00A53061"/>
    <w:rsid w:val="00A563A7"/>
    <w:rsid w:val="00A60AC4"/>
    <w:rsid w:val="00A65965"/>
    <w:rsid w:val="00A70B91"/>
    <w:rsid w:val="00A7625C"/>
    <w:rsid w:val="00A76B61"/>
    <w:rsid w:val="00A77B66"/>
    <w:rsid w:val="00A83295"/>
    <w:rsid w:val="00A91CB9"/>
    <w:rsid w:val="00A94282"/>
    <w:rsid w:val="00A94CD5"/>
    <w:rsid w:val="00A95491"/>
    <w:rsid w:val="00A95BF3"/>
    <w:rsid w:val="00AB4E76"/>
    <w:rsid w:val="00AB5922"/>
    <w:rsid w:val="00AC041B"/>
    <w:rsid w:val="00AC2F35"/>
    <w:rsid w:val="00AC4142"/>
    <w:rsid w:val="00AC666B"/>
    <w:rsid w:val="00AD3CD9"/>
    <w:rsid w:val="00AD6704"/>
    <w:rsid w:val="00AE0744"/>
    <w:rsid w:val="00AE28D7"/>
    <w:rsid w:val="00AE2B13"/>
    <w:rsid w:val="00AF10CC"/>
    <w:rsid w:val="00AF132A"/>
    <w:rsid w:val="00AF6692"/>
    <w:rsid w:val="00B01B30"/>
    <w:rsid w:val="00B02E5C"/>
    <w:rsid w:val="00B04696"/>
    <w:rsid w:val="00B0743B"/>
    <w:rsid w:val="00B2143A"/>
    <w:rsid w:val="00B2306B"/>
    <w:rsid w:val="00B27E34"/>
    <w:rsid w:val="00B476AB"/>
    <w:rsid w:val="00B630AE"/>
    <w:rsid w:val="00B632A9"/>
    <w:rsid w:val="00B67BAE"/>
    <w:rsid w:val="00B70C9D"/>
    <w:rsid w:val="00B7390E"/>
    <w:rsid w:val="00B73E75"/>
    <w:rsid w:val="00B82811"/>
    <w:rsid w:val="00BB0FEB"/>
    <w:rsid w:val="00BB1121"/>
    <w:rsid w:val="00BB1D8A"/>
    <w:rsid w:val="00BB2A3B"/>
    <w:rsid w:val="00BC204E"/>
    <w:rsid w:val="00BC3D82"/>
    <w:rsid w:val="00BE3C26"/>
    <w:rsid w:val="00BE4450"/>
    <w:rsid w:val="00BE51D3"/>
    <w:rsid w:val="00BE5462"/>
    <w:rsid w:val="00BF2BDD"/>
    <w:rsid w:val="00BF36E7"/>
    <w:rsid w:val="00BF5CD8"/>
    <w:rsid w:val="00C01CB9"/>
    <w:rsid w:val="00C02828"/>
    <w:rsid w:val="00C029A3"/>
    <w:rsid w:val="00C02A0C"/>
    <w:rsid w:val="00C030E6"/>
    <w:rsid w:val="00C11FF5"/>
    <w:rsid w:val="00C20AFC"/>
    <w:rsid w:val="00C300A0"/>
    <w:rsid w:val="00C30A93"/>
    <w:rsid w:val="00C36349"/>
    <w:rsid w:val="00C36A44"/>
    <w:rsid w:val="00C543E3"/>
    <w:rsid w:val="00C5732F"/>
    <w:rsid w:val="00C6311C"/>
    <w:rsid w:val="00C7427C"/>
    <w:rsid w:val="00C742F1"/>
    <w:rsid w:val="00C75668"/>
    <w:rsid w:val="00C76343"/>
    <w:rsid w:val="00C80F2B"/>
    <w:rsid w:val="00C8262D"/>
    <w:rsid w:val="00C83382"/>
    <w:rsid w:val="00C87BDA"/>
    <w:rsid w:val="00C90D86"/>
    <w:rsid w:val="00C95A06"/>
    <w:rsid w:val="00CB5185"/>
    <w:rsid w:val="00CC4E37"/>
    <w:rsid w:val="00CD3FC3"/>
    <w:rsid w:val="00CD54F1"/>
    <w:rsid w:val="00CD5A88"/>
    <w:rsid w:val="00CE0369"/>
    <w:rsid w:val="00CE33D5"/>
    <w:rsid w:val="00CE3E21"/>
    <w:rsid w:val="00CE4619"/>
    <w:rsid w:val="00CE4DD6"/>
    <w:rsid w:val="00CE6E64"/>
    <w:rsid w:val="00CE7F79"/>
    <w:rsid w:val="00CF3F53"/>
    <w:rsid w:val="00CF563A"/>
    <w:rsid w:val="00D0384E"/>
    <w:rsid w:val="00D1046D"/>
    <w:rsid w:val="00D1474A"/>
    <w:rsid w:val="00D20FBA"/>
    <w:rsid w:val="00D22D44"/>
    <w:rsid w:val="00D248F5"/>
    <w:rsid w:val="00D4641F"/>
    <w:rsid w:val="00D53AC0"/>
    <w:rsid w:val="00D54436"/>
    <w:rsid w:val="00D56ADD"/>
    <w:rsid w:val="00D576D9"/>
    <w:rsid w:val="00D64BCE"/>
    <w:rsid w:val="00D64E58"/>
    <w:rsid w:val="00D65529"/>
    <w:rsid w:val="00D728B1"/>
    <w:rsid w:val="00D90639"/>
    <w:rsid w:val="00D92C13"/>
    <w:rsid w:val="00DA13FA"/>
    <w:rsid w:val="00DA2058"/>
    <w:rsid w:val="00DA380D"/>
    <w:rsid w:val="00DB6FB1"/>
    <w:rsid w:val="00DC5917"/>
    <w:rsid w:val="00DC6CF0"/>
    <w:rsid w:val="00DD2F54"/>
    <w:rsid w:val="00DD7906"/>
    <w:rsid w:val="00DE22E2"/>
    <w:rsid w:val="00DE39A3"/>
    <w:rsid w:val="00DF48F8"/>
    <w:rsid w:val="00DF4D87"/>
    <w:rsid w:val="00E04930"/>
    <w:rsid w:val="00E078B5"/>
    <w:rsid w:val="00E07C48"/>
    <w:rsid w:val="00E154E3"/>
    <w:rsid w:val="00E2554C"/>
    <w:rsid w:val="00E2750B"/>
    <w:rsid w:val="00E3755A"/>
    <w:rsid w:val="00E41E93"/>
    <w:rsid w:val="00E4350D"/>
    <w:rsid w:val="00E512FC"/>
    <w:rsid w:val="00E5583E"/>
    <w:rsid w:val="00E60121"/>
    <w:rsid w:val="00E6065C"/>
    <w:rsid w:val="00E66A6E"/>
    <w:rsid w:val="00E72CD9"/>
    <w:rsid w:val="00E82CD0"/>
    <w:rsid w:val="00E82FF0"/>
    <w:rsid w:val="00EA3472"/>
    <w:rsid w:val="00EA51B2"/>
    <w:rsid w:val="00EA7EC3"/>
    <w:rsid w:val="00EB1193"/>
    <w:rsid w:val="00EB4913"/>
    <w:rsid w:val="00EB6BED"/>
    <w:rsid w:val="00EC00A6"/>
    <w:rsid w:val="00EC1E9C"/>
    <w:rsid w:val="00EC1F50"/>
    <w:rsid w:val="00EC63E1"/>
    <w:rsid w:val="00EC6AE5"/>
    <w:rsid w:val="00ED31BB"/>
    <w:rsid w:val="00ED7A75"/>
    <w:rsid w:val="00EE2AF6"/>
    <w:rsid w:val="00EE44D3"/>
    <w:rsid w:val="00EE4ED1"/>
    <w:rsid w:val="00EF23A3"/>
    <w:rsid w:val="00EF7A01"/>
    <w:rsid w:val="00F029FB"/>
    <w:rsid w:val="00F042F4"/>
    <w:rsid w:val="00F105F8"/>
    <w:rsid w:val="00F1134B"/>
    <w:rsid w:val="00F13643"/>
    <w:rsid w:val="00F147F0"/>
    <w:rsid w:val="00F27913"/>
    <w:rsid w:val="00F31198"/>
    <w:rsid w:val="00F355A2"/>
    <w:rsid w:val="00F373DF"/>
    <w:rsid w:val="00F445DE"/>
    <w:rsid w:val="00F472A0"/>
    <w:rsid w:val="00F54D3E"/>
    <w:rsid w:val="00F56587"/>
    <w:rsid w:val="00F6575D"/>
    <w:rsid w:val="00F7048D"/>
    <w:rsid w:val="00F714C8"/>
    <w:rsid w:val="00F71A35"/>
    <w:rsid w:val="00F95A8D"/>
    <w:rsid w:val="00FA2234"/>
    <w:rsid w:val="00FA32DD"/>
    <w:rsid w:val="00FC6C50"/>
    <w:rsid w:val="00FD4C28"/>
    <w:rsid w:val="00FD603F"/>
    <w:rsid w:val="00FD7168"/>
    <w:rsid w:val="00FD723C"/>
    <w:rsid w:val="00FF7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9CA3E16"/>
  <w15:chartTrackingRefBased/>
  <w15:docId w15:val="{B224232A-E60F-407C-9750-0BFD1CCE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C49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5D22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4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acebook.com/nim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5DD70-96DF-4766-8E0A-936A6EB9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2277</Words>
  <Characters>12980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Administrator</dc:creator>
  <cp:keywords/>
  <cp:lastModifiedBy>SSRU-</cp:lastModifiedBy>
  <cp:revision>66</cp:revision>
  <cp:lastPrinted>2015-08-07T07:45:00Z</cp:lastPrinted>
  <dcterms:created xsi:type="dcterms:W3CDTF">2026-01-30T07:45:00Z</dcterms:created>
  <dcterms:modified xsi:type="dcterms:W3CDTF">2026-03-05T07:08:00Z</dcterms:modified>
</cp:coreProperties>
</file>