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E974B0" w14:textId="77777777" w:rsidR="00733E88" w:rsidRDefault="00E445D3" w:rsidP="00A736C0">
      <w:pPr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 w:rsidRPr="006576D1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รายละเอียดของรายวิชา</w:t>
      </w:r>
      <w:r w:rsidR="004D7F97" w:rsidRPr="006576D1">
        <w:rPr>
          <w:rFonts w:ascii="TH SarabunPSK" w:eastAsia="BrowalliaNew-Bold" w:hAnsi="TH SarabunPSK" w:cs="TH SarabunPSK"/>
          <w:b/>
          <w:bCs/>
          <w:sz w:val="40"/>
          <w:szCs w:val="40"/>
        </w:rPr>
        <w:t xml:space="preserve"> </w:t>
      </w:r>
    </w:p>
    <w:p w14:paraId="487728C0" w14:textId="3D0DCE19" w:rsidR="00733E88" w:rsidRDefault="004D7F97" w:rsidP="001874F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/>
          <w:b/>
          <w:bCs/>
          <w:sz w:val="32"/>
          <w:szCs w:val="32"/>
        </w:rPr>
        <w:t>Course Specification (TQF3/OBE3)</w:t>
      </w:r>
    </w:p>
    <w:p w14:paraId="13EB5F6E" w14:textId="6D509BD5" w:rsidR="00B65BF6" w:rsidRPr="00733E88" w:rsidRDefault="00EE5804" w:rsidP="00B65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Pr="00733E8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  <w:r w:rsidR="00B65BF6" w:rsidRPr="00733E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A53582" w14:textId="0868A225" w:rsidR="00733E88" w:rsidRPr="00733E88" w:rsidRDefault="00B65BF6" w:rsidP="00733E88">
      <w:pPr>
        <w:jc w:val="center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733E88">
        <w:rPr>
          <w:rFonts w:ascii="TH SarabunPSK" w:eastAsia="BrowalliaNew-Bold" w:hAnsi="TH SarabunPSK" w:cs="TH SarabunPSK"/>
          <w:b/>
          <w:bCs/>
          <w:sz w:val="32"/>
          <w:szCs w:val="32"/>
        </w:rPr>
        <w:t>Section 1 General Information</w:t>
      </w:r>
    </w:p>
    <w:p w14:paraId="67217044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รหัสและชื่อรายวิชา</w:t>
      </w:r>
    </w:p>
    <w:p w14:paraId="23765ECD" w14:textId="45280434" w:rsidR="009B631A" w:rsidRDefault="00EE5804" w:rsidP="009B631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 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ไทย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ab/>
      </w: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ab/>
        <w:t xml:space="preserve">DCC2303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การถ่ายภาพยนตร์และการออกแบบแสง</w:t>
      </w:r>
      <w:proofErr w:type="spellEnd"/>
    </w:p>
    <w:p w14:paraId="1ACEF172" w14:textId="01DC1491" w:rsidR="009B631A" w:rsidRPr="00F66EE3" w:rsidRDefault="009B631A" w:rsidP="009B631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อังกฤษ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Cinematography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and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Lighting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Design</w:t>
      </w:r>
      <w:proofErr w:type="spellEnd"/>
    </w:p>
    <w:p w14:paraId="1AC44BF1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2.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จำนวนหน่วยกิต</w:t>
      </w:r>
    </w:p>
    <w:p w14:paraId="77A2199D" w14:textId="3805B883" w:rsidR="00EE5804" w:rsidRPr="00F66EE3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   3 (2-2-5)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หน่วยกิต</w:t>
      </w:r>
      <w:proofErr w:type="spellEnd"/>
    </w:p>
    <w:p w14:paraId="20BD9DA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3.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หมวดวิชา</w:t>
      </w:r>
    </w:p>
    <w:p w14:paraId="25563F60" w14:textId="06D15252" w:rsidR="00EE5804" w:rsidRPr="00F66EE3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sz w:val="32"/>
          <w:szCs w:val="32"/>
        </w:rPr>
        <w:t xml:space="preserve">   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</w:rPr>
        <w:t>วิชาเอกเลือก</w:t>
      </w:r>
      <w:proofErr w:type="spellEnd"/>
    </w:p>
    <w:p w14:paraId="78CA1DB0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4.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7CE1E4A4" w14:textId="696D7A35" w:rsidR="00EE5804" w:rsidRPr="0054398A" w:rsidRDefault="00EE5804" w:rsidP="00EE58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</w:rPr>
        <w:t xml:space="preserve">    </w:t>
      </w:r>
      <w:proofErr w:type="spellStart"/>
      <w:proofErr w:type="gramStart"/>
      <w:r>
        <w:rPr>
          <w:rFonts w:ascii="TH SarabunPSK" w:eastAsia="TH SarabunPSK" w:hAnsi="TH SarabunPSK" w:cs="TH SarabunPSK" w:hint="cs"/>
          <w:sz w:val="32"/>
          <w:szCs w:val="32"/>
        </w:rPr>
        <w:t>อาจารย์ผู้รับผิดชอบรายวิชา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</w:rPr>
        <w:t xml:space="preserve"> :</w:t>
      </w:r>
      <w:proofErr w:type="gramEnd"/>
      <w:r>
        <w:rPr>
          <w:rFonts w:ascii="TH SarabunPSK" w:eastAsia="TH SarabunPSK" w:hAnsi="TH SarabunPSK" w:cs="TH SarabunPSK" w:hint="cs"/>
          <w:sz w:val="32"/>
          <w:szCs w:val="32"/>
        </w:rPr>
        <w:t xml:space="preserve"> Tonphon Sapnirund</w:t>
      </w:r>
    </w:p>
    <w:p w14:paraId="3514901F" w14:textId="5CB24393" w:rsidR="0054398A" w:rsidRPr="0054398A" w:rsidRDefault="0054398A" w:rsidP="0054398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   อาจารย์ผู้สอน : Tonphon Sapnirund</w:t>
      </w:r>
    </w:p>
    <w:p w14:paraId="010D6397" w14:textId="49CD8819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สถานที่ติดต่อ : อาคารวิทยาลัยนิเทศศาสตร์ วิทยาเขตนครปฐม</w:t>
      </w:r>
    </w:p>
    <w:p w14:paraId="79B23CA4" w14:textId="51845C53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   e-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mail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: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tonphon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.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sa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@ssru.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ac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.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th</w:t>
      </w:r>
      <w:proofErr w:type="spellEnd"/>
    </w:p>
    <w:p w14:paraId="45CD66E6" w14:textId="054B171E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5. </w:t>
      </w:r>
      <w:r w:rsidR="00DB58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ภาคการศึกษาและ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ชั้นปีที่เรียน</w:t>
      </w:r>
    </w:p>
    <w:p w14:paraId="73F16C94" w14:textId="48CEE7B9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  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ภาคเรียนที่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1</w:t>
      </w: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ab/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ปีการศึกษา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2569</w:t>
      </w: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ab/>
      </w: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ab/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ชั้นปีที่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2</w:t>
      </w:r>
    </w:p>
    <w:p w14:paraId="0FDF609B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6.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รายวิชาที่ต้องเรียนมาก่อน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</w:t>
      </w:r>
      <w:proofErr w:type="gramStart"/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Pre-requisite</w:t>
      </w:r>
      <w:proofErr w:type="gramEnd"/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789D0EF" w14:textId="42D30193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CA75A6">
        <w:rPr>
          <w:rFonts w:ascii="TH SarabunPSK" w:hAnsi="TH SarabunPSK" w:cs="TH SarabunPSK"/>
          <w:sz w:val="32"/>
          <w:szCs w:val="32"/>
        </w:rPr>
        <w:t>-</w:t>
      </w:r>
    </w:p>
    <w:p w14:paraId="4D212442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7.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รายวิชาที่ต้องเรียนพร้อมกัน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(Co-requisites)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B78E41A" w14:textId="224305B0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CA75A6">
        <w:rPr>
          <w:rFonts w:ascii="TH SarabunPSK" w:hAnsi="TH SarabunPSK" w:cs="TH SarabunPSK"/>
          <w:sz w:val="32"/>
          <w:szCs w:val="32"/>
        </w:rPr>
        <w:t>-</w:t>
      </w:r>
    </w:p>
    <w:p w14:paraId="220005A0" w14:textId="77777777" w:rsidR="000C558B" w:rsidRDefault="00EE5804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8.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สถานที่เรียน</w:t>
      </w:r>
    </w:p>
    <w:p w14:paraId="4E3BDC79" w14:textId="31DB5E49" w:rsidR="000C558B" w:rsidRPr="000C558B" w:rsidRDefault="000C558B" w:rsidP="000C558B">
      <w:pPr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  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อาคารวิทยาลัยนิเทศศาสตร์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วิทยาเขตนครปฐม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ห้องเรียน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ห้องสตูดิโอ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</w:rPr>
        <w:t>และสถานที่ถ่ายทำที่ได้รับอนุญาต</w:t>
      </w:r>
      <w:proofErr w:type="spellEnd"/>
    </w:p>
    <w:p w14:paraId="0F43178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9.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1BEAC3BB" w14:textId="4EC12C25" w:rsidR="00EE5804" w:rsidRDefault="00EE5804" w:rsidP="00EE58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</w:rPr>
        <w:t xml:space="preserve">    26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</w:rPr>
        <w:t>มิถุนายน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</w:rPr>
        <w:t xml:space="preserve"> 2569</w:t>
      </w:r>
    </w:p>
    <w:p w14:paraId="79A2433A" w14:textId="77777777" w:rsidR="003F3615" w:rsidRDefault="003F3615" w:rsidP="00EE5804">
      <w:pPr>
        <w:rPr>
          <w:rFonts w:ascii="TH SarabunPSK" w:hAnsi="TH SarabunPSK" w:cs="TH SarabunPSK"/>
          <w:sz w:val="32"/>
          <w:szCs w:val="32"/>
        </w:rPr>
      </w:pPr>
    </w:p>
    <w:p w14:paraId="74ABC51F" w14:textId="77777777" w:rsidR="003F3615" w:rsidRDefault="003F3615" w:rsidP="00EE5804">
      <w:pPr>
        <w:rPr>
          <w:rFonts w:ascii="TH SarabunPSK" w:hAnsi="TH SarabunPSK" w:cs="TH SarabunPSK"/>
          <w:sz w:val="32"/>
          <w:szCs w:val="32"/>
        </w:rPr>
      </w:pPr>
    </w:p>
    <w:p w14:paraId="35DC4108" w14:textId="49FDFB92" w:rsidR="003F3615" w:rsidRDefault="00815B15" w:rsidP="001874F0">
      <w:pPr>
        <w:rPr>
          <w:rFonts w:ascii="TH SarabunPSK" w:hAnsi="TH SarabunPSK" w:cs="TH SarabunPSK"/>
          <w:sz w:val="32"/>
          <w:szCs w:val="32"/>
        </w:rPr>
      </w:pPr>
      <w:r w:rsidRPr="002E036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10. </w:t>
      </w: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 w:rsidR="00A65158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01C4"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</w:t>
      </w:r>
      <w:r w:rsidR="00F0336A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96152B" w14:paraId="7AB30192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5A29A6B4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48290CB3" w14:textId="051E929C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69D914ED" w14:textId="6B27E225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ส่งเสริมทักษะการเรียนรู้ด้วยตนเองในการปฏิบัติและการปรับปรุงพัฒนางานเพื่อการประกอบอาชีพ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 w14:paraId="4804C980" w14:textId="3E66232F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ส่งเสริมทักษะด้านดิจิทัล</w:t>
            </w:r>
          </w:p>
        </w:tc>
      </w:tr>
      <w:tr w:rsidR="0096152B" w14:paraId="5756122E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0746723E" w14:textId="4F6F473B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499677A" w14:textId="79A505C2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7C237A9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vMerge/>
            <w:shd w:val="clear" w:color="auto" w:fill="D9D9D9" w:themeFill="background1" w:themeFillShade="D9"/>
            <w:vAlign w:val="center"/>
          </w:tcPr>
          <w:p w14:paraId="78224FA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C1EBF" w14:paraId="37A27A71" w14:textId="77777777" w:rsidTr="0058634B">
        <w:tc>
          <w:tcPr>
            <w:tcW w:w="2337" w:type="dxa"/>
          </w:tcPr>
          <w:p w14:paraId="40504895" w14:textId="42C5ADB9" w:rsidR="00C629E2" w:rsidRDefault="00CA75A6" w:rsidP="00CA75A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พัฒนาทักษะการถ่ายภาพยนตร์และการออกแบบแสง เพื่อให้นักศึกษาสามารถปฏิบัติงานกล้องและแสงได้อย่างเหมาะสม มีคุณภาพ และเป็นมืออาชีพ</w:t>
            </w:r>
          </w:p>
        </w:tc>
        <w:tc>
          <w:tcPr>
            <w:tcW w:w="2337" w:type="dxa"/>
          </w:tcPr>
          <w:p w14:paraId="62FD506C" w14:textId="66980060" w:rsidR="002C1EBF" w:rsidRDefault="00CA75A6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ส่งเสริมความปลอดภัย จริยธรรม ความรับผิดชอบ การใช้พลังงานและอุปกรณ์อย่างคุ้มค่า ตลอดจนการทำงานร่วมกันอย่างเคารพและเท่าเทียม สอดคล้องกับ SDG 4, 8 และ 12</w:t>
            </w:r>
          </w:p>
        </w:tc>
        <w:tc>
          <w:tcPr>
            <w:tcW w:w="2551" w:type="dxa"/>
          </w:tcPr>
          <w:p w14:paraId="2EBB655C" w14:textId="2E4AE03E" w:rsidR="00B07ECC" w:rsidRPr="00B07ECC" w:rsidRDefault="00B07ECC" w:rsidP="00B07EC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ใช้การทดลองกล้องและแสง การสะท้อนผลการปฏิบัติ และการแก้ปัญหาเฉพาะหน้า เพื่อพัฒนา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Growth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Mindset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และทักษะการเรียนรู้ตลอดชีวิต</w:t>
            </w:r>
          </w:p>
        </w:tc>
        <w:tc>
          <w:tcPr>
            <w:tcW w:w="2125" w:type="dxa"/>
          </w:tcPr>
          <w:p w14:paraId="32E288AF" w14:textId="4B243F8D" w:rsidR="002C1EBF" w:rsidRDefault="00B07ECC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ฝึกใช้งานกล้องดิจิทัล เครื่องมือวัดและตรวจสอบภาพ อุปกรณ์แสง ตลอดจนกระบวนการจัดเก็บข้อมูลและสื่อสารงานผ่านระบบดิจิทัล</w:t>
            </w:r>
          </w:p>
        </w:tc>
      </w:tr>
    </w:tbl>
    <w:p w14:paraId="6A6C016F" w14:textId="77777777" w:rsidR="00A33E7E" w:rsidRDefault="00A33E7E" w:rsidP="001874F0">
      <w:pPr>
        <w:rPr>
          <w:rFonts w:ascii="TH SarabunPSK" w:hAnsi="TH SarabunPSK" w:cs="TH SarabunPSK"/>
          <w:sz w:val="32"/>
          <w:szCs w:val="32"/>
        </w:rPr>
      </w:pPr>
    </w:p>
    <w:p w14:paraId="6EFE1A92" w14:textId="64E0A94A" w:rsidR="006014A8" w:rsidRPr="006014A8" w:rsidRDefault="006014A8" w:rsidP="006014A8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หมวดที่ </w:t>
      </w:r>
      <w:r w:rsidRPr="006014A8">
        <w:rPr>
          <w:rFonts w:ascii="TH SarabunPSK" w:hAnsi="TH SarabunPSK" w:cs="TH SarabunPSK"/>
          <w:b/>
          <w:bCs/>
          <w:color w:val="000000" w:themeColor="text1"/>
          <w:szCs w:val="32"/>
        </w:rPr>
        <w:t>2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A6158" w:rsidRPr="00DB220E">
        <w:rPr>
          <w:rFonts w:ascii="TH SarabunPSK" w:hAnsi="TH SarabunPSK" w:cs="TH SarabunPSK" w:hint="cs"/>
          <w:b/>
          <w:bCs/>
          <w:szCs w:val="32"/>
          <w:cs/>
        </w:rPr>
        <w:t>คำอธิบายรายวิชาและผลลัพธ์การเรียนรู้ระดับรายวิชา</w:t>
      </w:r>
    </w:p>
    <w:p w14:paraId="792B95FC" w14:textId="7E7BAFCC" w:rsidR="00657D42" w:rsidRPr="006014A8" w:rsidRDefault="006014A8" w:rsidP="00657D42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</w:rPr>
        <w:t xml:space="preserve">Section 2 </w:t>
      </w:r>
      <w:r w:rsidR="00EA6158">
        <w:rPr>
          <w:rFonts w:ascii="TH SarabunPSK" w:hAnsi="TH SarabunPSK" w:cs="TH SarabunPSK"/>
          <w:b/>
          <w:bCs/>
          <w:color w:val="000000" w:themeColor="text1"/>
          <w:szCs w:val="32"/>
        </w:rPr>
        <w:t>Course Description and Course Learning Outcome</w:t>
      </w:r>
      <w:r w:rsidR="00657D42">
        <w:rPr>
          <w:rFonts w:ascii="TH SarabunPSK" w:hAnsi="TH SarabunPSK" w:cs="TH SarabunPSK"/>
          <w:b/>
          <w:bCs/>
          <w:color w:val="000000" w:themeColor="text1"/>
          <w:szCs w:val="32"/>
        </w:rPr>
        <w:t>s: CLOs</w:t>
      </w:r>
    </w:p>
    <w:p w14:paraId="72E70DEB" w14:textId="50119B1F" w:rsidR="00657D42" w:rsidRPr="00F66EE3" w:rsidRDefault="00657D42" w:rsidP="00657D4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250DEC01" w14:textId="1DD3B0D6" w:rsidR="00657D42" w:rsidRDefault="00657D42" w:rsidP="002551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ภาษาไทย </w:t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br/>
        <w:t>หลักการพื้นฐานของการถ่ายภาพยนตร์ทั้งด้านเทคนิคและการประยุกต์ใช้ทางศิลปะ การใช้งานกล้อง องค์ประกอบภาพและการจัดกรอบภาพ การเลือกใช้เลนส์ การเคลื่อนกล้อง การกำหนดค่าการรับแสง การออกแบบและจัดแสง การทำงานร่วมกัน การจัดตำแหน่งและการเคลื่อนไหวของนักแสดง ความต่อเนื่องของภาพ และการเล่าเรื่องด้วยภาพ</w:t>
      </w:r>
    </w:p>
    <w:p w14:paraId="2223B0F7" w14:textId="4BC9DC63" w:rsidR="00657D42" w:rsidRDefault="00657D42" w:rsidP="00FE6BC1">
      <w:pPr>
        <w:ind w:left="20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ภาษาอังกฤษ </w:t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br/>
        <w:t xml:space="preserve">The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purpose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course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is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to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introduce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the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fundamentals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motion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picture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cinematography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including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both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technical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knowledge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and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artistic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application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.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Topics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>include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camera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operation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composition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and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framing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lens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choice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camera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movement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setting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proper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exposure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lighting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collaboration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blocking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continuity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, and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all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aspects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of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visual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storytelling</w:t>
      </w:r>
      <w:proofErr w:type="spellEnd"/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.</w:t>
      </w:r>
    </w:p>
    <w:p w14:paraId="08C377F2" w14:textId="77777777" w:rsidR="00FE6BC1" w:rsidRDefault="00FE6BC1" w:rsidP="00FE6BC1">
      <w:pPr>
        <w:ind w:left="200"/>
        <w:rPr>
          <w:rFonts w:ascii="TH SarabunPSK" w:hAnsi="TH SarabunPSK" w:cs="TH SarabunPSK"/>
          <w:sz w:val="32"/>
          <w:szCs w:val="32"/>
        </w:rPr>
      </w:pPr>
    </w:p>
    <w:p w14:paraId="41FB5A1C" w14:textId="23F2188F" w:rsidR="006B6A42" w:rsidRPr="006B6A42" w:rsidRDefault="006B6A42" w:rsidP="006B6A42">
      <w:pPr>
        <w:autoSpaceDE w:val="0"/>
        <w:autoSpaceDN w:val="0"/>
        <w:adjustRightInd w:val="0"/>
        <w:spacing w:line="340" w:lineRule="exac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B6A4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B6A4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จำนวนชั่วโมงที่ใช้ต่อภาคการศึกษา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6B6A42" w:rsidRPr="003348A6" w14:paraId="5EDB234F" w14:textId="77777777" w:rsidTr="009C2121">
        <w:trPr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0254FFF" w14:textId="79C903E3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บรรยาย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CD7EB" w14:textId="77777777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การฝึกปฏิบัติ/งาน</w:t>
            </w:r>
          </w:p>
          <w:p w14:paraId="57841295" w14:textId="2FA717C6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ภาคสนาม/การฝึกงาน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977AAAA" w14:textId="41644352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การศึกษาด้วยตนเอง</w:t>
            </w:r>
          </w:p>
        </w:tc>
      </w:tr>
      <w:tr w:rsidR="006B6A42" w:rsidRPr="003348A6" w14:paraId="5043DAFC" w14:textId="77777777" w:rsidTr="009C2121">
        <w:trPr>
          <w:jc w:val="center"/>
        </w:trPr>
        <w:tc>
          <w:tcPr>
            <w:tcW w:w="3114" w:type="dxa"/>
          </w:tcPr>
          <w:p w14:paraId="48BD533D" w14:textId="5312B72D" w:rsidR="009C2121" w:rsidRDefault="00FE6BC1" w:rsidP="003348A6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 xml:space="preserve">30 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ชั่วโมง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ภาคเรียน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br/>
              <w:t xml:space="preserve">2 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ชั่วโมง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สัปดาห์</w:t>
            </w:r>
            <w:proofErr w:type="spellEnd"/>
          </w:p>
        </w:tc>
        <w:tc>
          <w:tcPr>
            <w:tcW w:w="3260" w:type="dxa"/>
          </w:tcPr>
          <w:p w14:paraId="203BF15C" w14:textId="5397FB9D" w:rsidR="009C2121" w:rsidRDefault="00FE6BC1" w:rsidP="003348A6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 xml:space="preserve">30 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ชั่วโมง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ภาคเรียน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br/>
              <w:t xml:space="preserve">2 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ชั่วโมง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สัปดาห์</w:t>
            </w:r>
            <w:proofErr w:type="spellEnd"/>
          </w:p>
        </w:tc>
        <w:tc>
          <w:tcPr>
            <w:tcW w:w="3119" w:type="dxa"/>
          </w:tcPr>
          <w:p w14:paraId="44C39B3E" w14:textId="03E87EE8" w:rsidR="009C2121" w:rsidRDefault="00FE6BC1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 xml:space="preserve">75 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ชั่วโมง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ภาคเรียน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br/>
              <w:t xml:space="preserve">5 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ชั่วโมง</w:t>
            </w:r>
            <w:proofErr w:type="spellEnd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color w:val="000000"/>
                <w:szCs w:val="32"/>
              </w:rPr>
              <w:t>สัปดาห์</w:t>
            </w:r>
            <w:proofErr w:type="spellEnd"/>
          </w:p>
        </w:tc>
      </w:tr>
    </w:tbl>
    <w:p w14:paraId="7FB88530" w14:textId="0A564AC1" w:rsidR="006B6A42" w:rsidRDefault="004E3905" w:rsidP="004E3905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ประเภทรายวิชา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ab/>
        <w:t xml:space="preserve"> บรรยาย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ab/>
        <w:t xml:space="preserve"> ฝึกปฏิบัติ</w:t>
      </w:r>
    </w:p>
    <w:p w14:paraId="5EC1D65D" w14:textId="47D328DC" w:rsidR="00F26BFB" w:rsidRDefault="00EE5F50" w:rsidP="00EE5F50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จำนวนชั่วโมง</w:t>
      </w:r>
      <w:r w:rsidR="00E4470A">
        <w:rPr>
          <w:rFonts w:ascii="TH SarabunPSK" w:hAnsi="TH SarabunPSK" w:cs="TH SarabunPSK" w:hint="cs"/>
          <w:b/>
          <w:bCs/>
          <w:sz w:val="30"/>
          <w:szCs w:val="30"/>
          <w:cs/>
        </w:rPr>
        <w:t>ให้คำปรึกษานักศึกษารายบุคคล</w:t>
      </w:r>
    </w:p>
    <w:p w14:paraId="68164BCC" w14:textId="7A1DB523" w:rsidR="00E4470A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3.1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การให้คำปรึกษาทางวิชาการอย่างน้อย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1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ชั่วโมงต่อสัปดาห์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ตามวันและเวลาที่ประกาศให้นักศึกษาทราบ</w:t>
      </w:r>
      <w:proofErr w:type="spellEnd"/>
    </w:p>
    <w:p w14:paraId="02C4976E" w14:textId="68155C77" w:rsidR="00D237D0" w:rsidRPr="006B6A42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3.2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ให้คำปรึกษาผ่าน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SSRU DLP, e-mail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และช่องทางสื่อสารที่ผู้สอนกำหนด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รวมถึงนัดหมายเพิ่มเติมก่อนการสอบปฏิบัติและการผลิตโครงงาน</w:t>
      </w:r>
      <w:proofErr w:type="spellEnd"/>
    </w:p>
    <w:p w14:paraId="0C0009CD" w14:textId="0059EC39" w:rsidR="00EE1595" w:rsidRPr="006B6A42" w:rsidRDefault="00606E9A" w:rsidP="0062625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626252" w:rsidRPr="006B6A4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E1595" w:rsidRPr="006B6A42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จุดมุ่งหมายรายวิชา</w:t>
      </w:r>
    </w:p>
    <w:p w14:paraId="648E58EC" w14:textId="77777777" w:rsidR="00600592" w:rsidRDefault="00600592" w:rsidP="006005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รายวิชานี้มุ่งให้นักศึกษาเข้าใจหลักการทางเทคนิคและศิลปะของการถ่ายภาพยนตร์ สามารถควบคุมกล้อง เลนส์ การรับแสง การจัดองค์ประกอบ การเคลื่อนกล้อง และการออกแบบแสง ตลอดจนสามารถวางแผนและสร้างสรรค์ภาพเพื่อสื่อสารเรื่องราวได้อย่างมีคุณภาพ ปลอดภัย และทำงานร่วมกับกองถ่ายอย่างมืออาชีพ</w:t>
      </w:r>
    </w:p>
    <w:p w14:paraId="51ED321F" w14:textId="11618094" w:rsidR="00E445D3" w:rsidRDefault="00606E9A" w:rsidP="0060059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DB1D6C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ผลลัพธ์การเรียนรู้ระดับรายวิชา (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CLOs</w:t>
      </w:r>
      <w:r w:rsidR="008D2E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ในหลักสูตร 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OBE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9940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940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(L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</w:t>
      </w:r>
      <w:r w:rsidR="009940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D2E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ในหลักสูตร </w:t>
      </w:r>
      <w:r w:rsidR="008D2E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TQF</w:t>
      </w:r>
      <w:r w:rsidR="009940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5AE8D05C" w14:textId="3F462875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CLO/LO 1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อธิบายหลักการและหน้าที่เชิงการสื่อความหมายของระบบกล้อง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เลนส์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การรับแสง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องค์ประกอบภาพ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การเคลื่อนกล้อง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และแสงได้</w:t>
      </w:r>
      <w:proofErr w:type="spellEnd"/>
    </w:p>
    <w:p w14:paraId="16C14878" w14:textId="246E9312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CLO/LO 2 วิเคราะห์ภาพอ้างอิงและให้เหตุผลในการเลือกแนวทางการถ่ายภาพและการออกแบบแสงให้สัมพันธ์กับเรื่อง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อารมณ์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พื้นที่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และความต่อเนื่องได้</w:t>
      </w:r>
      <w:proofErr w:type="spellEnd"/>
    </w:p>
    <w:p w14:paraId="18F842DA" w14:textId="4E588424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CLO/LO 3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ใช้งานกล้อง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เลนส์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อุปกรณ์รองรับ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เครื่องมือวัดแสง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อุปกรณ์ไฟและกริปได้อย่างถูกต้อง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ปลอดภัย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และควบคุมคุณภาพของภาพได้</w:t>
      </w:r>
      <w:proofErr w:type="spellEnd"/>
    </w:p>
    <w:p w14:paraId="401A63F0" w14:textId="03F5863F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CLO/LO 4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ออกแบบ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วางแผน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และดำเนินการถ่ายภาพและจัดแสงสำหรับลำดับภาพสั้นได้อย่างเป็นระบบ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ภายใต้ข้อจำกัดของการผลิตจริง</w:t>
      </w:r>
      <w:proofErr w:type="spellEnd"/>
    </w:p>
    <w:p w14:paraId="52A0550E" w14:textId="0F10E59E" w:rsidR="009B1757" w:rsidRPr="00444F78" w:rsidRDefault="00405849" w:rsidP="00444F78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 xml:space="preserve">CLO/LO 5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แสดงความรับผิดชอบ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จริยธรรม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ความตระหนักด้านความปลอดภัย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การสื่อสาร</w:t>
      </w:r>
      <w:proofErr w:type="spellEnd"/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bCs/>
          <w:sz w:val="32"/>
          <w:szCs w:val="32"/>
        </w:rPr>
        <w:t>และการทำงานร่วมกันในกองถ่ายอย่างมืออาชีพ</w:t>
      </w:r>
      <w:proofErr w:type="spellEnd"/>
    </w:p>
    <w:p w14:paraId="3379DB3C" w14:textId="73795A1C" w:rsidR="00DB6836" w:rsidRDefault="00444F78" w:rsidP="00CA03A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DB6836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C1DA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ระหว่างผลลัพธ์การเรียนรู้</w:t>
      </w:r>
      <w:r w:rsidR="00A6344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Program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Learning Outcomes </w:t>
      </w:r>
      <w:r w:rsidR="00960D3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LOs) 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และผลลัพธ์การเรียนรู้</w:t>
      </w:r>
      <w:r w:rsidR="00960D3F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559"/>
        <w:gridCol w:w="1842"/>
      </w:tblGrid>
      <w:tr w:rsidR="005C2B25" w:rsidRPr="00C37426" w14:paraId="173F09B1" w14:textId="77777777" w:rsidTr="005C2B25">
        <w:trPr>
          <w:tblHeader/>
        </w:trPr>
        <w:tc>
          <w:tcPr>
            <w:tcW w:w="2830" w:type="dxa"/>
            <w:shd w:val="clear" w:color="auto" w:fill="D9D9D9" w:themeFill="background1" w:themeFillShade="D9"/>
          </w:tcPr>
          <w:p w14:paraId="444CAD06" w14:textId="2A12D692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C9693EC" w14:textId="4324A333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(K)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B5AF48" w14:textId="3FDE6137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ทักษะ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12423D" w14:textId="60030100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จริยธรรม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783D2E8" w14:textId="38340F04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คุณลักษณะ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(C)</w:t>
            </w:r>
          </w:p>
        </w:tc>
      </w:tr>
      <w:tr w:rsidR="005C2B25" w:rsidRPr="00C37426" w14:paraId="06626B62" w14:textId="77777777" w:rsidTr="005C2B25">
        <w:tc>
          <w:tcPr>
            <w:tcW w:w="2830" w:type="dxa"/>
          </w:tcPr>
          <w:p w14:paraId="68638511" w14:textId="77777777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1</w:t>
            </w:r>
          </w:p>
        </w:tc>
        <w:tc>
          <w:tcPr>
            <w:tcW w:w="1560" w:type="dxa"/>
          </w:tcPr>
          <w:p w14:paraId="4CF4DF1A" w14:textId="71091EDA" w:rsidR="005C2B25" w:rsidRPr="00BE2F4A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Segoe UI Symbol" w:eastAsia="Angsana New" w:hAnsi="Segoe UI Symbol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691FC0EF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397E86" w14:textId="1EBA6FB4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72B78B28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33A63A23" w14:textId="77777777" w:rsidTr="005C2B25">
        <w:tc>
          <w:tcPr>
            <w:tcW w:w="2830" w:type="dxa"/>
          </w:tcPr>
          <w:p w14:paraId="08BE3D96" w14:textId="77777777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2</w:t>
            </w:r>
          </w:p>
        </w:tc>
        <w:tc>
          <w:tcPr>
            <w:tcW w:w="1560" w:type="dxa"/>
          </w:tcPr>
          <w:p w14:paraId="054D52B3" w14:textId="7FFFD99C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6A6124" w14:textId="2A55B60E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61D59D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842" w:type="dxa"/>
          </w:tcPr>
          <w:p w14:paraId="6F0BD2E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5C2B25" w:rsidRPr="00C37426" w14:paraId="06033F89" w14:textId="77777777" w:rsidTr="005C2B25">
        <w:tc>
          <w:tcPr>
            <w:tcW w:w="2830" w:type="dxa"/>
          </w:tcPr>
          <w:p w14:paraId="0B112B4F" w14:textId="77777777" w:rsidR="005C2B25" w:rsidRPr="00C37426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3</w:t>
            </w:r>
          </w:p>
        </w:tc>
        <w:tc>
          <w:tcPr>
            <w:tcW w:w="1560" w:type="dxa"/>
          </w:tcPr>
          <w:p w14:paraId="2CB719F7" w14:textId="3535F0B5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76BEF47" w14:textId="631A610A" w:rsidR="005C2B25" w:rsidRPr="00C37426" w:rsidRDefault="00D1704C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52C7226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3C7F9851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5C2B25" w:rsidRPr="00C37426" w14:paraId="1B4BC959" w14:textId="77777777" w:rsidTr="005C2B25">
        <w:tc>
          <w:tcPr>
            <w:tcW w:w="2830" w:type="dxa"/>
          </w:tcPr>
          <w:p w14:paraId="45A911A8" w14:textId="77777777" w:rsidR="005C2B25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5</w:t>
            </w:r>
          </w:p>
        </w:tc>
        <w:tc>
          <w:tcPr>
            <w:tcW w:w="1560" w:type="dxa"/>
          </w:tcPr>
          <w:p w14:paraId="02173E4A" w14:textId="79DD52FD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BD51B5" w14:textId="382579DB" w:rsidR="005C2B25" w:rsidRPr="00C37426" w:rsidRDefault="00D1704C" w:rsidP="00D1704C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09F468C6" w14:textId="34D9A6FE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00641A26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5C2B25" w:rsidRPr="00C37426" w14:paraId="391B7865" w14:textId="77777777" w:rsidTr="005C2B25">
        <w:tc>
          <w:tcPr>
            <w:tcW w:w="2830" w:type="dxa"/>
          </w:tcPr>
          <w:p w14:paraId="45780EE2" w14:textId="77777777" w:rsidR="005C2B25" w:rsidRDefault="005C2B25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7</w:t>
            </w:r>
          </w:p>
        </w:tc>
        <w:tc>
          <w:tcPr>
            <w:tcW w:w="1560" w:type="dxa"/>
          </w:tcPr>
          <w:p w14:paraId="29DFDB21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E65177" w14:textId="703DF040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559" w:type="dxa"/>
          </w:tcPr>
          <w:p w14:paraId="1DCFF8DB" w14:textId="1CE83B7D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4E8AACFE" w14:textId="1336C189" w:rsidR="005C2B25" w:rsidRPr="00C37426" w:rsidRDefault="00505F24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</w:tbl>
    <w:p w14:paraId="18F472AB" w14:textId="77777777" w:rsidR="005C2B25" w:rsidRDefault="005C2B25" w:rsidP="00CA03AB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238"/>
        <w:gridCol w:w="1238"/>
        <w:gridCol w:w="1238"/>
        <w:gridCol w:w="1238"/>
        <w:gridCol w:w="1158"/>
      </w:tblGrid>
      <w:tr w:rsidR="00C37426" w:rsidRPr="00C37426" w14:paraId="66C38CFB" w14:textId="3731B6EE" w:rsidTr="00C37426">
        <w:trPr>
          <w:tblHeader/>
        </w:trPr>
        <w:tc>
          <w:tcPr>
            <w:tcW w:w="3240" w:type="dxa"/>
            <w:shd w:val="clear" w:color="auto" w:fill="D9D9D9" w:themeFill="background1" w:themeFillShade="D9"/>
          </w:tcPr>
          <w:p w14:paraId="38AA7CBF" w14:textId="68B65841" w:rsidR="00C37426" w:rsidRPr="00C37426" w:rsidRDefault="000B4830" w:rsidP="000B4830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ความสอดคล้องของ </w:t>
            </w:r>
            <w:r w:rsidR="00A6344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F8071BE" w14:textId="77777777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1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D98755D" w14:textId="77777777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2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5CDB6DD7" w14:textId="77777777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3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911B116" w14:textId="631EAE75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09439AD0" w14:textId="3176E7A9" w:rsidR="00C37426" w:rsidRPr="00C37426" w:rsidRDefault="00C37426" w:rsidP="00241049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5</w:t>
            </w:r>
          </w:p>
        </w:tc>
      </w:tr>
      <w:tr w:rsidR="00C37426" w:rsidRPr="00C37426" w14:paraId="206FAED8" w14:textId="72F33AD3" w:rsidTr="00C37426">
        <w:tc>
          <w:tcPr>
            <w:tcW w:w="3240" w:type="dxa"/>
          </w:tcPr>
          <w:p w14:paraId="770459EA" w14:textId="1A3E89E3" w:rsidR="00C37426" w:rsidRP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1</w:t>
            </w:r>
          </w:p>
        </w:tc>
        <w:tc>
          <w:tcPr>
            <w:tcW w:w="1238" w:type="dxa"/>
          </w:tcPr>
          <w:p w14:paraId="7CFA52F3" w14:textId="1A8B6360" w:rsidR="00C37426" w:rsidRPr="00C37426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2A4D388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F7E5D7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5DD3C66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7824B52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47CFBE4C" w14:textId="28147677" w:rsidTr="00C37426">
        <w:tc>
          <w:tcPr>
            <w:tcW w:w="3240" w:type="dxa"/>
          </w:tcPr>
          <w:p w14:paraId="7793623E" w14:textId="6A499BEC" w:rsidR="00C37426" w:rsidRP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2</w:t>
            </w:r>
          </w:p>
        </w:tc>
        <w:tc>
          <w:tcPr>
            <w:tcW w:w="1238" w:type="dxa"/>
          </w:tcPr>
          <w:p w14:paraId="6C2CD331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EAEE395" w14:textId="5D718AFE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65D8A71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2D94FD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34117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C37426" w:rsidRPr="00C37426" w14:paraId="03E2FFF7" w14:textId="2EE77E48" w:rsidTr="00C37426">
        <w:tc>
          <w:tcPr>
            <w:tcW w:w="3240" w:type="dxa"/>
          </w:tcPr>
          <w:p w14:paraId="07C44CAB" w14:textId="19BEC561" w:rsidR="00C37426" w:rsidRP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3</w:t>
            </w:r>
          </w:p>
        </w:tc>
        <w:tc>
          <w:tcPr>
            <w:tcW w:w="1238" w:type="dxa"/>
          </w:tcPr>
          <w:p w14:paraId="10BDF4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25B49B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238" w:type="dxa"/>
          </w:tcPr>
          <w:p w14:paraId="6327EDC9" w14:textId="1AD0CA23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DDA1EF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01E44D3A" w14:textId="1D6832BB" w:rsidR="00C37426" w:rsidRPr="00C37426" w:rsidRDefault="00726707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  <w:tr w:rsidR="00C37426" w:rsidRPr="00C37426" w14:paraId="13396DD7" w14:textId="77777777" w:rsidTr="00FB43CE">
        <w:trPr>
          <w:trHeight w:val="76"/>
        </w:trPr>
        <w:tc>
          <w:tcPr>
            <w:tcW w:w="3240" w:type="dxa"/>
          </w:tcPr>
          <w:p w14:paraId="6379DD7A" w14:textId="0A95DB7B" w:rsid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5</w:t>
            </w:r>
          </w:p>
        </w:tc>
        <w:tc>
          <w:tcPr>
            <w:tcW w:w="1238" w:type="dxa"/>
          </w:tcPr>
          <w:p w14:paraId="5532834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DE36BE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8B025DB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238" w:type="dxa"/>
          </w:tcPr>
          <w:p w14:paraId="48A93CB1" w14:textId="3158989A" w:rsidR="00C37426" w:rsidRPr="00C37426" w:rsidRDefault="00D1704C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158" w:type="dxa"/>
          </w:tcPr>
          <w:p w14:paraId="1F8A2EF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C37426" w:rsidRPr="00C37426" w14:paraId="59668626" w14:textId="77777777" w:rsidTr="00C37426">
        <w:tc>
          <w:tcPr>
            <w:tcW w:w="3240" w:type="dxa"/>
          </w:tcPr>
          <w:p w14:paraId="1B7D4267" w14:textId="6BC64390" w:rsidR="00C37426" w:rsidRDefault="00A63446" w:rsidP="00241049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PLO 7</w:t>
            </w:r>
          </w:p>
        </w:tc>
        <w:tc>
          <w:tcPr>
            <w:tcW w:w="1238" w:type="dxa"/>
          </w:tcPr>
          <w:p w14:paraId="2F693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71634DE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9AFC7C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238" w:type="dxa"/>
          </w:tcPr>
          <w:p w14:paraId="379097C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158" w:type="dxa"/>
          </w:tcPr>
          <w:p w14:paraId="411B8FC0" w14:textId="1A753468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</w:tbl>
    <w:p w14:paraId="4C0FF69A" w14:textId="77777777" w:rsidR="00D8681A" w:rsidRDefault="00D8681A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851"/>
        <w:gridCol w:w="708"/>
        <w:gridCol w:w="709"/>
        <w:gridCol w:w="672"/>
        <w:gridCol w:w="1558"/>
        <w:gridCol w:w="1313"/>
      </w:tblGrid>
      <w:tr w:rsidR="000A21F8" w:rsidRPr="001F0EF1" w14:paraId="0BCBFECB" w14:textId="77777777" w:rsidTr="000A21F8">
        <w:trPr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0720943" w14:textId="0BABD666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</w:t>
            </w:r>
            <w:r w:rsidR="00081E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641" w:type="dxa"/>
            <w:gridSpan w:val="6"/>
            <w:shd w:val="clear" w:color="auto" w:fill="D9D9D9" w:themeFill="background1" w:themeFillShade="D9"/>
          </w:tcPr>
          <w:p w14:paraId="31D9EDD6" w14:textId="77777777" w:rsidR="001C3026" w:rsidRPr="001F0EF1" w:rsidRDefault="001C3026" w:rsidP="001F2FD1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Cognitive Domain </w:t>
            </w:r>
          </w:p>
          <w:p w14:paraId="108601D0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(Knowledge) </w:t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</w:tcPr>
          <w:p w14:paraId="00004A17" w14:textId="77777777" w:rsidR="001C3026" w:rsidRPr="001F0EF1" w:rsidRDefault="001C3026" w:rsidP="001F2FD1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Psychomotor Domain </w:t>
            </w:r>
          </w:p>
          <w:p w14:paraId="2627150F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(Skills) </w:t>
            </w:r>
          </w:p>
        </w:tc>
        <w:tc>
          <w:tcPr>
            <w:tcW w:w="1313" w:type="dxa"/>
            <w:vMerge w:val="restart"/>
            <w:shd w:val="clear" w:color="auto" w:fill="D9D9D9" w:themeFill="background1" w:themeFillShade="D9"/>
          </w:tcPr>
          <w:p w14:paraId="445FA13A" w14:textId="77777777" w:rsidR="001C3026" w:rsidRPr="001F0EF1" w:rsidRDefault="001C3026" w:rsidP="001F2FD1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Affective Domain </w:t>
            </w:r>
          </w:p>
          <w:p w14:paraId="23B9039A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(Attitude) </w:t>
            </w:r>
          </w:p>
        </w:tc>
      </w:tr>
      <w:tr w:rsidR="000A21F8" w:rsidRPr="001F0EF1" w14:paraId="22283BCA" w14:textId="77777777" w:rsidTr="000A21F8">
        <w:trPr>
          <w:jc w:val="center"/>
        </w:trPr>
        <w:tc>
          <w:tcPr>
            <w:tcW w:w="1838" w:type="dxa"/>
            <w:vMerge/>
          </w:tcPr>
          <w:p w14:paraId="2BFA6F0A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1829C70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B84B4E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B2DC847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Ap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691692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93C385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Ev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67C08F0B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558" w:type="dxa"/>
            <w:vMerge/>
          </w:tcPr>
          <w:p w14:paraId="613C8F02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vMerge/>
          </w:tcPr>
          <w:p w14:paraId="6B471CC9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0E39D752" w14:textId="77777777" w:rsidTr="000A21F8">
        <w:trPr>
          <w:jc w:val="center"/>
        </w:trPr>
        <w:tc>
          <w:tcPr>
            <w:tcW w:w="1838" w:type="dxa"/>
          </w:tcPr>
          <w:p w14:paraId="7C8A7617" w14:textId="6D4F42AF" w:rsidR="001C3026" w:rsidRPr="009F5ECF" w:rsidRDefault="00D34B2A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851" w:type="dxa"/>
          </w:tcPr>
          <w:p w14:paraId="66E15C05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6E941BD5" w14:textId="5CBF658B" w:rsidR="001C3026" w:rsidRPr="009F5ECF" w:rsidRDefault="00081E53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42FCA96C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1FC756A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D3153E6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686C8A13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26F9EDEB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5D29233E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164714DB" w14:textId="77777777" w:rsidTr="000A21F8">
        <w:trPr>
          <w:jc w:val="center"/>
        </w:trPr>
        <w:tc>
          <w:tcPr>
            <w:tcW w:w="1838" w:type="dxa"/>
          </w:tcPr>
          <w:p w14:paraId="5C061770" w14:textId="47F46D28" w:rsidR="001C3026" w:rsidRPr="009F5ECF" w:rsidRDefault="00D34B2A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851" w:type="dxa"/>
          </w:tcPr>
          <w:p w14:paraId="70BE1BCB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483D4178" w14:textId="1DEB6FCE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710562B2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6A8392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709" w:type="dxa"/>
          </w:tcPr>
          <w:p w14:paraId="2EA57BFD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672" w:type="dxa"/>
          </w:tcPr>
          <w:p w14:paraId="1D926544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144398B4" w14:textId="13E4230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0045F14F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1BA4C712" w14:textId="77777777" w:rsidTr="000A21F8">
        <w:trPr>
          <w:jc w:val="center"/>
        </w:trPr>
        <w:tc>
          <w:tcPr>
            <w:tcW w:w="1838" w:type="dxa"/>
          </w:tcPr>
          <w:p w14:paraId="3FF7CF08" w14:textId="4C9E35B0" w:rsidR="001C3026" w:rsidRPr="009F5ECF" w:rsidRDefault="00D34B2A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851" w:type="dxa"/>
          </w:tcPr>
          <w:p w14:paraId="20CE33F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1AC506A" w14:textId="090CC3B8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A95C97F" w14:textId="7870B511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708" w:type="dxa"/>
          </w:tcPr>
          <w:p w14:paraId="0F6008EC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242FBE8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0EC6D9A3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7D97FA55" w14:textId="16DF5540" w:rsidR="001C3026" w:rsidRPr="009F5ECF" w:rsidRDefault="00583B29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3" w:type="dxa"/>
          </w:tcPr>
          <w:p w14:paraId="4A6B90F4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2</w:t>
            </w:r>
          </w:p>
        </w:tc>
      </w:tr>
      <w:tr w:rsidR="005C74D9" w:rsidRPr="001F0EF1" w14:paraId="733D4184" w14:textId="77777777" w:rsidTr="000A21F8">
        <w:trPr>
          <w:jc w:val="center"/>
        </w:trPr>
        <w:tc>
          <w:tcPr>
            <w:tcW w:w="1838" w:type="dxa"/>
          </w:tcPr>
          <w:p w14:paraId="1B75BCA2" w14:textId="6CD1AB54" w:rsidR="001C3026" w:rsidRPr="009F5ECF" w:rsidRDefault="005C74D9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851" w:type="dxa"/>
          </w:tcPr>
          <w:p w14:paraId="0ED24415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338A9A11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745601B" w14:textId="619C26E6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6B84D528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1F24834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26C8E9A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558" w:type="dxa"/>
          </w:tcPr>
          <w:p w14:paraId="04B881B1" w14:textId="4B24A762" w:rsidR="001C3026" w:rsidRPr="009F5ECF" w:rsidRDefault="00343410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313" w:type="dxa"/>
          </w:tcPr>
          <w:p w14:paraId="3554047F" w14:textId="77777777" w:rsidR="001C3026" w:rsidRPr="001F0EF1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3</w:t>
            </w:r>
          </w:p>
        </w:tc>
      </w:tr>
      <w:tr w:rsidR="005C74D9" w:rsidRPr="001F0EF1" w14:paraId="6675B75E" w14:textId="77777777" w:rsidTr="000A21F8">
        <w:trPr>
          <w:jc w:val="center"/>
        </w:trPr>
        <w:tc>
          <w:tcPr>
            <w:tcW w:w="1838" w:type="dxa"/>
          </w:tcPr>
          <w:p w14:paraId="10076CCD" w14:textId="465D83DB" w:rsidR="001C3026" w:rsidRPr="009F5ECF" w:rsidRDefault="005C74D9" w:rsidP="001F2FD1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851" w:type="dxa"/>
          </w:tcPr>
          <w:p w14:paraId="07E5B417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23A9200" w14:textId="54DAAF3B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BFFD3F4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708" w:type="dxa"/>
          </w:tcPr>
          <w:p w14:paraId="50731C32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B0D7ADC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7F2F3BCF" w14:textId="1875C2FF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521677FF" w14:textId="77777777" w:rsidR="001C3026" w:rsidRPr="009F5ECF" w:rsidRDefault="001C3026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43065EF5" w14:textId="0620E8DD" w:rsidR="001C3026" w:rsidRPr="001F0EF1" w:rsidRDefault="00343410" w:rsidP="001F2FD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</w:tbl>
    <w:p w14:paraId="37406FE8" w14:textId="6F6051E2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>Cognitive Domain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 xml:space="preserve">  </w:t>
      </w:r>
      <w:r>
        <w:rPr>
          <w:rFonts w:ascii="TH SarabunPSK" w:hAnsi="TH SarabunPSK" w:cs="TH SarabunPSK"/>
          <w:i/>
          <w:iCs/>
          <w:color w:val="7F7F7F" w:themeColor="text1" w:themeTint="80"/>
          <w:sz w:val="28"/>
        </w:rPr>
        <w:br/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R=Remembering      U=Understanding       Ap=Applying       An=Analyzing       Ev=Evaluating        C=Creating</w:t>
      </w:r>
    </w:p>
    <w:p w14:paraId="3E11F937" w14:textId="77777777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Psychomotor Domain    </w:t>
      </w:r>
    </w:p>
    <w:p w14:paraId="664F4F2F" w14:textId="5D323BCB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เลียนแบบ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ทำตามคำสั่ง   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ทำเพื่อความถูกต้อง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   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ทำอย่างสร้างสรรค์ต่อเนื่อง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   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ทำได้เหมือนธรรมชาติ</w:t>
      </w:r>
      <w:proofErr w:type="gramEnd"/>
    </w:p>
    <w:p w14:paraId="068CDA96" w14:textId="77777777" w:rsid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Affective Domain </w:t>
      </w:r>
    </w:p>
    <w:p w14:paraId="3E4AAA41" w14:textId="776205FE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การรับ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การตอบสนอง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การให้ค่านิยม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proofErr w:type="gramStart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การจัดรวบรวม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</w:t>
      </w:r>
      <w:proofErr w:type="gramEnd"/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การพัฒนาลักษณะนิสัยจากค่านิยม</w:t>
      </w:r>
    </w:p>
    <w:p w14:paraId="55C04462" w14:textId="73AD9C3A" w:rsidR="00D8681A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lastRenderedPageBreak/>
        <w:tab/>
      </w:r>
    </w:p>
    <w:p w14:paraId="2A7B3766" w14:textId="73ACED13" w:rsidR="009C1DA4" w:rsidRDefault="00444F78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 w:val="32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: </w:t>
      </w:r>
      <w:r w:rsidR="00C92A0F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1.2 </w:t>
      </w:r>
      <w:r w:rsidRPr="00CA03AB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  <w:cs/>
        </w:rPr>
        <w:t>หลักสูตรแสดงถึงการกำหนดผลลัพธ์การเรียนรู้ที่คาดหวังของทุกรายวิชา โดยถูกออกแบบและได้รับการจัดรูปแบบอย่างเหมาะสมและสอดคล้องกับผลลัพธ์การเรียนรู้ที่คาดหวังของหลักสูตร</w:t>
      </w:r>
    </w:p>
    <w:p w14:paraId="7F50F3A6" w14:textId="616F5C85" w:rsidR="00CE0981" w:rsidRDefault="00CE0981" w:rsidP="00CE098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กรณีหลักสูตรแบบ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OBE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57"/>
        <w:gridCol w:w="1201"/>
        <w:gridCol w:w="1137"/>
        <w:gridCol w:w="1233"/>
        <w:gridCol w:w="1695"/>
        <w:gridCol w:w="3128"/>
      </w:tblGrid>
      <w:tr w:rsidR="00CE0981" w14:paraId="4C3E9ACE" w14:textId="77777777" w:rsidTr="00B63A9E"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5FA028C7" w14:textId="083D47A4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3362E496" w14:textId="77777777" w:rsidR="00CE0981" w:rsidRPr="004A21AA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ความร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</w:p>
          <w:p w14:paraId="73E82B2D" w14:textId="77777777" w:rsidR="00CE0981" w:rsidRPr="004A21AA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(K)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CD51A3" w14:textId="77777777" w:rsidR="00CE0981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ทักษะทางปัญญา</w:t>
            </w:r>
          </w:p>
          <w:p w14:paraId="5BC1B075" w14:textId="77777777" w:rsidR="00CE0981" w:rsidRPr="004A21AA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(S)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51129D2" w14:textId="77777777" w:rsidR="00CE0981" w:rsidRPr="004A21AA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14:paraId="7220AC25" w14:textId="7E7E0380" w:rsidR="00CE0981" w:rsidRPr="004A21AA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9B54F7" w14:textId="346DC4B9" w:rsidR="00CE0981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  <w:p w14:paraId="5217671D" w14:textId="77777777" w:rsidR="00CE0981" w:rsidRPr="004A21AA" w:rsidRDefault="00CE0981" w:rsidP="00CE098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F4F1A7C" w14:textId="77777777" w:rsidR="00B63A9E" w:rsidRDefault="00CE0981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กรณี</w:t>
            </w:r>
            <w:r w:rsidR="00B63A9E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หลักสูตรวิชาชีพมีผลลัพธ์เฉพาะเพิ่มเติม </w:t>
            </w:r>
          </w:p>
          <w:p w14:paraId="5973D852" w14:textId="6454ABC9" w:rsidR="00CE0981" w:rsidRPr="004A21AA" w:rsidRDefault="00B63A9E" w:rsidP="00CE0981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ให้ระบุ</w:t>
            </w:r>
          </w:p>
        </w:tc>
      </w:tr>
      <w:tr w:rsidR="00CE0981" w14:paraId="49595424" w14:textId="77777777" w:rsidTr="00B63A9E">
        <w:tc>
          <w:tcPr>
            <w:tcW w:w="1137" w:type="dxa"/>
          </w:tcPr>
          <w:p w14:paraId="18C5A296" w14:textId="2EBF93DB" w:rsidR="00CE0981" w:rsidRDefault="00CE0981" w:rsidP="00D03ED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1552" w:type="dxa"/>
          </w:tcPr>
          <w:p w14:paraId="6A679B83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7" w:type="dxa"/>
          </w:tcPr>
          <w:p w14:paraId="23C5E328" w14:textId="38B7C011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76507EB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9A844F4" w14:textId="2B34E5EA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03982BC" w14:textId="77777777" w:rsidR="00CE0981" w:rsidRPr="00BE2F4A" w:rsidRDefault="00CE0981" w:rsidP="00D03ED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CE0981" w14:paraId="4586E4F1" w14:textId="77777777" w:rsidTr="00B63A9E">
        <w:tc>
          <w:tcPr>
            <w:tcW w:w="1137" w:type="dxa"/>
          </w:tcPr>
          <w:p w14:paraId="02FDCDDC" w14:textId="0697F51B" w:rsidR="00CE0981" w:rsidRDefault="00CE0981" w:rsidP="00D03ED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1552" w:type="dxa"/>
          </w:tcPr>
          <w:p w14:paraId="70777A6C" w14:textId="014471C8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2A076CC" w14:textId="636F623A" w:rsidR="00CE0981" w:rsidRDefault="002B4523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549491B4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0FA49CC" w14:textId="4B77F8E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1B12FE3" w14:textId="77777777" w:rsidR="00CE0981" w:rsidRPr="00BE2F4A" w:rsidRDefault="00CE0981" w:rsidP="00D03ED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CE0981" w14:paraId="25C039D7" w14:textId="77777777" w:rsidTr="00B63A9E">
        <w:tc>
          <w:tcPr>
            <w:tcW w:w="1137" w:type="dxa"/>
          </w:tcPr>
          <w:p w14:paraId="6309C458" w14:textId="0EA2B74C" w:rsidR="00CE0981" w:rsidRDefault="00CE0981" w:rsidP="00D03ED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1552" w:type="dxa"/>
          </w:tcPr>
          <w:p w14:paraId="096F30AC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9AAE17F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290A99AD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B9982A6" w14:textId="7809BFA8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5E967D" w14:textId="77777777" w:rsidR="00CE0981" w:rsidRPr="00BE2F4A" w:rsidRDefault="00CE0981" w:rsidP="00D03ED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TH SarabunPSK" w:eastAsia="TH SarabunPSK" w:hAnsi="TH SarabunPSK"/>
                <w:sz w:val="28"/>
              </w:rPr>
              <w:t>ทักษะปฏิบัติวิชาชีพด้านกล้องและแสง</w:t>
            </w:r>
            <w:proofErr w:type="spellEnd"/>
          </w:p>
        </w:tc>
      </w:tr>
      <w:tr w:rsidR="00CE0981" w14:paraId="3037298F" w14:textId="77777777" w:rsidTr="00B63A9E">
        <w:tc>
          <w:tcPr>
            <w:tcW w:w="1137" w:type="dxa"/>
          </w:tcPr>
          <w:p w14:paraId="5A77AD51" w14:textId="135E91B7" w:rsidR="00CE0981" w:rsidRDefault="00CE0981" w:rsidP="00D03ED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1552" w:type="dxa"/>
          </w:tcPr>
          <w:p w14:paraId="223CF447" w14:textId="7C502EC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77408FC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6DF28473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9896012" w14:textId="235AD03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843" w:type="dxa"/>
          </w:tcPr>
          <w:p w14:paraId="192B610F" w14:textId="77777777" w:rsidR="00CE0981" w:rsidRPr="00BE2F4A" w:rsidRDefault="00CE0981" w:rsidP="00D03ED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TH SarabunPSK" w:eastAsia="TH SarabunPSK" w:hAnsi="TH SarabunPSK"/>
                <w:sz w:val="28"/>
              </w:rPr>
              <w:t>ทักษะการออกแบบและผลิตภาพ</w:t>
            </w:r>
            <w:proofErr w:type="spellEnd"/>
          </w:p>
        </w:tc>
      </w:tr>
      <w:tr w:rsidR="00CE0981" w14:paraId="16BC93AA" w14:textId="77777777" w:rsidTr="00B63A9E">
        <w:tc>
          <w:tcPr>
            <w:tcW w:w="1137" w:type="dxa"/>
          </w:tcPr>
          <w:p w14:paraId="4F4213C3" w14:textId="2E08C850" w:rsidR="00CE0981" w:rsidRDefault="00CE0981" w:rsidP="00D03ED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1552" w:type="dxa"/>
          </w:tcPr>
          <w:p w14:paraId="68B2B1FE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6347D3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FA7B8FA" w14:textId="1A210EE0" w:rsidR="00CE0981" w:rsidRPr="00BE2F4A" w:rsidRDefault="002B4523" w:rsidP="00D03ED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984" w:type="dxa"/>
          </w:tcPr>
          <w:p w14:paraId="3DC7285E" w14:textId="2468B2FF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843" w:type="dxa"/>
          </w:tcPr>
          <w:p w14:paraId="558CD462" w14:textId="77777777" w:rsidR="00CE0981" w:rsidRDefault="00CE0981" w:rsidP="00D03ED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H SarabunPSK" w:eastAsia="TH SarabunPSK" w:hAnsi="TH SarabunPSK"/>
                <w:sz w:val="28"/>
              </w:rPr>
              <w:t>ความปลอดภัยและจรรยาบรรณกองถ่าย</w:t>
            </w:r>
            <w:proofErr w:type="spellEnd"/>
          </w:p>
        </w:tc>
      </w:tr>
    </w:tbl>
    <w:p w14:paraId="2DE9D9B0" w14:textId="77777777" w:rsidR="00CE0981" w:rsidRDefault="00CE0981" w:rsidP="00CA03A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5E8975" w14:textId="4EA5137F" w:rsidR="006B7791" w:rsidRDefault="006B7791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กรณีไม่ได้ใช้หลักสูตรแบบ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OBE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1083"/>
        <w:gridCol w:w="982"/>
        <w:gridCol w:w="1063"/>
        <w:gridCol w:w="1622"/>
        <w:gridCol w:w="1817"/>
        <w:gridCol w:w="1373"/>
      </w:tblGrid>
      <w:tr w:rsidR="0015795A" w14:paraId="20AF0347" w14:textId="6AB1CCBA" w:rsidTr="0015795A"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08D08946" w14:textId="03B701DC" w:rsidR="0015795A" w:rsidRDefault="0015795A" w:rsidP="00F2347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6E404B25" w14:textId="77777777" w:rsidR="0015795A" w:rsidRPr="004A21A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14:paraId="432F03D8" w14:textId="6A57FD6B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57EBD4EA" w14:textId="77777777" w:rsidR="0015795A" w:rsidRPr="004A21A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ความร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</w:p>
          <w:p w14:paraId="7DB33EE5" w14:textId="03B86D2A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(K)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A9A9E7A" w14:textId="77777777" w:rsidR="0015795A" w:rsidRDefault="0015795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ทักษะทางปัญญา</w:t>
            </w:r>
          </w:p>
          <w:p w14:paraId="6080D7B1" w14:textId="70204A6D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(S)</w:t>
            </w:r>
          </w:p>
        </w:tc>
        <w:tc>
          <w:tcPr>
            <w:tcW w:w="1622" w:type="dxa"/>
            <w:shd w:val="clear" w:color="auto" w:fill="D9D9D9" w:themeFill="background1" w:themeFillShade="D9"/>
            <w:vAlign w:val="center"/>
          </w:tcPr>
          <w:p w14:paraId="6453D1E4" w14:textId="77777777" w:rsidR="0015795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  <w:p w14:paraId="49DF8EEC" w14:textId="32E3362E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(C)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207AC39C" w14:textId="709D18AB" w:rsidR="0015795A" w:rsidRPr="004A21AA" w:rsidRDefault="0015795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  <w:r w:rsid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br/>
            </w:r>
            <w:r w:rsid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(IT)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05E62D9C" w14:textId="2BA2AFD9" w:rsidR="0015795A" w:rsidRPr="004A21A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ทักษะการ</w:t>
            </w:r>
          </w:p>
          <w:p w14:paraId="25D1C1AB" w14:textId="77777777" w:rsidR="0015795A" w:rsidRPr="004A21A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จัดการเรียนรู้</w:t>
            </w:r>
          </w:p>
          <w:p w14:paraId="02E2AF0A" w14:textId="77777777" w:rsidR="0015795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เฉพาะครุศาสตร์)</w:t>
            </w:r>
          </w:p>
          <w:p w14:paraId="4207E991" w14:textId="7060E1A9" w:rsidR="004A21AA" w:rsidRPr="004A21AA" w:rsidRDefault="004A21A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(L)</w:t>
            </w:r>
          </w:p>
        </w:tc>
      </w:tr>
      <w:tr w:rsidR="0015795A" w14:paraId="1C328A22" w14:textId="07C9B533" w:rsidTr="0015795A">
        <w:tc>
          <w:tcPr>
            <w:tcW w:w="1410" w:type="dxa"/>
          </w:tcPr>
          <w:p w14:paraId="751D78D5" w14:textId="1DFCA959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LO1</w:t>
            </w:r>
          </w:p>
        </w:tc>
        <w:tc>
          <w:tcPr>
            <w:tcW w:w="1083" w:type="dxa"/>
          </w:tcPr>
          <w:p w14:paraId="06B16C8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5F9C64B5" w14:textId="685F83B8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0DD05769" w14:textId="334D1B5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0CB620F4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421AE0E5" w14:textId="6F1993F1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603916AE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48B1EE6B" w14:textId="1468CA56" w:rsidTr="0015795A">
        <w:tc>
          <w:tcPr>
            <w:tcW w:w="1410" w:type="dxa"/>
          </w:tcPr>
          <w:p w14:paraId="59EA0521" w14:textId="00F98092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LO2</w:t>
            </w:r>
          </w:p>
        </w:tc>
        <w:tc>
          <w:tcPr>
            <w:tcW w:w="1083" w:type="dxa"/>
          </w:tcPr>
          <w:p w14:paraId="01D3A779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2FCC7053" w14:textId="3BD4C8E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50FDEFCE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2" w:type="dxa"/>
          </w:tcPr>
          <w:p w14:paraId="38E57F8A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575A9278" w14:textId="434D7E3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13270B14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5DDAB280" w14:textId="6FF098DE" w:rsidTr="0015795A">
        <w:tc>
          <w:tcPr>
            <w:tcW w:w="1410" w:type="dxa"/>
          </w:tcPr>
          <w:p w14:paraId="6D145D21" w14:textId="7EC60E38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LO3</w:t>
            </w:r>
          </w:p>
        </w:tc>
        <w:tc>
          <w:tcPr>
            <w:tcW w:w="1083" w:type="dxa"/>
          </w:tcPr>
          <w:p w14:paraId="4145A829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2850F966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63" w:type="dxa"/>
          </w:tcPr>
          <w:p w14:paraId="457C82FD" w14:textId="452D1F61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54BA01F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7EE9792D" w14:textId="0EF09D0A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7C258251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4602B634" w14:textId="1CE6BA88" w:rsidTr="0015795A">
        <w:tc>
          <w:tcPr>
            <w:tcW w:w="1410" w:type="dxa"/>
          </w:tcPr>
          <w:p w14:paraId="29FEBBC8" w14:textId="0F1C687E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LO4</w:t>
            </w:r>
          </w:p>
        </w:tc>
        <w:tc>
          <w:tcPr>
            <w:tcW w:w="1083" w:type="dxa"/>
          </w:tcPr>
          <w:p w14:paraId="2C76B4F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6109EC67" w14:textId="69DD9173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54BF28D9" w14:textId="7421DC1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448EE938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3995E1C3" w14:textId="3FC548E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5A8EC680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01111633" w14:textId="21694395" w:rsidTr="0015795A">
        <w:tc>
          <w:tcPr>
            <w:tcW w:w="1410" w:type="dxa"/>
          </w:tcPr>
          <w:p w14:paraId="7114C3DA" w14:textId="4FE1693D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lastRenderedPageBreak/>
              <w:t>LO5</w:t>
            </w:r>
          </w:p>
        </w:tc>
        <w:tc>
          <w:tcPr>
            <w:tcW w:w="1083" w:type="dxa"/>
          </w:tcPr>
          <w:p w14:paraId="44AA6FAA" w14:textId="7F25CE12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982" w:type="dxa"/>
          </w:tcPr>
          <w:p w14:paraId="598AB52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63" w:type="dxa"/>
          </w:tcPr>
          <w:p w14:paraId="3953B42A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2" w:type="dxa"/>
          </w:tcPr>
          <w:p w14:paraId="5B338ECA" w14:textId="0E8B59BB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817" w:type="dxa"/>
          </w:tcPr>
          <w:p w14:paraId="63F9CBE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3" w:type="dxa"/>
          </w:tcPr>
          <w:p w14:paraId="5E5280E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41CB4522" w14:textId="77777777" w:rsidR="00D73CE9" w:rsidRDefault="00D73CE9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E88381" w14:textId="77777777" w:rsidR="002B4523" w:rsidRDefault="002B4523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19DCB2" w14:textId="66859CC7" w:rsidR="00C65456" w:rsidRDefault="00772B8F" w:rsidP="0040584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6F2C84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7567D" w:rsidRPr="00C65456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การปรับปรุงรายวิชาตามข้อเสนอแนะ</w:t>
      </w:r>
      <w:r w:rsidR="00C7567D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="00C65456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545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>เปิดสอนรายวิชานี้ครั้งแรกไม่ต้องกรอก)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2"/>
        <w:gridCol w:w="3768"/>
      </w:tblGrid>
      <w:tr w:rsidR="00C65456" w14:paraId="5A3A46E0" w14:textId="77777777" w:rsidTr="00C65456">
        <w:tc>
          <w:tcPr>
            <w:tcW w:w="4675" w:type="dxa"/>
          </w:tcPr>
          <w:p w14:paraId="119A14F6" w14:textId="45DBDAE6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ข้อเสนอแนะจากผู้มีส่วนได้ส่วนเสีย</w:t>
            </w:r>
          </w:p>
        </w:tc>
        <w:tc>
          <w:tcPr>
            <w:tcW w:w="4675" w:type="dxa"/>
          </w:tcPr>
          <w:p w14:paraId="5F22EF11" w14:textId="52A982A9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การปรับปรุง</w:t>
            </w:r>
            <w:r w:rsidR="00BE12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ตามข้อเสนอแนะ</w:t>
            </w:r>
          </w:p>
        </w:tc>
      </w:tr>
      <w:tr w:rsidR="00C65456" w14:paraId="264D6E31" w14:textId="77777777" w:rsidTr="00C65456">
        <w:tc>
          <w:tcPr>
            <w:tcW w:w="4675" w:type="dxa"/>
          </w:tcPr>
          <w:p w14:paraId="08BDE834" w14:textId="736C14ED" w:rsidR="001E1BE4" w:rsidRPr="001E1BE4" w:rsidRDefault="00726707" w:rsidP="007267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ข้อเสนอแนะจากผู้เรียนและผู้ใช้บัณฑิตต้องการให้เพิ่มการฝึกปฏิบัติจริง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การแก้ปัญหาในกองถ่าย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และการใช้เครื่องมือร่วมสมัย</w:t>
            </w:r>
            <w:proofErr w:type="spellEnd"/>
          </w:p>
        </w:tc>
        <w:tc>
          <w:tcPr>
            <w:tcW w:w="4675" w:type="dxa"/>
          </w:tcPr>
          <w:p w14:paraId="7881CAC9" w14:textId="61A66BEC" w:rsidR="00C65456" w:rsidRPr="00132911" w:rsidRDefault="00726707" w:rsidP="0072670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เพิ่ม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Camera and Lighting Lab,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การสอบปฏิบัติ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การทดสอบภาพก่อนถ่ายจริง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การวางแผนความปลอดภัย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และโครงงานที่ใช้ข้อจำกัดใกล้เคียงการผลิตจริง</w:t>
            </w:r>
            <w:proofErr w:type="spellEnd"/>
          </w:p>
        </w:tc>
      </w:tr>
    </w:tbl>
    <w:p w14:paraId="1194B917" w14:textId="75CA36C6" w:rsidR="00405849" w:rsidRDefault="004060D3" w:rsidP="00AF6E5D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  <w:r w:rsidR="00272E33"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3.6 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ข้อมูล</w:t>
      </w:r>
      <w:r w:rsidR="00BA396A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การปรับปรุงรายวิชาตามข้อเสนอแนะ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จากผู้มีส่วนได้ส่วนเสีย เพื่อแสดงว่า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กระบวนการเรียนการสอนมีการปรับปรุงอย่างต่อเนื่อง เพื่อให้มั่นใจว่าตอบโจทย์ความต้องการของ</w:t>
      </w:r>
      <w:r w:rsidR="001E1BE4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ภ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าคอุตสาหกรรมการทำงาน และสอดคล้องกับผลลัพธ์การเรียนรู้ที่คาดหวัง</w:t>
      </w:r>
    </w:p>
    <w:p w14:paraId="058BDA3E" w14:textId="77777777" w:rsidR="007D0417" w:rsidRDefault="007D0417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  <w:sectPr w:rsidR="007D0417" w:rsidSect="00164993">
          <w:headerReference w:type="default" r:id="rId8"/>
          <w:footerReference w:type="default" r:id="rId9"/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5214A719" w14:textId="66193124" w:rsidR="00E0708B" w:rsidRPr="00237B52" w:rsidRDefault="00E0708B" w:rsidP="00237B52">
      <w:pPr>
        <w:pStyle w:val="NoSpacing"/>
        <w:jc w:val="center"/>
        <w:rPr>
          <w:rFonts w:ascii="TH SarabunPSK" w:hAnsi="TH SarabunPSK" w:cs="TH SarabunPSK"/>
          <w:b/>
          <w:bCs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>3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4835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การพัฒนาผู้เรียน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</w:t>
      </w:r>
      <w:r w:rsidR="0032182C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อดคล้อง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กับ</w:t>
      </w:r>
      <w:r w:rsidR="004835C3" w:rsidRPr="004835C3">
        <w:rPr>
          <w:rFonts w:ascii="TH SarabunPSK" w:hAnsi="TH SarabunPSK" w:cs="TH SarabunPSK"/>
          <w:b/>
          <w:bCs/>
          <w:szCs w:val="32"/>
          <w:cs/>
        </w:rPr>
        <w:t>ผลลัพธ์การเรียนรู้ระดับรายวิชา (</w:t>
      </w:r>
      <w:r w:rsidR="004835C3" w:rsidRPr="004835C3">
        <w:rPr>
          <w:rFonts w:ascii="TH SarabunPSK" w:hAnsi="TH SarabunPSK" w:cs="TH SarabunPSK"/>
          <w:b/>
          <w:bCs/>
          <w:szCs w:val="32"/>
        </w:rPr>
        <w:t>CLOs</w:t>
      </w:r>
      <w:r w:rsidR="00237B52">
        <w:rPr>
          <w:rFonts w:ascii="TH SarabunPSK" w:hAnsi="TH SarabunPSK" w:cs="TH SarabunPSK"/>
          <w:b/>
          <w:bCs/>
          <w:szCs w:val="32"/>
        </w:rPr>
        <w:t>)</w:t>
      </w:r>
    </w:p>
    <w:p w14:paraId="3DFD677F" w14:textId="0D26C641" w:rsidR="00E0708B" w:rsidRDefault="0016435B" w:rsidP="0016435B">
      <w:pPr>
        <w:pStyle w:val="NoSpacing"/>
        <w:jc w:val="center"/>
        <w:rPr>
          <w:rFonts w:ascii="TH SarabunPSK" w:hAnsi="TH SarabunPSK" w:cs="TH SarabunPSK"/>
          <w:color w:val="595959" w:themeColor="text1" w:themeTint="A6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3 </w:t>
      </w:r>
      <w:r w:rsidRPr="0016435B">
        <w:rPr>
          <w:rFonts w:ascii="TH SarabunPSK" w:hAnsi="TH SarabunPSK" w:cs="TH SarabunPSK"/>
          <w:b/>
          <w:bCs/>
          <w:color w:val="000000" w:themeColor="text1"/>
          <w:szCs w:val="32"/>
        </w:rPr>
        <w:t>Student Improvement in relation to Course Learning Outcomes (CLOs)</w:t>
      </w:r>
    </w:p>
    <w:p w14:paraId="3449FCE6" w14:textId="77777777" w:rsidR="00BA396A" w:rsidRDefault="00BA396A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  <w:cs/>
        </w:rPr>
      </w:pPr>
    </w:p>
    <w:p w14:paraId="5553627B" w14:textId="25E87E63" w:rsidR="004E5BE0" w:rsidRPr="000F196F" w:rsidRDefault="00A8264C" w:rsidP="00025323">
      <w:pPr>
        <w:pStyle w:val="NoSpacing"/>
        <w:rPr>
          <w:rFonts w:ascii="TH SarabunPSK" w:hAnsi="TH SarabunPSK" w:cs="TH SarabunPSK"/>
          <w:b/>
          <w:bCs/>
          <w:szCs w:val="32"/>
        </w:rPr>
      </w:pPr>
      <w:r w:rsidRPr="00DE3C1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>ความสอดคล้องระหว่างผลลัพธ์การเรียนรู้ระดับรายวิชา</w:t>
      </w:r>
      <w:r w:rsidR="00915235" w:rsidRPr="00DE3C1B">
        <w:rPr>
          <w:rFonts w:ascii="TH SarabunPSK" w:hAnsi="TH SarabunPSK" w:cs="TH SarabunPSK" w:hint="cs"/>
          <w:b/>
          <w:bCs/>
          <w:szCs w:val="32"/>
        </w:rPr>
        <w:t xml:space="preserve"> (CLOs</w:t>
      </w:r>
      <w:r w:rsidR="00F70CDC">
        <w:rPr>
          <w:rFonts w:ascii="TH SarabunPSK" w:hAnsi="TH SarabunPSK" w:cs="TH SarabunPSK"/>
          <w:b/>
          <w:bCs/>
          <w:szCs w:val="32"/>
        </w:rPr>
        <w:t>/LOs</w:t>
      </w:r>
      <w:r w:rsidR="00915235" w:rsidRPr="00DE3C1B">
        <w:rPr>
          <w:rFonts w:ascii="TH SarabunPSK" w:hAnsi="TH SarabunPSK" w:cs="TH SarabunPSK" w:hint="cs"/>
          <w:b/>
          <w:bCs/>
          <w:szCs w:val="32"/>
        </w:rPr>
        <w:t>)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 xml:space="preserve"> กับวิธีการสอน การวัดและการประเมินผล</w:t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791"/>
        <w:gridCol w:w="6192"/>
        <w:gridCol w:w="1597"/>
      </w:tblGrid>
      <w:tr w:rsidR="00F03F99" w:rsidRPr="00F03F99" w14:paraId="1B2D20A4" w14:textId="77777777" w:rsidTr="005E4758">
        <w:trPr>
          <w:trHeight w:val="705"/>
        </w:trPr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7804F131" w14:textId="77777777" w:rsidR="00F03F99" w:rsidRDefault="00F03F99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137031664"/>
            <w:r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CLOs</w:t>
            </w:r>
          </w:p>
          <w:p w14:paraId="3AE6EE2E" w14:textId="3741408D" w:rsidR="00F70CDC" w:rsidRPr="00F03F99" w:rsidRDefault="00F70CDC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LOs</w:t>
            </w:r>
          </w:p>
        </w:tc>
        <w:tc>
          <w:tcPr>
            <w:tcW w:w="303" w:type="pct"/>
            <w:shd w:val="clear" w:color="auto" w:fill="D9D9D9" w:themeFill="background1" w:themeFillShade="D9"/>
            <w:vAlign w:val="center"/>
          </w:tcPr>
          <w:p w14:paraId="3C3C209A" w14:textId="75DA6B9F" w:rsidR="00F03F99" w:rsidRPr="00F03F99" w:rsidRDefault="00F03F99" w:rsidP="00B31C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</w:rPr>
              <w:t>ระบุ</w:t>
            </w:r>
            <w:r w:rsidR="001A7A64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</w:rPr>
              <w:t>ผลลัพธ์</w:t>
            </w:r>
          </w:p>
        </w:tc>
        <w:tc>
          <w:tcPr>
            <w:tcW w:w="3349" w:type="pct"/>
            <w:shd w:val="clear" w:color="auto" w:fill="D9D9D9" w:themeFill="background1" w:themeFillShade="D9"/>
            <w:vAlign w:val="center"/>
          </w:tcPr>
          <w:p w14:paraId="55C69549" w14:textId="5867E24E" w:rsidR="00F03F99" w:rsidRPr="00F03F99" w:rsidRDefault="00B048E9" w:rsidP="00E63C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</w:rPr>
              <w:t>กลยุทธ์</w:t>
            </w:r>
            <w:r w:rsidR="00F03F99"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</w:rPr>
              <w:t>การสอน</w:t>
            </w:r>
            <w:r w:rsidR="00F03F99" w:rsidRPr="00F03F99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และการให้ผลป้อนกลับ </w:t>
            </w:r>
            <w:r w:rsidR="00F03F99"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br/>
            </w:r>
            <w:r w:rsidR="00F03F99"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F03F99"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Active Learning</w:t>
            </w:r>
            <w:r w:rsidR="00F03F99"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14:paraId="484C36DF" w14:textId="14C8760E" w:rsidR="00F03F99" w:rsidRPr="00F03F99" w:rsidRDefault="00F03F99" w:rsidP="00E63C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u w:val="single"/>
              </w:rPr>
              <w:t>(</w:t>
            </w:r>
            <w:r w:rsidRPr="00F03F99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ต้องสัมพันธ์กับหมวด </w:t>
            </w:r>
            <w:r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2 </w:t>
            </w:r>
            <w:r w:rsidRPr="00F03F99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ข้อ </w:t>
            </w:r>
            <w:r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u w:val="single"/>
              </w:rPr>
              <w:t>6)</w:t>
            </w:r>
          </w:p>
        </w:tc>
        <w:tc>
          <w:tcPr>
            <w:tcW w:w="893" w:type="pct"/>
            <w:shd w:val="clear" w:color="auto" w:fill="D9D9D9" w:themeFill="background1" w:themeFillShade="D9"/>
            <w:vAlign w:val="center"/>
          </w:tcPr>
          <w:p w14:paraId="2EE1F2E3" w14:textId="3BAE4C16" w:rsidR="00F03F99" w:rsidRPr="00F03F99" w:rsidRDefault="00F03F99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eastAsia="TH SarabunPSK" w:hAnsi="TH SarabunPSK" w:cs="TH SarabunPSK" w:hint="cs"/>
                <w:b/>
                <w:bCs/>
                <w:sz w:val="28"/>
                <w:szCs w:val="28"/>
                <w:cs/>
              </w:rPr>
              <w:t>วิธี</w:t>
            </w:r>
            <w:r w:rsidRPr="00F03F99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</w:rPr>
              <w:t>วัดและประเมินผล</w:t>
            </w:r>
          </w:p>
        </w:tc>
      </w:tr>
      <w:tr w:rsidR="00F03F99" w:rsidRPr="00F03F99" w14:paraId="7D939CD4" w14:textId="77777777" w:rsidTr="005E4758">
        <w:trPr>
          <w:cantSplit/>
          <w:trHeight w:val="352"/>
        </w:trPr>
        <w:tc>
          <w:tcPr>
            <w:tcW w:w="455" w:type="pct"/>
          </w:tcPr>
          <w:p w14:paraId="2D4A0540" w14:textId="1BBAC3B8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4"/>
                <w:szCs w:val="28"/>
              </w:rPr>
              <w:t>CLO 1</w:t>
            </w:r>
          </w:p>
        </w:tc>
        <w:tc>
          <w:tcPr>
            <w:tcW w:w="303" w:type="pct"/>
          </w:tcPr>
          <w:p w14:paraId="0B3BBD3B" w14:textId="273B9229" w:rsidR="00F03F99" w:rsidRPr="00B31C0F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</w:rPr>
              <w:t>K</w:t>
            </w:r>
          </w:p>
        </w:tc>
        <w:tc>
          <w:tcPr>
            <w:tcW w:w="3349" w:type="pct"/>
          </w:tcPr>
          <w:p w14:paraId="0BB841A5" w14:textId="5B24FE0B" w:rsidR="00F03F99" w:rsidRPr="00F03F99" w:rsidRDefault="00505F24" w:rsidP="00505F24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การบรรยายแบบย่อ การสาธิตอุปกรณ์ การวิเคราะห์ตัวอย่าง และการทดลองเปรียบเทียบค่ากล้อง เลนส์ การรับแสง และคุณลักษณะของแสง พร้อมให้ผลป้อนกลับทันที</w:t>
            </w:r>
          </w:p>
        </w:tc>
        <w:tc>
          <w:tcPr>
            <w:tcW w:w="893" w:type="pct"/>
          </w:tcPr>
          <w:p w14:paraId="6D273BBF" w14:textId="77777777" w:rsidR="00F03F99" w:rsidRDefault="00505F24" w:rsidP="00505F24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แบบทดสอบย่อย การถาม-ตอบ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Assignment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1 และคำถามรายบุคคลในการสอบปฏิบัติ</w:t>
            </w:r>
          </w:p>
        </w:tc>
      </w:tr>
      <w:tr w:rsidR="00F03F99" w:rsidRPr="00F03F99" w14:paraId="78CDAA4D" w14:textId="77777777" w:rsidTr="005E4758">
        <w:trPr>
          <w:cantSplit/>
          <w:trHeight w:val="352"/>
        </w:trPr>
        <w:tc>
          <w:tcPr>
            <w:tcW w:w="455" w:type="pct"/>
          </w:tcPr>
          <w:p w14:paraId="22F47843" w14:textId="66F32137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4"/>
                <w:szCs w:val="28"/>
              </w:rPr>
              <w:t>CLO 2</w:t>
            </w:r>
          </w:p>
        </w:tc>
        <w:tc>
          <w:tcPr>
            <w:tcW w:w="303" w:type="pct"/>
          </w:tcPr>
          <w:p w14:paraId="11F5692F" w14:textId="0F53F2F9" w:rsidR="00F03F99" w:rsidRPr="00F03F99" w:rsidRDefault="00505F24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</w:rPr>
              <w:t>S</w:t>
            </w:r>
          </w:p>
        </w:tc>
        <w:tc>
          <w:tcPr>
            <w:tcW w:w="3349" w:type="pct"/>
          </w:tcPr>
          <w:p w14:paraId="17B676F0" w14:textId="36156352" w:rsidR="00F03F99" w:rsidRPr="00F03F99" w:rsidRDefault="00180291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การวิเคราะห์ภาพและฉากจากภาพยนตร์ การเปรียบเทียบแนวทางภาพ การจัดทำ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Visual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Reference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/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Lookbook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และการวิพากษ์งานร่วมกัน</w:t>
            </w:r>
          </w:p>
        </w:tc>
        <w:tc>
          <w:tcPr>
            <w:tcW w:w="893" w:type="pct"/>
          </w:tcPr>
          <w:p w14:paraId="117BBECB" w14:textId="77777777" w:rsidR="00F03F99" w:rsidRDefault="00180291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Assignment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2,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Assignment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3, การนำเสนอแนวคิด และการให้เหตุผลในการสอบกลางภาค/ปลายภาค</w:t>
            </w:r>
          </w:p>
        </w:tc>
      </w:tr>
      <w:tr w:rsidR="00F03F99" w:rsidRPr="00F03F99" w14:paraId="687927B5" w14:textId="77777777" w:rsidTr="005E4758">
        <w:trPr>
          <w:cantSplit/>
          <w:trHeight w:val="352"/>
        </w:trPr>
        <w:tc>
          <w:tcPr>
            <w:tcW w:w="455" w:type="pct"/>
          </w:tcPr>
          <w:p w14:paraId="050B4E6D" w14:textId="184E1DBD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4"/>
                <w:szCs w:val="28"/>
              </w:rPr>
              <w:t>CLO 3</w:t>
            </w:r>
          </w:p>
        </w:tc>
        <w:tc>
          <w:tcPr>
            <w:tcW w:w="303" w:type="pct"/>
          </w:tcPr>
          <w:p w14:paraId="19B917D4" w14:textId="7C409A63" w:rsidR="00F03F99" w:rsidRPr="00F03F99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</w:rPr>
              <w:t>S</w:t>
            </w:r>
          </w:p>
        </w:tc>
        <w:tc>
          <w:tcPr>
            <w:tcW w:w="3349" w:type="pct"/>
          </w:tcPr>
          <w:p w14:paraId="1DCC6838" w14:textId="4384952A" w:rsidR="00F03F99" w:rsidRPr="00F03F99" w:rsidRDefault="00094379" w:rsidP="00094379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ฝึกปฏิบัติแบบฐานกิจกรรม การตั้งค่ากล้อง การวัดแสง การโฟกัส การติดตั้งไฟและก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ริป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การทำ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Safety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Check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และการหมุนเวียนหน้าที่ในกองถ่าย</w:t>
            </w:r>
          </w:p>
        </w:tc>
        <w:tc>
          <w:tcPr>
            <w:tcW w:w="893" w:type="pct"/>
          </w:tcPr>
          <w:p w14:paraId="45C6DDCC" w14:textId="54C3C563" w:rsidR="00180291" w:rsidRPr="00F03F99" w:rsidRDefault="00180291" w:rsidP="00180291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ประเมินการปฏิบัติ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Assignment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1–2 การสอบกลางภาคปฏิบัติ การสังเกตพฤติกรรม และ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Checklist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ความปลอดภัย</w:t>
            </w:r>
          </w:p>
        </w:tc>
      </w:tr>
      <w:tr w:rsidR="00F03F99" w:rsidRPr="00F03F99" w14:paraId="12ADFA95" w14:textId="77777777" w:rsidTr="005E4758">
        <w:trPr>
          <w:cantSplit/>
          <w:trHeight w:val="352"/>
        </w:trPr>
        <w:tc>
          <w:tcPr>
            <w:tcW w:w="455" w:type="pct"/>
          </w:tcPr>
          <w:p w14:paraId="0AF5353B" w14:textId="4A636D06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4"/>
                <w:szCs w:val="28"/>
              </w:rPr>
              <w:lastRenderedPageBreak/>
              <w:t>CLO 4</w:t>
            </w:r>
          </w:p>
        </w:tc>
        <w:tc>
          <w:tcPr>
            <w:tcW w:w="303" w:type="pct"/>
          </w:tcPr>
          <w:p w14:paraId="1A7E7371" w14:textId="396DCD41" w:rsidR="00F03F99" w:rsidRPr="00F03F99" w:rsidRDefault="00505F24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gramStart"/>
            <w:r>
              <w:rPr>
                <w:rFonts w:ascii="TH SarabunPSK" w:eastAsia="TH SarabunPSK" w:hAnsi="TH SarabunPSK" w:cs="TH SarabunPSK"/>
                <w:sz w:val="24"/>
                <w:szCs w:val="28"/>
              </w:rPr>
              <w:t>S,C</w:t>
            </w:r>
            <w:proofErr w:type="gramEnd"/>
          </w:p>
        </w:tc>
        <w:tc>
          <w:tcPr>
            <w:tcW w:w="3349" w:type="pct"/>
          </w:tcPr>
          <w:p w14:paraId="7C07D02D" w14:textId="14A18D1B" w:rsidR="00F03F99" w:rsidRPr="00F03F99" w:rsidRDefault="00094379" w:rsidP="00094379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Project-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based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Learning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การทำ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Shot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List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Floor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Plan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Lighting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Diagram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Camera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Test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Rehearsal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Dailies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Review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 xml:space="preserve"> โดยปรับปรุงงานจาก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Feedback</w:t>
            </w:r>
            <w:proofErr w:type="spellEnd"/>
          </w:p>
        </w:tc>
        <w:tc>
          <w:tcPr>
            <w:tcW w:w="893" w:type="pct"/>
          </w:tcPr>
          <w:p w14:paraId="52CA53F2" w14:textId="4D2C43BA" w:rsidR="00F03F99" w:rsidRPr="00F03F99" w:rsidRDefault="00180291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Assignment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3 โครงงานปลายภาค Pre-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production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Package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ผลงานภาพ และการนำเสนอ/ตอบคำถาม</w:t>
            </w:r>
          </w:p>
        </w:tc>
      </w:tr>
      <w:tr w:rsidR="00F03F99" w:rsidRPr="00F03F99" w14:paraId="05C38498" w14:textId="77777777" w:rsidTr="005E4758">
        <w:trPr>
          <w:cantSplit/>
          <w:trHeight w:val="352"/>
        </w:trPr>
        <w:tc>
          <w:tcPr>
            <w:tcW w:w="455" w:type="pct"/>
          </w:tcPr>
          <w:p w14:paraId="3772E4D8" w14:textId="20B37EB3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4"/>
                <w:szCs w:val="28"/>
              </w:rPr>
              <w:t>CLO 5</w:t>
            </w:r>
          </w:p>
        </w:tc>
        <w:tc>
          <w:tcPr>
            <w:tcW w:w="303" w:type="pct"/>
          </w:tcPr>
          <w:p w14:paraId="66C6B47F" w14:textId="68E91D96" w:rsidR="00F03F99" w:rsidRPr="00F03F99" w:rsidRDefault="00505F24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proofErr w:type="gramStart"/>
            <w:r>
              <w:rPr>
                <w:rFonts w:ascii="TH SarabunPSK" w:eastAsia="TH SarabunPSK" w:hAnsi="TH SarabunPSK" w:cs="TH SarabunPSK"/>
                <w:sz w:val="24"/>
                <w:szCs w:val="28"/>
              </w:rPr>
              <w:t>E,C</w:t>
            </w:r>
            <w:proofErr w:type="gramEnd"/>
          </w:p>
        </w:tc>
        <w:tc>
          <w:tcPr>
            <w:tcW w:w="3349" w:type="pct"/>
          </w:tcPr>
          <w:p w14:paraId="0147F3A5" w14:textId="77777777" w:rsidR="00094379" w:rsidRPr="00094379" w:rsidRDefault="00094379" w:rsidP="00094379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4"/>
                <w:szCs w:val="28"/>
                <w:cs/>
              </w:rPr>
              <w:t>กำหนดบทบาทกองถ่าย การประเมินความเสี่ยง การดูแลอุปกรณ์ การสื่อสารและแก้ปัญหาเป็นทีม การประเมินตนเองและเพื่อนร่วมทีม</w:t>
            </w:r>
          </w:p>
        </w:tc>
        <w:tc>
          <w:tcPr>
            <w:tcW w:w="893" w:type="pct"/>
          </w:tcPr>
          <w:p w14:paraId="7D41B625" w14:textId="77777777" w:rsidR="00094379" w:rsidRDefault="00094379" w:rsidP="00094379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ประเมินความรับผิดชอบ การตรงต่อเวลา ความปลอดภัย จริยธรรม การทำงานเป็นทีม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Production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Log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Peer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/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Self</w:t>
            </w:r>
            <w:proofErr w:type="spellEnd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4"/>
                <w:szCs w:val="28"/>
                <w:cs/>
              </w:rPr>
              <w:t>Assessment</w:t>
            </w:r>
            <w:proofErr w:type="spellEnd"/>
          </w:p>
        </w:tc>
      </w:tr>
    </w:tbl>
    <w:bookmarkEnd w:id="0"/>
    <w:p w14:paraId="73A4ADC5" w14:textId="7C3D0802" w:rsidR="00915235" w:rsidRDefault="005E475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OBE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>ทุกรายวิชาต้องมี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 CLO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 w:rsidR="001A7A64">
        <w:rPr>
          <w:rFonts w:ascii="TH SarabunPSK" w:hAnsi="TH SarabunPSK" w:cs="TH SarabunPSK"/>
          <w:color w:val="000000" w:themeColor="text1"/>
          <w:szCs w:val="32"/>
        </w:rPr>
        <w:t>K S E C</w:t>
      </w:r>
    </w:p>
    <w:p w14:paraId="76A0013F" w14:textId="62EB698C" w:rsidR="00B31C0F" w:rsidRPr="007E1C93" w:rsidRDefault="005E475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TQF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ทุกรายวิชาต้องมี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LO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>
        <w:rPr>
          <w:rFonts w:ascii="TH SarabunPSK" w:hAnsi="TH SarabunPSK" w:cs="TH SarabunPSK"/>
          <w:color w:val="000000" w:themeColor="text1"/>
          <w:szCs w:val="32"/>
        </w:rPr>
        <w:t>K S E C IT</w:t>
      </w:r>
    </w:p>
    <w:p w14:paraId="0D8A359E" w14:textId="77777777" w:rsidR="000E0D38" w:rsidRDefault="000E0D38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E56069E" w14:textId="093909AF" w:rsidR="00E76050" w:rsidRPr="005D0F9E" w:rsidRDefault="007E1C93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การกำหนดดัชนีผลลัพธ์การเรียนรู้</w:t>
      </w:r>
      <w:r w:rsidR="005D0F9E" w:rsidRPr="005D0F9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>(Outcome Index)</w:t>
      </w:r>
      <w:r w:rsidR="00E76050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76050" w:rsidRPr="00904B7C">
        <w:rPr>
          <w:rFonts w:ascii="TH SarabunPSK" w:hAnsi="TH SarabunPSK" w:cs="TH SarabunPSK"/>
          <w:color w:val="000000" w:themeColor="text1"/>
          <w:szCs w:val="32"/>
          <w:cs/>
        </w:rPr>
        <w:t>เกณฑ์การให้คะแนน (</w:t>
      </w:r>
      <w:r w:rsidR="000B4A3E">
        <w:rPr>
          <w:rFonts w:ascii="TH SarabunPSK" w:hAnsi="TH SarabunPSK" w:cs="TH SarabunPSK"/>
          <w:color w:val="000000" w:themeColor="text1"/>
          <w:szCs w:val="32"/>
        </w:rPr>
        <w:t>R</w:t>
      </w:r>
      <w:r w:rsidR="00E76050" w:rsidRPr="00904B7C">
        <w:rPr>
          <w:rFonts w:ascii="TH SarabunPSK" w:hAnsi="TH SarabunPSK" w:cs="TH SarabunPSK"/>
          <w:color w:val="000000" w:themeColor="text1"/>
          <w:szCs w:val="32"/>
        </w:rPr>
        <w:t xml:space="preserve">ubrics) </w:t>
      </w:r>
      <w:r w:rsidR="00E7605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ในการวัดและประเมินต้องสอดคล้องกับ </w:t>
      </w:r>
      <w:r w:rsidR="00E76050" w:rsidRPr="00E76050">
        <w:rPr>
          <w:rFonts w:ascii="TH SarabunPSK" w:hAnsi="TH SarabunPSK" w:cs="TH SarabunPSK"/>
          <w:color w:val="000000" w:themeColor="text1"/>
          <w:szCs w:val="32"/>
          <w:cs/>
        </w:rPr>
        <w:t>ดัชนีผลลัพธ์การเรียนรู้ (</w:t>
      </w:r>
      <w:r w:rsidR="00E76050" w:rsidRPr="00E76050">
        <w:rPr>
          <w:rFonts w:ascii="TH SarabunPSK" w:hAnsi="TH SarabunPSK" w:cs="TH SarabunPSK"/>
          <w:color w:val="000000" w:themeColor="text1"/>
          <w:szCs w:val="32"/>
        </w:rPr>
        <w:t>Outcome Index)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74C8" w14:paraId="0C220C4C" w14:textId="77777777" w:rsidTr="007E2AD6">
        <w:tc>
          <w:tcPr>
            <w:tcW w:w="9350" w:type="dxa"/>
            <w:gridSpan w:val="3"/>
          </w:tcPr>
          <w:p w14:paraId="49084E71" w14:textId="21E0DC5C" w:rsidR="006974C8" w:rsidRDefault="006974C8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CLO 1/LO 1: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อธิบายหลักการและหน้าที่เชิงการสื่อความหมายของระบบกล้อง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เลนส์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การรับแสง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องค์ประกอบภาพ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การเคลื่อนกล้อง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และแสงได้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ระดับ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ตาม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Bloom’s Taxonomy): Understanding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พฤติกรรมที่แสดงออกที่ต้องประเมิน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(Action Verb):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อธิบาย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จำแนก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และเชื่อมโยงหลักการกับผลลัพธ์ของภาพ</w:t>
            </w:r>
            <w:proofErr w:type="spellEnd"/>
          </w:p>
        </w:tc>
      </w:tr>
      <w:tr w:rsidR="00672946" w14:paraId="1D72CF79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592A24B3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0CEBAB9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DE20ED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13E6ED1" w14:textId="64EDA36F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8346C4B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1E2B5FC0" w14:textId="77777777" w:rsidR="007426B8" w:rsidRPr="00951CB4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1050ED0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32E0C0A" w14:textId="19AAE9CE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DAFC1FD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6AB1D9C7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43FCA373" w14:textId="3BEB5089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สูงกว่าเกณฑ์คาดหวัง</w:t>
            </w:r>
          </w:p>
          <w:p w14:paraId="38909361" w14:textId="7BAB49F5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672946" w14:paraId="6415E797" w14:textId="77777777" w:rsidTr="00672946">
        <w:tc>
          <w:tcPr>
            <w:tcW w:w="3116" w:type="dxa"/>
          </w:tcPr>
          <w:p w14:paraId="588E29A0" w14:textId="4A726E5E" w:rsidR="007426B8" w:rsidRDefault="00A51747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Cs w:val="32"/>
                <w:cs/>
              </w:rPr>
              <w:lastRenderedPageBreak/>
              <w:t>อธิบายหลักการได้บางส่วน มีความคลาดเคลื่อน หรือไม่สามารถเชื่อมโยงค่าทางเทคนิคกับผลของภาพได้</w:t>
            </w:r>
          </w:p>
        </w:tc>
        <w:tc>
          <w:tcPr>
            <w:tcW w:w="3117" w:type="dxa"/>
          </w:tcPr>
          <w:p w14:paraId="60DFC2B4" w14:textId="5AB1D6E5" w:rsidR="00672946" w:rsidRDefault="00A51747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อธิบายหลักการสำคัญได้ถูกต้อง และเชื่อมโยงการตั้งค่ากับผลของภาพตามโจทย์ได้</w:t>
            </w:r>
          </w:p>
        </w:tc>
        <w:tc>
          <w:tcPr>
            <w:tcW w:w="3117" w:type="dxa"/>
          </w:tcPr>
          <w:p w14:paraId="033D5C98" w14:textId="34E95BE0" w:rsidR="00672946" w:rsidRPr="00A51747" w:rsidRDefault="00A51747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อธิบายความสัมพันธ์ขององค์ประกอบทางเทคนิคได้อย่างแม่นยำ เปรียบเทียบทางเลือก และประยุกต์ใช้กับสถานการณ์ใหม่ได้</w:t>
            </w:r>
          </w:p>
        </w:tc>
      </w:tr>
    </w:tbl>
    <w:p w14:paraId="514431CF" w14:textId="77777777" w:rsidR="0058696D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6AA098AE" w14:textId="77777777" w:rsidR="007D0417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716241DD" w14:textId="77777777" w:rsidR="007D0417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604739DC" w14:textId="77777777" w:rsidR="007D0417" w:rsidRPr="005D0F9E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6C1C67DE" w14:textId="77777777" w:rsidTr="00241049">
        <w:tc>
          <w:tcPr>
            <w:tcW w:w="9350" w:type="dxa"/>
            <w:gridSpan w:val="3"/>
          </w:tcPr>
          <w:p w14:paraId="4037C3B7" w14:textId="0857A573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CLO 2/LO 2: วิเคราะห์ภาพอ้างอิงและให้เหตุผลในการเลือกแนวทางการถ่ายภาพและการออกแบบแสงให้สัมพันธ์กับเรื่อง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อารมณ์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พื้นที่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และความต่อเนื่องได้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ระดับ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ตาม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Bloom’s Taxonomy): Analyzing / Evaluating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พฤติกรรมที่แสดงออกที่ต้องประเมิน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(Action Verb):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วิเคราะห์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เปรียบเทียบ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และให้เหตุผล</w:t>
            </w:r>
            <w:proofErr w:type="spellEnd"/>
          </w:p>
        </w:tc>
      </w:tr>
      <w:tr w:rsidR="0058696D" w14:paraId="50AFE2A9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18C9A178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0A4428C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3DD05E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1383DD2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5A85F1A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07556308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1C4EF23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B170BA0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E25C0F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9693E70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8D460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27C521D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1002AD45" w14:textId="77777777" w:rsidTr="00241049">
        <w:tc>
          <w:tcPr>
            <w:tcW w:w="3116" w:type="dxa"/>
          </w:tcPr>
          <w:p w14:paraId="06975805" w14:textId="42572F88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วิเคราะห์เชิงบรรยายเป็นหลัก เหตุผลไม่ชัดเจน หรือแนวทางภาพไม่สัมพันธ์กับเรื่องและความต่อเนื่อง</w:t>
            </w:r>
          </w:p>
        </w:tc>
        <w:tc>
          <w:tcPr>
            <w:tcW w:w="3117" w:type="dxa"/>
          </w:tcPr>
          <w:p w14:paraId="77187D7F" w14:textId="4014791D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วิเคราะห์องค์ประกอบภาพที่เกี่ยวข้องและให้เหตุผลเชื่อมโยงกับเรื่อง อารมณ์ พื้นที่ และความต่อเนื่องได้</w:t>
            </w:r>
          </w:p>
        </w:tc>
        <w:tc>
          <w:tcPr>
            <w:tcW w:w="3117" w:type="dxa"/>
          </w:tcPr>
          <w:p w14:paraId="01936E7F" w14:textId="05C9BB26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วิเคราะห์อย่างลึกซึ้ง เปรียบเทียบทางเลือก คาดการณ์ผลกระทบ และเสนอแนวทางภาพที่มีเอกลักษณ์และเหมาะสม</w:t>
            </w:r>
          </w:p>
        </w:tc>
      </w:tr>
    </w:tbl>
    <w:p w14:paraId="275AB2DD" w14:textId="77777777" w:rsidR="0058696D" w:rsidRPr="005D0F9E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C27A14D" w14:textId="77777777" w:rsidTr="00241049">
        <w:tc>
          <w:tcPr>
            <w:tcW w:w="9350" w:type="dxa"/>
            <w:gridSpan w:val="3"/>
          </w:tcPr>
          <w:p w14:paraId="5D8C8E91" w14:textId="5A813F85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CLO 3/LO 3: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ใช้งานกล้อง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เลนส์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อุปกรณ์รองรับ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เครื่องมือวัดแสง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อุปกรณ์ไฟและกริปได้อย่างถูกต้อง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ปลอดภัย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และควบคุมคุณภาพของภาพได้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ระดับ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ตาม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Bloom’s Taxonomy): Applying / Psychomotor Precision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พฤติกรรมที่แสดงออกที่ต้องประเมิน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(Action Verb):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ตั้งค่า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ใช้งาน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ตรวจสอบ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และควบคุม</w:t>
            </w:r>
            <w:proofErr w:type="spellEnd"/>
          </w:p>
        </w:tc>
      </w:tr>
      <w:tr w:rsidR="0058696D" w14:paraId="7BC68722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2763F78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11B560D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0C0F50E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lastRenderedPageBreak/>
              <w:t>ต่ำกว่าเกณฑ์ที่คาดหวัง</w:t>
            </w:r>
          </w:p>
          <w:p w14:paraId="15860D1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2B17151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Meet Expectation</w:t>
            </w:r>
          </w:p>
          <w:p w14:paraId="7C55063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DC6B5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lastRenderedPageBreak/>
              <w:t>ตรงตามเกณฑ์ที่คาดหวัง</w:t>
            </w:r>
          </w:p>
          <w:p w14:paraId="770F7A2A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7CEA3F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Exceeds Expectation</w:t>
            </w:r>
          </w:p>
          <w:p w14:paraId="3D759E4A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464902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lastRenderedPageBreak/>
              <w:t>สูงกว่าเกณฑ์ที่คาดหวัง</w:t>
            </w:r>
          </w:p>
          <w:p w14:paraId="776BC08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09B5DDF1" w14:textId="77777777" w:rsidTr="00241049">
        <w:tc>
          <w:tcPr>
            <w:tcW w:w="3116" w:type="dxa"/>
          </w:tcPr>
          <w:p w14:paraId="0A3B201C" w14:textId="0F64BEC6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lastRenderedPageBreak/>
              <w:t>ต้องได้รับความช่วยเหลือบ่อย การตั้งค่าและคุณภาพภาพไม่สม่ำเสมอ หรือปฏิบัติตามขั้นตอนความปลอดภัยไม่ครบถ้วน</w:t>
            </w:r>
          </w:p>
        </w:tc>
        <w:tc>
          <w:tcPr>
            <w:tcW w:w="3117" w:type="dxa"/>
          </w:tcPr>
          <w:p w14:paraId="194B9649" w14:textId="5CC7BD2B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ติดตั้ง ตั้งค่า และใช้งานอุปกรณ์ได้ถูกต้อง ปลอดภัย และควบคุมภาพตามโจทย์ได้ด้วยตนเอง</w:t>
            </w:r>
          </w:p>
        </w:tc>
        <w:tc>
          <w:tcPr>
            <w:tcW w:w="3117" w:type="dxa"/>
          </w:tcPr>
          <w:p w14:paraId="03D12645" w14:textId="5F0F33D5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ปฏิบัติงานได้แม่นยำและมีประสิทธิภาพ วิเคราะห์และแก้ปัญหา ปรับค่าตามสถานการณ์ และช่วยสนับสนุนทีมโดยรักษาความปลอดภัย</w:t>
            </w:r>
          </w:p>
        </w:tc>
      </w:tr>
    </w:tbl>
    <w:p w14:paraId="60F6295B" w14:textId="77777777" w:rsidR="0058696D" w:rsidRPr="005D0F9E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51B3103E" w14:textId="77777777" w:rsidTr="00241049">
        <w:tc>
          <w:tcPr>
            <w:tcW w:w="9350" w:type="dxa"/>
            <w:gridSpan w:val="3"/>
          </w:tcPr>
          <w:p w14:paraId="5E9D6604" w14:textId="421967A6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CLO 4/LO 4: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ออกแบบ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วางแผน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และดำเนินการถ่ายภาพและจัดแสงสำหรับลำดับภาพสั้นได้อย่างเป็นระบบ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ภายใต้ข้อจำกัดของการผลิตจริง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ระดับ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ตาม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Bloom’s Taxonomy): Creating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พฤติกรรมที่แสดงออกที่ต้องประเมิน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(Action Verb):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ออกแบบ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บูรณาการ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วางแผน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และดำเนินการ</w:t>
            </w:r>
            <w:proofErr w:type="spellEnd"/>
          </w:p>
        </w:tc>
      </w:tr>
      <w:tr w:rsidR="0058696D" w14:paraId="2157FECE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5D830AC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0740DEC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EAFC033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76D560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588AC4F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5EB2A020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5B5E38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DE5E40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76A507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49DB03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07EC0D1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9B7F5A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75B7A91B" w14:textId="77777777" w:rsidTr="00241049">
        <w:tc>
          <w:tcPr>
            <w:tcW w:w="3116" w:type="dxa"/>
          </w:tcPr>
          <w:p w14:paraId="47D6F755" w14:textId="38D42C75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 xml:space="preserve">แผนงานไม่ครบถ้วน หรือการดำเนินงานขาดความเชื่อมโยงระหว่างกล้อง แสง </w:t>
            </w:r>
            <w:proofErr w:type="spellStart"/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Blocking</w:t>
            </w:r>
            <w:proofErr w:type="spellEnd"/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 xml:space="preserve"> และความต่อเนื่อง</w:t>
            </w:r>
          </w:p>
        </w:tc>
        <w:tc>
          <w:tcPr>
            <w:tcW w:w="3117" w:type="dxa"/>
          </w:tcPr>
          <w:p w14:paraId="1CDB5132" w14:textId="241E8FA7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จัดทำและดำเนินการตามแผนภาพและแสงได้ครบถ้วน สอดคล้องกับโจทย์ และรักษาความต่อเนื่องได้</w:t>
            </w:r>
          </w:p>
        </w:tc>
        <w:tc>
          <w:tcPr>
            <w:tcW w:w="3117" w:type="dxa"/>
          </w:tcPr>
          <w:p w14:paraId="24C6B26C" w14:textId="000CB123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 xml:space="preserve">บูรณาการกล้อง แสง ฉาก การแสดง และ </w:t>
            </w:r>
            <w:proofErr w:type="spellStart"/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Workflow</w:t>
            </w:r>
            <w:proofErr w:type="spellEnd"/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 xml:space="preserve"> ได้อย่างสร้างสรรค์ แก้ไขแผนตามข้อจำกัด และได้ผลลัพธ์พร้อมใช้งานจริง</w:t>
            </w:r>
          </w:p>
        </w:tc>
      </w:tr>
    </w:tbl>
    <w:p w14:paraId="6423FE23" w14:textId="77777777" w:rsidR="0058696D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7DFABFCF" w14:textId="77777777" w:rsidR="007D0417" w:rsidRPr="005D0F9E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243E0D6" w14:textId="77777777" w:rsidTr="00241049">
        <w:tc>
          <w:tcPr>
            <w:tcW w:w="9350" w:type="dxa"/>
            <w:gridSpan w:val="3"/>
          </w:tcPr>
          <w:p w14:paraId="53D980B8" w14:textId="77E54094" w:rsidR="0058696D" w:rsidRDefault="0058696D" w:rsidP="00241049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CLO 5/LO 5: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แสดงความรับผิดชอบ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จริยธรรม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ความตระหนักด้านความปลอดภัย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การสื่อสาร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และการทำงานร่วมกันในกองถ่ายอย่างมืออาชีพ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ระดับ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ตาม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Bloom’s Taxonomy): Applying / Affective Organization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br/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พฤติกรรมที่แสดงออกที่ต้องประเมิน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(Action Verb):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ปฏิบัติ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รับผิดชอบ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สื่อสาร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ร่วมมือ</w:t>
            </w:r>
            <w:proofErr w:type="spellEnd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Cs w:val="32"/>
              </w:rPr>
              <w:t>และตัดสินใจอย่างมีจริยธรรม</w:t>
            </w:r>
            <w:proofErr w:type="spellEnd"/>
          </w:p>
        </w:tc>
      </w:tr>
      <w:tr w:rsidR="0058696D" w14:paraId="33E433EF" w14:textId="77777777" w:rsidTr="00C2626E">
        <w:tc>
          <w:tcPr>
            <w:tcW w:w="3116" w:type="dxa"/>
            <w:shd w:val="clear" w:color="auto" w:fill="D9D9D9" w:themeFill="background1" w:themeFillShade="D9"/>
          </w:tcPr>
          <w:p w14:paraId="411542E4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Below Expectation</w:t>
            </w:r>
          </w:p>
          <w:p w14:paraId="67B3F3CD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D9CEA8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7DEC5FE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85E5F8B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278408CD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F5267E2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6768008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BE9E496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6F30D4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551653C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EA5A627" w14:textId="77777777" w:rsidR="0058696D" w:rsidRPr="007426B8" w:rsidRDefault="0058696D" w:rsidP="00241049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5C20211E" w14:textId="77777777" w:rsidTr="00241049">
        <w:tc>
          <w:tcPr>
            <w:tcW w:w="3116" w:type="dxa"/>
          </w:tcPr>
          <w:p w14:paraId="54A924C6" w14:textId="26E82A77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การมีส่วนร่วม ความรับผิดชอบ การสื่อสาร หรือการปฏิบัติตามข้อกำหนดด้านความปลอดภัยยังไม่สม่ำเสมอ</w:t>
            </w:r>
          </w:p>
        </w:tc>
        <w:tc>
          <w:tcPr>
            <w:tcW w:w="3117" w:type="dxa"/>
          </w:tcPr>
          <w:p w14:paraId="77F4AEAC" w14:textId="3D3D7D5B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ปฏิบัติหน้าที่ตรงเวลา สื่อสารและร่วมงานอย่างเคารพ ดูแลอุปกรณ์ และปฏิบัติตามหลักจริยธรรมและความปลอดภัย</w:t>
            </w:r>
          </w:p>
        </w:tc>
        <w:tc>
          <w:tcPr>
            <w:tcW w:w="3117" w:type="dxa"/>
          </w:tcPr>
          <w:p w14:paraId="00DDE829" w14:textId="734D7EFF" w:rsidR="0058696D" w:rsidRDefault="009427B4" w:rsidP="009427B4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Cs w:val="32"/>
                <w:cs/>
              </w:rPr>
              <w:t>แสดงภาวะผู้นำที่เหมาะสม คาดการณ์ความเสี่ยง สนับสนุนทีม แก้ปัญหาอย่างสร้างสรรค์ และส่งเสริมบรรยากาศกองถ่ายที่ปลอดภัยและเท่าเทียม</w:t>
            </w:r>
          </w:p>
        </w:tc>
      </w:tr>
    </w:tbl>
    <w:p w14:paraId="6BA97944" w14:textId="77777777" w:rsidR="00E76050" w:rsidRDefault="00E76050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7DD8A1E" w14:textId="2291C28C" w:rsidR="00FA5B23" w:rsidRDefault="00FA5B23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78B2106C" w14:textId="3B0193BA" w:rsidR="00DD1D52" w:rsidRDefault="00DD1D52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3.3 </w:t>
      </w:r>
      <w:r w:rsidRPr="00DD1D52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มีการจัดกิจกรรมการเรียนการสอนที่หลากหลาย โดยเน้นผู้เรียนเป็นสำคัญ</w:t>
      </w:r>
    </w:p>
    <w:p w14:paraId="2CC868D9" w14:textId="5778C0CD" w:rsidR="00DD1D52" w:rsidRDefault="003C353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3.4 </w:t>
      </w:r>
      <w:r w:rsidRPr="003C353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มีกิจกรรมการเรียนการสอนเพื่อส่งเสริมการเรียนรู้ การเรียนรู้วิธีการเรียนรู้ และปลูกฝังให้ผู้เรียนมีทักษะการเรียนรู้ตลอดชีวิต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07AE5BA4" w14:textId="5CAB787E" w:rsidR="003C353E" w:rsidRDefault="003C353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3.5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มีกิจกรรมการเรียนการสอนที่ส่งเสริมให้ผู้เรียนเกิดความคิดใหม่</w:t>
      </w:r>
      <w:r w:rsidR="000030D0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ๆ ความคิดสร้างสรรค์ การสร้างนวัตกรรม และแนวคิดของผู้ประกอบการ</w:t>
      </w:r>
    </w:p>
    <w:p w14:paraId="67106FC6" w14:textId="303227BD" w:rsidR="00414F6D" w:rsidRDefault="00044834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4.1</w:t>
      </w:r>
      <w:r w:rsidR="00414F6D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A032B4" w:rsidRPr="00A032B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มีวิธีการประเมินผู้เรียนที่หลากหลาย โดยสอดคล้องกับการบรรลุผลสำเร็จของผลการเรียนรู้ที่คาดหวังและวัตถุประสงค์การเรียนการสอน</w:t>
      </w:r>
    </w:p>
    <w:p w14:paraId="689EE286" w14:textId="547BA971" w:rsidR="00A032B4" w:rsidRDefault="00F23142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4.2</w:t>
      </w:r>
      <w:r w:rsidR="00A032B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653D2A" w:rsidRPr="00653D2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นโยบายการประเมินผู้เรียน การอุทธรณ์ผลการประเมินถูกแสดงไว้อย่างชัดเจน มีการสื่อสารไปยังผู้เรียนและนำไปใช้อย่างสม่ำเสมอ</w:t>
      </w:r>
    </w:p>
    <w:p w14:paraId="5288CEA4" w14:textId="5CA1D483" w:rsidR="00653D2A" w:rsidRDefault="0038025A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4.3</w:t>
      </w:r>
      <w:r w:rsidR="00653D2A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4F4B04" w:rsidRPr="004F4B0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ต้องมีมาตรฐานและกระบวนการที่แสดงความก้าวหน้าและการสำเร็จการศึกษาของผู้เรียนไว้อย่างชัดเจน มีการสื่อสารไปยังผู้เรียน และนำไปใช้อย่างสม่ำเสมอ</w:t>
      </w:r>
    </w:p>
    <w:p w14:paraId="285859D5" w14:textId="46C460E2" w:rsidR="004F4B04" w:rsidRDefault="003D7F47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4.4</w:t>
      </w:r>
      <w:r w:rsidR="004F4B0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วิธีการประเมินผู้เรียนต้องแสดงให้เห็นถึงเกณฑ์การให้คะแนน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rubrics)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การเฉลยคำตอบ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marking schemes)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เวลาในการประเมิน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timelines)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และกฎระเบียบในการประเมิน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regulations)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โดยวิธีการประเมินเหล่านี้ต้องมีความเที่ยงตรง คงเส้นคงวา และยุติธรรม</w:t>
      </w:r>
      <w:r w:rsidR="00904B7C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</w:p>
    <w:p w14:paraId="09B4FE9C" w14:textId="55CB52AB" w:rsidR="00044834" w:rsidRDefault="009B61F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53748FDE" w14:textId="7A1C2E5E" w:rsidR="009B61FE" w:rsidRDefault="009B61F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lastRenderedPageBreak/>
        <w:t xml:space="preserve">4.6 </w:t>
      </w:r>
      <w:r w:rsidR="00043EB3" w:rsidRPr="00043EB3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มีการป้อนกลับผลการประเมินให้แก่ผู้เรียนอย่างทันท่วงที</w:t>
      </w:r>
    </w:p>
    <w:p w14:paraId="7090B658" w14:textId="69E0AB12" w:rsidR="007D0417" w:rsidRDefault="00043EB3" w:rsidP="00AF6E5D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4.7 </w:t>
      </w:r>
      <w:r w:rsidR="00C83AFA" w:rsidRPr="00C83AF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การประเมินผู้เรียนและกระบวนการ มีการทบทวนและปรับปรุงอย่างต่อเนื่อง เพื่อให้มั่นใจว่าตอบโจทย์ความต้องการของภาคอุตสาหกรรมการทำงาน และสอดคล้องกับผลการเรียนรู้ที่คาดหวัง</w:t>
      </w:r>
    </w:p>
    <w:p w14:paraId="49AF075F" w14:textId="4F0496F7" w:rsidR="00202101" w:rsidRPr="00237B52" w:rsidRDefault="00202101" w:rsidP="00202101">
      <w:pPr>
        <w:pStyle w:val="NoSpacing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 </w:t>
      </w:r>
      <w:r w:rsidR="00F67375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แผนการสอนและการประเมิน</w:t>
      </w:r>
    </w:p>
    <w:p w14:paraId="5ABAABC4" w14:textId="56210C37" w:rsidR="00202101" w:rsidRDefault="00202101" w:rsidP="00202101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Lesson Plan and Assessments</w:t>
      </w:r>
    </w:p>
    <w:p w14:paraId="0F1379B0" w14:textId="77777777" w:rsidR="00F67375" w:rsidRDefault="00F67375" w:rsidP="00F6737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6CB33D0" w14:textId="34C0E0CF" w:rsidR="00F67375" w:rsidRPr="00233B71" w:rsidRDefault="00233B71" w:rsidP="00F6737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233B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233B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>(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จัดการเรียนการสอนไม่น้อยกว่า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15 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สัปดาห์)</w:t>
      </w:r>
    </w:p>
    <w:tbl>
      <w:tblPr>
        <w:tblW w:w="114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2908"/>
        <w:gridCol w:w="992"/>
        <w:gridCol w:w="1276"/>
        <w:gridCol w:w="2918"/>
        <w:gridCol w:w="1418"/>
        <w:gridCol w:w="927"/>
      </w:tblGrid>
      <w:tr w:rsidR="00BF04B7" w:rsidRPr="00D115E9" w14:paraId="7BD8EC80" w14:textId="77777777" w:rsidTr="000F2EA4">
        <w:trPr>
          <w:trHeight w:val="757"/>
          <w:tblHeader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C21F14" w14:textId="6B0FD241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สัปดาห์ที่</w:t>
            </w:r>
          </w:p>
        </w:tc>
        <w:tc>
          <w:tcPr>
            <w:tcW w:w="2908" w:type="dxa"/>
            <w:shd w:val="clear" w:color="auto" w:fill="D9D9D9" w:themeFill="background1" w:themeFillShade="D9"/>
            <w:vAlign w:val="center"/>
          </w:tcPr>
          <w:p w14:paraId="172F00AF" w14:textId="3EBEC266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139F8D1" w14:textId="77777777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115E9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>CLOs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0B2918" w14:textId="6D02F983" w:rsidR="00BF04B7" w:rsidRPr="00D115E9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จำนวนชั่วโมง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2F371E" w14:textId="5E0C9B24" w:rsidR="00EB6ADB" w:rsidRDefault="00BF04B7" w:rsidP="00EB6AD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กิจกรรมการเรียน</w:t>
            </w:r>
            <w:r w:rsidR="008B1832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EB6ADB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การสอน</w:t>
            </w:r>
          </w:p>
          <w:p w14:paraId="21054031" w14:textId="4672CCFF" w:rsidR="00EB6ADB" w:rsidRPr="00D115E9" w:rsidRDefault="00EB6ADB" w:rsidP="00EB6AD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  <w:r w:rsidR="00BF04B7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สื่อการเรียนรู้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7BA8D66" w14:textId="1DEA4907" w:rsidR="00BF04B7" w:rsidRDefault="007723CD" w:rsidP="00C034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4FA4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Cs w:val="32"/>
                <w:cs/>
              </w:rPr>
              <w:t>ผังการทดสอบ</w:t>
            </w:r>
          </w:p>
        </w:tc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17C626D" w14:textId="3602E290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อาจารย์ผู้สอน</w:t>
            </w:r>
          </w:p>
        </w:tc>
      </w:tr>
      <w:tr w:rsidR="00BF04B7" w:rsidRPr="00D115E9" w14:paraId="4EB1A736" w14:textId="77777777" w:rsidTr="000F2EA4">
        <w:trPr>
          <w:cantSplit/>
          <w:trHeight w:val="379"/>
        </w:trPr>
        <w:tc>
          <w:tcPr>
            <w:tcW w:w="0" w:type="auto"/>
          </w:tcPr>
          <w:p w14:paraId="4BF5E2D6" w14:textId="77777777" w:rsidR="00BF04B7" w:rsidRPr="00D115E9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1</w:t>
            </w:r>
          </w:p>
        </w:tc>
        <w:tc>
          <w:tcPr>
            <w:tcW w:w="2908" w:type="dxa"/>
          </w:tcPr>
          <w:p w14:paraId="330BFAA5" w14:textId="05EB9987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แนะนำรายวิชา บทบาทผู้กำกับภาพ กระบวนการผลิต การเล่าเรื่องด้วยภาพ และความปลอดภัยในกองถ่าย</w:t>
            </w:r>
          </w:p>
        </w:tc>
        <w:tc>
          <w:tcPr>
            <w:tcW w:w="992" w:type="dxa"/>
          </w:tcPr>
          <w:p w14:paraId="6D9B49AE" w14:textId="0E9AA65D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CLO5</w:t>
            </w:r>
          </w:p>
        </w:tc>
        <w:tc>
          <w:tcPr>
            <w:tcW w:w="1276" w:type="dxa"/>
          </w:tcPr>
          <w:p w14:paraId="79668BD2" w14:textId="26485CBB" w:rsidR="00BF04B7" w:rsidRPr="00D115E9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6E0F01FB" w14:textId="00022B9B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บรรยายและวิเคราะห์ภาพตัวอย่าง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แนะนำอุปกรณ์และกฎความปลอดภัย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จำลองบทบาทกองถ่าย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และทดสอบพื้นฐานการใช้กล้อง</w:t>
            </w:r>
            <w:proofErr w:type="spellEnd"/>
          </w:p>
        </w:tc>
        <w:tc>
          <w:tcPr>
            <w:tcW w:w="1418" w:type="dxa"/>
          </w:tcPr>
          <w:p w14:paraId="2CC00B5E" w14:textId="0433280F" w:rsidR="00BF04B7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/>
                <w:sz w:val="23"/>
              </w:rPr>
              <w:t>Diagnostic / Safety</w:t>
            </w:r>
          </w:p>
        </w:tc>
        <w:tc>
          <w:tcPr>
            <w:tcW w:w="927" w:type="dxa"/>
          </w:tcPr>
          <w:p w14:paraId="37D3AD71" w14:textId="652B33A6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1E0B12B4" w14:textId="77777777" w:rsidTr="000F2EA4">
        <w:trPr>
          <w:cantSplit/>
          <w:trHeight w:val="379"/>
        </w:trPr>
        <w:tc>
          <w:tcPr>
            <w:tcW w:w="0" w:type="auto"/>
          </w:tcPr>
          <w:p w14:paraId="10689052" w14:textId="77777777" w:rsidR="00BF04B7" w:rsidRPr="00D115E9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2</w:t>
            </w:r>
          </w:p>
        </w:tc>
        <w:tc>
          <w:tcPr>
            <w:tcW w:w="2908" w:type="dxa"/>
          </w:tcPr>
          <w:p w14:paraId="2C06D371" w14:textId="62398CC7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ระบบกล้องภาพยนตร์ดิจิทัล: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Sensor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Resolution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Frame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Rate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Shutter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Codec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Recording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Format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Metadata</w:t>
            </w:r>
            <w:proofErr w:type="spellEnd"/>
          </w:p>
        </w:tc>
        <w:tc>
          <w:tcPr>
            <w:tcW w:w="992" w:type="dxa"/>
          </w:tcPr>
          <w:p w14:paraId="1CEA627B" w14:textId="3A6C3E27" w:rsidR="00BF04B7" w:rsidRPr="00D115E9" w:rsidRDefault="000C235E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CLO3</w:t>
            </w:r>
          </w:p>
        </w:tc>
        <w:tc>
          <w:tcPr>
            <w:tcW w:w="1276" w:type="dxa"/>
          </w:tcPr>
          <w:p w14:paraId="66D0C6A6" w14:textId="6F17CB87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7261B075" w14:textId="03B79A6C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สาธิตกล้อง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ฝึกตั้งค่าเมนู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เปรียบเทียบรูปแบบบันทึก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และจัดทำ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Camera Report</w:t>
            </w:r>
          </w:p>
        </w:tc>
        <w:tc>
          <w:tcPr>
            <w:tcW w:w="1418" w:type="dxa"/>
          </w:tcPr>
          <w:p w14:paraId="053122CE" w14:textId="290ED69F" w:rsidR="00BF04B7" w:rsidRDefault="00E01123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Q1</w:t>
            </w:r>
          </w:p>
        </w:tc>
        <w:tc>
          <w:tcPr>
            <w:tcW w:w="927" w:type="dxa"/>
          </w:tcPr>
          <w:p w14:paraId="3AC7CCDD" w14:textId="0F23A2DA" w:rsidR="00BF04B7" w:rsidRPr="00D115E9" w:rsidRDefault="00BF04B7" w:rsidP="009427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1DB4E73C" w14:textId="77777777" w:rsidTr="000F2EA4">
        <w:trPr>
          <w:cantSplit/>
          <w:trHeight w:val="379"/>
        </w:trPr>
        <w:tc>
          <w:tcPr>
            <w:tcW w:w="0" w:type="auto"/>
          </w:tcPr>
          <w:p w14:paraId="3A6CDA00" w14:textId="4017AB1C" w:rsidR="00BF04B7" w:rsidRPr="00D115E9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3</w:t>
            </w:r>
          </w:p>
        </w:tc>
        <w:tc>
          <w:tcPr>
            <w:tcW w:w="2908" w:type="dxa"/>
          </w:tcPr>
          <w:p w14:paraId="7CF3F20F" w14:textId="124575F8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การควบคุมการรับแสงและเครื่องมือตรวจสอบภาพ: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Aperture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Shutter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ISO/EI, ND,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Waveform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False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Color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,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Zebra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Light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Meter</w:t>
            </w:r>
            <w:proofErr w:type="spellEnd"/>
          </w:p>
        </w:tc>
        <w:tc>
          <w:tcPr>
            <w:tcW w:w="992" w:type="dxa"/>
          </w:tcPr>
          <w:p w14:paraId="359A3544" w14:textId="401A711A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CLO3</w:t>
            </w:r>
          </w:p>
        </w:tc>
        <w:tc>
          <w:tcPr>
            <w:tcW w:w="1276" w:type="dxa"/>
          </w:tcPr>
          <w:p w14:paraId="77FA494B" w14:textId="050C6788" w:rsidR="00BF04B7" w:rsidRPr="00D115E9" w:rsidRDefault="009427B4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57DAA90C" w14:textId="0F2BA5A2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ฝึกวัดและควบคุมการรับแสงด้วยฐานกิจกรรม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Grey Card, Skin Tone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และภาพ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Under/Over Exposure</w:t>
            </w:r>
          </w:p>
        </w:tc>
        <w:tc>
          <w:tcPr>
            <w:tcW w:w="1418" w:type="dxa"/>
          </w:tcPr>
          <w:p w14:paraId="100D0A8C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Lab</w:t>
            </w:r>
          </w:p>
        </w:tc>
        <w:tc>
          <w:tcPr>
            <w:tcW w:w="927" w:type="dxa"/>
          </w:tcPr>
          <w:p w14:paraId="7A94134A" w14:textId="06BCB233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552B3DCC" w14:textId="77777777" w:rsidTr="000F2EA4">
        <w:trPr>
          <w:cantSplit/>
          <w:trHeight w:val="360"/>
        </w:trPr>
        <w:tc>
          <w:tcPr>
            <w:tcW w:w="0" w:type="auto"/>
          </w:tcPr>
          <w:p w14:paraId="4C3957EC" w14:textId="376ADA41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4</w:t>
            </w:r>
          </w:p>
        </w:tc>
        <w:tc>
          <w:tcPr>
            <w:tcW w:w="2908" w:type="dxa"/>
          </w:tcPr>
          <w:p w14:paraId="4EEED86B" w14:textId="6EDEB2C0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เลนส์ ระยะโฟกัส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Perspective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Field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of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View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Depth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of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Field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Focus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Filter</w:t>
            </w:r>
            <w:proofErr w:type="spellEnd"/>
          </w:p>
        </w:tc>
        <w:tc>
          <w:tcPr>
            <w:tcW w:w="992" w:type="dxa"/>
          </w:tcPr>
          <w:p w14:paraId="3BF158FD" w14:textId="66738A69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CLO2, CLO3</w:t>
            </w:r>
          </w:p>
        </w:tc>
        <w:tc>
          <w:tcPr>
            <w:tcW w:w="1276" w:type="dxa"/>
          </w:tcPr>
          <w:p w14:paraId="34EFACC4" w14:textId="1CB49FCF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69C3A049" w14:textId="59185ABA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ทดลองเปรียบเทียบเลนส์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ฝึก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Focus Pulling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และวิเคราะห์ผลทางการสื่อความหมาย</w:t>
            </w:r>
            <w:proofErr w:type="spellEnd"/>
          </w:p>
        </w:tc>
        <w:tc>
          <w:tcPr>
            <w:tcW w:w="1418" w:type="dxa"/>
          </w:tcPr>
          <w:p w14:paraId="43014094" w14:textId="72337120" w:rsidR="00BF04B7" w:rsidRPr="00D115E9" w:rsidRDefault="009427B4" w:rsidP="009427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A1</w:t>
            </w:r>
          </w:p>
        </w:tc>
        <w:tc>
          <w:tcPr>
            <w:tcW w:w="927" w:type="dxa"/>
          </w:tcPr>
          <w:p w14:paraId="10E8FC7F" w14:textId="7ACDC4BB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2FEA78FD" w14:textId="77777777" w:rsidTr="000F2EA4">
        <w:trPr>
          <w:cantSplit/>
          <w:trHeight w:val="379"/>
        </w:trPr>
        <w:tc>
          <w:tcPr>
            <w:tcW w:w="0" w:type="auto"/>
          </w:tcPr>
          <w:p w14:paraId="3F837BBB" w14:textId="1943CDA7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5</w:t>
            </w:r>
          </w:p>
        </w:tc>
        <w:tc>
          <w:tcPr>
            <w:tcW w:w="2908" w:type="dxa"/>
          </w:tcPr>
          <w:p w14:paraId="322E8B07" w14:textId="0E648A78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องค์ประกอบภาพ การจัดกรอบ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Aspect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Ratio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Layer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Depth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Balance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Headroom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Lead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Room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Screen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Direction</w:t>
            </w:r>
            <w:proofErr w:type="spellEnd"/>
          </w:p>
        </w:tc>
        <w:tc>
          <w:tcPr>
            <w:tcW w:w="992" w:type="dxa"/>
          </w:tcPr>
          <w:p w14:paraId="3E985A11" w14:textId="210FD332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CLO2</w:t>
            </w:r>
          </w:p>
        </w:tc>
        <w:tc>
          <w:tcPr>
            <w:tcW w:w="1276" w:type="dxa"/>
          </w:tcPr>
          <w:p w14:paraId="75C425CC" w14:textId="58638FFB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00EB0B55" w14:textId="7711F725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วิเคราะห์และสร้างภาพตามตัวอย่าง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ฝึก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Composition Walk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และวิพากษ์ผลงาน</w:t>
            </w:r>
            <w:proofErr w:type="spellEnd"/>
          </w:p>
        </w:tc>
        <w:tc>
          <w:tcPr>
            <w:tcW w:w="1418" w:type="dxa"/>
          </w:tcPr>
          <w:p w14:paraId="2DED8449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Q2</w:t>
            </w:r>
          </w:p>
        </w:tc>
        <w:tc>
          <w:tcPr>
            <w:tcW w:w="927" w:type="dxa"/>
          </w:tcPr>
          <w:p w14:paraId="541E77E5" w14:textId="3361119D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278BC13E" w14:textId="77777777" w:rsidTr="000F2EA4">
        <w:trPr>
          <w:cantSplit/>
          <w:trHeight w:val="379"/>
        </w:trPr>
        <w:tc>
          <w:tcPr>
            <w:tcW w:w="0" w:type="auto"/>
          </w:tcPr>
          <w:p w14:paraId="51305D52" w14:textId="59353192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lastRenderedPageBreak/>
              <w:t>6</w:t>
            </w:r>
          </w:p>
        </w:tc>
        <w:tc>
          <w:tcPr>
            <w:tcW w:w="2908" w:type="dxa"/>
          </w:tcPr>
          <w:p w14:paraId="477903B5" w14:textId="16958268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การเคลื่อนกล้องและอุปกรณ์รองรับ: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Tripod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Handheld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Shoulder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Slider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Dolly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Gimbal</w:t>
            </w:r>
            <w:proofErr w:type="spellEnd"/>
          </w:p>
        </w:tc>
        <w:tc>
          <w:tcPr>
            <w:tcW w:w="992" w:type="dxa"/>
          </w:tcPr>
          <w:p w14:paraId="08900655" w14:textId="41E6CC20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CLO2, CLO3, CLO5</w:t>
            </w:r>
          </w:p>
        </w:tc>
        <w:tc>
          <w:tcPr>
            <w:tcW w:w="1276" w:type="dxa"/>
          </w:tcPr>
          <w:p w14:paraId="184F9A9C" w14:textId="7E976A78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40EB2132" w14:textId="1A580A2C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สาธิตและฝึกตามฐานอุปกรณ์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ออกแบบ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Motivated Movement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พร้อมตรวจสอบความปลอดภัย</w:t>
            </w:r>
            <w:proofErr w:type="spellEnd"/>
          </w:p>
        </w:tc>
        <w:tc>
          <w:tcPr>
            <w:tcW w:w="1418" w:type="dxa"/>
          </w:tcPr>
          <w:p w14:paraId="0EEE9358" w14:textId="12EED2C9" w:rsidR="00BF04B7" w:rsidRPr="00D115E9" w:rsidRDefault="009427B4" w:rsidP="009427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Practice</w:t>
            </w:r>
          </w:p>
        </w:tc>
        <w:tc>
          <w:tcPr>
            <w:tcW w:w="927" w:type="dxa"/>
          </w:tcPr>
          <w:p w14:paraId="176562CB" w14:textId="1C1FE706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452F0DF3" w14:textId="77777777" w:rsidTr="000F2EA4">
        <w:trPr>
          <w:cantSplit/>
          <w:trHeight w:val="379"/>
        </w:trPr>
        <w:tc>
          <w:tcPr>
            <w:tcW w:w="0" w:type="auto"/>
          </w:tcPr>
          <w:p w14:paraId="3781238B" w14:textId="68BB86D4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7</w:t>
            </w:r>
          </w:p>
        </w:tc>
        <w:tc>
          <w:tcPr>
            <w:tcW w:w="2908" w:type="dxa"/>
          </w:tcPr>
          <w:p w14:paraId="703D51ED" w14:textId="1B6B20DE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Blocking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Coverage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Eyeline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Axis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of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Action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Matching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Continuity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และการทำงานร่วมกับผู้กำกับ</w:t>
            </w:r>
          </w:p>
        </w:tc>
        <w:tc>
          <w:tcPr>
            <w:tcW w:w="992" w:type="dxa"/>
          </w:tcPr>
          <w:p w14:paraId="7B7CE768" w14:textId="195D298B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CLO2, CLO3, CLO5</w:t>
            </w:r>
          </w:p>
        </w:tc>
        <w:tc>
          <w:tcPr>
            <w:tcW w:w="1276" w:type="dxa"/>
          </w:tcPr>
          <w:p w14:paraId="01C679CB" w14:textId="11DC7914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363B21B6" w14:textId="0FFB2C17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ซ้อม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Blocking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ออกแบบ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Shot List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ถ่ายลำดับภาพเพื่อรักษาความต่อเนื่อง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และรับ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Feedback</w:t>
            </w:r>
          </w:p>
        </w:tc>
        <w:tc>
          <w:tcPr>
            <w:tcW w:w="1418" w:type="dxa"/>
          </w:tcPr>
          <w:p w14:paraId="0495F80D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A2</w:t>
            </w:r>
          </w:p>
        </w:tc>
        <w:tc>
          <w:tcPr>
            <w:tcW w:w="927" w:type="dxa"/>
          </w:tcPr>
          <w:p w14:paraId="1589091B" w14:textId="355E7AB3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3184317A" w14:textId="77777777" w:rsidTr="000F2EA4">
        <w:trPr>
          <w:cantSplit/>
          <w:trHeight w:val="379"/>
        </w:trPr>
        <w:tc>
          <w:tcPr>
            <w:tcW w:w="0" w:type="auto"/>
          </w:tcPr>
          <w:p w14:paraId="39370582" w14:textId="7D305638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8</w:t>
            </w:r>
          </w:p>
        </w:tc>
        <w:tc>
          <w:tcPr>
            <w:tcW w:w="2908" w:type="dxa"/>
          </w:tcPr>
          <w:p w14:paraId="0EDB2B17" w14:textId="74C5777C" w:rsidR="00BF04B7" w:rsidRPr="00D4615F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สอบกลางภาคปฏิบัติ: กล้อง เลนส์ การรับแสง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Blocking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Coverage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Continuity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และการทำงานเป็นทีม</w:t>
            </w:r>
          </w:p>
        </w:tc>
        <w:tc>
          <w:tcPr>
            <w:tcW w:w="992" w:type="dxa"/>
          </w:tcPr>
          <w:p w14:paraId="0910C330" w14:textId="012267B3" w:rsidR="00BF04B7" w:rsidRPr="00D115E9" w:rsidRDefault="008C511C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CLO1-3, CLO5</w:t>
            </w:r>
          </w:p>
        </w:tc>
        <w:tc>
          <w:tcPr>
            <w:tcW w:w="1276" w:type="dxa"/>
          </w:tcPr>
          <w:p w14:paraId="631CB3E5" w14:textId="5AF8A01F" w:rsidR="00BF04B7" w:rsidRPr="00D115E9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ป4</w:t>
            </w:r>
          </w:p>
        </w:tc>
        <w:tc>
          <w:tcPr>
            <w:tcW w:w="2693" w:type="dxa"/>
          </w:tcPr>
          <w:p w14:paraId="5F2E3F84" w14:textId="77777777" w:rsidR="00BF04B7" w:rsidRPr="00D115E9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/>
                <w:sz w:val="23"/>
              </w:rPr>
              <w:t>สอบปฏิบัติเป็นทีมตามโจทย์เวลาจำกัด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/>
                <w:sz w:val="23"/>
              </w:rPr>
              <w:t>ตอบคำถามรายบุคคล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/>
                <w:sz w:val="23"/>
              </w:rPr>
              <w:t>และส่ง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Camera Report/Reflection</w:t>
            </w:r>
          </w:p>
        </w:tc>
        <w:tc>
          <w:tcPr>
            <w:tcW w:w="1418" w:type="dxa"/>
          </w:tcPr>
          <w:p w14:paraId="77E8256F" w14:textId="18A762BB" w:rsidR="00BF04B7" w:rsidRPr="00D115E9" w:rsidRDefault="00696E31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M</w:t>
            </w:r>
          </w:p>
        </w:tc>
        <w:tc>
          <w:tcPr>
            <w:tcW w:w="927" w:type="dxa"/>
          </w:tcPr>
          <w:p w14:paraId="0C47974E" w14:textId="6912237B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4F8C35E3" w14:textId="77777777" w:rsidTr="000F2EA4">
        <w:trPr>
          <w:cantSplit/>
          <w:trHeight w:val="379"/>
        </w:trPr>
        <w:tc>
          <w:tcPr>
            <w:tcW w:w="0" w:type="auto"/>
          </w:tcPr>
          <w:p w14:paraId="762BC2BD" w14:textId="2A7C148A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9</w:t>
            </w:r>
          </w:p>
        </w:tc>
        <w:tc>
          <w:tcPr>
            <w:tcW w:w="2908" w:type="dxa"/>
          </w:tcPr>
          <w:p w14:paraId="07DAB6EA" w14:textId="7965AB4E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ธรรมชาติของแสง: ปริมาณ คุณภาพ ทิศทาง สี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Contrast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Falloff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Texture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Shape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และความสัมพันธ์กับ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Exposure</w:t>
            </w:r>
            <w:proofErr w:type="spellEnd"/>
          </w:p>
        </w:tc>
        <w:tc>
          <w:tcPr>
            <w:tcW w:w="992" w:type="dxa"/>
          </w:tcPr>
          <w:p w14:paraId="6CA7D1D9" w14:textId="18105B1C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CLO2, CLO3</w:t>
            </w:r>
          </w:p>
        </w:tc>
        <w:tc>
          <w:tcPr>
            <w:tcW w:w="1276" w:type="dxa"/>
          </w:tcPr>
          <w:p w14:paraId="7D2A5D6D" w14:textId="58B2DEEF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5D4F1881" w14:textId="57AA9FE9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ทดลองแหล่งกำเนิดแสงเดี่ยว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เปรียบเทียบ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Hard/Soft Light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Contrast Ratio</w:t>
            </w:r>
          </w:p>
        </w:tc>
        <w:tc>
          <w:tcPr>
            <w:tcW w:w="1418" w:type="dxa"/>
          </w:tcPr>
          <w:p w14:paraId="3A3485CF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Q3</w:t>
            </w:r>
          </w:p>
        </w:tc>
        <w:tc>
          <w:tcPr>
            <w:tcW w:w="927" w:type="dxa"/>
          </w:tcPr>
          <w:p w14:paraId="3E6BFB15" w14:textId="559E6FD1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212334D8" w14:textId="77777777" w:rsidTr="000F2EA4">
        <w:trPr>
          <w:cantSplit/>
          <w:trHeight w:val="360"/>
        </w:trPr>
        <w:tc>
          <w:tcPr>
            <w:tcW w:w="0" w:type="auto"/>
          </w:tcPr>
          <w:p w14:paraId="50FC1676" w14:textId="4FD9A0D0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10</w:t>
            </w:r>
          </w:p>
        </w:tc>
        <w:tc>
          <w:tcPr>
            <w:tcW w:w="2908" w:type="dxa"/>
          </w:tcPr>
          <w:p w14:paraId="71F69444" w14:textId="20539221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อุปกรณ์ไฟและก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ริป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ระบบไฟฟ้า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Load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Planning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ขาตั้ง ธง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Diffusion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Bounce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Negative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Fill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Safe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Rigging</w:t>
            </w:r>
            <w:proofErr w:type="spellEnd"/>
          </w:p>
        </w:tc>
        <w:tc>
          <w:tcPr>
            <w:tcW w:w="992" w:type="dxa"/>
          </w:tcPr>
          <w:p w14:paraId="1BA2E805" w14:textId="43859EBA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CLO3, CLO5</w:t>
            </w:r>
          </w:p>
        </w:tc>
        <w:tc>
          <w:tcPr>
            <w:tcW w:w="1276" w:type="dxa"/>
          </w:tcPr>
          <w:p w14:paraId="53ABD045" w14:textId="611F53CF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0161D9B6" w14:textId="0800905E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ฝึกใช้อุปกรณ์และคำนวณโหลด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จัดสายไฟ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ติดตั้งขาตั้งและ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Sandbag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พร้อม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Safety Check</w:t>
            </w:r>
          </w:p>
        </w:tc>
        <w:tc>
          <w:tcPr>
            <w:tcW w:w="1418" w:type="dxa"/>
          </w:tcPr>
          <w:p w14:paraId="4DBFBD66" w14:textId="0BEF89B7" w:rsidR="00BF04B7" w:rsidRPr="00D115E9" w:rsidRDefault="009427B4" w:rsidP="009427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Safety Check</w:t>
            </w:r>
          </w:p>
        </w:tc>
        <w:tc>
          <w:tcPr>
            <w:tcW w:w="927" w:type="dxa"/>
          </w:tcPr>
          <w:p w14:paraId="21E9CB26" w14:textId="5DCE487D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361A9AFD" w14:textId="77777777" w:rsidTr="000F2EA4">
        <w:trPr>
          <w:cantSplit/>
          <w:trHeight w:val="379"/>
        </w:trPr>
        <w:tc>
          <w:tcPr>
            <w:tcW w:w="0" w:type="auto"/>
          </w:tcPr>
          <w:p w14:paraId="5EAEFEBF" w14:textId="419CDDA8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11</w:t>
            </w:r>
          </w:p>
        </w:tc>
        <w:tc>
          <w:tcPr>
            <w:tcW w:w="2908" w:type="dxa"/>
          </w:tcPr>
          <w:p w14:paraId="7A6FD763" w14:textId="09153061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การจัดแสงใบหน้าและบุคคล: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Key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Fill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Backlight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Eye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Light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Three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point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Portrait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Interview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Beauty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Character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Lighting</w:t>
            </w:r>
            <w:proofErr w:type="spellEnd"/>
          </w:p>
        </w:tc>
        <w:tc>
          <w:tcPr>
            <w:tcW w:w="992" w:type="dxa"/>
          </w:tcPr>
          <w:p w14:paraId="2FA6EC13" w14:textId="7827148B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CLO2, CLO3, CLO4</w:t>
            </w:r>
          </w:p>
        </w:tc>
        <w:tc>
          <w:tcPr>
            <w:tcW w:w="1276" w:type="dxa"/>
          </w:tcPr>
          <w:p w14:paraId="31BB592A" w14:textId="09DF1600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7B5865F0" w14:textId="7A883E6F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หมุนเวียนฐานจัดแสงบุคคล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วิเคราะห์รูปหน้า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ทดลองเปลี่ยนอารมณ์และวิพากษ์ผล</w:t>
            </w:r>
            <w:proofErr w:type="spellEnd"/>
          </w:p>
        </w:tc>
        <w:tc>
          <w:tcPr>
            <w:tcW w:w="1418" w:type="dxa"/>
          </w:tcPr>
          <w:p w14:paraId="14443EB0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Practice</w:t>
            </w:r>
          </w:p>
        </w:tc>
        <w:tc>
          <w:tcPr>
            <w:tcW w:w="927" w:type="dxa"/>
          </w:tcPr>
          <w:p w14:paraId="094BA58C" w14:textId="291E8E42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70BD9BEB" w14:textId="77777777" w:rsidTr="000F2EA4">
        <w:trPr>
          <w:cantSplit/>
          <w:trHeight w:val="379"/>
        </w:trPr>
        <w:tc>
          <w:tcPr>
            <w:tcW w:w="0" w:type="auto"/>
          </w:tcPr>
          <w:p w14:paraId="35B8BF6A" w14:textId="534BEEA6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lastRenderedPageBreak/>
              <w:t>12</w:t>
            </w:r>
          </w:p>
        </w:tc>
        <w:tc>
          <w:tcPr>
            <w:tcW w:w="2908" w:type="dxa"/>
          </w:tcPr>
          <w:p w14:paraId="0B9427BE" w14:textId="533804EB" w:rsidR="00BF04B7" w:rsidRPr="00D4615F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Motivated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Naturalistic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Lighting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Window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Practical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Available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Light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Negative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Fill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Source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Logic</w:t>
            </w:r>
            <w:proofErr w:type="spellEnd"/>
          </w:p>
        </w:tc>
        <w:tc>
          <w:tcPr>
            <w:tcW w:w="992" w:type="dxa"/>
          </w:tcPr>
          <w:p w14:paraId="4DC55C85" w14:textId="0E4C0392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CLO2, CLO3, CLO4</w:t>
            </w:r>
          </w:p>
        </w:tc>
        <w:tc>
          <w:tcPr>
            <w:tcW w:w="1276" w:type="dxa"/>
          </w:tcPr>
          <w:p w14:paraId="277B3282" w14:textId="4E5BC3C2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3C4D770C" w14:textId="619ABB38" w:rsidR="00BF04B7" w:rsidRPr="00D115E9" w:rsidRDefault="009427B4" w:rsidP="009427B4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จัดแสง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Day Interior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ผสาน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Practical Light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Before/After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และประเมินความสมจริง</w:t>
            </w:r>
            <w:proofErr w:type="spellEnd"/>
          </w:p>
        </w:tc>
        <w:tc>
          <w:tcPr>
            <w:tcW w:w="1418" w:type="dxa"/>
          </w:tcPr>
          <w:p w14:paraId="57489545" w14:textId="4984E98F" w:rsidR="00BF04B7" w:rsidRPr="00D115E9" w:rsidRDefault="009B4B3F" w:rsidP="009B4B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A3 Development</w:t>
            </w:r>
          </w:p>
        </w:tc>
        <w:tc>
          <w:tcPr>
            <w:tcW w:w="927" w:type="dxa"/>
          </w:tcPr>
          <w:p w14:paraId="02DCEEB1" w14:textId="5C30CD80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04A63D64" w14:textId="77777777" w:rsidTr="000F2EA4">
        <w:trPr>
          <w:cantSplit/>
          <w:trHeight w:val="379"/>
        </w:trPr>
        <w:tc>
          <w:tcPr>
            <w:tcW w:w="0" w:type="auto"/>
          </w:tcPr>
          <w:p w14:paraId="3513793D" w14:textId="19748495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13</w:t>
            </w:r>
          </w:p>
        </w:tc>
        <w:tc>
          <w:tcPr>
            <w:tcW w:w="2908" w:type="dxa"/>
          </w:tcPr>
          <w:p w14:paraId="471EF519" w14:textId="590BA549" w:rsidR="00BF04B7" w:rsidRPr="00D4615F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Color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Temperature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White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Balance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Mixed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Sources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Gels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RGB/RGBWW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LEDs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Color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Contrast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Skin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Tone</w:t>
            </w:r>
            <w:proofErr w:type="spellEnd"/>
          </w:p>
        </w:tc>
        <w:tc>
          <w:tcPr>
            <w:tcW w:w="992" w:type="dxa"/>
          </w:tcPr>
          <w:p w14:paraId="09AD950E" w14:textId="43F338CE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CLO1, CLO2, CLO3</w:t>
            </w:r>
          </w:p>
        </w:tc>
        <w:tc>
          <w:tcPr>
            <w:tcW w:w="1276" w:type="dxa"/>
          </w:tcPr>
          <w:p w14:paraId="633BECD0" w14:textId="3171C770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0CF8C048" w14:textId="54CB057F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แก้ปัญหา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Mixed Light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White Balance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และออกแบบ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Color Palette</w:t>
            </w:r>
          </w:p>
        </w:tc>
        <w:tc>
          <w:tcPr>
            <w:tcW w:w="1418" w:type="dxa"/>
          </w:tcPr>
          <w:p w14:paraId="700FAFE0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Practice</w:t>
            </w:r>
          </w:p>
        </w:tc>
        <w:tc>
          <w:tcPr>
            <w:tcW w:w="927" w:type="dxa"/>
          </w:tcPr>
          <w:p w14:paraId="3DF54008" w14:textId="4BA4103C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6B82411D" w14:textId="77777777" w:rsidTr="000F2EA4">
        <w:trPr>
          <w:cantSplit/>
          <w:trHeight w:val="379"/>
        </w:trPr>
        <w:tc>
          <w:tcPr>
            <w:tcW w:w="0" w:type="auto"/>
          </w:tcPr>
          <w:p w14:paraId="788DC791" w14:textId="2741C1B5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14</w:t>
            </w:r>
          </w:p>
        </w:tc>
        <w:tc>
          <w:tcPr>
            <w:tcW w:w="2908" w:type="dxa"/>
          </w:tcPr>
          <w:p w14:paraId="722E0640" w14:textId="3CF90847" w:rsidR="00BF04B7" w:rsidRPr="00D4615F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การจัดแสงเพื่อสื่อเวลา สถานที่ และอารมณ์: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Day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Night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Interior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/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Exterior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Continuity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Location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Constraints</w:t>
            </w:r>
            <w:proofErr w:type="spellEnd"/>
          </w:p>
        </w:tc>
        <w:tc>
          <w:tcPr>
            <w:tcW w:w="992" w:type="dxa"/>
          </w:tcPr>
          <w:p w14:paraId="6AB2B9C3" w14:textId="67283EF4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CLO2, CLO4, CLO5</w:t>
            </w:r>
          </w:p>
        </w:tc>
        <w:tc>
          <w:tcPr>
            <w:tcW w:w="1276" w:type="dxa"/>
          </w:tcPr>
          <w:p w14:paraId="658D590F" w14:textId="74FCE4FB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7A9E91E0" w14:textId="246D8639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วิเคราะห์สถานที่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ทดลอง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Relight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เพื่อรักษาความต่อเนื่อง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และแก้โจทย์ข้อจำกัดการผลิต</w:t>
            </w:r>
            <w:proofErr w:type="spellEnd"/>
          </w:p>
        </w:tc>
        <w:tc>
          <w:tcPr>
            <w:tcW w:w="1418" w:type="dxa"/>
          </w:tcPr>
          <w:p w14:paraId="508B4A5C" w14:textId="5C4C8988" w:rsidR="00BF04B7" w:rsidRPr="00D115E9" w:rsidRDefault="009B4B3F" w:rsidP="009B4B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A3</w:t>
            </w:r>
          </w:p>
        </w:tc>
        <w:tc>
          <w:tcPr>
            <w:tcW w:w="927" w:type="dxa"/>
          </w:tcPr>
          <w:p w14:paraId="304F4120" w14:textId="7B965016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682908EB" w14:textId="77777777" w:rsidTr="000F2EA4">
        <w:trPr>
          <w:cantSplit/>
          <w:trHeight w:val="379"/>
        </w:trPr>
        <w:tc>
          <w:tcPr>
            <w:tcW w:w="0" w:type="auto"/>
          </w:tcPr>
          <w:p w14:paraId="7F08E33A" w14:textId="4249F315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15</w:t>
            </w:r>
          </w:p>
        </w:tc>
        <w:tc>
          <w:tcPr>
            <w:tcW w:w="2908" w:type="dxa"/>
          </w:tcPr>
          <w:p w14:paraId="13022547" w14:textId="26CB4596" w:rsidR="00BF04B7" w:rsidRPr="00D4615F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การพัฒนา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Look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Pre-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production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: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References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Lookbook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Camera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Test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Lighting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Diagram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Shot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List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Floor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Plan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Workflow</w:t>
            </w:r>
            <w:proofErr w:type="spellEnd"/>
          </w:p>
        </w:tc>
        <w:tc>
          <w:tcPr>
            <w:tcW w:w="992" w:type="dxa"/>
          </w:tcPr>
          <w:p w14:paraId="545CDC59" w14:textId="64B2D07D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CLO2, CLO4, CLO5</w:t>
            </w:r>
          </w:p>
        </w:tc>
        <w:tc>
          <w:tcPr>
            <w:tcW w:w="1276" w:type="dxa"/>
          </w:tcPr>
          <w:p w14:paraId="097E2E15" w14:textId="24E97476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ท2, ป2</w:t>
            </w:r>
          </w:p>
        </w:tc>
        <w:tc>
          <w:tcPr>
            <w:tcW w:w="2693" w:type="dxa"/>
          </w:tcPr>
          <w:p w14:paraId="48BA96BF" w14:textId="60F0BBA0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นำเสนอแนวคิดโครงงาน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ทดสอบกล้องและแสง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ประชุมการผลิต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และปรับแผนจาก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Rubric Feedback</w:t>
            </w:r>
          </w:p>
        </w:tc>
        <w:tc>
          <w:tcPr>
            <w:tcW w:w="1418" w:type="dxa"/>
          </w:tcPr>
          <w:p w14:paraId="1D36C7E7" w14:textId="35A44A4F" w:rsidR="00BF04B7" w:rsidRPr="00D115E9" w:rsidRDefault="009B4B3F" w:rsidP="009B4B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P Pitch</w:t>
            </w:r>
          </w:p>
        </w:tc>
        <w:tc>
          <w:tcPr>
            <w:tcW w:w="927" w:type="dxa"/>
          </w:tcPr>
          <w:p w14:paraId="3936034A" w14:textId="7B76F235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3D2AB55A" w14:textId="77777777" w:rsidTr="000F2EA4">
        <w:trPr>
          <w:cantSplit/>
          <w:trHeight w:val="360"/>
        </w:trPr>
        <w:tc>
          <w:tcPr>
            <w:tcW w:w="0" w:type="auto"/>
          </w:tcPr>
          <w:p w14:paraId="094813D0" w14:textId="4395205E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16</w:t>
            </w:r>
          </w:p>
        </w:tc>
        <w:tc>
          <w:tcPr>
            <w:tcW w:w="2908" w:type="dxa"/>
          </w:tcPr>
          <w:p w14:paraId="2D2CD061" w14:textId="2D182A94" w:rsidR="00BF04B7" w:rsidRPr="00D4615F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Workshop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 xml:space="preserve"> ผลิตโครงงานและตรวจสอบ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Dailies</w:t>
            </w:r>
            <w:proofErr w:type="spellEnd"/>
          </w:p>
        </w:tc>
        <w:tc>
          <w:tcPr>
            <w:tcW w:w="992" w:type="dxa"/>
          </w:tcPr>
          <w:p w14:paraId="2B42ED76" w14:textId="4759C8BC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CLO3-5</w:t>
            </w:r>
          </w:p>
        </w:tc>
        <w:tc>
          <w:tcPr>
            <w:tcW w:w="1276" w:type="dxa"/>
          </w:tcPr>
          <w:p w14:paraId="419C81A3" w14:textId="2B258F56" w:rsidR="00BF04B7" w:rsidRPr="00D115E9" w:rsidRDefault="009B4B3F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  <w:cs/>
              </w:rPr>
              <w:t>ป4</w:t>
            </w:r>
          </w:p>
        </w:tc>
        <w:tc>
          <w:tcPr>
            <w:tcW w:w="2693" w:type="dxa"/>
          </w:tcPr>
          <w:p w14:paraId="2C2625C7" w14:textId="0BB8ADA7" w:rsidR="00BF04B7" w:rsidRPr="00D115E9" w:rsidRDefault="009B4B3F" w:rsidP="009B4B3F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ผลิตผลงานภายใต้การกำกับดูแล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แก้ปัญหาหน้างาน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ตรวจ</w:t>
            </w:r>
            <w:proofErr w:type="spellEnd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 xml:space="preserve"> Dailies </w:t>
            </w:r>
            <w:proofErr w:type="spellStart"/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และวางแผนถ่ายซ่อม</w:t>
            </w:r>
            <w:proofErr w:type="spellEnd"/>
          </w:p>
        </w:tc>
        <w:tc>
          <w:tcPr>
            <w:tcW w:w="1418" w:type="dxa"/>
          </w:tcPr>
          <w:p w14:paraId="6B8DF8E8" w14:textId="7777777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P Production</w:t>
            </w:r>
          </w:p>
        </w:tc>
        <w:tc>
          <w:tcPr>
            <w:tcW w:w="927" w:type="dxa"/>
          </w:tcPr>
          <w:p w14:paraId="4E841BC8" w14:textId="445427F7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  <w:tr w:rsidR="00BF04B7" w:rsidRPr="00D115E9" w14:paraId="182C3A97" w14:textId="77777777" w:rsidTr="000F2EA4">
        <w:trPr>
          <w:cantSplit/>
          <w:trHeight w:val="379"/>
        </w:trPr>
        <w:tc>
          <w:tcPr>
            <w:tcW w:w="0" w:type="auto"/>
          </w:tcPr>
          <w:p w14:paraId="118A5C1F" w14:textId="1F3182B0" w:rsidR="00BF04B7" w:rsidRDefault="00BF04B7" w:rsidP="0024104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17</w:t>
            </w:r>
          </w:p>
        </w:tc>
        <w:tc>
          <w:tcPr>
            <w:tcW w:w="2908" w:type="dxa"/>
          </w:tcPr>
          <w:p w14:paraId="03FCD779" w14:textId="42FFCB7D" w:rsidR="00BF04B7" w:rsidRPr="00D4615F" w:rsidRDefault="00BF04B7" w:rsidP="0024104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นำเสนอผลงานปลายภาค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Oral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Defense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Peer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Review</w:t>
            </w:r>
            <w:proofErr w:type="spellEnd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 xml:space="preserve"> และ </w:t>
            </w:r>
            <w:proofErr w:type="spellStart"/>
            <w:r>
              <w:rPr>
                <w:rFonts w:ascii="TH SarabunPSK" w:eastAsia="TH SarabunPSK" w:hAnsi="TH SarabunPSK" w:cs="TH SarabunPSK" w:hint="cs"/>
                <w:sz w:val="23"/>
                <w:szCs w:val="30"/>
                <w:cs/>
              </w:rPr>
              <w:t>Reflection</w:t>
            </w:r>
            <w:proofErr w:type="spellEnd"/>
          </w:p>
        </w:tc>
        <w:tc>
          <w:tcPr>
            <w:tcW w:w="992" w:type="dxa"/>
          </w:tcPr>
          <w:p w14:paraId="15E2F801" w14:textId="4109CB65" w:rsidR="00BF04B7" w:rsidRPr="00D115E9" w:rsidRDefault="00935235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CLO1-5</w:t>
            </w:r>
          </w:p>
        </w:tc>
        <w:tc>
          <w:tcPr>
            <w:tcW w:w="1276" w:type="dxa"/>
          </w:tcPr>
          <w:p w14:paraId="3F50F6EF" w14:textId="77777777" w:rsidR="00BF04B7" w:rsidRPr="00D115E9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ป4</w:t>
            </w:r>
          </w:p>
        </w:tc>
        <w:tc>
          <w:tcPr>
            <w:tcW w:w="2693" w:type="dxa"/>
          </w:tcPr>
          <w:p w14:paraId="201E0DFC" w14:textId="77777777" w:rsidR="00BF04B7" w:rsidRPr="00D115E9" w:rsidRDefault="00BF04B7" w:rsidP="00241049">
            <w:pPr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>
              <w:rPr>
                <w:rFonts w:ascii="TH SarabunPSK" w:eastAsia="TH SarabunPSK" w:hAnsi="TH SarabunPSK"/>
                <w:sz w:val="23"/>
              </w:rPr>
              <w:t>ฉายผลงาน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/>
                <w:sz w:val="23"/>
              </w:rPr>
              <w:t>อธิบายการตัดสินใจด้านกล้องและแสง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/>
                <w:sz w:val="23"/>
              </w:rPr>
              <w:t>รับข้อเสนอแนะ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/>
                <w:sz w:val="23"/>
              </w:rPr>
              <w:t>และส่ง</w:t>
            </w:r>
            <w:proofErr w:type="spellEnd"/>
            <w:r>
              <w:rPr>
                <w:rFonts w:ascii="TH SarabunPSK" w:eastAsia="TH SarabunPSK" w:hAnsi="TH SarabunPSK"/>
                <w:sz w:val="23"/>
              </w:rPr>
              <w:t xml:space="preserve"> Portfolio/Reflection</w:t>
            </w:r>
          </w:p>
        </w:tc>
        <w:tc>
          <w:tcPr>
            <w:tcW w:w="1418" w:type="dxa"/>
          </w:tcPr>
          <w:p w14:paraId="24F2A1AA" w14:textId="54E45EA9" w:rsidR="00BF04B7" w:rsidRPr="00D115E9" w:rsidRDefault="00DE0D11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/>
                <w:sz w:val="23"/>
                <w:szCs w:val="30"/>
              </w:rPr>
              <w:t>F / P</w:t>
            </w:r>
          </w:p>
        </w:tc>
        <w:tc>
          <w:tcPr>
            <w:tcW w:w="927" w:type="dxa"/>
          </w:tcPr>
          <w:p w14:paraId="3C0B4A40" w14:textId="1DB0DBF2" w:rsidR="00BF04B7" w:rsidRPr="00D115E9" w:rsidRDefault="00BF04B7" w:rsidP="00C034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/>
                <w:sz w:val="23"/>
              </w:rPr>
              <w:t>TSP</w:t>
            </w:r>
          </w:p>
        </w:tc>
      </w:tr>
    </w:tbl>
    <w:p w14:paraId="1EA537AA" w14:textId="77777777" w:rsidR="007723CD" w:rsidRPr="008B4AB5" w:rsidRDefault="005E3E28" w:rsidP="00AF6E5D">
      <w:pPr>
        <w:pStyle w:val="NoSpacing"/>
        <w:rPr>
          <w:rFonts w:ascii="TH SarabunPSK" w:hAnsi="TH SarabunPSK" w:cs="TH SarabunPSK"/>
          <w:i/>
          <w:iCs/>
          <w:color w:val="000000" w:themeColor="text1"/>
          <w:szCs w:val="32"/>
        </w:rPr>
      </w:pPr>
      <w:r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หมายเหตุ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: </w:t>
      </w:r>
    </w:p>
    <w:p w14:paraId="061156ED" w14:textId="475194FA" w:rsidR="00BA1C80" w:rsidRPr="008B4AB5" w:rsidRDefault="007723CD" w:rsidP="007723CD">
      <w:pPr>
        <w:pStyle w:val="NoSpacing"/>
        <w:rPr>
          <w:rFonts w:ascii="TH SarabunPSK" w:hAnsi="TH SarabunPSK" w:cs="TH SarabunPSK"/>
          <w:i/>
          <w:iCs/>
          <w:color w:val="000000" w:themeColor="text1"/>
          <w:szCs w:val="32"/>
          <w:cs/>
        </w:rPr>
      </w:pP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1. </w:t>
      </w:r>
      <w:r w:rsidR="008E2E9E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ท คือ ภาคทฤษฎี และ ป คือ ภาคปฏิบัติ</w:t>
      </w:r>
    </w:p>
    <w:p w14:paraId="093F1EF2" w14:textId="2BBE1075" w:rsidR="007E3F87" w:rsidRPr="008B4AB5" w:rsidRDefault="007723CD" w:rsidP="00AF6E5D">
      <w:pPr>
        <w:pStyle w:val="NoSpacing"/>
        <w:rPr>
          <w:rFonts w:ascii="TH SarabunPSK" w:hAnsi="TH SarabunPSK" w:cs="TH SarabunPSK"/>
          <w:i/>
          <w:iCs/>
          <w:color w:val="000000" w:themeColor="text1"/>
          <w:szCs w:val="32"/>
        </w:rPr>
      </w:pP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2. </w:t>
      </w:r>
      <w:proofErr w:type="gramStart"/>
      <w:r w:rsidR="00C03431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ระบุ</w:t>
      </w:r>
      <w:r w:rsidR="005E3E28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ตัวย่อชื่ออาจารย์ผู้สอน</w:t>
      </w:r>
      <w:r w:rsidR="007E3F87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  </w:t>
      </w:r>
      <w:r w:rsidR="007E3F87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XXX</w:t>
      </w:r>
      <w:proofErr w:type="gramEnd"/>
      <w:r w:rsidR="007E3F87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 </w:t>
      </w:r>
      <w:r w:rsidR="007E3F87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ชื่อ </w:t>
      </w:r>
      <w:proofErr w:type="gramStart"/>
      <w:r w:rsidR="007E3F87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สกุล  เช่น</w:t>
      </w:r>
      <w:proofErr w:type="gramEnd"/>
      <w:r w:rsidR="007E3F87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  </w:t>
      </w:r>
      <w:r w:rsidR="005F1263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NTP</w:t>
      </w:r>
      <w:r w:rsidR="00C03431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: </w:t>
      </w:r>
      <w:r w:rsidR="00C03431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ผู้ช่วยศาสตราจารย์ ดร.</w:t>
      </w:r>
      <w:r w:rsidR="005F1263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>ณัฐภัทร</w:t>
      </w:r>
      <w:r w:rsidR="00C03431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 </w:t>
      </w:r>
      <w:r w:rsidR="00C03431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….</w:t>
      </w:r>
    </w:p>
    <w:p w14:paraId="13D8C2BE" w14:textId="76A7E77F" w:rsidR="00664B38" w:rsidRPr="008B4AB5" w:rsidRDefault="00664B38" w:rsidP="00AF6E5D">
      <w:pPr>
        <w:pStyle w:val="NoSpacing"/>
        <w:rPr>
          <w:rFonts w:ascii="TH SarabunPSK" w:hAnsi="TH SarabunPSK" w:cs="TH SarabunPSK"/>
          <w:i/>
          <w:iCs/>
          <w:color w:val="000000" w:themeColor="text1"/>
          <w:szCs w:val="32"/>
        </w:rPr>
      </w:pP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lastRenderedPageBreak/>
        <w:t xml:space="preserve">3. </w:t>
      </w:r>
      <w:r w:rsidR="000D4D1A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กิจกรรมการสอน </w:t>
      </w:r>
      <w:r w:rsidR="000D4D1A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(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Teaching Activities</w:t>
      </w:r>
      <w:r w:rsidR="000D4D1A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)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 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  <w:cs/>
        </w:rPr>
        <w:t>หมายถึง กิจกรรมและสื่อที่ผู้สอนนำมาใช้เพื่อนำพาการเรียนรู้</w:t>
      </w:r>
      <w:r w:rsidR="00FD58B8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 </w:t>
      </w:r>
      <w:r w:rsidR="00FD58B8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และ </w:t>
      </w:r>
      <w:r w:rsidR="000D4D1A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กิจกรรมการเรียน </w:t>
      </w:r>
      <w:r w:rsidR="000D4D1A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(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Learning Activities</w:t>
      </w:r>
      <w:r w:rsidR="000D4D1A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)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 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  <w:cs/>
        </w:rPr>
        <w:t>หมายถึง กิจกรรมที่ผู้สอนต้องกำหนดและมอบหมายให้ในชั้นเรียน (</w:t>
      </w:r>
      <w:proofErr w:type="gramStart"/>
      <w:r w:rsidRPr="008B4AB5">
        <w:rPr>
          <w:rFonts w:ascii="TH SarabunPSK" w:hAnsi="TH SarabunPSK" w:cs="TH SarabunPSK"/>
          <w:i/>
          <w:iCs/>
          <w:color w:val="000000" w:themeColor="text1"/>
          <w:szCs w:val="32"/>
          <w:cs/>
        </w:rPr>
        <w:t>หรือนอกชั้นเรียน)  เพื่อให้ผู้เรียนได้เกิด</w:t>
      </w:r>
      <w:proofErr w:type="gramEnd"/>
      <w:r w:rsidRPr="008B4AB5">
        <w:rPr>
          <w:rFonts w:ascii="TH SarabunPSK" w:hAnsi="TH SarabunPSK" w:cs="TH SarabunPSK"/>
          <w:i/>
          <w:iCs/>
          <w:color w:val="000000" w:themeColor="text1"/>
          <w:szCs w:val="32"/>
          <w:cs/>
        </w:rPr>
        <w:t xml:space="preserve"> 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“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  <w:cs/>
        </w:rPr>
        <w:t>ประสบการณ์การเรียนรู้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” </w:t>
      </w:r>
      <w:r w:rsidRPr="008B4AB5">
        <w:rPr>
          <w:rFonts w:ascii="TH SarabunPSK" w:hAnsi="TH SarabunPSK" w:cs="TH SarabunPSK"/>
          <w:i/>
          <w:iCs/>
          <w:color w:val="000000" w:themeColor="text1"/>
          <w:szCs w:val="32"/>
          <w:cs/>
        </w:rPr>
        <w:t>ด้วยตนเอง</w:t>
      </w:r>
    </w:p>
    <w:p w14:paraId="75C805C2" w14:textId="5298A368" w:rsidR="00025323" w:rsidRPr="008B4AB5" w:rsidRDefault="00FD58B8" w:rsidP="00AF6E5D">
      <w:pPr>
        <w:pStyle w:val="NoSpacing"/>
        <w:rPr>
          <w:rFonts w:ascii="TH SarabunPSK" w:hAnsi="TH SarabunPSK" w:cs="TH SarabunPSK"/>
          <w:i/>
          <w:iCs/>
          <w:color w:val="000000" w:themeColor="text1"/>
          <w:szCs w:val="32"/>
        </w:rPr>
      </w:pPr>
      <w:r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4</w:t>
      </w:r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. </w:t>
      </w:r>
      <w:r w:rsidR="007723CD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ระบุตัวย่อผังการทดสอบ เช่น </w:t>
      </w:r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Q: </w:t>
      </w:r>
      <w:r w:rsidR="007723CD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แบบทดสอบย่อย </w:t>
      </w:r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(</w:t>
      </w:r>
      <w:proofErr w:type="gramStart"/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Quiz)  A</w:t>
      </w:r>
      <w:proofErr w:type="gramEnd"/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: </w:t>
      </w:r>
      <w:r w:rsidR="007723CD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การมอบหมายงาน </w:t>
      </w:r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(</w:t>
      </w:r>
      <w:proofErr w:type="gramStart"/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Assignments) </w:t>
      </w:r>
      <w:r w:rsidR="007723CD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 </w:t>
      </w:r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M</w:t>
      </w:r>
      <w:proofErr w:type="gramEnd"/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 xml:space="preserve">: </w:t>
      </w:r>
      <w:r w:rsidR="007723CD" w:rsidRPr="008B4AB5">
        <w:rPr>
          <w:rFonts w:ascii="TH SarabunPSK" w:hAnsi="TH SarabunPSK" w:cs="TH SarabunPSK" w:hint="cs"/>
          <w:i/>
          <w:iCs/>
          <w:color w:val="000000" w:themeColor="text1"/>
          <w:szCs w:val="32"/>
          <w:cs/>
        </w:rPr>
        <w:t xml:space="preserve">การทดสอบกลางภาค </w:t>
      </w:r>
      <w:r w:rsidR="007723CD" w:rsidRPr="008B4AB5">
        <w:rPr>
          <w:rFonts w:ascii="TH SarabunPSK" w:hAnsi="TH SarabunPSK" w:cs="TH SarabunPSK"/>
          <w:i/>
          <w:iCs/>
          <w:color w:val="000000" w:themeColor="text1"/>
          <w:szCs w:val="32"/>
        </w:rPr>
        <w:t>(Midterm)</w:t>
      </w:r>
    </w:p>
    <w:p w14:paraId="52C06357" w14:textId="77777777" w:rsidR="00FD58B8" w:rsidRPr="00233B71" w:rsidRDefault="00FD58B8" w:rsidP="00AF6E5D">
      <w:pPr>
        <w:pStyle w:val="NoSpacing"/>
        <w:rPr>
          <w:rFonts w:ascii="TH SarabunPSK" w:hAnsi="TH SarabunPSK" w:cs="TH SarabunPSK"/>
          <w:color w:val="000000" w:themeColor="text1"/>
          <w:szCs w:val="32"/>
          <w:cs/>
        </w:rPr>
      </w:pPr>
    </w:p>
    <w:p w14:paraId="64A034CD" w14:textId="3B4FE42E" w:rsidR="00BE3C5E" w:rsidRPr="00BE3C5E" w:rsidRDefault="00BE3C5E" w:rsidP="00BE3C5E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BE3C5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BE3C5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แผนการประเมิน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(</w:t>
      </w:r>
      <w:r w:rsidR="000D2ED9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สัปดาห์ที่ประเมิน)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4F7D67" w:rsidRPr="004F7D67" w14:paraId="5759C503" w14:textId="77777777" w:rsidTr="004F7D67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168D16" w14:textId="3B05EC7F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การวัด</w:t>
            </w:r>
            <w:r w:rsidRPr="004F7D6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และ</w:t>
            </w: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ประเมินผล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20906E" w14:textId="3E90A4C6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2F856C" w14:textId="17EB18BC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F1E4072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69B48CE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44D62F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D9B0A0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5</w:t>
            </w:r>
          </w:p>
        </w:tc>
      </w:tr>
      <w:tr w:rsidR="004F7D67" w:rsidRPr="004F7D67" w14:paraId="4B68587B" w14:textId="77777777" w:rsidTr="004F7D67">
        <w:tc>
          <w:tcPr>
            <w:tcW w:w="2836" w:type="dxa"/>
          </w:tcPr>
          <w:p w14:paraId="29E7EA98" w14:textId="48B1034E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ทดสอบย่อยและตรวจสอบความปลอดภัย Q</w:t>
            </w:r>
          </w:p>
        </w:tc>
        <w:tc>
          <w:tcPr>
            <w:tcW w:w="1134" w:type="dxa"/>
          </w:tcPr>
          <w:p w14:paraId="3B2E6F2F" w14:textId="518E3893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</w:rPr>
              <w:t>10%</w:t>
            </w:r>
          </w:p>
        </w:tc>
        <w:tc>
          <w:tcPr>
            <w:tcW w:w="1418" w:type="dxa"/>
          </w:tcPr>
          <w:p w14:paraId="411F8F47" w14:textId="7D16B95F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72C86A43" w14:textId="6BD26978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DA17385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05D96D71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01483D67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4F7D67" w:rsidRPr="004F7D67" w14:paraId="1E428678" w14:textId="77777777" w:rsidTr="004F7D67">
        <w:trPr>
          <w:trHeight w:val="307"/>
        </w:trPr>
        <w:tc>
          <w:tcPr>
            <w:tcW w:w="2836" w:type="dxa"/>
          </w:tcPr>
          <w:p w14:paraId="7D174C22" w14:textId="16335274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การมอบหมายงาน A</w:t>
            </w:r>
          </w:p>
        </w:tc>
        <w:tc>
          <w:tcPr>
            <w:tcW w:w="1134" w:type="dxa"/>
          </w:tcPr>
          <w:p w14:paraId="3DE22FB5" w14:textId="5CF0BC10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</w:rPr>
              <w:t>30%</w:t>
            </w:r>
          </w:p>
        </w:tc>
        <w:tc>
          <w:tcPr>
            <w:tcW w:w="1418" w:type="dxa"/>
          </w:tcPr>
          <w:p w14:paraId="01D0BDC6" w14:textId="4D728842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559" w:type="dxa"/>
          </w:tcPr>
          <w:p w14:paraId="400D0D5A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559" w:type="dxa"/>
          </w:tcPr>
          <w:p w14:paraId="4FC606EB" w14:textId="02251975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7B045250" w14:textId="644E5087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7" w:type="dxa"/>
          </w:tcPr>
          <w:p w14:paraId="6FD6CB4F" w14:textId="25BA0C9C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4F7D67" w:rsidRPr="004F7D67" w14:paraId="68A05C59" w14:textId="77777777" w:rsidTr="004F7D67">
        <w:tc>
          <w:tcPr>
            <w:tcW w:w="2836" w:type="dxa"/>
          </w:tcPr>
          <w:p w14:paraId="792D6B4D" w14:textId="6EE560F6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โครงงานและการนำเสนอ P</w:t>
            </w:r>
          </w:p>
        </w:tc>
        <w:tc>
          <w:tcPr>
            <w:tcW w:w="1134" w:type="dxa"/>
          </w:tcPr>
          <w:p w14:paraId="48BB5209" w14:textId="2B20C0E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</w:rPr>
              <w:t>25%</w:t>
            </w:r>
          </w:p>
        </w:tc>
        <w:tc>
          <w:tcPr>
            <w:tcW w:w="1418" w:type="dxa"/>
          </w:tcPr>
          <w:p w14:paraId="5E7A74A3" w14:textId="63BF9B72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AD9813C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559" w:type="dxa"/>
          </w:tcPr>
          <w:p w14:paraId="253FA37B" w14:textId="6D827F95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156F6081" w14:textId="426558D6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7" w:type="dxa"/>
          </w:tcPr>
          <w:p w14:paraId="6CD5FEE4" w14:textId="450DDE30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  <w:tr w:rsidR="004F7D67" w:rsidRPr="004F7D67" w14:paraId="4C293C71" w14:textId="77777777" w:rsidTr="004F7D67">
        <w:tc>
          <w:tcPr>
            <w:tcW w:w="2836" w:type="dxa"/>
          </w:tcPr>
          <w:p w14:paraId="6B03B558" w14:textId="40C904B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สอบกลางภาคปฏิบัติ M</w:t>
            </w:r>
          </w:p>
        </w:tc>
        <w:tc>
          <w:tcPr>
            <w:tcW w:w="1134" w:type="dxa"/>
          </w:tcPr>
          <w:p w14:paraId="2DBC622E" w14:textId="22E49F8B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</w:rPr>
              <w:t>20%</w:t>
            </w:r>
          </w:p>
        </w:tc>
        <w:tc>
          <w:tcPr>
            <w:tcW w:w="1418" w:type="dxa"/>
          </w:tcPr>
          <w:p w14:paraId="0850EA35" w14:textId="4011A61D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2335A2B0" w14:textId="001E75BD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5BAEEC96" w14:textId="2B9786EA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8" w:type="dxa"/>
          </w:tcPr>
          <w:p w14:paraId="60B72E9A" w14:textId="086DDA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E83AA4D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  <w:tr w:rsidR="004F7D67" w:rsidRPr="004F7D67" w14:paraId="0B8E3667" w14:textId="77777777" w:rsidTr="004F7D67">
        <w:tc>
          <w:tcPr>
            <w:tcW w:w="2836" w:type="dxa"/>
          </w:tcPr>
          <w:p w14:paraId="65008740" w14:textId="7AC6C182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  <w:t>สอบปลายภาคปฏิบัติ/นำเสนอ F</w:t>
            </w:r>
          </w:p>
        </w:tc>
        <w:tc>
          <w:tcPr>
            <w:tcW w:w="1134" w:type="dxa"/>
          </w:tcPr>
          <w:p w14:paraId="4BB9BDEE" w14:textId="641C5861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Cs w:val="32"/>
              </w:rPr>
              <w:t>15%</w:t>
            </w:r>
          </w:p>
        </w:tc>
        <w:tc>
          <w:tcPr>
            <w:tcW w:w="1418" w:type="dxa"/>
          </w:tcPr>
          <w:p w14:paraId="60519809" w14:textId="0B2CAB71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35427FCA" w14:textId="6F1F7BC6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532D3F26" w14:textId="3CF9E4EB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  <w:tc>
          <w:tcPr>
            <w:tcW w:w="1418" w:type="dxa"/>
          </w:tcPr>
          <w:p w14:paraId="09DC7BAF" w14:textId="25DC4F12" w:rsidR="004F7D67" w:rsidRPr="004F7D67" w:rsidRDefault="009B4B3F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Segoe UI Symbol" w:eastAsia="Segoe UI Symbol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417" w:type="dxa"/>
          </w:tcPr>
          <w:p w14:paraId="6A81AB1C" w14:textId="77777777" w:rsidR="004F7D67" w:rsidRPr="004F7D67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8"/>
              </w:rPr>
              <w:t>✓</w:t>
            </w:r>
          </w:p>
        </w:tc>
      </w:tr>
    </w:tbl>
    <w:p w14:paraId="0E6C1CF9" w14:textId="77777777" w:rsidR="00BE3C5E" w:rsidRDefault="00BE3C5E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8E2D0AA" w14:textId="2EE24942" w:rsidR="00214FA4" w:rsidRPr="00214FA4" w:rsidRDefault="00623FD7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="0063063D" w:rsidRPr="00214FA4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ผังการทดสอบ 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(Test Blueprint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445E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ระบุหัวข้อ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และจำนวนข้อสอบ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ข้อประเมิน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การมอบหมายงาน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)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2318EA" w:rsidRPr="004F7D67" w14:paraId="214FC969" w14:textId="77777777" w:rsidTr="00241049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4B6425" w14:textId="2F1E34A6" w:rsidR="002318EA" w:rsidRPr="004F7D67" w:rsidRDefault="0019202C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หัวข้อ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4DC1E5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1461F4" w14:textId="6A29E015" w:rsidR="004312D3" w:rsidRPr="004F7D67" w:rsidRDefault="002318EA" w:rsidP="003854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6FEBFE8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150131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DBB3CE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8DBB1A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F7D67">
              <w:rPr>
                <w:rFonts w:ascii="TH SarabunPSK" w:hAnsi="TH SarabunPSK" w:cs="TH SarabunPSK"/>
                <w:b/>
                <w:bCs/>
                <w:szCs w:val="32"/>
              </w:rPr>
              <w:t>CLO 5</w:t>
            </w:r>
          </w:p>
        </w:tc>
      </w:tr>
      <w:tr w:rsidR="002318EA" w:rsidRPr="004F7D67" w14:paraId="013F3B6E" w14:textId="77777777" w:rsidTr="00241049">
        <w:tc>
          <w:tcPr>
            <w:tcW w:w="2836" w:type="dxa"/>
          </w:tcPr>
          <w:p w14:paraId="0CEE8961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ทดสอบย่อยและตรวจสอบความปลอดภัย</w:t>
            </w:r>
          </w:p>
        </w:tc>
        <w:tc>
          <w:tcPr>
            <w:tcW w:w="1134" w:type="dxa"/>
          </w:tcPr>
          <w:p w14:paraId="3619059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</w:rPr>
              <w:t>10%</w:t>
            </w:r>
          </w:p>
        </w:tc>
        <w:tc>
          <w:tcPr>
            <w:tcW w:w="1418" w:type="dxa"/>
          </w:tcPr>
          <w:p w14:paraId="78F9146D" w14:textId="000D3BE9" w:rsidR="002318EA" w:rsidRPr="004F7D67" w:rsidRDefault="009B4B3F" w:rsidP="009B4B3F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sz w:val="26"/>
                <w:szCs w:val="32"/>
              </w:rPr>
              <w:t xml:space="preserve">10 </w:t>
            </w:r>
            <w:proofErr w:type="spellStart"/>
            <w:r>
              <w:rPr>
                <w:rFonts w:ascii="TH SarabunPSK" w:eastAsia="TH SarabunPSK" w:hAnsi="TH SarabunPSK" w:cs="TH SarabunPSK"/>
                <w:sz w:val="26"/>
                <w:szCs w:val="32"/>
              </w:rPr>
              <w:t>ข้อ</w:t>
            </w:r>
            <w:proofErr w:type="spellEnd"/>
          </w:p>
        </w:tc>
        <w:tc>
          <w:tcPr>
            <w:tcW w:w="1559" w:type="dxa"/>
          </w:tcPr>
          <w:p w14:paraId="069182E0" w14:textId="05C93B08" w:rsidR="002318EA" w:rsidRPr="004F7D67" w:rsidRDefault="002318EA" w:rsidP="009B4B3F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75686C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D7DF528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432F074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1 Checklist</w:t>
            </w:r>
          </w:p>
        </w:tc>
      </w:tr>
      <w:tr w:rsidR="0032115E" w:rsidRPr="004F7D67" w14:paraId="7971B39F" w14:textId="77777777" w:rsidTr="00241049">
        <w:tc>
          <w:tcPr>
            <w:tcW w:w="2836" w:type="dxa"/>
          </w:tcPr>
          <w:p w14:paraId="474208CC" w14:textId="45CF1BE3" w:rsidR="00AA48E5" w:rsidRPr="00AA48E5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ระบบกล้อง การรับแสง และเลนส์</w:t>
            </w:r>
          </w:p>
        </w:tc>
        <w:tc>
          <w:tcPr>
            <w:tcW w:w="1134" w:type="dxa"/>
          </w:tcPr>
          <w:p w14:paraId="4B585825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</w:p>
        </w:tc>
        <w:tc>
          <w:tcPr>
            <w:tcW w:w="1418" w:type="dxa"/>
          </w:tcPr>
          <w:p w14:paraId="173A5BB6" w14:textId="733CE6E5" w:rsidR="0032115E" w:rsidRPr="009404F0" w:rsidRDefault="00C0406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sz w:val="26"/>
                <w:szCs w:val="32"/>
              </w:rPr>
              <w:t xml:space="preserve">5 </w:t>
            </w:r>
            <w:proofErr w:type="spellStart"/>
            <w:r>
              <w:rPr>
                <w:rFonts w:ascii="TH SarabunPSK" w:eastAsia="TH SarabunPSK" w:hAnsi="TH SarabunPSK" w:cs="TH SarabunPSK"/>
                <w:sz w:val="26"/>
                <w:szCs w:val="32"/>
              </w:rPr>
              <w:t>ข้อ</w:t>
            </w:r>
            <w:proofErr w:type="spellEnd"/>
          </w:p>
        </w:tc>
        <w:tc>
          <w:tcPr>
            <w:tcW w:w="1559" w:type="dxa"/>
          </w:tcPr>
          <w:p w14:paraId="34DD078C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E7742B4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6046B9BF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450C3BC" w14:textId="77777777" w:rsidR="0032115E" w:rsidRPr="004F7D67" w:rsidRDefault="0032115E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B2355F" w:rsidRPr="004F7D67" w14:paraId="1FD78C43" w14:textId="77777777" w:rsidTr="00241049">
        <w:tc>
          <w:tcPr>
            <w:tcW w:w="2836" w:type="dxa"/>
          </w:tcPr>
          <w:p w14:paraId="18C3D39A" w14:textId="553762BF" w:rsidR="00B2355F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หลักการแสง อุปกรณ์ และความปลอดภัย</w:t>
            </w:r>
          </w:p>
        </w:tc>
        <w:tc>
          <w:tcPr>
            <w:tcW w:w="1134" w:type="dxa"/>
          </w:tcPr>
          <w:p w14:paraId="2B998B45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</w:p>
        </w:tc>
        <w:tc>
          <w:tcPr>
            <w:tcW w:w="1418" w:type="dxa"/>
          </w:tcPr>
          <w:p w14:paraId="3C80A51E" w14:textId="77777777" w:rsidR="00B2355F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5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ข้อ</w:t>
            </w:r>
            <w:proofErr w:type="spellEnd"/>
          </w:p>
        </w:tc>
        <w:tc>
          <w:tcPr>
            <w:tcW w:w="1559" w:type="dxa"/>
          </w:tcPr>
          <w:p w14:paraId="2E4B3B94" w14:textId="430C0A75" w:rsidR="00B2355F" w:rsidRPr="004F7D67" w:rsidRDefault="00B2355F" w:rsidP="009B4B3F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173961C7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0F68CDF0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42B11DF8" w14:textId="77777777" w:rsidR="00B2355F" w:rsidRPr="004F7D67" w:rsidRDefault="00B2355F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1 Checklist</w:t>
            </w:r>
          </w:p>
        </w:tc>
      </w:tr>
      <w:tr w:rsidR="002318EA" w:rsidRPr="004F7D67" w14:paraId="49E59C57" w14:textId="77777777" w:rsidTr="00241049">
        <w:trPr>
          <w:trHeight w:val="307"/>
        </w:trPr>
        <w:tc>
          <w:tcPr>
            <w:tcW w:w="2836" w:type="dxa"/>
          </w:tcPr>
          <w:p w14:paraId="71D7A1A8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การมอบหมายงาน</w:t>
            </w:r>
          </w:p>
        </w:tc>
        <w:tc>
          <w:tcPr>
            <w:tcW w:w="1134" w:type="dxa"/>
          </w:tcPr>
          <w:p w14:paraId="78619AC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</w:rPr>
              <w:t>30%</w:t>
            </w:r>
          </w:p>
        </w:tc>
        <w:tc>
          <w:tcPr>
            <w:tcW w:w="1418" w:type="dxa"/>
          </w:tcPr>
          <w:p w14:paraId="537C7793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20%</w:t>
            </w:r>
          </w:p>
        </w:tc>
        <w:tc>
          <w:tcPr>
            <w:tcW w:w="1559" w:type="dxa"/>
          </w:tcPr>
          <w:p w14:paraId="690418CB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25%</w:t>
            </w:r>
          </w:p>
        </w:tc>
        <w:tc>
          <w:tcPr>
            <w:tcW w:w="1559" w:type="dxa"/>
          </w:tcPr>
          <w:p w14:paraId="5D380E25" w14:textId="0628B0D2" w:rsidR="002318EA" w:rsidRPr="004F7D67" w:rsidRDefault="009B4B3F" w:rsidP="009B4B3F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sz w:val="26"/>
                <w:szCs w:val="32"/>
              </w:rPr>
              <w:t>30%</w:t>
            </w:r>
          </w:p>
        </w:tc>
        <w:tc>
          <w:tcPr>
            <w:tcW w:w="1418" w:type="dxa"/>
          </w:tcPr>
          <w:p w14:paraId="4A837895" w14:textId="0DA059B9" w:rsidR="002318EA" w:rsidRPr="004F7D67" w:rsidRDefault="009B4B3F" w:rsidP="009B4B3F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/>
                <w:sz w:val="26"/>
                <w:szCs w:val="32"/>
              </w:rPr>
              <w:t>25%</w:t>
            </w:r>
          </w:p>
        </w:tc>
        <w:tc>
          <w:tcPr>
            <w:tcW w:w="1417" w:type="dxa"/>
          </w:tcPr>
          <w:p w14:paraId="30B5CF7C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318EA" w:rsidRPr="004F7D67" w14:paraId="621DAF25" w14:textId="77777777" w:rsidTr="00241049">
        <w:tc>
          <w:tcPr>
            <w:tcW w:w="2836" w:type="dxa"/>
          </w:tcPr>
          <w:p w14:paraId="08AB9CB6" w14:textId="0BE0B1C0" w:rsidR="002318EA" w:rsidRPr="004F7D67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A1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Exposure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and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Lens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Laboratory</w:t>
            </w:r>
          </w:p>
        </w:tc>
        <w:tc>
          <w:tcPr>
            <w:tcW w:w="1134" w:type="dxa"/>
          </w:tcPr>
          <w:p w14:paraId="3AA7A332" w14:textId="6FA0433B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C2C8E07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งาน</w:t>
            </w:r>
            <w:proofErr w:type="spellEnd"/>
          </w:p>
        </w:tc>
        <w:tc>
          <w:tcPr>
            <w:tcW w:w="1559" w:type="dxa"/>
          </w:tcPr>
          <w:p w14:paraId="64518CB7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7903115" w14:textId="1764A01B" w:rsidR="002318EA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1 งาน</w:t>
            </w:r>
          </w:p>
        </w:tc>
        <w:tc>
          <w:tcPr>
            <w:tcW w:w="1418" w:type="dxa"/>
          </w:tcPr>
          <w:p w14:paraId="61B7BBFB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60B385B7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318EA" w:rsidRPr="004F7D67" w14:paraId="673B92B4" w14:textId="77777777" w:rsidTr="00241049">
        <w:tc>
          <w:tcPr>
            <w:tcW w:w="2836" w:type="dxa"/>
          </w:tcPr>
          <w:p w14:paraId="27D50D56" w14:textId="407C45BA" w:rsidR="002318EA" w:rsidRPr="004F7D67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lastRenderedPageBreak/>
              <w:t xml:space="preserve">A2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Composition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Movement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and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Continuity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Sequence</w:t>
            </w:r>
            <w:proofErr w:type="spellEnd"/>
          </w:p>
        </w:tc>
        <w:tc>
          <w:tcPr>
            <w:tcW w:w="1134" w:type="dxa"/>
          </w:tcPr>
          <w:p w14:paraId="336D6F7D" w14:textId="72402D0F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085AE0AF" w14:textId="7504C10D" w:rsidR="002318EA" w:rsidRPr="00751329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59" w:type="dxa"/>
          </w:tcPr>
          <w:p w14:paraId="216A5DFC" w14:textId="0A5EE1B0" w:rsidR="002318EA" w:rsidRPr="00751329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งาน</w:t>
            </w:r>
            <w:proofErr w:type="spellEnd"/>
          </w:p>
        </w:tc>
        <w:tc>
          <w:tcPr>
            <w:tcW w:w="1559" w:type="dxa"/>
          </w:tcPr>
          <w:p w14:paraId="08A4602C" w14:textId="39C80F89" w:rsidR="002318EA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1 งาน</w:t>
            </w:r>
          </w:p>
        </w:tc>
        <w:tc>
          <w:tcPr>
            <w:tcW w:w="1418" w:type="dxa"/>
          </w:tcPr>
          <w:p w14:paraId="250A205F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1088B2AF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งาน</w:t>
            </w:r>
            <w:proofErr w:type="spellEnd"/>
          </w:p>
        </w:tc>
      </w:tr>
      <w:tr w:rsidR="002318EA" w:rsidRPr="004F7D67" w14:paraId="7D902A61" w14:textId="77777777" w:rsidTr="00241049">
        <w:tc>
          <w:tcPr>
            <w:tcW w:w="2836" w:type="dxa"/>
          </w:tcPr>
          <w:p w14:paraId="7377E6E5" w14:textId="6999B40E" w:rsidR="002318EA" w:rsidRPr="004F7D67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A3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Lighting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Design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Portfolio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and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Test</w:t>
            </w:r>
            <w:proofErr w:type="spellEnd"/>
          </w:p>
        </w:tc>
        <w:tc>
          <w:tcPr>
            <w:tcW w:w="1134" w:type="dxa"/>
          </w:tcPr>
          <w:p w14:paraId="59E1C16C" w14:textId="230D97C1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44C62B2B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งาน</w:t>
            </w:r>
            <w:proofErr w:type="spellEnd"/>
          </w:p>
        </w:tc>
        <w:tc>
          <w:tcPr>
            <w:tcW w:w="1559" w:type="dxa"/>
          </w:tcPr>
          <w:p w14:paraId="0172EFC9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งาน</w:t>
            </w:r>
            <w:proofErr w:type="spellEnd"/>
          </w:p>
        </w:tc>
        <w:tc>
          <w:tcPr>
            <w:tcW w:w="1559" w:type="dxa"/>
          </w:tcPr>
          <w:p w14:paraId="3165995C" w14:textId="526EFEB1" w:rsidR="002318EA" w:rsidRPr="00751329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418" w:type="dxa"/>
          </w:tcPr>
          <w:p w14:paraId="21B91FC3" w14:textId="35C91EDE" w:rsidR="002318EA" w:rsidRPr="00751329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1 งาน</w:t>
            </w:r>
          </w:p>
        </w:tc>
        <w:tc>
          <w:tcPr>
            <w:tcW w:w="1417" w:type="dxa"/>
          </w:tcPr>
          <w:p w14:paraId="560449CD" w14:textId="77777777" w:rsidR="002318EA" w:rsidRPr="004F7D67" w:rsidRDefault="002318EA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D7174" w:rsidRPr="004F7D67" w14:paraId="42D14171" w14:textId="77777777" w:rsidTr="00241049">
        <w:tc>
          <w:tcPr>
            <w:tcW w:w="2836" w:type="dxa"/>
          </w:tcPr>
          <w:p w14:paraId="455B1736" w14:textId="29616E48" w:rsidR="005D7174" w:rsidRPr="005D7174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Professional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Practice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/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Production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Log</w:t>
            </w:r>
            <w:proofErr w:type="spellEnd"/>
          </w:p>
        </w:tc>
        <w:tc>
          <w:tcPr>
            <w:tcW w:w="1134" w:type="dxa"/>
          </w:tcPr>
          <w:p w14:paraId="52965047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</w:p>
        </w:tc>
        <w:tc>
          <w:tcPr>
            <w:tcW w:w="1418" w:type="dxa"/>
          </w:tcPr>
          <w:p w14:paraId="6B928F94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09B0E29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077B1C3B" w14:textId="77777777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14:paraId="18F6B51D" w14:textId="5769B55F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4B8EDD6B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งาน</w:t>
            </w:r>
            <w:proofErr w:type="spellEnd"/>
          </w:p>
        </w:tc>
      </w:tr>
      <w:tr w:rsidR="005D7174" w:rsidRPr="004F7D67" w14:paraId="0E61662A" w14:textId="77777777" w:rsidTr="00241049">
        <w:tc>
          <w:tcPr>
            <w:tcW w:w="2836" w:type="dxa"/>
          </w:tcPr>
          <w:p w14:paraId="70C85148" w14:textId="75DADFEE" w:rsidR="005D7174" w:rsidRPr="005D7174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โครงงานและการนำเสนอ</w:t>
            </w:r>
          </w:p>
        </w:tc>
        <w:tc>
          <w:tcPr>
            <w:tcW w:w="1134" w:type="dxa"/>
          </w:tcPr>
          <w:p w14:paraId="4FE33110" w14:textId="442BBE9E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i/>
                <w:iCs/>
                <w:color w:val="7F7F7F" w:themeColor="text1" w:themeTint="80"/>
                <w:sz w:val="26"/>
                <w:szCs w:val="32"/>
                <w:cs/>
              </w:rPr>
              <w:t>25%</w:t>
            </w:r>
          </w:p>
        </w:tc>
        <w:tc>
          <w:tcPr>
            <w:tcW w:w="1418" w:type="dxa"/>
          </w:tcPr>
          <w:p w14:paraId="59DE2108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39A6112A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 xml:space="preserve">1 </w:t>
            </w:r>
            <w:proofErr w:type="spellStart"/>
            <w:r>
              <w:rPr>
                <w:rFonts w:ascii="TH SarabunPSK" w:eastAsia="TH SarabunPSK" w:hAnsi="TH SarabunPSK"/>
                <w:sz w:val="26"/>
              </w:rPr>
              <w:t>โครงงาน</w:t>
            </w:r>
            <w:proofErr w:type="spellEnd"/>
          </w:p>
        </w:tc>
        <w:tc>
          <w:tcPr>
            <w:tcW w:w="1559" w:type="dxa"/>
          </w:tcPr>
          <w:p w14:paraId="32ED4942" w14:textId="4BF7D7F7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1 โครงงาน</w:t>
            </w:r>
          </w:p>
        </w:tc>
        <w:tc>
          <w:tcPr>
            <w:tcW w:w="1418" w:type="dxa"/>
          </w:tcPr>
          <w:p w14:paraId="54202A03" w14:textId="43BD66C3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1 โครงงาน</w:t>
            </w:r>
          </w:p>
        </w:tc>
        <w:tc>
          <w:tcPr>
            <w:tcW w:w="1417" w:type="dxa"/>
          </w:tcPr>
          <w:p w14:paraId="70F8A867" w14:textId="541C246D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1 โครงงาน</w:t>
            </w:r>
          </w:p>
        </w:tc>
      </w:tr>
      <w:tr w:rsidR="005D7174" w:rsidRPr="004F7D67" w14:paraId="771E5A5F" w14:textId="77777777" w:rsidTr="00241049">
        <w:tc>
          <w:tcPr>
            <w:tcW w:w="2836" w:type="dxa"/>
          </w:tcPr>
          <w:p w14:paraId="49991EB7" w14:textId="7A7A0AA6" w:rsidR="005D7174" w:rsidRPr="005D7174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สอบกลางภาคปฏิบัติ</w:t>
            </w:r>
          </w:p>
        </w:tc>
        <w:tc>
          <w:tcPr>
            <w:tcW w:w="1134" w:type="dxa"/>
          </w:tcPr>
          <w:p w14:paraId="123C3AEF" w14:textId="30937923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i/>
                <w:iCs/>
                <w:color w:val="7F7F7F" w:themeColor="text1" w:themeTint="80"/>
                <w:sz w:val="26"/>
                <w:szCs w:val="32"/>
                <w:cs/>
              </w:rPr>
              <w:t>20%</w:t>
            </w:r>
          </w:p>
        </w:tc>
        <w:tc>
          <w:tcPr>
            <w:tcW w:w="1418" w:type="dxa"/>
          </w:tcPr>
          <w:p w14:paraId="2BAD9E3E" w14:textId="1B3C791D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25%</w:t>
            </w:r>
          </w:p>
        </w:tc>
        <w:tc>
          <w:tcPr>
            <w:tcW w:w="1559" w:type="dxa"/>
          </w:tcPr>
          <w:p w14:paraId="3E9C8BF0" w14:textId="4077E8DC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20%</w:t>
            </w:r>
          </w:p>
        </w:tc>
        <w:tc>
          <w:tcPr>
            <w:tcW w:w="1559" w:type="dxa"/>
          </w:tcPr>
          <w:p w14:paraId="16B140BE" w14:textId="6C37487D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35%</w:t>
            </w:r>
          </w:p>
        </w:tc>
        <w:tc>
          <w:tcPr>
            <w:tcW w:w="1418" w:type="dxa"/>
          </w:tcPr>
          <w:p w14:paraId="290D8899" w14:textId="77777777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7" w:type="dxa"/>
          </w:tcPr>
          <w:p w14:paraId="073E2BAE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20%</w:t>
            </w:r>
          </w:p>
        </w:tc>
      </w:tr>
      <w:tr w:rsidR="005D7174" w:rsidRPr="004F7D67" w14:paraId="446E6CCC" w14:textId="77777777" w:rsidTr="00241049">
        <w:tc>
          <w:tcPr>
            <w:tcW w:w="2836" w:type="dxa"/>
          </w:tcPr>
          <w:p w14:paraId="627DD623" w14:textId="43EC57FA" w:rsidR="005D7174" w:rsidRPr="005D7174" w:rsidRDefault="005D7174" w:rsidP="005D7174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สอบปลายภาคปฏิบัติและ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Oral</w:t>
            </w:r>
            <w:proofErr w:type="spellEnd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i/>
                <w:iCs/>
                <w:color w:val="7F7F7F" w:themeColor="text1" w:themeTint="80"/>
                <w:sz w:val="26"/>
                <w:szCs w:val="32"/>
                <w:cs/>
              </w:rPr>
              <w:t>Defense</w:t>
            </w:r>
            <w:proofErr w:type="spellEnd"/>
          </w:p>
        </w:tc>
        <w:tc>
          <w:tcPr>
            <w:tcW w:w="1134" w:type="dxa"/>
          </w:tcPr>
          <w:p w14:paraId="108CDEA6" w14:textId="2B2AE2E3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i/>
                <w:iCs/>
                <w:color w:val="7F7F7F" w:themeColor="text1" w:themeTint="80"/>
                <w:sz w:val="26"/>
                <w:szCs w:val="32"/>
                <w:cs/>
              </w:rPr>
              <w:t>15%</w:t>
            </w:r>
          </w:p>
        </w:tc>
        <w:tc>
          <w:tcPr>
            <w:tcW w:w="1418" w:type="dxa"/>
          </w:tcPr>
          <w:p w14:paraId="0746494B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E76848F" w14:textId="51B303F5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25%</w:t>
            </w:r>
          </w:p>
        </w:tc>
        <w:tc>
          <w:tcPr>
            <w:tcW w:w="1559" w:type="dxa"/>
          </w:tcPr>
          <w:p w14:paraId="13C83246" w14:textId="77777777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25%</w:t>
            </w:r>
          </w:p>
        </w:tc>
        <w:tc>
          <w:tcPr>
            <w:tcW w:w="1418" w:type="dxa"/>
          </w:tcPr>
          <w:p w14:paraId="023D767C" w14:textId="74F7E474" w:rsidR="005D7174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32"/>
                <w:cs/>
              </w:rPr>
              <w:t>30%</w:t>
            </w:r>
          </w:p>
        </w:tc>
        <w:tc>
          <w:tcPr>
            <w:tcW w:w="1417" w:type="dxa"/>
          </w:tcPr>
          <w:p w14:paraId="0AF7185D" w14:textId="77777777" w:rsidR="005D7174" w:rsidRPr="004F7D67" w:rsidRDefault="005D7174" w:rsidP="00241049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eastAsia="TH SarabunPSK" w:hAnsi="TH SarabunPSK"/>
                <w:sz w:val="26"/>
              </w:rPr>
              <w:t>20%</w:t>
            </w:r>
          </w:p>
        </w:tc>
      </w:tr>
    </w:tbl>
    <w:p w14:paraId="2ADD85A5" w14:textId="77777777" w:rsidR="00214FA4" w:rsidRDefault="00214FA4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467086DC" w14:textId="77777777" w:rsidR="00DF4E99" w:rsidRDefault="00DF4E99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2560D364" w14:textId="77777777" w:rsidR="00DF4E99" w:rsidRDefault="00DF4E99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8B011E6" w14:textId="30EFE9D0" w:rsidR="0070026B" w:rsidRPr="0070026B" w:rsidRDefault="00623FD7" w:rsidP="0070026B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 w:rsidR="00FB2B3D"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="0070026B"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เกณฑ์ประเมินผลการเรียน</w:t>
      </w:r>
    </w:p>
    <w:tbl>
      <w:tblPr>
        <w:tblStyle w:val="TableGrid"/>
        <w:tblW w:w="9104" w:type="dxa"/>
        <w:tblLook w:val="04A0" w:firstRow="1" w:lastRow="0" w:firstColumn="1" w:lastColumn="0" w:noHBand="0" w:noVBand="1"/>
      </w:tblPr>
      <w:tblGrid>
        <w:gridCol w:w="1953"/>
        <w:gridCol w:w="3217"/>
        <w:gridCol w:w="3934"/>
      </w:tblGrid>
      <w:tr w:rsidR="0070026B" w:rsidRPr="0070026B" w14:paraId="05D34021" w14:textId="77777777" w:rsidTr="007B30E3">
        <w:trPr>
          <w:trHeight w:val="430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5AB9DA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ร้อยละ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3CB646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ระดับผลการเรียน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CD8D79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ความหมาย</w:t>
            </w:r>
          </w:p>
        </w:tc>
      </w:tr>
      <w:tr w:rsidR="0070026B" w:rsidRPr="0070026B" w14:paraId="310B63A0" w14:textId="77777777" w:rsidTr="0070026B">
        <w:trPr>
          <w:trHeight w:val="430"/>
        </w:trPr>
        <w:tc>
          <w:tcPr>
            <w:tcW w:w="0" w:type="auto"/>
            <w:hideMark/>
          </w:tcPr>
          <w:p w14:paraId="144FF30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86 – 100</w:t>
            </w:r>
          </w:p>
        </w:tc>
        <w:tc>
          <w:tcPr>
            <w:tcW w:w="0" w:type="auto"/>
            <w:hideMark/>
          </w:tcPr>
          <w:p w14:paraId="5A2B207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438A708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08E2FC41" w14:textId="77777777" w:rsidTr="0070026B">
        <w:trPr>
          <w:trHeight w:val="430"/>
        </w:trPr>
        <w:tc>
          <w:tcPr>
            <w:tcW w:w="0" w:type="auto"/>
            <w:hideMark/>
          </w:tcPr>
          <w:p w14:paraId="1CF9CBA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82 – 85</w:t>
            </w:r>
          </w:p>
        </w:tc>
        <w:tc>
          <w:tcPr>
            <w:tcW w:w="0" w:type="auto"/>
            <w:hideMark/>
          </w:tcPr>
          <w:p w14:paraId="3606163D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A-</w:t>
            </w:r>
          </w:p>
        </w:tc>
        <w:tc>
          <w:tcPr>
            <w:tcW w:w="0" w:type="auto"/>
            <w:hideMark/>
          </w:tcPr>
          <w:p w14:paraId="228FFCD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7E1D20F9" w14:textId="77777777" w:rsidTr="0070026B">
        <w:trPr>
          <w:trHeight w:val="450"/>
        </w:trPr>
        <w:tc>
          <w:tcPr>
            <w:tcW w:w="0" w:type="auto"/>
            <w:hideMark/>
          </w:tcPr>
          <w:p w14:paraId="06F3F5AD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78 – 81</w:t>
            </w:r>
          </w:p>
        </w:tc>
        <w:tc>
          <w:tcPr>
            <w:tcW w:w="0" w:type="auto"/>
            <w:hideMark/>
          </w:tcPr>
          <w:p w14:paraId="582499D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B+</w:t>
            </w:r>
          </w:p>
        </w:tc>
        <w:tc>
          <w:tcPr>
            <w:tcW w:w="0" w:type="auto"/>
            <w:hideMark/>
          </w:tcPr>
          <w:p w14:paraId="0F2E4BC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ดีมาก</w:t>
            </w:r>
          </w:p>
        </w:tc>
      </w:tr>
      <w:tr w:rsidR="0070026B" w:rsidRPr="0070026B" w14:paraId="6A7E29E7" w14:textId="77777777" w:rsidTr="0070026B">
        <w:trPr>
          <w:trHeight w:val="430"/>
        </w:trPr>
        <w:tc>
          <w:tcPr>
            <w:tcW w:w="0" w:type="auto"/>
            <w:hideMark/>
          </w:tcPr>
          <w:p w14:paraId="3E86E5F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74 – 77</w:t>
            </w:r>
          </w:p>
        </w:tc>
        <w:tc>
          <w:tcPr>
            <w:tcW w:w="0" w:type="auto"/>
            <w:hideMark/>
          </w:tcPr>
          <w:p w14:paraId="5830478F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4F36203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</w:t>
            </w:r>
          </w:p>
        </w:tc>
      </w:tr>
      <w:tr w:rsidR="0070026B" w:rsidRPr="0070026B" w14:paraId="17047A45" w14:textId="77777777" w:rsidTr="0070026B">
        <w:trPr>
          <w:trHeight w:val="430"/>
        </w:trPr>
        <w:tc>
          <w:tcPr>
            <w:tcW w:w="0" w:type="auto"/>
            <w:hideMark/>
          </w:tcPr>
          <w:p w14:paraId="051A79E8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70 – 73</w:t>
            </w:r>
          </w:p>
        </w:tc>
        <w:tc>
          <w:tcPr>
            <w:tcW w:w="0" w:type="auto"/>
            <w:hideMark/>
          </w:tcPr>
          <w:p w14:paraId="63C37DD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B-</w:t>
            </w:r>
          </w:p>
        </w:tc>
        <w:tc>
          <w:tcPr>
            <w:tcW w:w="0" w:type="auto"/>
            <w:hideMark/>
          </w:tcPr>
          <w:p w14:paraId="5DBF82A9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ค่อนข้างดี</w:t>
            </w:r>
          </w:p>
        </w:tc>
      </w:tr>
      <w:tr w:rsidR="0070026B" w:rsidRPr="0070026B" w14:paraId="698B6A68" w14:textId="77777777" w:rsidTr="0070026B">
        <w:trPr>
          <w:trHeight w:val="430"/>
        </w:trPr>
        <w:tc>
          <w:tcPr>
            <w:tcW w:w="0" w:type="auto"/>
            <w:hideMark/>
          </w:tcPr>
          <w:p w14:paraId="21D3599F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66 – 69</w:t>
            </w:r>
          </w:p>
        </w:tc>
        <w:tc>
          <w:tcPr>
            <w:tcW w:w="0" w:type="auto"/>
            <w:hideMark/>
          </w:tcPr>
          <w:p w14:paraId="4421F736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C+</w:t>
            </w:r>
          </w:p>
        </w:tc>
        <w:tc>
          <w:tcPr>
            <w:tcW w:w="0" w:type="auto"/>
            <w:hideMark/>
          </w:tcPr>
          <w:p w14:paraId="6615B346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ปานกลางค่อนข้างดี</w:t>
            </w:r>
          </w:p>
        </w:tc>
      </w:tr>
      <w:tr w:rsidR="0070026B" w:rsidRPr="0070026B" w14:paraId="72F251CE" w14:textId="77777777" w:rsidTr="0070026B">
        <w:trPr>
          <w:trHeight w:val="430"/>
        </w:trPr>
        <w:tc>
          <w:tcPr>
            <w:tcW w:w="0" w:type="auto"/>
            <w:hideMark/>
          </w:tcPr>
          <w:p w14:paraId="247DF9C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62 – 65</w:t>
            </w:r>
          </w:p>
        </w:tc>
        <w:tc>
          <w:tcPr>
            <w:tcW w:w="0" w:type="auto"/>
            <w:hideMark/>
          </w:tcPr>
          <w:p w14:paraId="0FE4845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4CB5BBCC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</w:t>
            </w:r>
          </w:p>
        </w:tc>
      </w:tr>
      <w:tr w:rsidR="0070026B" w:rsidRPr="0070026B" w14:paraId="7201B110" w14:textId="77777777" w:rsidTr="0070026B">
        <w:trPr>
          <w:trHeight w:val="430"/>
        </w:trPr>
        <w:tc>
          <w:tcPr>
            <w:tcW w:w="0" w:type="auto"/>
            <w:hideMark/>
          </w:tcPr>
          <w:p w14:paraId="55393DB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58 – 61</w:t>
            </w:r>
          </w:p>
        </w:tc>
        <w:tc>
          <w:tcPr>
            <w:tcW w:w="0" w:type="auto"/>
            <w:hideMark/>
          </w:tcPr>
          <w:p w14:paraId="1001E60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C-</w:t>
            </w:r>
          </w:p>
        </w:tc>
        <w:tc>
          <w:tcPr>
            <w:tcW w:w="0" w:type="auto"/>
            <w:hideMark/>
          </w:tcPr>
          <w:p w14:paraId="33E1A19C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ปานกลางค่อนข้างอ่อน</w:t>
            </w:r>
          </w:p>
        </w:tc>
      </w:tr>
      <w:tr w:rsidR="0070026B" w:rsidRPr="0070026B" w14:paraId="24687BEA" w14:textId="77777777" w:rsidTr="0070026B">
        <w:trPr>
          <w:trHeight w:val="450"/>
        </w:trPr>
        <w:tc>
          <w:tcPr>
            <w:tcW w:w="0" w:type="auto"/>
            <w:hideMark/>
          </w:tcPr>
          <w:p w14:paraId="45F2B96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54 – 57</w:t>
            </w:r>
          </w:p>
        </w:tc>
        <w:tc>
          <w:tcPr>
            <w:tcW w:w="0" w:type="auto"/>
            <w:hideMark/>
          </w:tcPr>
          <w:p w14:paraId="0BBEC72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D+</w:t>
            </w:r>
          </w:p>
        </w:tc>
        <w:tc>
          <w:tcPr>
            <w:tcW w:w="0" w:type="auto"/>
            <w:hideMark/>
          </w:tcPr>
          <w:p w14:paraId="30EA37B9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ค่อนข้างอ่อน</w:t>
            </w:r>
          </w:p>
        </w:tc>
      </w:tr>
      <w:tr w:rsidR="0070026B" w:rsidRPr="0070026B" w14:paraId="0E4B8333" w14:textId="77777777" w:rsidTr="0070026B">
        <w:trPr>
          <w:trHeight w:val="430"/>
        </w:trPr>
        <w:tc>
          <w:tcPr>
            <w:tcW w:w="0" w:type="auto"/>
            <w:hideMark/>
          </w:tcPr>
          <w:p w14:paraId="5766935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50 – 53</w:t>
            </w:r>
          </w:p>
        </w:tc>
        <w:tc>
          <w:tcPr>
            <w:tcW w:w="0" w:type="auto"/>
            <w:hideMark/>
          </w:tcPr>
          <w:p w14:paraId="152ED6C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40F190C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</w:t>
            </w:r>
          </w:p>
        </w:tc>
      </w:tr>
      <w:tr w:rsidR="0070026B" w:rsidRPr="0070026B" w14:paraId="5A0115E6" w14:textId="77777777" w:rsidTr="0070026B">
        <w:trPr>
          <w:trHeight w:val="430"/>
        </w:trPr>
        <w:tc>
          <w:tcPr>
            <w:tcW w:w="0" w:type="auto"/>
            <w:hideMark/>
          </w:tcPr>
          <w:p w14:paraId="01F506C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lastRenderedPageBreak/>
              <w:t>46 – 49</w:t>
            </w:r>
          </w:p>
        </w:tc>
        <w:tc>
          <w:tcPr>
            <w:tcW w:w="0" w:type="auto"/>
            <w:hideMark/>
          </w:tcPr>
          <w:p w14:paraId="3011020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D-</w:t>
            </w:r>
          </w:p>
        </w:tc>
        <w:tc>
          <w:tcPr>
            <w:tcW w:w="0" w:type="auto"/>
            <w:hideMark/>
          </w:tcPr>
          <w:p w14:paraId="17881101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อ่อนมาก</w:t>
            </w:r>
          </w:p>
        </w:tc>
      </w:tr>
      <w:tr w:rsidR="0070026B" w:rsidRPr="0070026B" w14:paraId="27947E65" w14:textId="77777777" w:rsidTr="0070026B">
        <w:trPr>
          <w:trHeight w:val="450"/>
        </w:trPr>
        <w:tc>
          <w:tcPr>
            <w:tcW w:w="0" w:type="auto"/>
            <w:hideMark/>
          </w:tcPr>
          <w:p w14:paraId="76B1FDC8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0 – 45</w:t>
            </w:r>
          </w:p>
        </w:tc>
        <w:tc>
          <w:tcPr>
            <w:tcW w:w="0" w:type="auto"/>
            <w:hideMark/>
          </w:tcPr>
          <w:p w14:paraId="2561CAB5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33AA4E8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ตก</w:t>
            </w:r>
          </w:p>
        </w:tc>
      </w:tr>
    </w:tbl>
    <w:p w14:paraId="49A0F484" w14:textId="77777777" w:rsidR="00062E47" w:rsidRDefault="00062E47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7DE3880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3757EDF9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201F45D1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4FE29639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AA423B1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E6EECCB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16F340A2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52683D17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61D7CDE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32772B8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0FADE00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C214687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22A11F2" w14:textId="098195DF" w:rsidR="004B3599" w:rsidRPr="00A10ABA" w:rsidRDefault="00BF3FB8" w:rsidP="00A10ABA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5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</w:t>
      </w: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การบรรลุผลลัพธ์การเรียนรู้</w:t>
      </w:r>
      <w:r w:rsidR="00A10ABA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ระดับรายวิชา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3398"/>
        <w:gridCol w:w="3827"/>
      </w:tblGrid>
      <w:tr w:rsidR="004B3599" w:rsidRPr="000302F6" w14:paraId="3F405545" w14:textId="77777777" w:rsidTr="00A10ABA">
        <w:tc>
          <w:tcPr>
            <w:tcW w:w="2125" w:type="dxa"/>
            <w:shd w:val="clear" w:color="auto" w:fill="D9D9D9" w:themeFill="background1" w:themeFillShade="D9"/>
            <w:hideMark/>
          </w:tcPr>
          <w:p w14:paraId="17061E3C" w14:textId="1883A880" w:rsidR="004B3599" w:rsidRPr="00A10ABA" w:rsidRDefault="004B3599" w:rsidP="00A10AB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Strong"/>
                <w:rFonts w:ascii="TH SarabunPSK" w:hAnsi="TH SarabunPSK" w:cs="TH SarabunPSK"/>
                <w:szCs w:val="32"/>
                <w:cs/>
              </w:rPr>
              <w:t>ระดับการบรรลุผล</w:t>
            </w:r>
          </w:p>
        </w:tc>
        <w:tc>
          <w:tcPr>
            <w:tcW w:w="3398" w:type="dxa"/>
            <w:shd w:val="clear" w:color="auto" w:fill="D9D9D9" w:themeFill="background1" w:themeFillShade="D9"/>
            <w:hideMark/>
          </w:tcPr>
          <w:p w14:paraId="283752CF" w14:textId="1DCB4BA9" w:rsidR="004B3599" w:rsidRPr="00A10ABA" w:rsidRDefault="004B3599" w:rsidP="00A10AB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Strong"/>
                <w:rFonts w:ascii="TH SarabunPSK" w:hAnsi="TH SarabunPSK" w:cs="TH SarabunPSK" w:hint="cs"/>
                <w:szCs w:val="32"/>
                <w:cs/>
              </w:rPr>
              <w:t>เกณฑ์การบรรลุผล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0404FF" w14:textId="3649709B" w:rsidR="004B3599" w:rsidRPr="00A10ABA" w:rsidRDefault="004B3599" w:rsidP="00A10AB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szCs w:val="32"/>
                <w:cs/>
              </w:rPr>
            </w:pPr>
            <w:r w:rsidRPr="00A10ABA">
              <w:rPr>
                <w:rStyle w:val="Strong"/>
                <w:rFonts w:ascii="TH SarabunPSK" w:hAnsi="TH SarabunPSK" w:cs="TH SarabunPSK" w:hint="cs"/>
                <w:szCs w:val="32"/>
                <w:cs/>
              </w:rPr>
              <w:t>คำอธิบาย</w:t>
            </w:r>
            <w:r w:rsidRPr="00A10ABA">
              <w:rPr>
                <w:rStyle w:val="Strong"/>
                <w:rFonts w:ascii="TH SarabunPSK" w:hAnsi="TH SarabunPSK" w:cs="TH SarabunPSK"/>
                <w:szCs w:val="32"/>
                <w:cs/>
              </w:rPr>
              <w:t xml:space="preserve"> </w:t>
            </w:r>
          </w:p>
        </w:tc>
      </w:tr>
      <w:tr w:rsidR="004B3599" w:rsidRPr="00176BAA" w14:paraId="26A38AE5" w14:textId="77777777" w:rsidTr="00A10ABA">
        <w:tc>
          <w:tcPr>
            <w:tcW w:w="2125" w:type="dxa"/>
            <w:hideMark/>
          </w:tcPr>
          <w:p w14:paraId="22141F78" w14:textId="77777777" w:rsidR="004B3599" w:rsidRPr="00A10ABA" w:rsidRDefault="004B3599" w:rsidP="0053467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3398" w:type="dxa"/>
            <w:hideMark/>
          </w:tcPr>
          <w:p w14:paraId="79080B8B" w14:textId="77777777" w:rsidR="004B3599" w:rsidRPr="00C275CA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ไม่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น้อย 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80%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อยู่ในหมวดหมู่ใดหมวดหมู่หนึ่ง</w:t>
            </w:r>
          </w:p>
          <w:p w14:paraId="44AFC23D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</w:p>
        </w:tc>
        <w:tc>
          <w:tcPr>
            <w:tcW w:w="3827" w:type="dxa"/>
          </w:tcPr>
          <w:p w14:paraId="25BB89D6" w14:textId="77777777" w:rsidR="004B3599" w:rsidRPr="00F661C1" w:rsidRDefault="004B3599" w:rsidP="00534678">
            <w:pPr>
              <w:tabs>
                <w:tab w:val="left" w:pos="11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แสดงถึงผลการเรียนรู้ที่มีความโดดเด่น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โดยผู้เรียนส่วนใหญ่สามารถทำได้เกินความคาดหมายตามที่กำหนดไว้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การทำคะแนนเกินเกณฑ์มาตรฐาน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และแสดงให้เห็นถึงความสามารถในการประยุกต์ใช้ความรู้ในสถานการณ์ที่ซับซ้อน</w:t>
            </w:r>
          </w:p>
        </w:tc>
      </w:tr>
      <w:tr w:rsidR="004B3599" w:rsidRPr="00176BAA" w14:paraId="71EC7081" w14:textId="77777777" w:rsidTr="00A10ABA">
        <w:tc>
          <w:tcPr>
            <w:tcW w:w="2125" w:type="dxa"/>
            <w:hideMark/>
          </w:tcPr>
          <w:p w14:paraId="6B1436D9" w14:textId="77777777" w:rsidR="004B3599" w:rsidRPr="00A10ABA" w:rsidRDefault="004B3599" w:rsidP="0053467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3398" w:type="dxa"/>
            <w:hideMark/>
          </w:tcPr>
          <w:p w14:paraId="018923DD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 </w:t>
            </w:r>
            <w:r w:rsidRPr="001D0E2C">
              <w:rPr>
                <w:rFonts w:ascii="TH SarabunPSK" w:hAnsi="TH SarabunPSK" w:cs="TH SarabunPSK"/>
                <w:szCs w:val="32"/>
              </w:rPr>
              <w:t>60-79%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05318086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571C40BD" w14:textId="77777777" w:rsidR="004B3599" w:rsidRPr="00F661C1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แสดงถึงผลการเรียนรู้ที่เป็นไปตามความคาดหมาย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ผู้เรียนส่วนใหญ่สามารถบรรลุเป้าหมายขั้นต่ำได้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โดยผลการเรียนสะท้อนให้เห็นถึงความเข้าใจและการนำความรู้ไปใช้ในระดับพื้นฐานได้ดี</w:t>
            </w:r>
          </w:p>
        </w:tc>
      </w:tr>
      <w:tr w:rsidR="004B3599" w:rsidRPr="00176BAA" w14:paraId="5899CEAF" w14:textId="77777777" w:rsidTr="00A10ABA">
        <w:tc>
          <w:tcPr>
            <w:tcW w:w="2125" w:type="dxa"/>
            <w:hideMark/>
          </w:tcPr>
          <w:p w14:paraId="16A5054B" w14:textId="77777777" w:rsidR="004B3599" w:rsidRPr="00A10ABA" w:rsidRDefault="004B3599" w:rsidP="0053467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  <w:tc>
          <w:tcPr>
            <w:tcW w:w="3398" w:type="dxa"/>
            <w:hideMark/>
          </w:tcPr>
          <w:p w14:paraId="53C8CE75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ผู้เรียนน้อยกว่า </w:t>
            </w:r>
            <w:r w:rsidRPr="001D0E2C">
              <w:rPr>
                <w:rFonts w:ascii="TH SarabunPSK" w:hAnsi="TH SarabunPSK" w:cs="TH SarabunPSK"/>
                <w:szCs w:val="32"/>
              </w:rPr>
              <w:t>60%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59A551E4" w14:textId="77777777" w:rsidR="004B3599" w:rsidRPr="001D0E2C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36438D8B" w14:textId="77777777" w:rsidR="004B3599" w:rsidRPr="00F661C1" w:rsidRDefault="004B3599" w:rsidP="00534678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แสดงถึงผลการเรียนรู้ที่ยังต่ำกว่าเกณฑ์ความคาดหวัง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ผู้เรียนส่วนใหญ่อาจยังไม่สามารถบรรลุผลลัพธ์ที่ตั้งไว้ได้ในระดับที่น่าพึงพอใจ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และจำเป็นต้องมีการปรับปรุงหรือพัฒนาการเรียนรู้เพิ่มเติม</w:t>
            </w:r>
          </w:p>
        </w:tc>
      </w:tr>
    </w:tbl>
    <w:p w14:paraId="1F9AEA77" w14:textId="77777777" w:rsidR="004B3599" w:rsidRDefault="004B3599" w:rsidP="004B3599">
      <w:pPr>
        <w:pStyle w:val="NoSpacing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5011FC2" w14:textId="77777777" w:rsidR="00062E47" w:rsidRDefault="00062E4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28A442D" w14:textId="3EABA5E8" w:rsidR="00062E47" w:rsidRDefault="00062E4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4733B3C8" w14:textId="77777777" w:rsidR="00D47F41" w:rsidRDefault="00D47F41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</w:p>
    <w:p w14:paraId="7CD47753" w14:textId="77777777" w:rsidR="007D0417" w:rsidRDefault="007D041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287C42AE" w14:textId="6330DC75" w:rsidR="00D47F41" w:rsidRPr="00DF4E99" w:rsidRDefault="00D47F41" w:rsidP="008F286A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F286A"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สื่อการเรียนรู้และสิ่งสนับสนุนการเรียนรู้</w:t>
      </w:r>
    </w:p>
    <w:p w14:paraId="5F3B8A1C" w14:textId="6C2C07B4" w:rsidR="00D47F41" w:rsidRPr="00DF4E99" w:rsidRDefault="00D47F41" w:rsidP="00D47F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4E99">
        <w:rPr>
          <w:rFonts w:ascii="TH SarabunPSK" w:hAnsi="TH SarabunPSK" w:cs="TH SarabunPSK"/>
          <w:b/>
          <w:bCs/>
          <w:sz w:val="32"/>
          <w:szCs w:val="32"/>
        </w:rPr>
        <w:t>Section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353E" w:rsidRPr="00DF4E99">
        <w:rPr>
          <w:rFonts w:ascii="TH SarabunPSK" w:hAnsi="TH SarabunPSK" w:cs="TH SarabunPSK"/>
          <w:b/>
          <w:bCs/>
          <w:sz w:val="32"/>
          <w:szCs w:val="32"/>
        </w:rPr>
        <w:t>Learning Resources and Support Facilities</w:t>
      </w:r>
    </w:p>
    <w:p w14:paraId="0BFA7F68" w14:textId="77777777" w:rsidR="000E353E" w:rsidRDefault="000E353E" w:rsidP="000E353E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640F7D2" w14:textId="77777777" w:rsidR="00CB2AEA" w:rsidRDefault="00CB2AEA" w:rsidP="00CB2AEA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DB220E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>. สื่อการเรียนรู้และสิ่งสนับสนุนการเรียนรู้</w:t>
      </w:r>
    </w:p>
    <w:p w14:paraId="28990891" w14:textId="73CB48FA" w:rsidR="006A0A8A" w:rsidRDefault="006A0A8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1.1 </w:t>
      </w:r>
      <w:r w:rsidR="00985DAA" w:rsidRPr="007D0417">
        <w:rPr>
          <w:rFonts w:ascii="TH SarabunPSK" w:hAnsi="TH SarabunPSK" w:cs="TH SarabunPSK" w:hint="cs"/>
          <w:sz w:val="32"/>
          <w:szCs w:val="32"/>
          <w:cs/>
        </w:rPr>
        <w:t>เอกสารประกอบการสอน</w:t>
      </w:r>
    </w:p>
    <w:p w14:paraId="5277A1C4" w14:textId="40709312" w:rsidR="005D7174" w:rsidRPr="005D7174" w:rsidRDefault="005D7174" w:rsidP="005D7174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เอกสารประกอบการสอนเรื่อง “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Cinematography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and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Lighting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Design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>” โดย Tonphon Sapnirund</w:t>
      </w:r>
    </w:p>
    <w:p w14:paraId="2B5546BB" w14:textId="28C9BEB9" w:rsidR="005D7174" w:rsidRPr="005D7174" w:rsidRDefault="005D7174" w:rsidP="005D7174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เอกสารตัวอย่างการวิเคราะห์ภาพ แผนผังแสง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Camera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Report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Shot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List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และแบบประเมินความปลอดภัย</w:t>
      </w:r>
    </w:p>
    <w:p w14:paraId="2ED3B1BE" w14:textId="56C32663" w:rsidR="00985DAA" w:rsidRDefault="00985DA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1.2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 xml:space="preserve">หนังสือ ตำรา </w:t>
      </w:r>
      <w:r w:rsidR="00B376AC" w:rsidRPr="007D0417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="00B376AC" w:rsidRPr="007D0417">
        <w:rPr>
          <w:rFonts w:ascii="TH SarabunPSK" w:hAnsi="TH SarabunPSK" w:cs="TH SarabunPSK" w:hint="cs"/>
          <w:sz w:val="32"/>
          <w:szCs w:val="32"/>
          <w:cs/>
        </w:rPr>
        <w:t>เรียนรู้จากสำนักวิทยบริการ</w:t>
      </w:r>
    </w:p>
    <w:p w14:paraId="41B27122" w14:textId="52F14A7E" w:rsidR="005D7174" w:rsidRPr="005D7174" w:rsidRDefault="005D7174" w:rsidP="005D7174">
      <w:pPr>
        <w:pStyle w:val="ListParagraph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หนังสือด้าน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Cinematography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Lighting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Design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Visual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Storytelling</w:t>
      </w:r>
      <w:proofErr w:type="spellEnd"/>
    </w:p>
    <w:p w14:paraId="75AAF466" w14:textId="777B4FAE" w:rsidR="005D7174" w:rsidRPr="005D7174" w:rsidRDefault="005D7174" w:rsidP="005D7174">
      <w:pPr>
        <w:pStyle w:val="ListParagraph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วารสาร American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Cinematographer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และบทความวิชาชีพด้านภาพยนตร์</w:t>
      </w:r>
    </w:p>
    <w:p w14:paraId="33A148B4" w14:textId="319B2A74" w:rsidR="005D7174" w:rsidRPr="005D7174" w:rsidRDefault="005D7174" w:rsidP="005D7174">
      <w:pPr>
        <w:pStyle w:val="ListParagraph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ฐานข้อมูลออนไลน์ด้านภาพยนตร์ นิเทศศาสตร์ และสื่อสร้างสรรค์</w:t>
      </w:r>
    </w:p>
    <w:p w14:paraId="20608CA2" w14:textId="7C15CA14" w:rsidR="00B376AC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1.3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ห้องปฏิบัติการ</w:t>
      </w:r>
    </w:p>
    <w:p w14:paraId="2ED25224" w14:textId="07A47680" w:rsidR="005D7174" w:rsidRPr="005D7174" w:rsidRDefault="005D7174" w:rsidP="005D7174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ห้องปฏิบัติการคอมพิวเตอร์สำหรับตรวจสอบภาพ ตัดต่อ และปรับสีเบื้องต้น</w:t>
      </w:r>
    </w:p>
    <w:p w14:paraId="55A5ECE5" w14:textId="1B3351FF" w:rsidR="005D7174" w:rsidRPr="005D7174" w:rsidRDefault="005D7174" w:rsidP="005D7174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ห้องเตรียมอุปกรณ์กล้อง แสง และก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ริป</w:t>
      </w:r>
      <w:proofErr w:type="spellEnd"/>
    </w:p>
    <w:p w14:paraId="4789A615" w14:textId="6FD595BF" w:rsidR="005D7174" w:rsidRPr="005D7174" w:rsidRDefault="005D7174" w:rsidP="005D7174">
      <w:pPr>
        <w:pStyle w:val="ListParagraph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ห้องสตูดิโอถ่ายทำ</w:t>
      </w:r>
    </w:p>
    <w:p w14:paraId="066B2859" w14:textId="1A0F8275" w:rsidR="00B376AC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1.4 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เว็บไซต์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ซอฟต์แวร์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อุปกรณ์</w:t>
      </w:r>
    </w:p>
    <w:p w14:paraId="5222A9E2" w14:textId="4ECE6A49" w:rsidR="005D7174" w:rsidRPr="005D7174" w:rsidRDefault="005D7174" w:rsidP="005D7174">
      <w:pPr>
        <w:pStyle w:val="ListParagraph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DaVinci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Resolve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Adobe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Premiere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Pro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และซอฟต์แวร์ที่เกี่ยวข้อง</w:t>
      </w:r>
    </w:p>
    <w:p w14:paraId="16DC2D21" w14:textId="5C70FB13" w:rsidR="005D7174" w:rsidRPr="005D7174" w:rsidRDefault="005D7174" w:rsidP="005D7174">
      <w:pPr>
        <w:pStyle w:val="ListParagraph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กล้องภาพยนตร์ดิจิทัล กล้อง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Mirrorless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เลนส์ ฟิลเตอร์ ขาตั้ง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กิม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>บอล และอุปกรณ์รองรับกล้อง</w:t>
      </w:r>
    </w:p>
    <w:p w14:paraId="17BBFF4B" w14:textId="349D81F0" w:rsidR="005D7174" w:rsidRPr="005D7174" w:rsidRDefault="005D7174" w:rsidP="005D7174">
      <w:pPr>
        <w:pStyle w:val="ListParagraph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Light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Meter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Grey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Card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Color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Chart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Monitor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และเครื่องมือช่วยตรวจสอบภาพ</w:t>
      </w:r>
    </w:p>
    <w:p w14:paraId="4DF9E4E9" w14:textId="6D389220" w:rsidR="005D7174" w:rsidRPr="005D7174" w:rsidRDefault="005D7174" w:rsidP="005D7174">
      <w:pPr>
        <w:pStyle w:val="ListParagraph"/>
        <w:numPr>
          <w:ilvl w:val="0"/>
          <w:numId w:val="9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ไฟ LED ขาตั้ง C-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Stand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ธงบังแสง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Diffusion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Reflector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Gel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Sandbag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และอุปกรณ์ก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ริป</w:t>
      </w:r>
      <w:proofErr w:type="spellEnd"/>
    </w:p>
    <w:p w14:paraId="550D4200" w14:textId="02C2C382" w:rsidR="00CB2AEA" w:rsidRDefault="009B75A4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1.5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สถานที่ฝึก</w:t>
      </w:r>
      <w:r w:rsidR="0054684D" w:rsidRPr="007D0417">
        <w:rPr>
          <w:rFonts w:ascii="TH SarabunPSK" w:hAnsi="TH SarabunPSK" w:cs="TH SarabunPSK" w:hint="cs"/>
          <w:sz w:val="32"/>
          <w:szCs w:val="32"/>
          <w:cs/>
        </w:rPr>
        <w:t>ปฏิบัติและฝึกประสบการณ์</w:t>
      </w:r>
    </w:p>
    <w:p w14:paraId="43760B59" w14:textId="785967BA" w:rsidR="005D7174" w:rsidRPr="005D7174" w:rsidRDefault="005D7174" w:rsidP="005D7174">
      <w:pPr>
        <w:pStyle w:val="ListParagraph"/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· ห้องสตูดิโอ อาคารเรียน และสถานที่ภายใน/ภายนอกที่ได้รับอนุญาตให้ถ่ายทำ</w:t>
      </w:r>
    </w:p>
    <w:p w14:paraId="02F7F172" w14:textId="0168F96F" w:rsidR="005D7174" w:rsidRPr="005D7174" w:rsidRDefault="005D7174" w:rsidP="005D7174">
      <w:pPr>
        <w:pStyle w:val="ListParagraph"/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 xml:space="preserve">· กองถ่ายจำลอง กิจกรรม </w:t>
      </w:r>
      <w:proofErr w:type="spellStart"/>
      <w:r>
        <w:rPr>
          <w:rFonts w:ascii="TH SarabunPSK" w:eastAsia="TH SarabunPSK" w:hAnsi="TH SarabunPSK" w:cs="TH SarabunPSK"/>
          <w:sz w:val="32"/>
          <w:szCs w:val="32"/>
          <w:cs/>
        </w:rPr>
        <w:t>Workshop</w:t>
      </w:r>
      <w:proofErr w:type="spellEnd"/>
      <w:r>
        <w:rPr>
          <w:rFonts w:ascii="TH SarabunPSK" w:eastAsia="TH SarabunPSK" w:hAnsi="TH SarabunPSK" w:cs="TH SarabunPSK"/>
          <w:sz w:val="32"/>
          <w:szCs w:val="32"/>
          <w:cs/>
        </w:rPr>
        <w:t xml:space="preserve"> และสถานประกอบการด้านภาพยนตร์/สื่อเมื่อมีโอกาส</w:t>
      </w:r>
    </w:p>
    <w:p w14:paraId="0123021D" w14:textId="386CFB18" w:rsidR="00F74850" w:rsidRDefault="00F74850" w:rsidP="00F74850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แพลตฟอร์มการเรียนรู้</w:t>
      </w:r>
    </w:p>
    <w:p w14:paraId="0BB6F66E" w14:textId="590EBD81" w:rsidR="00895DC9" w:rsidRPr="00895DC9" w:rsidRDefault="00895DC9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95DC9">
        <w:rPr>
          <w:rFonts w:ascii="TH SarabunPSK" w:hAnsi="TH SarabunPSK" w:cs="TH SarabunPSK"/>
          <w:sz w:val="32"/>
          <w:szCs w:val="32"/>
        </w:rPr>
        <w:lastRenderedPageBreak/>
        <w:t>https://ssrudlp.ssru.ac.th/</w:t>
      </w:r>
    </w:p>
    <w:p w14:paraId="2ACC9C59" w14:textId="4B7B9090" w:rsidR="00512C42" w:rsidRPr="00DB220E" w:rsidRDefault="00512C42" w:rsidP="00F74850">
      <w:pPr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สื่อการเรียนรู้จากแหล่งภายนอก</w:t>
      </w:r>
    </w:p>
    <w:p w14:paraId="201C84E5" w14:textId="1A27DE8E" w:rsidR="00F74850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แหล่งเรียนรู้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Web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Site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YouTube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, 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Social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Media และ e-</w:t>
      </w:r>
      <w:proofErr w:type="spellStart"/>
      <w:r>
        <w:rPr>
          <w:rFonts w:ascii="TH SarabunPSK" w:eastAsia="TH SarabunPSK" w:hAnsi="TH SarabunPSK" w:cs="TH SarabunPSK" w:hint="cs"/>
          <w:sz w:val="32"/>
          <w:szCs w:val="32"/>
          <w:cs/>
        </w:rPr>
        <w:t>learning</w:t>
      </w:r>
      <w:proofErr w:type="spellEnd"/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ที่เกี่ยวข้อง</w:t>
      </w:r>
    </w:p>
    <w:p w14:paraId="1C65459B" w14:textId="77777777" w:rsidR="005D7174" w:rsidRPr="005D7174" w:rsidRDefault="007D0417" w:rsidP="005D7174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3.1 YouTube Channels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Online Platforms</w:t>
      </w:r>
    </w:p>
    <w:p w14:paraId="742C1077" w14:textId="77777777" w:rsidR="005D7174" w:rsidRPr="005D7174" w:rsidRDefault="005D7174" w:rsidP="005D7174">
      <w:pPr>
        <w:numPr>
          <w:ilvl w:val="0"/>
          <w:numId w:val="11"/>
        </w:numPr>
        <w:tabs>
          <w:tab w:val="num" w:pos="720"/>
        </w:tabs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· ARRI,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Aputure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, Cooke Optics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และผู้ผลิตอุปกรณ์ที่มีเนื้อหาการเรียนรู้ทางวิชาชีพ</w:t>
      </w:r>
      <w:proofErr w:type="spellEnd"/>
    </w:p>
    <w:p w14:paraId="5980982B" w14:textId="77777777" w:rsidR="005D7174" w:rsidRPr="005D7174" w:rsidRDefault="005D7174" w:rsidP="005D7174">
      <w:pPr>
        <w:numPr>
          <w:ilvl w:val="0"/>
          <w:numId w:val="11"/>
        </w:numPr>
        <w:tabs>
          <w:tab w:val="num" w:pos="720"/>
        </w:tabs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· Cinematography Database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และช่องวิเคราะห์ภาพ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>/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แสงที่ผู้สอนคัดเลือก</w:t>
      </w:r>
      <w:proofErr w:type="spellEnd"/>
    </w:p>
    <w:p w14:paraId="1B0DBDCC" w14:textId="350DB344" w:rsidR="007D0417" w:rsidRPr="005D7174" w:rsidRDefault="005D7174" w:rsidP="005D7174">
      <w:pPr>
        <w:numPr>
          <w:ilvl w:val="0"/>
          <w:numId w:val="11"/>
        </w:num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· Film lighting breakdowns, camera tests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behind-the-scenes case studies</w:t>
      </w:r>
    </w:p>
    <w:p w14:paraId="22735B6A" w14:textId="77777777" w:rsidR="005D7174" w:rsidRPr="005D7174" w:rsidRDefault="007D0417" w:rsidP="005D7174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3.2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เว็บไซต์และฐานข้อมูลออนไลน์</w:t>
      </w:r>
      <w:proofErr w:type="spellEnd"/>
    </w:p>
    <w:p w14:paraId="3E86AF06" w14:textId="77777777" w:rsidR="005D7174" w:rsidRPr="005D7174" w:rsidRDefault="005D7174" w:rsidP="005D7174">
      <w:pPr>
        <w:numPr>
          <w:ilvl w:val="0"/>
          <w:numId w:val="12"/>
        </w:numPr>
        <w:tabs>
          <w:tab w:val="num" w:pos="720"/>
        </w:tabs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· American Society of Cinematographers (ASC)</w:t>
      </w:r>
    </w:p>
    <w:p w14:paraId="4FF557E3" w14:textId="77777777" w:rsidR="005D7174" w:rsidRPr="005D7174" w:rsidRDefault="005D7174" w:rsidP="005D7174">
      <w:pPr>
        <w:numPr>
          <w:ilvl w:val="0"/>
          <w:numId w:val="12"/>
        </w:numPr>
        <w:tabs>
          <w:tab w:val="num" w:pos="720"/>
        </w:tabs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· ARRI Academy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และแหล่งคู่มือจากผู้ผลิตกล้อง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>/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ไฟ</w:t>
      </w:r>
      <w:proofErr w:type="spellEnd"/>
    </w:p>
    <w:p w14:paraId="502DB141" w14:textId="35A47F56" w:rsidR="007D0417" w:rsidRPr="005D7174" w:rsidRDefault="005D7174" w:rsidP="005D7174">
      <w:pPr>
        <w:numPr>
          <w:ilvl w:val="0"/>
          <w:numId w:val="12"/>
        </w:num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·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ฐานข้อมูลภาพยนตร์และบทสัมภาษณ์ผู้กำกับภาพที่ผู้สอนกำหนด</w:t>
      </w:r>
      <w:proofErr w:type="spellEnd"/>
    </w:p>
    <w:p w14:paraId="58372EC5" w14:textId="77777777" w:rsidR="005D7174" w:rsidRPr="005D7174" w:rsidRDefault="007D0417" w:rsidP="005D7174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3.3 </w:t>
      </w:r>
      <w:proofErr w:type="gramStart"/>
      <w:r>
        <w:rPr>
          <w:rFonts w:ascii="TH SarabunPSK" w:eastAsia="TH SarabunPSK" w:hAnsi="TH SarabunPSK" w:cs="TH SarabunPSK"/>
          <w:sz w:val="32"/>
          <w:szCs w:val="32"/>
        </w:rPr>
        <w:t>Social Media</w:t>
      </w:r>
      <w:proofErr w:type="gramEnd"/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Professional Networks</w:t>
      </w:r>
    </w:p>
    <w:p w14:paraId="580A3313" w14:textId="77777777" w:rsidR="005D7174" w:rsidRPr="005D7174" w:rsidRDefault="005D7174" w:rsidP="005D7174">
      <w:pPr>
        <w:numPr>
          <w:ilvl w:val="0"/>
          <w:numId w:val="13"/>
        </w:numPr>
        <w:tabs>
          <w:tab w:val="num" w:pos="720"/>
        </w:tabs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·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กลุ่มและเครือข่ายผู้กำกับภาพ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ช่างกล้อง</w:t>
      </w:r>
      <w:proofErr w:type="spellEnd"/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32"/>
          <w:szCs w:val="32"/>
        </w:rPr>
        <w:t>และช่างไฟภาพยนตร์</w:t>
      </w:r>
      <w:proofErr w:type="spellEnd"/>
    </w:p>
    <w:p w14:paraId="1A56553E" w14:textId="77777777" w:rsidR="005D7174" w:rsidRPr="005D7174" w:rsidRDefault="005D7174" w:rsidP="005D7174">
      <w:pPr>
        <w:numPr>
          <w:ilvl w:val="0"/>
          <w:numId w:val="13"/>
        </w:numPr>
        <w:tabs>
          <w:tab w:val="num" w:pos="720"/>
        </w:tabs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· LinkedIn professional networks in cinematography and film production</w:t>
      </w:r>
    </w:p>
    <w:p w14:paraId="43EA2CA2" w14:textId="3E32E538" w:rsidR="007D0417" w:rsidRPr="005D7174" w:rsidRDefault="005D7174" w:rsidP="005D7174">
      <w:pPr>
        <w:numPr>
          <w:ilvl w:val="0"/>
          <w:numId w:val="13"/>
        </w:num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· Instagram/Vimeo portfolios of cinematographers and lighting designers</w:t>
      </w:r>
    </w:p>
    <w:p w14:paraId="78A9D7BB" w14:textId="36327040" w:rsidR="00CB2AEA" w:rsidRPr="009B75A4" w:rsidRDefault="00512C42" w:rsidP="00CB2AEA">
      <w:pPr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 งานวิจัย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ประกอบการเรียนรู้ใน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รายวิชา (ถ้ามี)</w:t>
      </w:r>
    </w:p>
    <w:p w14:paraId="695A3381" w14:textId="77777777" w:rsidR="005D7174" w:rsidRPr="005D7174" w:rsidRDefault="005D7174" w:rsidP="005D7174">
      <w:pPr>
        <w:ind w:firstLine="27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4.1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บทความและกรณีศึกษาด้านการใช้ภาพ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แสง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สี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และเลนส์เพื่อการเล่าเรื่อง</w:t>
      </w:r>
      <w:proofErr w:type="spellEnd"/>
    </w:p>
    <w:p w14:paraId="4476CDFB" w14:textId="77777777" w:rsidR="005D7174" w:rsidRPr="005D7174" w:rsidRDefault="005D7174" w:rsidP="005D7174">
      <w:pPr>
        <w:ind w:firstLine="27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4.2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งานวิจัยหรือ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Practice-based Research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ด้าน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Cinematography, Visual Storytelling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และ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Film Production </w:t>
      </w:r>
      <w:proofErr w:type="spellStart"/>
      <w:r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ที่ผู้สอนคัดเลือก</w:t>
      </w:r>
      <w:proofErr w:type="spellEnd"/>
    </w:p>
    <w:p w14:paraId="0F5A33BE" w14:textId="77777777" w:rsidR="00267840" w:rsidRDefault="00267840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E2064" w14:textId="77777777" w:rsidR="00267840" w:rsidRDefault="00267840" w:rsidP="00267840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401F8BA" w14:textId="64559535" w:rsidR="00267840" w:rsidRPr="009B75A4" w:rsidRDefault="00980402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3.4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มีกิจกรรมการเรียนการสอนเพื่อส่งเสริมการเรียนรู้</w:t>
      </w: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การเรียนรู้วิธีการเรียนรู้ และปลูกฝังให้ผู้เรียนมีทักษะ     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5FF85F66" w14:textId="77777777" w:rsidR="007D0417" w:rsidRDefault="007D0417" w:rsidP="00512C42">
      <w:pPr>
        <w:pStyle w:val="NoSpacing"/>
        <w:rPr>
          <w:rFonts w:ascii="TH SarabunPSK" w:hAnsi="TH SarabunPSK" w:cs="TH SarabunPSK"/>
          <w:color w:val="000000" w:themeColor="text1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43CE5F86" w14:textId="77777777" w:rsidR="00437AEF" w:rsidRPr="007D0417" w:rsidRDefault="00437AEF" w:rsidP="00895D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041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 6 การประเมินและการปรับปรุงรายวิชา</w:t>
      </w:r>
    </w:p>
    <w:p w14:paraId="095E7487" w14:textId="097C2DF8" w:rsidR="00895DC9" w:rsidRPr="007D0417" w:rsidRDefault="00A41C59" w:rsidP="00A41C59">
      <w:pPr>
        <w:pStyle w:val="NoSpacing"/>
        <w:jc w:val="center"/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</w:pPr>
      <w:r w:rsidRPr="007D0417"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  <w:t>Section 6 Course Evaluation and Improvement</w:t>
      </w:r>
    </w:p>
    <w:p w14:paraId="556C8933" w14:textId="77777777" w:rsidR="00A41C59" w:rsidRDefault="00A41C59" w:rsidP="00A41C59">
      <w:pPr>
        <w:pStyle w:val="NoSpacing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</w:p>
    <w:p w14:paraId="0C4DEF9E" w14:textId="77777777" w:rsidR="00F85785" w:rsidRPr="00566C87" w:rsidRDefault="00F85785" w:rsidP="00F8578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66C87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566C87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การประเมินรายวิชาโดยนักศึกษา</w:t>
      </w:r>
    </w:p>
    <w:p w14:paraId="5688B226" w14:textId="5A193BAE" w:rsid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แบบประเมินรายวิชา</w:t>
      </w:r>
    </w:p>
    <w:p w14:paraId="17B533D6" w14:textId="5EB868BA" w:rsidR="006A60CA" w:rsidRPr="00F85785" w:rsidRDefault="006A60CA" w:rsidP="006A60C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แบบประเมินสำหรับการประเมินอาจารย์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เว็บไซต์ </w:t>
      </w:r>
      <w:r>
        <w:rPr>
          <w:rFonts w:ascii="TH SarabunPSK" w:hAnsi="TH SarabunPSK" w:cs="TH SarabunPSK"/>
          <w:color w:val="000000" w:themeColor="text1"/>
          <w:szCs w:val="32"/>
        </w:rPr>
        <w:t>reg)</w:t>
      </w:r>
    </w:p>
    <w:p w14:paraId="5527344B" w14:textId="29F9DA3F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105CC4">
        <w:rPr>
          <w:rFonts w:ascii="TH SarabunPSK" w:hAnsi="TH SarabunPSK" w:cs="TH SarabunPSK" w:hint="cs"/>
          <w:color w:val="000000" w:themeColor="text1"/>
          <w:szCs w:val="32"/>
          <w:cs/>
        </w:rPr>
        <w:t>สนทนา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แลกเปลี่ยนความคิดเห็นระหว่างอาจารย์และนักศึกษา</w:t>
      </w:r>
    </w:p>
    <w:p w14:paraId="5C0E0EF1" w14:textId="27494066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การสะท้อนพฤติกรรม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22600A65" w14:textId="514A5345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9D170E">
        <w:rPr>
          <w:rFonts w:ascii="TH SarabunPSK" w:eastAsia="Angsana New" w:hAnsi="TH SarabunPSK" w:cs="TH SarabunPSK" w:hint="cs"/>
          <w:sz w:val="30"/>
          <w:szCs w:val="30"/>
          <w:cs/>
        </w:rPr>
        <w:t>การรับ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ข้อเสนอแนะ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จาก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ผ่านช่องทางการสื่อสารที่อาจารย์</w:t>
      </w:r>
      <w:r w:rsidR="0096024A">
        <w:rPr>
          <w:rFonts w:ascii="TH SarabunPSK" w:hAnsi="TH SarabunPSK" w:cs="TH SarabunPSK" w:hint="cs"/>
          <w:color w:val="000000" w:themeColor="text1"/>
          <w:szCs w:val="32"/>
          <w:cs/>
        </w:rPr>
        <w:t>กำหนด</w:t>
      </w:r>
    </w:p>
    <w:p w14:paraId="7D675A3C" w14:textId="31D516CF" w:rsidR="0029571A" w:rsidRDefault="00315AA6" w:rsidP="00980402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0AC775D" w14:textId="5148E33D" w:rsidR="00946CB4" w:rsidRPr="0029571A" w:rsidRDefault="00946CB4" w:rsidP="00946CB4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9571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29571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กลยุทธ์ในการประเมินการจัดการเรียนการสอน</w:t>
      </w:r>
    </w:p>
    <w:p w14:paraId="09CD9DF3" w14:textId="29AF97CC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ผลการสอบ</w:t>
      </w:r>
      <w:r w:rsidR="005439CC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303139A3" w14:textId="72C9E392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2A2909">
        <w:rPr>
          <w:rFonts w:ascii="TH SarabunPSK" w:hAnsi="TH SarabunPSK" w:cs="TH SarabunPSK" w:hint="cs"/>
          <w:color w:val="000000" w:themeColor="text1"/>
          <w:szCs w:val="32"/>
          <w:cs/>
        </w:rPr>
        <w:t>ตรวจ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สอบ/การยืนยันผลการเรียนรู้ทางวิชาการและผลลัพธ์การเรียนรู้ของนักศึกษา</w:t>
      </w:r>
    </w:p>
    <w:p w14:paraId="6B7CEB31" w14:textId="60010C85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การประเมินโดยคณะกรรมการสอบ</w:t>
      </w:r>
    </w:p>
    <w:p w14:paraId="3257B3DB" w14:textId="1B696B24" w:rsid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การสังเกตการณ์โดยทีมผู้สอน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</w:p>
    <w:p w14:paraId="01B05AC7" w14:textId="6B6DA724" w:rsidR="00B9352C" w:rsidRPr="00946CB4" w:rsidRDefault="00B9352C" w:rsidP="00B9352C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ผู้มีส่วนได้เสีย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3E872EFE" w14:textId="75FFA519" w:rsid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22B951A6" w14:textId="63922163" w:rsidR="00E9137A" w:rsidRPr="00E9137A" w:rsidRDefault="00E9137A" w:rsidP="00E9137A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E9137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Pr="00E9137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แผนการปรับปรุงการดำเนินการรายวิชา</w:t>
      </w:r>
    </w:p>
    <w:p w14:paraId="13D611F2" w14:textId="73659747" w:rsidR="00E9137A" w:rsidRPr="00E9137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การจัดสัมมนา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>หรือ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การประชุมเกี่ยวกับการสอนและการเรียนรู้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กับ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ผู้มีส่วนได้เสีย</w:t>
      </w:r>
    </w:p>
    <w:p w14:paraId="167B2A3D" w14:textId="0EFCDAB7" w:rsidR="00E9137A" w:rsidRPr="00E9137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การทำวิจัยด้านการจัดการเรียนรู้ทั้งในและนอกห้องเรียน</w:t>
      </w:r>
    </w:p>
    <w:p w14:paraId="0595DA68" w14:textId="730E2B4D" w:rsidR="0029571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 xml:space="preserve"> 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49E27949" w14:textId="20A0E60C" w:rsidR="003D153B" w:rsidRPr="009E4268" w:rsidRDefault="003D153B" w:rsidP="003D153B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9E4268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4. 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</w:t>
      </w:r>
      <w:r w:rsidRP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ทวน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สอบผลลัพธ์การเรียนรู้ของนักศึกษา</w:t>
      </w:r>
      <w:r w:rsidR="00C127D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ที่สอดคล้องกับ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PLOs</w:t>
      </w:r>
      <w:r w:rsid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และ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CLOs</w:t>
      </w:r>
    </w:p>
    <w:p w14:paraId="671D5A8F" w14:textId="77777777" w:rsidR="003D153B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 w:hint="cs"/>
          <w:sz w:val="30"/>
          <w:szCs w:val="30"/>
          <w:cs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การจัดตั้งคณะกรรมการเพื่อตรวจสอบผลการประเมินผลลัพธ์การเรียนรู้ </w:t>
      </w:r>
    </w:p>
    <w:p w14:paraId="1053CF2C" w14:textId="0F1BB687" w:rsidR="003D153B" w:rsidRPr="003D153B" w:rsidRDefault="003D153B" w:rsidP="003D153B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เช่น การตรวจสอบข้อสอบ</w:t>
      </w:r>
      <w:r w:rsidR="00EE407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การตรวจสอบการมอบหมายงาน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 การให้คะแนน และการประเมินผล</w:t>
      </w:r>
    </w:p>
    <w:p w14:paraId="7A3F82CD" w14:textId="18E11F17" w:rsidR="003D153B" w:rsidRPr="003D153B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การทบทวนการให้คะแนนและการประเมินโดยคณะกรรมการวิชาการของคณะ/ภาควิชา</w:t>
      </w:r>
    </w:p>
    <w:p w14:paraId="5A5B4CCD" w14:textId="77777777" w:rsidR="009E4268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การตรวจสอบผลการให้คะแนนโดยการสุ่มตรวจจากอาจารย์/ผู้เชี่ยวชาญที่ไม่ได้</w:t>
      </w:r>
    </w:p>
    <w:p w14:paraId="7189FF09" w14:textId="5D6DDA44" w:rsidR="003D153B" w:rsidRPr="003D153B" w:rsidRDefault="003D153B" w:rsidP="009E4268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รับผิดชอบหลักสูตรนั้น</w:t>
      </w:r>
    </w:p>
    <w:p w14:paraId="3A946A2B" w14:textId="5D9C4C55" w:rsidR="00E9137A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6E59C92" w14:textId="3661DF3C" w:rsidR="006121B9" w:rsidRPr="006121B9" w:rsidRDefault="009E4268" w:rsidP="006121B9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121B9">
        <w:rPr>
          <w:rFonts w:ascii="TH SarabunPSK" w:hAnsi="TH SarabunPSK" w:cs="TH SarabunPSK"/>
          <w:b/>
          <w:bCs/>
          <w:color w:val="000000" w:themeColor="text1"/>
          <w:szCs w:val="32"/>
        </w:rPr>
        <w:lastRenderedPageBreak/>
        <w:t xml:space="preserve">5. </w:t>
      </w:r>
      <w:r w:rsidR="006121B9" w:rsidRPr="006121B9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แผนการทบทวนและปรับปรุงรายวิชา</w:t>
      </w:r>
    </w:p>
    <w:p w14:paraId="31B43F9E" w14:textId="250E99F1" w:rsidR="006121B9" w:rsidRPr="006121B9" w:rsidRDefault="006121B9" w:rsidP="006121B9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121B9">
        <w:rPr>
          <w:rFonts w:ascii="TH SarabunPSK" w:hAnsi="TH SarabunPSK" w:cs="TH SarabunPSK"/>
          <w:color w:val="000000" w:themeColor="text1"/>
          <w:szCs w:val="32"/>
          <w:cs/>
        </w:rPr>
        <w:t xml:space="preserve">การปรับปรุงรายวิชาประจำปีตามข้อเสนอแนะของผู้ตรวจสอบในข้อ </w:t>
      </w:r>
      <w:r w:rsidRPr="006121B9">
        <w:rPr>
          <w:rFonts w:ascii="TH SarabunPSK" w:hAnsi="TH SarabunPSK" w:cs="TH SarabunPSK"/>
          <w:color w:val="000000" w:themeColor="text1"/>
          <w:szCs w:val="32"/>
        </w:rPr>
        <w:t>4</w:t>
      </w:r>
    </w:p>
    <w:p w14:paraId="6AF95B2D" w14:textId="4E3766DC" w:rsidR="006121B9" w:rsidRPr="006121B9" w:rsidRDefault="00A427A8" w:rsidP="00A427A8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การปรับปรุงรายวิชาประจำปีโดยพิจารณาจากการประเมินและความคิดเห็นของนักศึกษา</w:t>
      </w:r>
    </w:p>
    <w:p w14:paraId="7F8E7748" w14:textId="7236E829" w:rsidR="009E4268" w:rsidRDefault="00A427A8" w:rsidP="00A427A8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12A18102" w14:textId="77777777" w:rsidR="003A1333" w:rsidRDefault="003A1333" w:rsidP="003A1333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52D59901" w14:textId="77777777" w:rsidR="003A1333" w:rsidRDefault="003A1333" w:rsidP="003A1333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598D65E" w14:textId="77777777" w:rsidR="008D578E" w:rsidRDefault="008D578E" w:rsidP="00411586">
      <w:pPr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1BA5EFB9" w14:textId="77777777" w:rsidR="00A66187" w:rsidRDefault="00A66187" w:rsidP="008D578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fldChar w:fldCharType="begin"/>
      </w:r>
      <w:r w:rsidRPr="00F66EE3">
        <w:rPr>
          <w:rFonts w:ascii="TH SarabunPSK" w:hAnsi="TH SarabunPSK" w:cs="TH SarabunPSK" w:hint="cs"/>
          <w:sz w:val="32"/>
          <w:szCs w:val="32"/>
        </w:rPr>
        <w:instrText xml:space="preserve"> MACROBUTTON  AcceptAllChangesInDoc [</w:instrText>
      </w:r>
      <w:r w:rsidRPr="00F66EE3">
        <w:rPr>
          <w:rFonts w:ascii="TH SarabunPSK" w:hAnsi="TH SarabunPSK" w:cs="TH SarabunPSK" w:hint="cs"/>
          <w:sz w:val="32"/>
          <w:szCs w:val="32"/>
          <w:cs/>
        </w:rPr>
        <w:instrText>คลิกพิมพ์]</w:instrText>
      </w:r>
      <w:r w:rsidRPr="00F66EE3">
        <w:rPr>
          <w:rFonts w:ascii="TH SarabunPSK" w:hAnsi="TH SarabunPSK" w:cs="TH SarabunPSK" w:hint="cs"/>
          <w:sz w:val="32"/>
          <w:szCs w:val="32"/>
        </w:rPr>
        <w:instrText xml:space="preserve"> </w:instrText>
      </w:r>
      <w:r w:rsidRPr="00F66EE3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2E316496" w14:textId="4A3984BC" w:rsidR="00411586" w:rsidRDefault="00411586" w:rsidP="008D578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อาจารย์ผู้รับผิดชอบรายวิชา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br/>
        <w:t>Tonphon Sapnirund</w:t>
      </w:r>
    </w:p>
    <w:p w14:paraId="7E4310E1" w14:textId="41BE7AE9" w:rsidR="00F33284" w:rsidRPr="00411586" w:rsidRDefault="00F33284" w:rsidP="008D578E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วันที่ 26 มิถุนายน 2569</w:t>
      </w:r>
    </w:p>
    <w:p w14:paraId="426E9B6C" w14:textId="4E8F6D99" w:rsidR="003A1333" w:rsidRPr="00D47F41" w:rsidRDefault="003A1333" w:rsidP="00411586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sectPr w:rsidR="003A1333" w:rsidRPr="00D47F41" w:rsidSect="00164993">
      <w:pgSz w:w="12240" w:h="15840"/>
      <w:pgMar w:top="1440" w:right="1440" w:bottom="98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22FBA7" w14:textId="77777777" w:rsidR="00094044" w:rsidRDefault="00094044" w:rsidP="008C544A">
      <w:r>
        <w:separator/>
      </w:r>
    </w:p>
  </w:endnote>
  <w:endnote w:type="continuationSeparator" w:id="0">
    <w:p w14:paraId="789BFCF0" w14:textId="77777777" w:rsidR="00094044" w:rsidRDefault="00094044" w:rsidP="008C544A">
      <w:r>
        <w:continuationSeparator/>
      </w:r>
    </w:p>
  </w:endnote>
  <w:endnote w:type="continuationNotice" w:id="1">
    <w:p w14:paraId="1E4E3983" w14:textId="77777777" w:rsidR="00094044" w:rsidRDefault="00094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EBA0FBD-2E8B-1645-9FD1-29AF92560D00}"/>
    <w:embedBold r:id="rId2" w:fontKey="{BC774608-2546-F044-ADB5-BA931713E770}"/>
    <w:embedItalic r:id="rId3" w:fontKey="{90D5CCEB-E0C0-D34D-9278-AA84777EB00D}"/>
    <w:embedBoldItalic r:id="rId4" w:fontKey="{7C0256FD-5528-9946-B2AF-D2B9B6FB800B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5" w:fontKey="{D61F3FCE-6E35-2546-8612-BFDE5D991D0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D61DF86E-4076-7D4D-925B-C5F24723E7E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67438537-20D7-DA47-A4FA-EA32F46897B5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  <w:embedRegular r:id="rId8" w:fontKey="{3A2206FB-E82C-4447-A475-459FFB772C22}"/>
    <w:embedBold r:id="rId9" w:fontKey="{8202B938-6EE7-224D-A190-CFB8B125DDD7}"/>
    <w:embedItalic r:id="rId10" w:fontKey="{697B7C9B-8B4A-2447-9BAE-7E147F39B757}"/>
    <w:embedBoldItalic r:id="rId11" w:fontKey="{D652A934-61E6-5547-8433-334338590552}"/>
  </w:font>
  <w:font w:name="TH Sarabun New">
    <w:altName w:val="TH Sarabun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8E57E81E-0549-6A4B-97CA-0C696662052F}"/>
    <w:embedBold r:id="rId15" w:fontKey="{B13472D9-8E9F-D443-A212-E3F4E432D91C}"/>
    <w:embedItalic r:id="rId16" w:fontKey="{5BAA2B1D-B959-9C4B-88F4-4AAEF41553EF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7" w:fontKey="{A03EB98D-2A43-534F-A5EE-CA417F1ED91B}"/>
    <w:embedBold r:id="rId18" w:fontKey="{D7D27B6B-550B-004D-B58B-9DA91A29E1FE}"/>
    <w:embedItalic r:id="rId19" w:fontKey="{F82ACF6E-1366-E644-8858-CF4285F0B76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0" w:fontKey="{0EA92A8C-F997-5540-9E0B-20533D8AA5A4}"/>
  </w:font>
  <w:font w:name="BrowalliaNew-Bold">
    <w:altName w:val="SimHei"/>
    <w:panose1 w:val="020B0604020202020204"/>
    <w:charset w:val="88"/>
    <w:family w:val="auto"/>
    <w:pitch w:val="default"/>
    <w:sig w:usb0="00000003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21" w:fontKey="{B6215612-2B35-4C43-BBFD-C2C1232325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2" w:fontKey="{5273B2A1-E73F-9B46-B638-B43364BC8193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23" w:fontKey="{AD4DE743-4B83-5749-B61A-C2716A91334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4" w:fontKey="{BE0DC890-5BE5-6E43-8ACD-B9A0E688E8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9F63E" w14:textId="6D0D8149" w:rsidR="0081784E" w:rsidRPr="00DA3C0F" w:rsidRDefault="0081784E" w:rsidP="00E85786">
    <w:pPr>
      <w:pStyle w:val="NoSpacing"/>
      <w:jc w:val="center"/>
      <w:rPr>
        <w:rFonts w:ascii="TH SarabunPSK" w:hAnsi="TH SarabunPSK" w:cs="TH SarabunPSK"/>
        <w:sz w:val="18"/>
        <w:szCs w:val="18"/>
      </w:rPr>
    </w:pPr>
    <w:r w:rsidRPr="00DA3C0F">
      <w:rPr>
        <w:rFonts w:ascii="TH SarabunPSK" w:hAnsi="TH SarabunPSK" w:cs="TH SarabunPSK" w:hint="cs"/>
        <w:sz w:val="18"/>
        <w:szCs w:val="18"/>
        <w:cs/>
      </w:rPr>
      <w:t>ผู้นำการสร้างมืออาชีพเพื่อพัฒนาสังคมอย่างยั่งยืน</w:t>
    </w:r>
  </w:p>
  <w:p w14:paraId="19D896E8" w14:textId="12561989" w:rsidR="00E85786" w:rsidRPr="00DA3C0F" w:rsidRDefault="00E85786" w:rsidP="00E85786">
    <w:pPr>
      <w:pStyle w:val="NoSpacing"/>
      <w:jc w:val="center"/>
      <w:rPr>
        <w:rFonts w:ascii="TH SarabunPSK" w:hAnsi="TH SarabunPSK" w:cs="TH SarabunPSK"/>
        <w:sz w:val="18"/>
        <w:szCs w:val="18"/>
      </w:rPr>
    </w:pPr>
    <w:r w:rsidRPr="00DA3C0F">
      <w:rPr>
        <w:rFonts w:ascii="TH SarabunPSK" w:hAnsi="TH SarabunPSK" w:cs="TH SarabunPSK" w:hint="cs"/>
        <w:sz w:val="18"/>
        <w:szCs w:val="18"/>
      </w:rPr>
      <w:t>A leader in producing professionals for sustainable social development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149BE2" w14:textId="77777777" w:rsidR="00094044" w:rsidRDefault="00094044" w:rsidP="008C544A">
      <w:r>
        <w:separator/>
      </w:r>
    </w:p>
  </w:footnote>
  <w:footnote w:type="continuationSeparator" w:id="0">
    <w:p w14:paraId="3D12F2B1" w14:textId="77777777" w:rsidR="00094044" w:rsidRDefault="00094044" w:rsidP="008C544A">
      <w:r>
        <w:continuationSeparator/>
      </w:r>
    </w:p>
  </w:footnote>
  <w:footnote w:type="continuationNotice" w:id="1">
    <w:p w14:paraId="4E21A4A6" w14:textId="77777777" w:rsidR="00094044" w:rsidRDefault="000940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6BDF09" w14:textId="375AF826" w:rsidR="00DC0748" w:rsidRDefault="006156E0"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5DF44F2" wp14:editId="554310FD">
          <wp:simplePos x="0" y="0"/>
          <wp:positionH relativeFrom="column">
            <wp:posOffset>2225178</wp:posOffset>
          </wp:positionH>
          <wp:positionV relativeFrom="paragraph">
            <wp:posOffset>37327</wp:posOffset>
          </wp:positionV>
          <wp:extent cx="1551709" cy="308021"/>
          <wp:effectExtent l="0" t="0" r="0" b="0"/>
          <wp:wrapNone/>
          <wp:docPr id="764081968" name="Picture 2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455359" name="Picture 2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709" cy="308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5CA40" w14:textId="678A152B" w:rsidR="00DC0748" w:rsidRDefault="00DC0748"/>
  <w:p w14:paraId="1FDFCCF8" w14:textId="77777777" w:rsidR="00DC0748" w:rsidRDefault="00DC0748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680"/>
    </w:tblGrid>
    <w:tr w:rsidR="006028ED" w14:paraId="386C6819" w14:textId="77777777" w:rsidTr="00DC0748">
      <w:tc>
        <w:tcPr>
          <w:tcW w:w="5670" w:type="dxa"/>
          <w:tcBorders>
            <w:bottom w:val="single" w:sz="4" w:space="0" w:color="auto"/>
          </w:tcBorders>
        </w:tcPr>
        <w:p w14:paraId="4F143306" w14:textId="1AB6A3DA" w:rsidR="006028ED" w:rsidRPr="00DC0748" w:rsidRDefault="006028ED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รหัสวิชา 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="00CA75A6">
            <w:rPr>
              <w:rFonts w:ascii="TH SarabunPSK" w:eastAsia="BrowalliaNew-Bold" w:hAnsi="TH SarabunPSK" w:cs="TH SarabunPSK"/>
              <w:b/>
              <w:bCs/>
              <w:szCs w:val="24"/>
            </w:rPr>
            <w:t>DCC2303</w:t>
          </w:r>
        </w:p>
        <w:p w14:paraId="0FCB21FF" w14:textId="4CA9431F" w:rsidR="00DB58E8" w:rsidRPr="00DC0748" w:rsidRDefault="00DB58E8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ชื่อรายวิชา </w:t>
          </w:r>
          <w:r w:rsidR="00CA75A6">
            <w:rPr>
              <w:rFonts w:ascii="TH SarabunPSK" w:hAnsi="TH SarabunPSK" w:cs="TH SarabunPSK" w:hint="cs"/>
              <w:b/>
              <w:bCs/>
              <w:szCs w:val="24"/>
              <w:cs/>
            </w:rPr>
            <w:t>การถ่ายภาพยนตร์และการออกแบบแสง</w:t>
          </w:r>
        </w:p>
        <w:p w14:paraId="4D420D0B" w14:textId="6DA1CC43" w:rsidR="00DC0748" w:rsidRPr="00DC0748" w:rsidRDefault="00DC0748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หน่วยกิต </w:t>
          </w:r>
          <w:r w:rsidR="00CA75A6">
            <w:rPr>
              <w:rFonts w:ascii="TH SarabunPSK" w:hAnsi="TH SarabunPSK" w:cs="TH SarabunPSK" w:hint="cs"/>
              <w:szCs w:val="24"/>
              <w:cs/>
            </w:rPr>
            <w:t>3</w:t>
          </w:r>
          <w:r w:rsidR="00CA75A6">
            <w:rPr>
              <w:rFonts w:ascii="TH SarabunPSK" w:hAnsi="TH SarabunPSK" w:cs="TH SarabunPSK"/>
              <w:szCs w:val="24"/>
            </w:rPr>
            <w:t>(2-2-5)</w:t>
          </w:r>
        </w:p>
      </w:tc>
      <w:tc>
        <w:tcPr>
          <w:tcW w:w="3680" w:type="dxa"/>
          <w:tcBorders>
            <w:bottom w:val="single" w:sz="4" w:space="0" w:color="auto"/>
          </w:tcBorders>
        </w:tcPr>
        <w:p w14:paraId="1838027A" w14:textId="3FDFBB8B" w:rsidR="00DB58E8" w:rsidRPr="00DC0748" w:rsidRDefault="00DB58E8" w:rsidP="006028ED">
          <w:pPr>
            <w:rPr>
              <w:noProof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ระดับปริญญา  </w:t>
          </w:r>
          <w:r w:rsidR="00CA75A6">
            <w:rPr>
              <w:rFonts w:ascii="TH SarabunPSK" w:hAnsi="TH SarabunPSK" w:cs="TH SarabunPSK" w:hint="cs"/>
              <w:b/>
              <w:bCs/>
              <w:szCs w:val="24"/>
              <w:cs/>
            </w:rPr>
            <w:t>ตรี</w:t>
          </w:r>
          <w:r w:rsidRPr="00DC0748">
            <w:rPr>
              <w:noProof/>
              <w:szCs w:val="24"/>
            </w:rPr>
            <w:t xml:space="preserve"> </w:t>
          </w:r>
        </w:p>
        <w:p w14:paraId="20AFDC2B" w14:textId="6978748C" w:rsidR="00DC0748" w:rsidRPr="00DC0748" w:rsidRDefault="00DC0748" w:rsidP="006028ED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หลักสูตร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 </w:t>
          </w:r>
          <w:r w:rsidR="00CA75A6">
            <w:rPr>
              <w:rFonts w:ascii="TH SarabunPSK" w:hAnsi="TH SarabunPSK" w:cs="TH SarabunPSK" w:hint="cs"/>
              <w:szCs w:val="24"/>
              <w:cs/>
            </w:rPr>
            <w:t>นานาชาติ</w:t>
          </w:r>
        </w:p>
        <w:p w14:paraId="79FB4AAA" w14:textId="664754E7" w:rsidR="006028ED" w:rsidRPr="00DC0748" w:rsidRDefault="006028ED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คณะ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</w:rPr>
            <w:t>/</w:t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วิทยาลัย  </w:t>
          </w:r>
          <w:r w:rsidR="00CA75A6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วิทยาลัยนิเทศศาสตร์</w:t>
          </w:r>
        </w:p>
      </w:tc>
    </w:tr>
  </w:tbl>
  <w:p w14:paraId="2CB42050" w14:textId="43699CBB" w:rsidR="008C544A" w:rsidRPr="00B36355" w:rsidRDefault="008C544A" w:rsidP="00B36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45471"/>
    <w:multiLevelType w:val="multilevel"/>
    <w:tmpl w:val="86224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E2B4AB5"/>
    <w:multiLevelType w:val="multilevel"/>
    <w:tmpl w:val="948658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77CEF"/>
    <w:multiLevelType w:val="hybridMultilevel"/>
    <w:tmpl w:val="0B9810CE"/>
    <w:lvl w:ilvl="0" w:tplc="AD10D65C">
      <w:start w:val="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06A0A"/>
    <w:multiLevelType w:val="hybridMultilevel"/>
    <w:tmpl w:val="A58A32D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00624B6"/>
    <w:multiLevelType w:val="multilevel"/>
    <w:tmpl w:val="459035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26F36"/>
    <w:multiLevelType w:val="multilevel"/>
    <w:tmpl w:val="68982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86A4DB9"/>
    <w:multiLevelType w:val="hybridMultilevel"/>
    <w:tmpl w:val="AFFA8A6C"/>
    <w:lvl w:ilvl="0" w:tplc="AE3E10EC">
      <w:start w:val="1"/>
      <w:numFmt w:val="thaiNumbers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C37E4"/>
    <w:multiLevelType w:val="hybridMultilevel"/>
    <w:tmpl w:val="D2525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53E22"/>
    <w:multiLevelType w:val="multilevel"/>
    <w:tmpl w:val="9B8015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35BB9"/>
    <w:multiLevelType w:val="hybridMultilevel"/>
    <w:tmpl w:val="0A18AF7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16A3118"/>
    <w:multiLevelType w:val="hybridMultilevel"/>
    <w:tmpl w:val="675C9AC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375239C"/>
    <w:multiLevelType w:val="hybridMultilevel"/>
    <w:tmpl w:val="AB86CB8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5797A14"/>
    <w:multiLevelType w:val="hybridMultilevel"/>
    <w:tmpl w:val="3912CA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15447973">
    <w:abstractNumId w:val="6"/>
  </w:num>
  <w:num w:numId="2" w16cid:durableId="498887188">
    <w:abstractNumId w:val="5"/>
  </w:num>
  <w:num w:numId="3" w16cid:durableId="1339506988">
    <w:abstractNumId w:val="0"/>
  </w:num>
  <w:num w:numId="4" w16cid:durableId="1604918802">
    <w:abstractNumId w:val="2"/>
  </w:num>
  <w:num w:numId="5" w16cid:durableId="1712995754">
    <w:abstractNumId w:val="7"/>
  </w:num>
  <w:num w:numId="6" w16cid:durableId="387150001">
    <w:abstractNumId w:val="12"/>
  </w:num>
  <w:num w:numId="7" w16cid:durableId="1887839877">
    <w:abstractNumId w:val="11"/>
  </w:num>
  <w:num w:numId="8" w16cid:durableId="606739410">
    <w:abstractNumId w:val="9"/>
  </w:num>
  <w:num w:numId="9" w16cid:durableId="1731147331">
    <w:abstractNumId w:val="10"/>
  </w:num>
  <w:num w:numId="10" w16cid:durableId="580484581">
    <w:abstractNumId w:val="3"/>
  </w:num>
  <w:num w:numId="11" w16cid:durableId="742338569">
    <w:abstractNumId w:val="4"/>
  </w:num>
  <w:num w:numId="12" w16cid:durableId="10685939">
    <w:abstractNumId w:val="8"/>
  </w:num>
  <w:num w:numId="13" w16cid:durableId="8193480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D3"/>
    <w:rsid w:val="000030D0"/>
    <w:rsid w:val="00025323"/>
    <w:rsid w:val="00043EB3"/>
    <w:rsid w:val="00044834"/>
    <w:rsid w:val="000454F4"/>
    <w:rsid w:val="00052375"/>
    <w:rsid w:val="00062E47"/>
    <w:rsid w:val="00065BDE"/>
    <w:rsid w:val="00071F35"/>
    <w:rsid w:val="00081E53"/>
    <w:rsid w:val="00094044"/>
    <w:rsid w:val="00094379"/>
    <w:rsid w:val="000A21F8"/>
    <w:rsid w:val="000A76F0"/>
    <w:rsid w:val="000A7C5D"/>
    <w:rsid w:val="000B4830"/>
    <w:rsid w:val="000B4A3E"/>
    <w:rsid w:val="000B7CA3"/>
    <w:rsid w:val="000C235E"/>
    <w:rsid w:val="000C45C4"/>
    <w:rsid w:val="000C558B"/>
    <w:rsid w:val="000D2ED9"/>
    <w:rsid w:val="000D4D1A"/>
    <w:rsid w:val="000E0D38"/>
    <w:rsid w:val="000E154B"/>
    <w:rsid w:val="000E353E"/>
    <w:rsid w:val="000F196F"/>
    <w:rsid w:val="000F2EA4"/>
    <w:rsid w:val="000F38AB"/>
    <w:rsid w:val="00105CC4"/>
    <w:rsid w:val="001112B3"/>
    <w:rsid w:val="00132911"/>
    <w:rsid w:val="0015795A"/>
    <w:rsid w:val="001637B0"/>
    <w:rsid w:val="00163D4F"/>
    <w:rsid w:val="0016435B"/>
    <w:rsid w:val="00164993"/>
    <w:rsid w:val="0017299F"/>
    <w:rsid w:val="00180291"/>
    <w:rsid w:val="00180D10"/>
    <w:rsid w:val="001874F0"/>
    <w:rsid w:val="0019202C"/>
    <w:rsid w:val="001A1C55"/>
    <w:rsid w:val="001A69A9"/>
    <w:rsid w:val="001A7A64"/>
    <w:rsid w:val="001C3026"/>
    <w:rsid w:val="001C3160"/>
    <w:rsid w:val="001E1BE4"/>
    <w:rsid w:val="001F7F32"/>
    <w:rsid w:val="00202101"/>
    <w:rsid w:val="00205A0A"/>
    <w:rsid w:val="002148CD"/>
    <w:rsid w:val="00214FA4"/>
    <w:rsid w:val="00215FB1"/>
    <w:rsid w:val="00217C60"/>
    <w:rsid w:val="00225741"/>
    <w:rsid w:val="002265F6"/>
    <w:rsid w:val="00231787"/>
    <w:rsid w:val="002318EA"/>
    <w:rsid w:val="00233B71"/>
    <w:rsid w:val="00237B52"/>
    <w:rsid w:val="0025355B"/>
    <w:rsid w:val="002551F7"/>
    <w:rsid w:val="00267840"/>
    <w:rsid w:val="00272E33"/>
    <w:rsid w:val="00274779"/>
    <w:rsid w:val="0029571A"/>
    <w:rsid w:val="002A1967"/>
    <w:rsid w:val="002A2909"/>
    <w:rsid w:val="002B4523"/>
    <w:rsid w:val="002C1EBF"/>
    <w:rsid w:val="002D021C"/>
    <w:rsid w:val="002D241A"/>
    <w:rsid w:val="002D3F82"/>
    <w:rsid w:val="002E0362"/>
    <w:rsid w:val="002F2995"/>
    <w:rsid w:val="002F2B0A"/>
    <w:rsid w:val="00304469"/>
    <w:rsid w:val="00311F73"/>
    <w:rsid w:val="00315AA6"/>
    <w:rsid w:val="00317C96"/>
    <w:rsid w:val="0032069A"/>
    <w:rsid w:val="0032115E"/>
    <w:rsid w:val="0032182C"/>
    <w:rsid w:val="003348A6"/>
    <w:rsid w:val="00343410"/>
    <w:rsid w:val="003471B3"/>
    <w:rsid w:val="00362C15"/>
    <w:rsid w:val="0038025A"/>
    <w:rsid w:val="003854F4"/>
    <w:rsid w:val="003A049F"/>
    <w:rsid w:val="003A1333"/>
    <w:rsid w:val="003A2A51"/>
    <w:rsid w:val="003C353E"/>
    <w:rsid w:val="003D153B"/>
    <w:rsid w:val="003D7F47"/>
    <w:rsid w:val="003F3615"/>
    <w:rsid w:val="00404112"/>
    <w:rsid w:val="00405849"/>
    <w:rsid w:val="004060D3"/>
    <w:rsid w:val="00411586"/>
    <w:rsid w:val="00414F6D"/>
    <w:rsid w:val="004312D3"/>
    <w:rsid w:val="00432278"/>
    <w:rsid w:val="00437AEF"/>
    <w:rsid w:val="004443E9"/>
    <w:rsid w:val="00444F78"/>
    <w:rsid w:val="00445E71"/>
    <w:rsid w:val="00467C5E"/>
    <w:rsid w:val="00470A17"/>
    <w:rsid w:val="0047101C"/>
    <w:rsid w:val="00480BD2"/>
    <w:rsid w:val="004835C3"/>
    <w:rsid w:val="004A21AA"/>
    <w:rsid w:val="004B3599"/>
    <w:rsid w:val="004B3EE9"/>
    <w:rsid w:val="004B5E40"/>
    <w:rsid w:val="004D01C4"/>
    <w:rsid w:val="004D7F97"/>
    <w:rsid w:val="004E3905"/>
    <w:rsid w:val="004E5BE0"/>
    <w:rsid w:val="004F02C6"/>
    <w:rsid w:val="004F4B04"/>
    <w:rsid w:val="004F5EED"/>
    <w:rsid w:val="004F7D67"/>
    <w:rsid w:val="00505F24"/>
    <w:rsid w:val="00510C72"/>
    <w:rsid w:val="00511767"/>
    <w:rsid w:val="00512C42"/>
    <w:rsid w:val="00516325"/>
    <w:rsid w:val="0054398A"/>
    <w:rsid w:val="005439CC"/>
    <w:rsid w:val="0054684D"/>
    <w:rsid w:val="005513F2"/>
    <w:rsid w:val="005529BC"/>
    <w:rsid w:val="00561BDB"/>
    <w:rsid w:val="005641B1"/>
    <w:rsid w:val="00566C87"/>
    <w:rsid w:val="00582246"/>
    <w:rsid w:val="00583B29"/>
    <w:rsid w:val="0058634B"/>
    <w:rsid w:val="0058696D"/>
    <w:rsid w:val="005C17E0"/>
    <w:rsid w:val="005C2B25"/>
    <w:rsid w:val="005C74D9"/>
    <w:rsid w:val="005D0F9E"/>
    <w:rsid w:val="005D7174"/>
    <w:rsid w:val="005E3E28"/>
    <w:rsid w:val="005E4758"/>
    <w:rsid w:val="005F11D0"/>
    <w:rsid w:val="005F1263"/>
    <w:rsid w:val="00600592"/>
    <w:rsid w:val="006014A8"/>
    <w:rsid w:val="006028ED"/>
    <w:rsid w:val="00606E9A"/>
    <w:rsid w:val="006121B9"/>
    <w:rsid w:val="006156E0"/>
    <w:rsid w:val="00623FD7"/>
    <w:rsid w:val="006260F4"/>
    <w:rsid w:val="00626252"/>
    <w:rsid w:val="0063063D"/>
    <w:rsid w:val="00653D2A"/>
    <w:rsid w:val="006576D1"/>
    <w:rsid w:val="00657D42"/>
    <w:rsid w:val="00664B38"/>
    <w:rsid w:val="00672946"/>
    <w:rsid w:val="0068018E"/>
    <w:rsid w:val="00696E31"/>
    <w:rsid w:val="006974C8"/>
    <w:rsid w:val="006A0252"/>
    <w:rsid w:val="006A0A8A"/>
    <w:rsid w:val="006A60CA"/>
    <w:rsid w:val="006B6A42"/>
    <w:rsid w:val="006B7791"/>
    <w:rsid w:val="006D6215"/>
    <w:rsid w:val="006F2C84"/>
    <w:rsid w:val="0070026B"/>
    <w:rsid w:val="00722205"/>
    <w:rsid w:val="00726707"/>
    <w:rsid w:val="00733E88"/>
    <w:rsid w:val="00736CE7"/>
    <w:rsid w:val="007426B8"/>
    <w:rsid w:val="0075071E"/>
    <w:rsid w:val="00751329"/>
    <w:rsid w:val="007723CD"/>
    <w:rsid w:val="00772564"/>
    <w:rsid w:val="00772B8F"/>
    <w:rsid w:val="007A781E"/>
    <w:rsid w:val="007B30E3"/>
    <w:rsid w:val="007B6896"/>
    <w:rsid w:val="007D0417"/>
    <w:rsid w:val="007D60EB"/>
    <w:rsid w:val="007E1C93"/>
    <w:rsid w:val="007E3F87"/>
    <w:rsid w:val="007F11AF"/>
    <w:rsid w:val="00805890"/>
    <w:rsid w:val="00814B92"/>
    <w:rsid w:val="00815B15"/>
    <w:rsid w:val="0081784E"/>
    <w:rsid w:val="008237A8"/>
    <w:rsid w:val="00832C25"/>
    <w:rsid w:val="008620FE"/>
    <w:rsid w:val="00871130"/>
    <w:rsid w:val="0087477D"/>
    <w:rsid w:val="00895DC9"/>
    <w:rsid w:val="008A2678"/>
    <w:rsid w:val="008B1832"/>
    <w:rsid w:val="008B4AB5"/>
    <w:rsid w:val="008C3C50"/>
    <w:rsid w:val="008C511C"/>
    <w:rsid w:val="008C544A"/>
    <w:rsid w:val="008D2E9B"/>
    <w:rsid w:val="008D578E"/>
    <w:rsid w:val="008E2E9E"/>
    <w:rsid w:val="008F286A"/>
    <w:rsid w:val="0090226E"/>
    <w:rsid w:val="00904B7C"/>
    <w:rsid w:val="00906DBA"/>
    <w:rsid w:val="00912085"/>
    <w:rsid w:val="00915235"/>
    <w:rsid w:val="009249B2"/>
    <w:rsid w:val="00935235"/>
    <w:rsid w:val="00937DF1"/>
    <w:rsid w:val="009404F0"/>
    <w:rsid w:val="009427B4"/>
    <w:rsid w:val="00946CB4"/>
    <w:rsid w:val="00951CB4"/>
    <w:rsid w:val="0095266D"/>
    <w:rsid w:val="0096024A"/>
    <w:rsid w:val="009608FD"/>
    <w:rsid w:val="00960D3F"/>
    <w:rsid w:val="0096152B"/>
    <w:rsid w:val="00967B24"/>
    <w:rsid w:val="009707DC"/>
    <w:rsid w:val="00974757"/>
    <w:rsid w:val="00980402"/>
    <w:rsid w:val="009809FA"/>
    <w:rsid w:val="00985DAA"/>
    <w:rsid w:val="0099205D"/>
    <w:rsid w:val="0099409B"/>
    <w:rsid w:val="009940FE"/>
    <w:rsid w:val="00994884"/>
    <w:rsid w:val="009A2252"/>
    <w:rsid w:val="009A2EFC"/>
    <w:rsid w:val="009A352F"/>
    <w:rsid w:val="009B1757"/>
    <w:rsid w:val="009B4B3F"/>
    <w:rsid w:val="009B61FE"/>
    <w:rsid w:val="009B631A"/>
    <w:rsid w:val="009B75A4"/>
    <w:rsid w:val="009C1DA4"/>
    <w:rsid w:val="009C2121"/>
    <w:rsid w:val="009D170E"/>
    <w:rsid w:val="009E4268"/>
    <w:rsid w:val="009E7D36"/>
    <w:rsid w:val="009F5ECF"/>
    <w:rsid w:val="00A000D3"/>
    <w:rsid w:val="00A032B4"/>
    <w:rsid w:val="00A10ABA"/>
    <w:rsid w:val="00A11F31"/>
    <w:rsid w:val="00A14CB1"/>
    <w:rsid w:val="00A25097"/>
    <w:rsid w:val="00A25469"/>
    <w:rsid w:val="00A27086"/>
    <w:rsid w:val="00A33E7E"/>
    <w:rsid w:val="00A41C59"/>
    <w:rsid w:val="00A427A8"/>
    <w:rsid w:val="00A51747"/>
    <w:rsid w:val="00A63446"/>
    <w:rsid w:val="00A65158"/>
    <w:rsid w:val="00A66187"/>
    <w:rsid w:val="00A736C0"/>
    <w:rsid w:val="00A81B6E"/>
    <w:rsid w:val="00A820C7"/>
    <w:rsid w:val="00A8264C"/>
    <w:rsid w:val="00A85130"/>
    <w:rsid w:val="00AA1413"/>
    <w:rsid w:val="00AA48E5"/>
    <w:rsid w:val="00AB161F"/>
    <w:rsid w:val="00AD29FE"/>
    <w:rsid w:val="00AF39A1"/>
    <w:rsid w:val="00AF56B2"/>
    <w:rsid w:val="00AF6E5D"/>
    <w:rsid w:val="00B048E9"/>
    <w:rsid w:val="00B0614A"/>
    <w:rsid w:val="00B07ECC"/>
    <w:rsid w:val="00B2355F"/>
    <w:rsid w:val="00B31497"/>
    <w:rsid w:val="00B31C0F"/>
    <w:rsid w:val="00B36355"/>
    <w:rsid w:val="00B376AC"/>
    <w:rsid w:val="00B445B7"/>
    <w:rsid w:val="00B63A9E"/>
    <w:rsid w:val="00B65BF6"/>
    <w:rsid w:val="00B73335"/>
    <w:rsid w:val="00B930AD"/>
    <w:rsid w:val="00B9352C"/>
    <w:rsid w:val="00BA0160"/>
    <w:rsid w:val="00BA18BC"/>
    <w:rsid w:val="00BA1C80"/>
    <w:rsid w:val="00BA396A"/>
    <w:rsid w:val="00BC2153"/>
    <w:rsid w:val="00BD4537"/>
    <w:rsid w:val="00BD7108"/>
    <w:rsid w:val="00BE12FF"/>
    <w:rsid w:val="00BE2F4A"/>
    <w:rsid w:val="00BE3C5E"/>
    <w:rsid w:val="00BF01B6"/>
    <w:rsid w:val="00BF04B7"/>
    <w:rsid w:val="00BF2781"/>
    <w:rsid w:val="00BF3FB8"/>
    <w:rsid w:val="00BF6B58"/>
    <w:rsid w:val="00C03431"/>
    <w:rsid w:val="00C04064"/>
    <w:rsid w:val="00C127D6"/>
    <w:rsid w:val="00C2626E"/>
    <w:rsid w:val="00C3422A"/>
    <w:rsid w:val="00C3522A"/>
    <w:rsid w:val="00C35437"/>
    <w:rsid w:val="00C37426"/>
    <w:rsid w:val="00C45E39"/>
    <w:rsid w:val="00C629E2"/>
    <w:rsid w:val="00C64597"/>
    <w:rsid w:val="00C65456"/>
    <w:rsid w:val="00C657B2"/>
    <w:rsid w:val="00C7567D"/>
    <w:rsid w:val="00C77AA2"/>
    <w:rsid w:val="00C83AFA"/>
    <w:rsid w:val="00C841CC"/>
    <w:rsid w:val="00C92A0F"/>
    <w:rsid w:val="00C93CFF"/>
    <w:rsid w:val="00C94B69"/>
    <w:rsid w:val="00CA03AB"/>
    <w:rsid w:val="00CA75A6"/>
    <w:rsid w:val="00CA7C96"/>
    <w:rsid w:val="00CB2AEA"/>
    <w:rsid w:val="00CB74BF"/>
    <w:rsid w:val="00CC05CE"/>
    <w:rsid w:val="00CE0981"/>
    <w:rsid w:val="00CE09DB"/>
    <w:rsid w:val="00CE6C0A"/>
    <w:rsid w:val="00CE7564"/>
    <w:rsid w:val="00CF71BB"/>
    <w:rsid w:val="00D007E9"/>
    <w:rsid w:val="00D1565C"/>
    <w:rsid w:val="00D1704C"/>
    <w:rsid w:val="00D237D0"/>
    <w:rsid w:val="00D34B2A"/>
    <w:rsid w:val="00D45CA6"/>
    <w:rsid w:val="00D47F41"/>
    <w:rsid w:val="00D5013B"/>
    <w:rsid w:val="00D57FA5"/>
    <w:rsid w:val="00D601CA"/>
    <w:rsid w:val="00D65E85"/>
    <w:rsid w:val="00D73CE9"/>
    <w:rsid w:val="00D7561D"/>
    <w:rsid w:val="00D8681A"/>
    <w:rsid w:val="00DA3410"/>
    <w:rsid w:val="00DA3C0F"/>
    <w:rsid w:val="00DB1D4E"/>
    <w:rsid w:val="00DB1D6C"/>
    <w:rsid w:val="00DB5804"/>
    <w:rsid w:val="00DB58E8"/>
    <w:rsid w:val="00DB6836"/>
    <w:rsid w:val="00DC0748"/>
    <w:rsid w:val="00DC3485"/>
    <w:rsid w:val="00DC5544"/>
    <w:rsid w:val="00DD09CD"/>
    <w:rsid w:val="00DD1D52"/>
    <w:rsid w:val="00DE0D11"/>
    <w:rsid w:val="00DE20C2"/>
    <w:rsid w:val="00DE3C1B"/>
    <w:rsid w:val="00DF4E99"/>
    <w:rsid w:val="00DF7CD4"/>
    <w:rsid w:val="00E01123"/>
    <w:rsid w:val="00E0708B"/>
    <w:rsid w:val="00E16AC8"/>
    <w:rsid w:val="00E3204F"/>
    <w:rsid w:val="00E445D3"/>
    <w:rsid w:val="00E4470A"/>
    <w:rsid w:val="00E63CEC"/>
    <w:rsid w:val="00E67071"/>
    <w:rsid w:val="00E76050"/>
    <w:rsid w:val="00E85786"/>
    <w:rsid w:val="00E87BB3"/>
    <w:rsid w:val="00E9137A"/>
    <w:rsid w:val="00E934BD"/>
    <w:rsid w:val="00E9544A"/>
    <w:rsid w:val="00EA6158"/>
    <w:rsid w:val="00EA62B0"/>
    <w:rsid w:val="00EB14A4"/>
    <w:rsid w:val="00EB6ADB"/>
    <w:rsid w:val="00EC69D3"/>
    <w:rsid w:val="00EE1595"/>
    <w:rsid w:val="00EE407E"/>
    <w:rsid w:val="00EE5804"/>
    <w:rsid w:val="00EE5F50"/>
    <w:rsid w:val="00F0336A"/>
    <w:rsid w:val="00F03F99"/>
    <w:rsid w:val="00F10E4A"/>
    <w:rsid w:val="00F23142"/>
    <w:rsid w:val="00F23470"/>
    <w:rsid w:val="00F26BFB"/>
    <w:rsid w:val="00F33284"/>
    <w:rsid w:val="00F62094"/>
    <w:rsid w:val="00F63C01"/>
    <w:rsid w:val="00F67375"/>
    <w:rsid w:val="00F70CDC"/>
    <w:rsid w:val="00F74850"/>
    <w:rsid w:val="00F85785"/>
    <w:rsid w:val="00FA5B23"/>
    <w:rsid w:val="00FB2B3D"/>
    <w:rsid w:val="00FB43CE"/>
    <w:rsid w:val="00FD38E9"/>
    <w:rsid w:val="00FD58B8"/>
    <w:rsid w:val="00FE0D79"/>
    <w:rsid w:val="00FE2EFF"/>
    <w:rsid w:val="00F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38C9E"/>
  <w15:chartTrackingRefBased/>
  <w15:docId w15:val="{FA49F114-E943-0E45-B163-1EC5EDA2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D3"/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5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5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45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5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5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5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5D3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5D3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5D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rsid w:val="00E445D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5D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5D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E44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45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5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45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45D3"/>
    <w:pPr>
      <w:spacing w:before="160" w:after="160"/>
      <w:jc w:val="center"/>
    </w:pPr>
    <w:rPr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E445D3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E445D3"/>
    <w:pPr>
      <w:ind w:left="720"/>
      <w:contextualSpacing/>
    </w:pPr>
    <w:rPr>
      <w:szCs w:val="40"/>
    </w:rPr>
  </w:style>
  <w:style w:type="character" w:styleId="IntenseEmphasis">
    <w:name w:val="Intense Emphasis"/>
    <w:basedOn w:val="DefaultParagraphFont"/>
    <w:uiPriority w:val="21"/>
    <w:qFormat/>
    <w:rsid w:val="00E44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5D3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E445D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45D3"/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table" w:styleId="TableGrid">
    <w:name w:val="Table Grid"/>
    <w:basedOn w:val="TableNormal"/>
    <w:uiPriority w:val="39"/>
    <w:rsid w:val="0060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2069A"/>
    <w:pPr>
      <w:widowControl w:val="0"/>
      <w:autoSpaceDE w:val="0"/>
      <w:autoSpaceDN w:val="0"/>
    </w:pPr>
    <w:rPr>
      <w:sz w:val="22"/>
      <w:szCs w:val="22"/>
    </w:rPr>
  </w:style>
  <w:style w:type="paragraph" w:customStyle="1" w:styleId="Default">
    <w:name w:val="Default"/>
    <w:qFormat/>
    <w:rsid w:val="001C3026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B3599"/>
    <w:rPr>
      <w:b/>
      <w:bCs/>
    </w:rPr>
  </w:style>
  <w:style w:type="table" w:styleId="PlainTable2">
    <w:name w:val="Plain Table 2"/>
    <w:basedOn w:val="TableNormal"/>
    <w:uiPriority w:val="42"/>
    <w:rsid w:val="004B35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9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05BE4D-9ADA-9742-A8FE-36560565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3743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DCC2303 Cinematography and Lighting Design - OBE3</dc:title>
  <dc:subject>Course Specification (TQF3/OBE3) using the original College of Communication Arts form</dc:subject>
  <dc:creator>Tonphon Sapnirund</dc:creator>
  <cp:keywords/>
  <dc:description/>
  <cp:lastModifiedBy>Tonphon  Sapnirund</cp:lastModifiedBy>
  <cp:revision>2</cp:revision>
  <cp:lastPrinted>2025-02-05T23:37:00Z</cp:lastPrinted>
  <dcterms:created xsi:type="dcterms:W3CDTF">2026-06-26T06:48:00Z</dcterms:created>
  <dcterms:modified xsi:type="dcterms:W3CDTF">2026-06-26T06:48:00Z</dcterms:modified>
</cp:coreProperties>
</file>