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A47E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C75E1" wp14:editId="1A93041F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0605" cy="112903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1BAD4" w14:textId="77777777" w:rsidR="00817A31" w:rsidRDefault="00817A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2DA48B" wp14:editId="7B0E3418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0F8C75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15pt;height:8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" strokecolor="white">
                <v:textbox style="mso-fit-shape-to-text:t">
                  <w:txbxContent>
                    <w:p w14:paraId="6E81BAD4" w14:textId="77777777" w:rsidR="00817A31" w:rsidRDefault="00817A31">
                      <w:r>
                        <w:rPr>
                          <w:noProof/>
                        </w:rPr>
                        <w:drawing>
                          <wp:inline distT="0" distB="0" distL="0" distR="0" wp14:anchorId="1D2DA48B" wp14:editId="7B0E3418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0958C1" w14:textId="77777777" w:rsidR="00CD3FC3" w:rsidRPr="00AF6510" w:rsidRDefault="00CD3FC3" w:rsidP="00F3119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89EBBEE" w14:textId="77777777" w:rsidR="005E4121" w:rsidRPr="003C3D8D" w:rsidRDefault="005E4121" w:rsidP="00BE51D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C3D8D">
        <w:rPr>
          <w:rFonts w:asciiTheme="majorBidi" w:hAnsiTheme="majorBidi" w:cstheme="majorBidi"/>
          <w:b/>
          <w:bCs/>
          <w:sz w:val="36"/>
          <w:szCs w:val="36"/>
          <w:cs/>
        </w:rPr>
        <w:t>รายละเอียดของรายวิชา</w:t>
      </w:r>
      <w:r w:rsidR="00CD3FC3" w:rsidRPr="003C3D8D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CD3FC3" w:rsidRPr="003C3D8D">
        <w:rPr>
          <w:rFonts w:asciiTheme="majorBidi" w:hAnsiTheme="majorBidi" w:cstheme="majorBidi"/>
          <w:b/>
          <w:bCs/>
          <w:sz w:val="36"/>
          <w:szCs w:val="36"/>
          <w:cs/>
        </w:rPr>
        <w:t>(</w:t>
      </w:r>
      <w:r w:rsidR="00CD3FC3" w:rsidRPr="003C3D8D">
        <w:rPr>
          <w:rFonts w:asciiTheme="majorBidi" w:hAnsiTheme="majorBidi" w:cstheme="majorBidi"/>
          <w:b/>
          <w:bCs/>
          <w:sz w:val="36"/>
          <w:szCs w:val="36"/>
        </w:rPr>
        <w:t>Course Specification</w:t>
      </w:r>
      <w:r w:rsidR="00CD3FC3" w:rsidRPr="003C3D8D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</w:p>
    <w:p w14:paraId="6C9C6ECD" w14:textId="27906B6E" w:rsidR="00CD3FC3" w:rsidRPr="003C3D8D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Theme="majorBidi" w:eastAsia="BrowalliaNew-Bold" w:hAnsiTheme="majorBidi" w:cstheme="majorBidi"/>
          <w:b/>
          <w:bCs/>
          <w:sz w:val="36"/>
          <w:szCs w:val="36"/>
        </w:rPr>
      </w:pPr>
      <w:r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รหัส</w:t>
      </w:r>
      <w:r w:rsidR="00CD3FC3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วิชา</w:t>
      </w:r>
      <w:r w:rsidR="0038052D" w:rsidRPr="003C3D8D">
        <w:rPr>
          <w:rFonts w:asciiTheme="majorBidi" w:hAnsiTheme="majorBidi" w:cstheme="majorBidi"/>
        </w:rPr>
        <w:t xml:space="preserve"> </w:t>
      </w:r>
      <w:r w:rsidR="00043B09" w:rsidRPr="003C3D8D">
        <w:rPr>
          <w:rFonts w:asciiTheme="majorBidi" w:eastAsia="BrowalliaNew-Bold" w:hAnsiTheme="majorBidi" w:cstheme="majorBidi"/>
          <w:b/>
          <w:bCs/>
          <w:sz w:val="36"/>
          <w:szCs w:val="36"/>
        </w:rPr>
        <w:t>E</w:t>
      </w:r>
      <w:r w:rsidR="00817A31" w:rsidRPr="003C3D8D">
        <w:rPr>
          <w:rFonts w:asciiTheme="majorBidi" w:eastAsia="BrowalliaNew-Bold" w:hAnsiTheme="majorBidi" w:cstheme="majorBidi"/>
          <w:b/>
          <w:bCs/>
          <w:sz w:val="36"/>
          <w:szCs w:val="36"/>
        </w:rPr>
        <w:t>G</w:t>
      </w:r>
      <w:r w:rsidR="00043B09" w:rsidRPr="003C3D8D">
        <w:rPr>
          <w:rFonts w:asciiTheme="majorBidi" w:eastAsia="BrowalliaNew-Bold" w:hAnsiTheme="majorBidi" w:cstheme="majorBidi"/>
          <w:b/>
          <w:bCs/>
          <w:sz w:val="36"/>
          <w:szCs w:val="36"/>
        </w:rPr>
        <w:t>L2711</w:t>
      </w:r>
      <w:r w:rsidR="0038052D" w:rsidRPr="003C3D8D">
        <w:rPr>
          <w:rFonts w:asciiTheme="majorBidi" w:eastAsia="BrowalliaNew-Bold" w:hAnsiTheme="majorBidi" w:cstheme="majorBidi"/>
          <w:b/>
          <w:bCs/>
          <w:sz w:val="36"/>
          <w:szCs w:val="36"/>
        </w:rPr>
        <w:t xml:space="preserve"> </w:t>
      </w:r>
      <w:r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รายวิชา</w:t>
      </w:r>
      <w:r w:rsidR="0038052D" w:rsidRPr="003C3D8D">
        <w:rPr>
          <w:rFonts w:asciiTheme="majorBidi" w:eastAsia="BrowalliaNew-Bold" w:hAnsiTheme="majorBidi" w:cstheme="majorBidi"/>
          <w:b/>
          <w:bCs/>
          <w:sz w:val="36"/>
          <w:szCs w:val="36"/>
        </w:rPr>
        <w:t xml:space="preserve"> </w:t>
      </w:r>
      <w:r w:rsidR="00043B09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ภาษาอังกฤษเพื่อบุคลากร</w:t>
      </w:r>
      <w:r w:rsidR="00587DFE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 xml:space="preserve">โรงแรม </w:t>
      </w:r>
    </w:p>
    <w:p w14:paraId="4853AA67" w14:textId="77777777" w:rsidR="005518C2" w:rsidRPr="003C3D8D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</w:pPr>
      <w:r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สาขาวิชา</w:t>
      </w:r>
      <w:r w:rsidR="0038052D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 xml:space="preserve">ภาษาอังกฤษ  </w:t>
      </w:r>
      <w:r w:rsidR="00CD3FC3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คณะ</w:t>
      </w:r>
      <w:r w:rsidR="0038052D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มนุษยศาสตร์และสังคมศาสตร์</w:t>
      </w:r>
      <w:r w:rsidRPr="003C3D8D">
        <w:rPr>
          <w:rFonts w:asciiTheme="majorBidi" w:eastAsia="BrowalliaNew-Bold" w:hAnsiTheme="majorBidi" w:cstheme="majorBidi"/>
          <w:sz w:val="36"/>
          <w:szCs w:val="36"/>
          <w:cs/>
        </w:rPr>
        <w:t xml:space="preserve"> </w:t>
      </w:r>
      <w:r w:rsidR="00CD3FC3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มหาวิทยาลัยราชภัฏสวน</w:t>
      </w:r>
      <w:proofErr w:type="spellStart"/>
      <w:r w:rsidR="00CD3FC3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สุนัน</w:t>
      </w:r>
      <w:proofErr w:type="spellEnd"/>
      <w:r w:rsidR="00CD3FC3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ทา</w:t>
      </w:r>
    </w:p>
    <w:p w14:paraId="4CBD1C0A" w14:textId="26DBB3AA" w:rsidR="00CD3FC3" w:rsidRPr="003C3D8D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Theme="majorBidi" w:eastAsia="BrowalliaNew-Bold" w:hAnsiTheme="majorBidi" w:cstheme="majorBidi"/>
          <w:b/>
          <w:bCs/>
          <w:sz w:val="36"/>
          <w:szCs w:val="36"/>
        </w:rPr>
      </w:pPr>
      <w:r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ภาคการศึกษา</w:t>
      </w:r>
      <w:r w:rsidR="003C18F6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 xml:space="preserve"> </w:t>
      </w:r>
      <w:r w:rsidR="00817A31" w:rsidRPr="003C3D8D">
        <w:rPr>
          <w:rFonts w:asciiTheme="majorBidi" w:eastAsia="BrowalliaNew-Bold" w:hAnsiTheme="majorBidi" w:cstheme="majorBidi"/>
          <w:sz w:val="36"/>
          <w:szCs w:val="36"/>
        </w:rPr>
        <w:t>2</w:t>
      </w:r>
      <w:r w:rsidR="0038052D" w:rsidRPr="003C3D8D">
        <w:rPr>
          <w:rFonts w:asciiTheme="majorBidi" w:eastAsia="BrowalliaNew-Bold" w:hAnsiTheme="majorBidi" w:cstheme="majorBidi"/>
          <w:sz w:val="36"/>
          <w:szCs w:val="36"/>
          <w:cs/>
        </w:rPr>
        <w:t xml:space="preserve"> </w:t>
      </w:r>
      <w:r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>ปีการศึกษ</w:t>
      </w:r>
      <w:r w:rsidR="0038052D" w:rsidRPr="003C3D8D">
        <w:rPr>
          <w:rFonts w:asciiTheme="majorBidi" w:eastAsia="BrowalliaNew-Bold" w:hAnsiTheme="majorBidi" w:cstheme="majorBidi"/>
          <w:b/>
          <w:bCs/>
          <w:sz w:val="36"/>
          <w:szCs w:val="36"/>
          <w:cs/>
        </w:rPr>
        <w:t xml:space="preserve">า </w:t>
      </w:r>
      <w:r w:rsidR="00817A31" w:rsidRPr="003C3D8D">
        <w:rPr>
          <w:rFonts w:asciiTheme="majorBidi" w:eastAsia="BrowalliaNew-Bold" w:hAnsiTheme="majorBidi" w:cstheme="majorBidi"/>
          <w:b/>
          <w:bCs/>
          <w:sz w:val="36"/>
          <w:szCs w:val="36"/>
        </w:rPr>
        <w:t>256</w:t>
      </w:r>
      <w:r w:rsidR="00EC2C7A">
        <w:rPr>
          <w:rFonts w:asciiTheme="majorBidi" w:eastAsia="BrowalliaNew-Bold" w:hAnsiTheme="majorBidi" w:cstheme="majorBidi"/>
          <w:b/>
          <w:bCs/>
          <w:sz w:val="36"/>
          <w:szCs w:val="36"/>
        </w:rPr>
        <w:t>7</w:t>
      </w:r>
    </w:p>
    <w:p w14:paraId="0DE997AF" w14:textId="77777777" w:rsidR="003A49FD" w:rsidRPr="003C3D8D" w:rsidRDefault="003A49FD" w:rsidP="00253578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sz w:val="30"/>
          <w:szCs w:val="30"/>
          <w:cs/>
        </w:rPr>
      </w:pPr>
    </w:p>
    <w:p w14:paraId="556CC534" w14:textId="0811486D" w:rsidR="00311697" w:rsidRPr="003C3D8D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Theme="majorBidi" w:eastAsia="BrowalliaNew" w:hAnsiTheme="majorBidi" w:cstheme="majorBidi"/>
          <w:b/>
          <w:bCs/>
          <w:sz w:val="36"/>
          <w:szCs w:val="36"/>
        </w:rPr>
      </w:pPr>
      <w:r w:rsidRPr="003C3D8D">
        <w:rPr>
          <w:rFonts w:asciiTheme="majorBidi" w:eastAsia="BrowalliaNew" w:hAnsiTheme="majorBidi" w:cstheme="majorBidi"/>
          <w:b/>
          <w:bCs/>
          <w:sz w:val="36"/>
          <w:szCs w:val="36"/>
          <w:cs/>
        </w:rPr>
        <w:t>หมวดที่</w:t>
      </w:r>
      <w:r w:rsidRPr="003C3D8D">
        <w:rPr>
          <w:rFonts w:asciiTheme="majorBidi" w:eastAsia="BrowalliaNew" w:hAnsiTheme="majorBidi" w:cstheme="majorBidi"/>
          <w:b/>
          <w:bCs/>
          <w:sz w:val="36"/>
          <w:szCs w:val="36"/>
        </w:rPr>
        <w:t xml:space="preserve"> </w:t>
      </w:r>
      <w:r w:rsidR="00817A31" w:rsidRPr="003C3D8D">
        <w:rPr>
          <w:rFonts w:asciiTheme="majorBidi" w:eastAsia="BrowalliaNew" w:hAnsiTheme="majorBidi" w:cstheme="majorBidi"/>
          <w:b/>
          <w:bCs/>
          <w:sz w:val="36"/>
          <w:szCs w:val="36"/>
        </w:rPr>
        <w:t>1</w:t>
      </w:r>
      <w:r w:rsidRPr="003C3D8D">
        <w:rPr>
          <w:rFonts w:asciiTheme="majorBidi" w:eastAsia="BrowalliaNew" w:hAnsiTheme="majorBidi" w:cstheme="majorBidi"/>
          <w:b/>
          <w:bCs/>
          <w:sz w:val="36"/>
          <w:szCs w:val="36"/>
        </w:rPr>
        <w:t xml:space="preserve"> </w:t>
      </w:r>
      <w:r w:rsidRPr="003C3D8D">
        <w:rPr>
          <w:rFonts w:asciiTheme="majorBidi" w:eastAsia="BrowalliaNew" w:hAnsiTheme="majorBidi" w:cstheme="majorBidi"/>
          <w:b/>
          <w:bCs/>
          <w:sz w:val="36"/>
          <w:szCs w:val="36"/>
          <w:cs/>
        </w:rPr>
        <w:t>ข้อมูลทั่วไป</w:t>
      </w:r>
    </w:p>
    <w:p w14:paraId="48D6314F" w14:textId="77777777" w:rsidR="00804CDF" w:rsidRPr="003C3D8D" w:rsidRDefault="00F1134B" w:rsidP="007B780A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</w:pPr>
      <w:r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>๑</w:t>
      </w:r>
      <w:r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 xml:space="preserve">. </w:t>
      </w:r>
      <w:r w:rsidR="00470EB4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 xml:space="preserve"> </w:t>
      </w:r>
      <w:r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ab/>
      </w:r>
      <w:r w:rsidR="00E078B5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ab/>
      </w:r>
      <w:r w:rsidR="007B780A" w:rsidRPr="003C3D8D">
        <w:rPr>
          <w:rFonts w:asciiTheme="majorBidi" w:eastAsia="BrowalliaNew-Bold" w:hAnsiTheme="majorBidi" w:cstheme="majorBidi"/>
          <w:sz w:val="32"/>
          <w:szCs w:val="32"/>
        </w:rPr>
        <w:t xml:space="preserve"> </w:t>
      </w:r>
    </w:p>
    <w:p w14:paraId="5C2E803C" w14:textId="7FA2323D" w:rsidR="00AF6510" w:rsidRPr="003C3D8D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Theme="majorBidi" w:eastAsia="BrowalliaNew-Bold" w:hAnsiTheme="majorBidi" w:cstheme="majorBidi"/>
          <w:sz w:val="32"/>
          <w:szCs w:val="32"/>
        </w:rPr>
      </w:pPr>
      <w:r w:rsidRPr="003C3D8D">
        <w:rPr>
          <w:rFonts w:asciiTheme="majorBidi" w:eastAsia="BrowalliaNew-Bold" w:hAnsiTheme="majorBidi" w:cstheme="majorBidi"/>
          <w:sz w:val="32"/>
          <w:szCs w:val="32"/>
          <w:cs/>
        </w:rPr>
        <w:t>รหัสวิชา</w:t>
      </w:r>
      <w:r w:rsidRPr="003C3D8D">
        <w:rPr>
          <w:rFonts w:asciiTheme="majorBidi" w:eastAsia="BrowalliaNew-Bold" w:hAnsiTheme="majorBidi" w:cstheme="majorBidi"/>
          <w:sz w:val="32"/>
          <w:szCs w:val="32"/>
          <w:cs/>
        </w:rPr>
        <w:tab/>
      </w:r>
      <w:r w:rsidRPr="003C3D8D">
        <w:rPr>
          <w:rFonts w:asciiTheme="majorBidi" w:eastAsia="BrowalliaNew-Bold" w:hAnsiTheme="majorBidi" w:cstheme="majorBidi"/>
          <w:sz w:val="32"/>
          <w:szCs w:val="32"/>
          <w:cs/>
        </w:rPr>
        <w:tab/>
      </w:r>
      <w:r w:rsidR="00043B09" w:rsidRPr="003C3D8D">
        <w:rPr>
          <w:rFonts w:asciiTheme="majorBidi" w:eastAsia="BrowalliaNew-Bold" w:hAnsiTheme="majorBidi" w:cstheme="majorBidi"/>
          <w:sz w:val="32"/>
          <w:szCs w:val="32"/>
        </w:rPr>
        <w:t>E</w:t>
      </w:r>
      <w:r w:rsidR="00817A31" w:rsidRPr="003C3D8D">
        <w:rPr>
          <w:rFonts w:asciiTheme="majorBidi" w:eastAsia="BrowalliaNew-Bold" w:hAnsiTheme="majorBidi" w:cstheme="majorBidi"/>
          <w:sz w:val="32"/>
          <w:szCs w:val="32"/>
        </w:rPr>
        <w:t>GL</w:t>
      </w:r>
      <w:r w:rsidR="00043B09" w:rsidRPr="003C3D8D">
        <w:rPr>
          <w:rFonts w:asciiTheme="majorBidi" w:eastAsia="BrowalliaNew-Bold" w:hAnsiTheme="majorBidi" w:cstheme="majorBidi"/>
          <w:sz w:val="32"/>
          <w:szCs w:val="32"/>
        </w:rPr>
        <w:t>2711</w:t>
      </w:r>
      <w:r w:rsidRPr="003C3D8D">
        <w:rPr>
          <w:rFonts w:asciiTheme="majorBidi" w:eastAsia="BrowalliaNew-Bold" w:hAnsiTheme="majorBidi" w:cstheme="majorBidi"/>
          <w:sz w:val="32"/>
          <w:szCs w:val="32"/>
          <w:cs/>
        </w:rPr>
        <w:tab/>
      </w:r>
    </w:p>
    <w:p w14:paraId="7EFA6425" w14:textId="7D71C87F" w:rsidR="00F1134B" w:rsidRPr="003C3D8D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Theme="majorBidi" w:hAnsiTheme="majorBidi" w:cstheme="majorBidi"/>
          <w:color w:val="C00000"/>
          <w:sz w:val="32"/>
          <w:szCs w:val="32"/>
        </w:rPr>
      </w:pPr>
      <w:r w:rsidRPr="003C3D8D">
        <w:rPr>
          <w:rFonts w:asciiTheme="majorBidi" w:eastAsia="BrowalliaNew-Bold" w:hAnsiTheme="majorBidi" w:cstheme="majorBidi"/>
          <w:sz w:val="32"/>
          <w:szCs w:val="32"/>
          <w:cs/>
        </w:rPr>
        <w:t>ชื่อรายวิชา</w:t>
      </w:r>
      <w:r w:rsidR="00804CDF" w:rsidRPr="003C3D8D">
        <w:rPr>
          <w:rFonts w:asciiTheme="majorBidi" w:eastAsia="BrowalliaNew-Bold" w:hAnsiTheme="majorBidi" w:cstheme="majorBidi"/>
          <w:sz w:val="32"/>
          <w:szCs w:val="32"/>
          <w:cs/>
        </w:rPr>
        <w:t>ภาษาไทย</w:t>
      </w:r>
      <w:r w:rsidR="00804CDF" w:rsidRPr="003C3D8D">
        <w:rPr>
          <w:rFonts w:asciiTheme="majorBidi" w:eastAsia="BrowalliaNew-Bold" w:hAnsiTheme="majorBidi" w:cstheme="majorBidi"/>
          <w:sz w:val="32"/>
          <w:szCs w:val="32"/>
          <w:cs/>
        </w:rPr>
        <w:tab/>
      </w:r>
      <w:r w:rsidR="00043B09" w:rsidRPr="003C3D8D">
        <w:rPr>
          <w:rFonts w:asciiTheme="majorBidi" w:eastAsia="BrowalliaNew-Bold" w:hAnsiTheme="majorBidi" w:cstheme="majorBidi"/>
          <w:sz w:val="32"/>
          <w:szCs w:val="32"/>
          <w:cs/>
        </w:rPr>
        <w:t>ภาษาอังกฤษเพื่อบุคลากร</w:t>
      </w:r>
      <w:r w:rsidR="00587DFE" w:rsidRPr="003C3D8D">
        <w:rPr>
          <w:rFonts w:asciiTheme="majorBidi" w:eastAsia="BrowalliaNew-Bold" w:hAnsiTheme="majorBidi" w:cstheme="majorBidi"/>
          <w:sz w:val="32"/>
          <w:szCs w:val="32"/>
          <w:cs/>
        </w:rPr>
        <w:t>โรงแรม</w:t>
      </w:r>
    </w:p>
    <w:p w14:paraId="66E0E44A" w14:textId="4909F661" w:rsidR="00804CDF" w:rsidRPr="003C3D8D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Theme="majorBidi" w:eastAsia="BrowalliaNew-Bold" w:hAnsiTheme="majorBidi" w:cstheme="majorBidi"/>
          <w:sz w:val="32"/>
          <w:szCs w:val="32"/>
        </w:rPr>
      </w:pPr>
      <w:r w:rsidRPr="003C3D8D">
        <w:rPr>
          <w:rFonts w:asciiTheme="majorBidi" w:eastAsia="BrowalliaNew-Bold" w:hAnsiTheme="majorBidi" w:cstheme="majorBidi"/>
          <w:sz w:val="32"/>
          <w:szCs w:val="32"/>
          <w:cs/>
        </w:rPr>
        <w:t>ชื่อรายวิชา</w:t>
      </w:r>
      <w:r w:rsidR="00804CDF" w:rsidRPr="003C3D8D">
        <w:rPr>
          <w:rFonts w:asciiTheme="majorBidi" w:eastAsia="BrowalliaNew-Bold" w:hAnsiTheme="majorBidi" w:cstheme="majorBidi"/>
          <w:sz w:val="32"/>
          <w:szCs w:val="32"/>
          <w:cs/>
        </w:rPr>
        <w:t>ภาษาอังกฤษ</w:t>
      </w:r>
      <w:r w:rsidR="00043B09" w:rsidRPr="003C3D8D">
        <w:rPr>
          <w:rFonts w:asciiTheme="majorBidi" w:eastAsia="BrowalliaNew-Bold" w:hAnsiTheme="majorBidi" w:cstheme="majorBidi"/>
          <w:sz w:val="32"/>
          <w:szCs w:val="32"/>
        </w:rPr>
        <w:tab/>
        <w:t xml:space="preserve"> English for Hotel</w:t>
      </w:r>
      <w:r w:rsidR="00043B09" w:rsidRPr="003C3D8D">
        <w:rPr>
          <w:rFonts w:asciiTheme="majorBidi" w:eastAsia="BrowalliaNew-Bold" w:hAnsiTheme="majorBidi" w:cstheme="majorBidi"/>
          <w:sz w:val="32"/>
          <w:szCs w:val="32"/>
          <w:cs/>
        </w:rPr>
        <w:t xml:space="preserve"> </w:t>
      </w:r>
      <w:r w:rsidR="00043B09" w:rsidRPr="003C3D8D">
        <w:rPr>
          <w:rFonts w:asciiTheme="majorBidi" w:eastAsia="BrowalliaNew-Bold" w:hAnsiTheme="majorBidi" w:cstheme="majorBidi"/>
          <w:sz w:val="32"/>
          <w:szCs w:val="32"/>
        </w:rPr>
        <w:t>Personnel</w:t>
      </w:r>
      <w:r w:rsidR="00804CDF" w:rsidRPr="003C3D8D">
        <w:rPr>
          <w:rFonts w:asciiTheme="majorBidi" w:eastAsia="BrowalliaNew-Bold" w:hAnsiTheme="majorBidi" w:cstheme="majorBidi"/>
          <w:sz w:val="32"/>
          <w:szCs w:val="32"/>
          <w:cs/>
        </w:rPr>
        <w:tab/>
      </w:r>
    </w:p>
    <w:p w14:paraId="5CA2C6AB" w14:textId="77777777" w:rsidR="00804CDF" w:rsidRPr="00AF6510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Browallia New" w:eastAsia="BrowalliaNew-Bold" w:hAnsi="Browallia New" w:cs="Browallia New"/>
          <w:sz w:val="30"/>
          <w:szCs w:val="30"/>
        </w:rPr>
      </w:pPr>
    </w:p>
    <w:p w14:paraId="6BAC7B84" w14:textId="31980604" w:rsidR="00804CDF" w:rsidRPr="003C3D8D" w:rsidRDefault="00F1134B" w:rsidP="00BE51D3">
      <w:pPr>
        <w:tabs>
          <w:tab w:val="left" w:pos="540"/>
        </w:tabs>
        <w:spacing w:line="360" w:lineRule="exact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F6510">
        <w:rPr>
          <w:rFonts w:ascii="Browallia New" w:eastAsia="BrowalliaNew-Bold" w:hAnsi="Browallia New"/>
          <w:b/>
          <w:bCs/>
          <w:sz w:val="32"/>
          <w:szCs w:val="32"/>
          <w:cs/>
        </w:rPr>
        <w:t>๒</w:t>
      </w:r>
      <w:r w:rsidRPr="00AF6510">
        <w:rPr>
          <w:rFonts w:ascii="Browallia New" w:eastAsia="BrowalliaNew-Bold" w:hAnsi="Browallia New" w:cs="Browallia New"/>
          <w:b/>
          <w:bCs/>
          <w:sz w:val="32"/>
          <w:szCs w:val="32"/>
        </w:rPr>
        <w:t xml:space="preserve">. </w:t>
      </w:r>
      <w:r w:rsidR="00470EB4" w:rsidRPr="00AF6510">
        <w:rPr>
          <w:rFonts w:ascii="Browallia New" w:eastAsia="BrowalliaNew-Bold" w:hAnsi="Browallia New" w:cs="Browallia New"/>
          <w:b/>
          <w:bCs/>
          <w:sz w:val="32"/>
          <w:szCs w:val="32"/>
          <w:cs/>
        </w:rPr>
        <w:t xml:space="preserve"> </w:t>
      </w:r>
      <w:r w:rsidRPr="003C3D8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จำนวนหน่วยกิต</w:t>
      </w:r>
      <w:r w:rsidRPr="003C3D8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     </w:t>
      </w:r>
      <w:r w:rsidR="00E078B5" w:rsidRPr="003C3D8D">
        <w:rPr>
          <w:rFonts w:asciiTheme="majorBidi" w:eastAsia="BrowalliaNew" w:hAnsiTheme="majorBidi" w:cstheme="majorBidi"/>
          <w:sz w:val="32"/>
          <w:szCs w:val="32"/>
          <w:cs/>
        </w:rPr>
        <w:tab/>
      </w:r>
      <w:r w:rsidR="00587DFE" w:rsidRPr="003C3D8D">
        <w:rPr>
          <w:rFonts w:asciiTheme="majorBidi" w:eastAsia="BrowalliaNew-Bold" w:hAnsiTheme="majorBidi" w:cstheme="majorBidi"/>
          <w:sz w:val="32"/>
          <w:szCs w:val="32"/>
        </w:rPr>
        <w:t xml:space="preserve">3 </w:t>
      </w:r>
      <w:r w:rsidR="00EB6B1F" w:rsidRPr="003C3D8D">
        <w:rPr>
          <w:rFonts w:asciiTheme="majorBidi" w:eastAsia="BrowalliaNew-Bold" w:hAnsiTheme="majorBidi" w:cstheme="majorBidi"/>
          <w:sz w:val="32"/>
          <w:szCs w:val="32"/>
          <w:cs/>
        </w:rPr>
        <w:t>(</w:t>
      </w:r>
      <w:r w:rsidR="00A829B1">
        <w:rPr>
          <w:rFonts w:asciiTheme="majorBidi" w:eastAsia="BrowalliaNew-Bold" w:hAnsiTheme="majorBidi" w:cstheme="majorBidi"/>
          <w:sz w:val="32"/>
          <w:szCs w:val="32"/>
        </w:rPr>
        <w:t>3</w:t>
      </w:r>
      <w:r w:rsidR="00043B09" w:rsidRPr="003C3D8D">
        <w:rPr>
          <w:rFonts w:asciiTheme="majorBidi" w:eastAsia="BrowalliaNew-Bold" w:hAnsiTheme="majorBidi" w:cstheme="majorBidi"/>
          <w:sz w:val="32"/>
          <w:szCs w:val="32"/>
        </w:rPr>
        <w:t>-</w:t>
      </w:r>
      <w:r w:rsidR="00A829B1">
        <w:rPr>
          <w:rFonts w:asciiTheme="majorBidi" w:eastAsia="BrowalliaNew-Bold" w:hAnsiTheme="majorBidi" w:cstheme="majorBidi"/>
          <w:sz w:val="32"/>
          <w:szCs w:val="32"/>
        </w:rPr>
        <w:t>0</w:t>
      </w:r>
      <w:r w:rsidR="00043B09" w:rsidRPr="003C3D8D">
        <w:rPr>
          <w:rFonts w:asciiTheme="majorBidi" w:eastAsia="BrowalliaNew-Bold" w:hAnsiTheme="majorBidi" w:cstheme="majorBidi"/>
          <w:sz w:val="32"/>
          <w:szCs w:val="32"/>
        </w:rPr>
        <w:t>-</w:t>
      </w:r>
      <w:r w:rsidR="00A829B1">
        <w:rPr>
          <w:rFonts w:asciiTheme="majorBidi" w:eastAsia="BrowalliaNew-Bold" w:hAnsiTheme="majorBidi" w:cstheme="majorBidi"/>
          <w:sz w:val="32"/>
          <w:szCs w:val="32"/>
        </w:rPr>
        <w:t>6</w:t>
      </w:r>
      <w:r w:rsidR="00587DFE" w:rsidRPr="003C3D8D">
        <w:rPr>
          <w:rFonts w:asciiTheme="majorBidi" w:eastAsia="BrowalliaNew-Bold" w:hAnsiTheme="majorBidi" w:cstheme="majorBidi"/>
          <w:sz w:val="32"/>
          <w:szCs w:val="32"/>
        </w:rPr>
        <w:t>)</w:t>
      </w:r>
      <w:r w:rsidR="00804CDF" w:rsidRPr="003C3D8D">
        <w:rPr>
          <w:rFonts w:asciiTheme="majorBidi" w:eastAsia="BrowalliaNew" w:hAnsiTheme="majorBidi" w:cstheme="majorBidi"/>
          <w:sz w:val="32"/>
          <w:szCs w:val="32"/>
          <w:cs/>
        </w:rPr>
        <w:tab/>
      </w:r>
      <w:r w:rsidR="00BE51D3" w:rsidRPr="003C3D8D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 w:rsidR="00E078B5" w:rsidRPr="003C3D8D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</w:t>
      </w:r>
    </w:p>
    <w:p w14:paraId="530B5849" w14:textId="77777777" w:rsidR="00804CDF" w:rsidRPr="003C3D8D" w:rsidRDefault="00C95A06" w:rsidP="00BE51D3">
      <w:pPr>
        <w:tabs>
          <w:tab w:val="left" w:pos="540"/>
        </w:tabs>
        <w:spacing w:line="360" w:lineRule="exact"/>
        <w:jc w:val="both"/>
        <w:rPr>
          <w:rFonts w:asciiTheme="majorBidi" w:hAnsiTheme="majorBidi" w:cstheme="majorBidi"/>
          <w:color w:val="000000"/>
          <w:sz w:val="30"/>
          <w:szCs w:val="30"/>
        </w:rPr>
      </w:pPr>
      <w:r w:rsidRPr="003C3D8D">
        <w:rPr>
          <w:rFonts w:asciiTheme="majorBidi" w:hAnsiTheme="majorBidi" w:cstheme="majorBidi"/>
          <w:color w:val="000000"/>
          <w:sz w:val="30"/>
          <w:szCs w:val="30"/>
          <w:cs/>
        </w:rPr>
        <w:tab/>
      </w:r>
      <w:r w:rsidRPr="003C3D8D">
        <w:rPr>
          <w:rFonts w:asciiTheme="majorBidi" w:hAnsiTheme="majorBidi" w:cstheme="majorBidi"/>
          <w:color w:val="000000"/>
          <w:sz w:val="30"/>
          <w:szCs w:val="30"/>
          <w:cs/>
        </w:rPr>
        <w:tab/>
      </w:r>
      <w:r w:rsidRPr="003C3D8D">
        <w:rPr>
          <w:rFonts w:asciiTheme="majorBidi" w:hAnsiTheme="majorBidi" w:cstheme="majorBidi"/>
          <w:color w:val="000000"/>
          <w:sz w:val="30"/>
          <w:szCs w:val="30"/>
          <w:cs/>
        </w:rPr>
        <w:tab/>
      </w:r>
      <w:r w:rsidRPr="003C3D8D">
        <w:rPr>
          <w:rFonts w:asciiTheme="majorBidi" w:hAnsiTheme="majorBidi" w:cstheme="majorBidi"/>
          <w:color w:val="000000"/>
          <w:sz w:val="30"/>
          <w:szCs w:val="30"/>
          <w:cs/>
        </w:rPr>
        <w:tab/>
      </w:r>
      <w:r w:rsidRPr="003C3D8D">
        <w:rPr>
          <w:rFonts w:asciiTheme="majorBidi" w:hAnsiTheme="majorBidi" w:cstheme="majorBidi"/>
          <w:color w:val="000000"/>
          <w:sz w:val="30"/>
          <w:szCs w:val="30"/>
          <w:cs/>
        </w:rPr>
        <w:tab/>
      </w:r>
      <w:r w:rsidRPr="003C3D8D">
        <w:rPr>
          <w:rFonts w:asciiTheme="majorBidi" w:hAnsiTheme="majorBidi" w:cstheme="majorBidi"/>
          <w:color w:val="000000"/>
          <w:sz w:val="30"/>
          <w:szCs w:val="30"/>
          <w:cs/>
        </w:rPr>
        <w:tab/>
      </w:r>
      <w:r w:rsidR="00BE51D3" w:rsidRPr="003C3D8D">
        <w:rPr>
          <w:rFonts w:asciiTheme="majorBidi" w:hAnsiTheme="majorBidi" w:cstheme="majorBidi"/>
          <w:color w:val="000000"/>
          <w:sz w:val="30"/>
          <w:szCs w:val="30"/>
          <w:cs/>
        </w:rPr>
        <w:t xml:space="preserve"> </w:t>
      </w:r>
    </w:p>
    <w:p w14:paraId="7546C08F" w14:textId="77777777" w:rsidR="00804CDF" w:rsidRPr="003C3D8D" w:rsidRDefault="00F1134B" w:rsidP="007B780A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sz w:val="32"/>
          <w:szCs w:val="32"/>
          <w:highlight w:val="yellow"/>
        </w:rPr>
      </w:pPr>
      <w:r w:rsidRPr="003C3D8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๓</w:t>
      </w:r>
      <w:r w:rsidRPr="003C3D8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="00470EB4" w:rsidRPr="003C3D8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 xml:space="preserve"> </w:t>
      </w:r>
      <w:r w:rsidRPr="003C3D8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หลักสูตรและประเภทของรายวิชา</w:t>
      </w:r>
      <w:r w:rsidR="00E078B5" w:rsidRPr="003C3D8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 xml:space="preserve">   </w:t>
      </w:r>
      <w:r w:rsidR="007B780A" w:rsidRPr="003C3D8D">
        <w:rPr>
          <w:rFonts w:asciiTheme="majorBidi" w:eastAsia="BrowalliaNew-Bold" w:hAnsiTheme="majorBidi" w:cstheme="majorBidi"/>
          <w:sz w:val="32"/>
          <w:szCs w:val="32"/>
          <w:cs/>
        </w:rPr>
        <w:t xml:space="preserve"> </w:t>
      </w:r>
    </w:p>
    <w:p w14:paraId="36561833" w14:textId="31AA7ADB" w:rsidR="00804CDF" w:rsidRPr="003C3D8D" w:rsidRDefault="00804CDF" w:rsidP="00BE51D3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color w:val="000000"/>
          <w:sz w:val="32"/>
          <w:szCs w:val="32"/>
        </w:rPr>
      </w:pPr>
      <w:r w:rsidRPr="003C3D8D">
        <w:rPr>
          <w:rFonts w:asciiTheme="majorBidi" w:eastAsia="BrowalliaNew" w:hAnsiTheme="majorBidi" w:cstheme="majorBidi"/>
          <w:sz w:val="32"/>
          <w:szCs w:val="32"/>
          <w:cs/>
        </w:rPr>
        <w:t xml:space="preserve">     </w:t>
      </w:r>
      <w:r w:rsidR="00470EB4" w:rsidRPr="003C3D8D">
        <w:rPr>
          <w:rFonts w:asciiTheme="majorBidi" w:eastAsia="BrowalliaNew" w:hAnsiTheme="majorBidi" w:cstheme="majorBidi"/>
          <w:sz w:val="32"/>
          <w:szCs w:val="32"/>
          <w:cs/>
        </w:rPr>
        <w:t xml:space="preserve"> 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๓.๑  หลักสูตร    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</w:rPr>
        <w:tab/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</w:rPr>
        <w:tab/>
      </w:r>
      <w:r w:rsidR="007B780A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  <w:proofErr w:type="spellStart"/>
      <w:r w:rsidR="00043B09" w:rsidRPr="003C3D8D">
        <w:rPr>
          <w:rFonts w:asciiTheme="majorBidi" w:eastAsia="BrowalliaNew-Bold" w:hAnsiTheme="majorBidi" w:cstheme="majorBidi"/>
          <w:sz w:val="32"/>
          <w:szCs w:val="32"/>
          <w:cs/>
        </w:rPr>
        <w:t>ศิลปศา</w:t>
      </w:r>
      <w:proofErr w:type="spellEnd"/>
      <w:r w:rsidR="00043B09" w:rsidRPr="003C3D8D">
        <w:rPr>
          <w:rFonts w:asciiTheme="majorBidi" w:eastAsia="BrowalliaNew-Bold" w:hAnsiTheme="majorBidi" w:cstheme="majorBidi"/>
          <w:sz w:val="32"/>
          <w:szCs w:val="32"/>
          <w:cs/>
        </w:rPr>
        <w:t>สตร</w:t>
      </w:r>
      <w:r w:rsidR="00587DFE" w:rsidRPr="003C3D8D">
        <w:rPr>
          <w:rFonts w:asciiTheme="majorBidi" w:eastAsia="BrowalliaNew-Bold" w:hAnsiTheme="majorBidi" w:cstheme="majorBidi"/>
          <w:sz w:val="32"/>
          <w:szCs w:val="32"/>
          <w:cs/>
        </w:rPr>
        <w:t>บัณฑิต สาขาวิชา</w:t>
      </w:r>
      <w:r w:rsidR="00043B09" w:rsidRPr="003C3D8D">
        <w:rPr>
          <w:rFonts w:asciiTheme="majorBidi" w:eastAsia="BrowalliaNew-Bold" w:hAnsiTheme="majorBidi" w:cstheme="majorBidi"/>
          <w:sz w:val="32"/>
          <w:szCs w:val="32"/>
          <w:cs/>
        </w:rPr>
        <w:t>ภาษาอังกฤษ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  <w:r w:rsidR="00BE51D3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</w:t>
      </w:r>
    </w:p>
    <w:p w14:paraId="1FEB25E2" w14:textId="77777777" w:rsidR="00F1134B" w:rsidRPr="003C3D8D" w:rsidRDefault="00804CDF" w:rsidP="00BE51D3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</w:pP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    </w:t>
      </w:r>
      <w:r w:rsidR="00470EB4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๓.๒ ประเภทของรายวิชา  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  <w:r w:rsidR="00AF6510" w:rsidRPr="003C3D8D">
        <w:rPr>
          <w:rFonts w:asciiTheme="majorBidi" w:eastAsia="BrowalliaNew-Bold" w:hAnsiTheme="majorBidi" w:cstheme="majorBidi"/>
          <w:sz w:val="32"/>
          <w:szCs w:val="32"/>
          <w:cs/>
        </w:rPr>
        <w:t>วิชาเฉพาะด้าน</w:t>
      </w:r>
    </w:p>
    <w:p w14:paraId="1B192246" w14:textId="77777777" w:rsidR="00804CDF" w:rsidRPr="003C3D8D" w:rsidRDefault="00804CDF" w:rsidP="00253578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color w:val="000000"/>
          <w:sz w:val="30"/>
          <w:szCs w:val="30"/>
          <w:highlight w:val="yellow"/>
        </w:rPr>
      </w:pPr>
    </w:p>
    <w:p w14:paraId="2E44A2BC" w14:textId="77777777" w:rsidR="00F1134B" w:rsidRPr="003C3D8D" w:rsidRDefault="00F1134B" w:rsidP="00253578">
      <w:pPr>
        <w:autoSpaceDE w:val="0"/>
        <w:autoSpaceDN w:val="0"/>
        <w:adjustRightInd w:val="0"/>
        <w:spacing w:line="360" w:lineRule="exact"/>
        <w:rPr>
          <w:rFonts w:asciiTheme="majorBidi" w:hAnsiTheme="majorBidi" w:cstheme="majorBidi"/>
          <w:color w:val="000000"/>
          <w:sz w:val="32"/>
          <w:szCs w:val="32"/>
        </w:rPr>
      </w:pPr>
      <w:r w:rsidRPr="003C3D8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๔</w:t>
      </w:r>
      <w:r w:rsidRPr="003C3D8D">
        <w:rPr>
          <w:rFonts w:asciiTheme="majorBidi" w:eastAsia="BrowalliaNew-Bold" w:hAnsiTheme="majorBidi" w:cstheme="majorBidi"/>
          <w:b/>
          <w:bCs/>
          <w:sz w:val="32"/>
          <w:szCs w:val="32"/>
        </w:rPr>
        <w:t>.</w:t>
      </w:r>
      <w:r w:rsidR="00470EB4" w:rsidRPr="003C3D8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 </w:t>
      </w:r>
      <w:r w:rsidRPr="003C3D8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 </w:t>
      </w:r>
      <w:r w:rsidRPr="003C3D8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3C3D8D">
        <w:rPr>
          <w:rFonts w:asciiTheme="majorBidi" w:eastAsia="BrowalliaNew-Bold" w:hAnsiTheme="majorBidi" w:cstheme="majorBidi"/>
          <w:b/>
          <w:bCs/>
          <w:sz w:val="32"/>
          <w:szCs w:val="32"/>
        </w:rPr>
        <w:tab/>
      </w:r>
      <w:r w:rsidR="00381D78" w:rsidRPr="003C3D8D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381D78" w:rsidRPr="003C3D8D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8E1831" w:rsidRPr="003C3D8D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</w:p>
    <w:p w14:paraId="1A23CED5" w14:textId="29B08E2F" w:rsidR="00EC1E9C" w:rsidRPr="003C3D8D" w:rsidRDefault="00EC1E9C" w:rsidP="00EC1E9C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color w:val="000000"/>
          <w:sz w:val="32"/>
          <w:szCs w:val="32"/>
        </w:rPr>
      </w:pPr>
      <w:r w:rsidRPr="003C3D8D">
        <w:rPr>
          <w:rFonts w:asciiTheme="majorBidi" w:eastAsia="BrowalliaNew" w:hAnsiTheme="majorBidi" w:cstheme="majorBidi"/>
          <w:sz w:val="32"/>
          <w:szCs w:val="32"/>
          <w:cs/>
        </w:rPr>
        <w:t xml:space="preserve">      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="00817A31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ผศ.วิชุดา ขุนหนู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  <w:t xml:space="preserve"> </w:t>
      </w:r>
    </w:p>
    <w:p w14:paraId="6AC26E42" w14:textId="26CEA070" w:rsidR="00EC1E9C" w:rsidRPr="003C3D8D" w:rsidRDefault="00EC1E9C" w:rsidP="00253578">
      <w:pPr>
        <w:autoSpaceDE w:val="0"/>
        <w:autoSpaceDN w:val="0"/>
        <w:adjustRightInd w:val="0"/>
        <w:spacing w:line="360" w:lineRule="exact"/>
        <w:rPr>
          <w:rFonts w:asciiTheme="majorBidi" w:hAnsiTheme="majorBidi" w:cstheme="majorBidi"/>
          <w:color w:val="000000"/>
          <w:sz w:val="32"/>
          <w:szCs w:val="32"/>
          <w:cs/>
        </w:rPr>
      </w:pP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     </w:t>
      </w:r>
      <w:r w:rsidR="00EB6B1F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   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๔.๒ อาจารย์ผู้สอน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  <w:r w:rsidR="00EB6B1F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       </w:t>
      </w:r>
      <w:r w:rsidR="00817A31" w:rsidRPr="003C3D8D">
        <w:rPr>
          <w:rFonts w:asciiTheme="majorBidi" w:hAnsiTheme="majorBidi" w:cstheme="majorBidi"/>
          <w:color w:val="000000"/>
          <w:sz w:val="32"/>
          <w:szCs w:val="32"/>
          <w:cs/>
        </w:rPr>
        <w:t>ผศ.วิชุดา ขุนหนู</w:t>
      </w:r>
      <w:r w:rsidR="003C3D8D">
        <w:rPr>
          <w:rFonts w:asciiTheme="majorBidi" w:hAnsiTheme="majorBidi" w:cstheme="majorBidi" w:hint="cs"/>
          <w:color w:val="000000"/>
          <w:sz w:val="32"/>
          <w:szCs w:val="32"/>
          <w:cs/>
        </w:rPr>
        <w:t>,</w:t>
      </w:r>
      <w:r w:rsidR="003C3D8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3C3D8D">
        <w:rPr>
          <w:rFonts w:asciiTheme="majorBidi" w:hAnsiTheme="majorBidi" w:cstheme="majorBidi" w:hint="cs"/>
          <w:color w:val="000000"/>
          <w:sz w:val="32"/>
          <w:szCs w:val="32"/>
          <w:cs/>
        </w:rPr>
        <w:t>อ.</w:t>
      </w:r>
      <w:r w:rsidR="00A829B1">
        <w:rPr>
          <w:rFonts w:asciiTheme="majorBidi" w:hAnsiTheme="majorBidi" w:cstheme="majorBidi" w:hint="cs"/>
          <w:color w:val="000000"/>
          <w:sz w:val="32"/>
          <w:szCs w:val="32"/>
          <w:cs/>
        </w:rPr>
        <w:t>กานต์ช</w:t>
      </w:r>
      <w:proofErr w:type="spellStart"/>
      <w:r w:rsidR="00A829B1">
        <w:rPr>
          <w:rFonts w:asciiTheme="majorBidi" w:hAnsiTheme="majorBidi" w:cstheme="majorBidi" w:hint="cs"/>
          <w:color w:val="000000"/>
          <w:sz w:val="32"/>
          <w:szCs w:val="32"/>
          <w:cs/>
        </w:rPr>
        <w:t>นิต</w:t>
      </w:r>
      <w:proofErr w:type="spellEnd"/>
      <w:r w:rsidR="00A829B1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โกศลวัฒนา</w:t>
      </w:r>
    </w:p>
    <w:p w14:paraId="400CD29D" w14:textId="77777777" w:rsidR="003F4F43" w:rsidRPr="003C3D8D" w:rsidRDefault="003F4F43" w:rsidP="00253578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color w:val="000000"/>
          <w:sz w:val="32"/>
          <w:szCs w:val="32"/>
        </w:rPr>
      </w:pPr>
    </w:p>
    <w:p w14:paraId="46F89572" w14:textId="5FD68775" w:rsidR="003F4F43" w:rsidRPr="003C3D8D" w:rsidRDefault="00987F58" w:rsidP="00BE51D3">
      <w:pPr>
        <w:autoSpaceDE w:val="0"/>
        <w:autoSpaceDN w:val="0"/>
        <w:adjustRightInd w:val="0"/>
        <w:spacing w:line="360" w:lineRule="exact"/>
        <w:rPr>
          <w:rFonts w:asciiTheme="majorBidi" w:hAnsiTheme="majorBidi" w:cstheme="majorBidi"/>
          <w:color w:val="000000"/>
          <w:sz w:val="32"/>
          <w:szCs w:val="32"/>
        </w:rPr>
      </w:pPr>
      <w:r w:rsidRPr="003C3D8D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>๕.  สถานที่ติดต่อ</w:t>
      </w:r>
      <w:r w:rsidRPr="003C3D8D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ab/>
      </w:r>
      <w:r w:rsidRPr="003C3D8D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ab/>
      </w:r>
      <w:r w:rsidRPr="003C3D8D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ab/>
      </w:r>
      <w:r w:rsidR="003F4F43" w:rsidRPr="003C3D8D">
        <w:rPr>
          <w:rFonts w:asciiTheme="majorBidi" w:hAnsiTheme="majorBidi" w:cstheme="majorBidi"/>
          <w:color w:val="000000"/>
          <w:sz w:val="32"/>
          <w:szCs w:val="32"/>
          <w:cs/>
        </w:rPr>
        <w:t>คณะมนุษยศาสตร์</w:t>
      </w:r>
      <w:r w:rsidR="003C3D8D">
        <w:rPr>
          <w:rFonts w:asciiTheme="majorBidi" w:hAnsiTheme="majorBidi" w:cstheme="majorBidi" w:hint="cs"/>
          <w:color w:val="000000"/>
          <w:sz w:val="32"/>
          <w:szCs w:val="32"/>
          <w:cs/>
        </w:rPr>
        <w:t>และสังคมศาสตร์</w:t>
      </w:r>
      <w:r w:rsidR="003F4F43" w:rsidRPr="003C3D8D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มหาวิทยาลัยราชภัฏสวน</w:t>
      </w:r>
      <w:proofErr w:type="spellStart"/>
      <w:r w:rsidR="003F4F43" w:rsidRPr="003C3D8D">
        <w:rPr>
          <w:rFonts w:asciiTheme="majorBidi" w:hAnsiTheme="majorBidi" w:cstheme="majorBidi"/>
          <w:color w:val="000000"/>
          <w:sz w:val="32"/>
          <w:szCs w:val="32"/>
          <w:cs/>
        </w:rPr>
        <w:t>สุนัน</w:t>
      </w:r>
      <w:proofErr w:type="spellEnd"/>
      <w:r w:rsidR="003F4F43" w:rsidRPr="003C3D8D">
        <w:rPr>
          <w:rFonts w:asciiTheme="majorBidi" w:hAnsiTheme="majorBidi" w:cstheme="majorBidi"/>
          <w:color w:val="000000"/>
          <w:sz w:val="32"/>
          <w:szCs w:val="32"/>
          <w:cs/>
        </w:rPr>
        <w:t>ทา</w:t>
      </w:r>
    </w:p>
    <w:p w14:paraId="498A0A09" w14:textId="42925859" w:rsidR="00987F58" w:rsidRPr="003C3D8D" w:rsidRDefault="00987F58" w:rsidP="003F4F43">
      <w:pPr>
        <w:autoSpaceDE w:val="0"/>
        <w:autoSpaceDN w:val="0"/>
        <w:adjustRightInd w:val="0"/>
        <w:spacing w:line="360" w:lineRule="exact"/>
        <w:ind w:left="2880" w:firstLine="720"/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</w:pPr>
      <w:r w:rsidRPr="003C3D8D">
        <w:rPr>
          <w:rFonts w:asciiTheme="majorBidi" w:hAnsiTheme="majorBidi" w:cstheme="majorBidi"/>
          <w:b/>
          <w:bCs/>
          <w:color w:val="000000"/>
          <w:sz w:val="32"/>
          <w:szCs w:val="32"/>
        </w:rPr>
        <w:t>E – Mail</w:t>
      </w:r>
      <w:r w:rsidR="003F4F43" w:rsidRPr="003C3D8D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 </w:t>
      </w:r>
      <w:r w:rsidR="00817A31" w:rsidRPr="003C3D8D">
        <w:rPr>
          <w:rFonts w:asciiTheme="majorBidi" w:hAnsiTheme="majorBidi" w:cstheme="majorBidi"/>
          <w:b/>
          <w:bCs/>
          <w:color w:val="000000"/>
          <w:sz w:val="32"/>
          <w:szCs w:val="32"/>
        </w:rPr>
        <w:t>wichuda.ku@ssru.ac.th</w:t>
      </w:r>
    </w:p>
    <w:p w14:paraId="4FAFCA05" w14:textId="77777777" w:rsidR="00987F58" w:rsidRPr="003C3D8D" w:rsidRDefault="00987F58" w:rsidP="00BE51D3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</w:pPr>
    </w:p>
    <w:p w14:paraId="25E5F7FC" w14:textId="77777777" w:rsidR="003A2497" w:rsidRPr="003C3D8D" w:rsidRDefault="00987F58" w:rsidP="00BE51D3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color w:val="000000"/>
          <w:sz w:val="32"/>
          <w:szCs w:val="32"/>
        </w:rPr>
      </w:pPr>
      <w:r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>๖</w:t>
      </w:r>
      <w:r w:rsidR="00F1134B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 xml:space="preserve">. </w:t>
      </w:r>
      <w:r w:rsidR="00470EB4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 xml:space="preserve"> </w:t>
      </w:r>
      <w:r w:rsidR="00F1134B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 xml:space="preserve"> / </w:t>
      </w:r>
      <w:r w:rsidR="00F1134B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ab/>
      </w:r>
      <w:r w:rsidR="00804CDF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</w:p>
    <w:p w14:paraId="0267540B" w14:textId="0C6A76A3" w:rsidR="00BE51D3" w:rsidRPr="003C3D8D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Theme="majorBidi" w:eastAsia="BrowalliaNew-Bold" w:hAnsiTheme="majorBidi" w:cstheme="majorBidi"/>
          <w:color w:val="000000"/>
          <w:sz w:val="32"/>
          <w:szCs w:val="32"/>
        </w:rPr>
      </w:pP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๖</w:t>
      </w:r>
      <w:r w:rsidR="003A2497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.๑ </w:t>
      </w:r>
      <w:r w:rsidR="00E078B5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ภาคการศึกษาที่ </w:t>
      </w:r>
      <w:r w:rsidR="003A2497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  <w:r w:rsidR="003A2497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  <w:r w:rsidR="00817A31" w:rsidRPr="003C3D8D">
        <w:rPr>
          <w:rFonts w:asciiTheme="majorBidi" w:eastAsia="BrowalliaNew-Bold" w:hAnsiTheme="majorBidi" w:cstheme="majorBidi"/>
          <w:color w:val="000000"/>
          <w:sz w:val="32"/>
          <w:szCs w:val="32"/>
        </w:rPr>
        <w:t>2</w:t>
      </w:r>
      <w:r w:rsidR="00E078B5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</w:t>
      </w:r>
      <w:r w:rsidR="00E078B5" w:rsidRPr="003C3D8D">
        <w:rPr>
          <w:rFonts w:asciiTheme="majorBidi" w:eastAsia="BrowalliaNew-Bold" w:hAnsiTheme="majorBidi" w:cstheme="majorBidi"/>
          <w:color w:val="000000"/>
          <w:sz w:val="32"/>
          <w:szCs w:val="32"/>
        </w:rPr>
        <w:t xml:space="preserve">/  </w:t>
      </w:r>
      <w:r w:rsidR="003F4F43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ชั้นปีที่ </w:t>
      </w:r>
      <w:r w:rsidR="00817A31" w:rsidRPr="003C3D8D">
        <w:rPr>
          <w:rFonts w:asciiTheme="majorBidi" w:eastAsia="BrowalliaNew-Bold" w:hAnsiTheme="majorBidi" w:cstheme="majorBidi"/>
          <w:color w:val="000000"/>
          <w:sz w:val="32"/>
          <w:szCs w:val="32"/>
        </w:rPr>
        <w:t>2</w:t>
      </w:r>
    </w:p>
    <w:p w14:paraId="510FE723" w14:textId="7756B6DC" w:rsidR="000F5FBE" w:rsidRPr="003C3D8D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</w:pP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๖</w:t>
      </w:r>
      <w:r w:rsidR="003A2497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.</w:t>
      </w:r>
      <w:r w:rsidR="0035640D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</w:t>
      </w:r>
      <w:r w:rsidR="003A2497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  <w:r w:rsidR="00EB6B1F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หมู่เรียนละ</w:t>
      </w:r>
      <w:r w:rsidR="0035640D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ประมาณ</w:t>
      </w:r>
      <w:r w:rsidR="00005909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</w:t>
      </w:r>
      <w:r w:rsidR="00817A31" w:rsidRPr="003C3D8D">
        <w:rPr>
          <w:rFonts w:asciiTheme="majorBidi" w:eastAsia="BrowalliaNew-Bold" w:hAnsiTheme="majorBidi" w:cstheme="majorBidi"/>
          <w:color w:val="000000"/>
          <w:sz w:val="32"/>
          <w:szCs w:val="32"/>
        </w:rPr>
        <w:t>60</w:t>
      </w:r>
      <w:r w:rsidR="003F4F43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</w:t>
      </w:r>
      <w:r w:rsidR="000F5FBE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คน</w:t>
      </w:r>
    </w:p>
    <w:p w14:paraId="6A230BF2" w14:textId="77777777" w:rsidR="00381D78" w:rsidRPr="003C3D8D" w:rsidRDefault="00381D78" w:rsidP="00253578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color w:val="000000"/>
          <w:sz w:val="30"/>
          <w:szCs w:val="30"/>
        </w:rPr>
      </w:pPr>
    </w:p>
    <w:p w14:paraId="5D8E38C6" w14:textId="77777777" w:rsidR="008E1831" w:rsidRPr="003C3D8D" w:rsidRDefault="00987F58" w:rsidP="00253578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</w:pPr>
      <w:r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>๗</w:t>
      </w:r>
      <w:r w:rsidR="00F1134B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 xml:space="preserve">. </w:t>
      </w:r>
      <w:r w:rsidR="00470EB4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 xml:space="preserve"> </w:t>
      </w:r>
      <w:r w:rsidR="00F1134B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="00F1134B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 xml:space="preserve"> </w:t>
      </w:r>
      <w:r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 xml:space="preserve">(Pre-requisite)  </w:t>
      </w:r>
      <w:r w:rsidR="00F31198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(ถ้ามี)</w:t>
      </w:r>
      <w:r w:rsidR="003F4F43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ab/>
      </w:r>
      <w:r w:rsidR="003F4F43" w:rsidRPr="003C3D8D">
        <w:rPr>
          <w:rFonts w:asciiTheme="majorBidi" w:eastAsia="BrowalliaNew-Bold" w:hAnsiTheme="majorBidi" w:cstheme="majorBidi"/>
          <w:sz w:val="32"/>
          <w:szCs w:val="32"/>
          <w:cs/>
        </w:rPr>
        <w:t>ไม่มี</w:t>
      </w:r>
    </w:p>
    <w:p w14:paraId="3424F96B" w14:textId="77777777" w:rsidR="00381D78" w:rsidRPr="003C3D8D" w:rsidRDefault="00381D78" w:rsidP="00253578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</w:pPr>
    </w:p>
    <w:p w14:paraId="09815085" w14:textId="77777777" w:rsidR="00381D78" w:rsidRPr="003C3D8D" w:rsidRDefault="00987F58" w:rsidP="00BE51D3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</w:pPr>
      <w:r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>๘</w:t>
      </w:r>
      <w:r w:rsidR="00F1134B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 xml:space="preserve">. </w:t>
      </w:r>
      <w:r w:rsidR="00470EB4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 xml:space="preserve"> </w:t>
      </w:r>
      <w:r w:rsidR="00F1134B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="00F31198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 xml:space="preserve"> </w:t>
      </w:r>
      <w:r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  <w:t>(Co-requisites)</w:t>
      </w:r>
      <w:r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</w:t>
      </w:r>
      <w:r w:rsidR="00F31198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>(ถ้ามี)</w:t>
      </w:r>
      <w:r w:rsidR="008E1831" w:rsidRPr="003C3D8D"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  <w:cs/>
        </w:rPr>
        <w:tab/>
      </w:r>
      <w:r w:rsidR="003F4F43" w:rsidRPr="003C3D8D">
        <w:rPr>
          <w:rFonts w:asciiTheme="majorBidi" w:eastAsia="BrowalliaNew-Bold" w:hAnsiTheme="majorBidi" w:cstheme="majorBidi"/>
          <w:sz w:val="32"/>
          <w:szCs w:val="32"/>
          <w:cs/>
        </w:rPr>
        <w:t>ไม่มี</w:t>
      </w:r>
      <w:r w:rsidR="00BE51D3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</w:t>
      </w:r>
      <w:r w:rsidR="008E1831" w:rsidRPr="003C3D8D">
        <w:rPr>
          <w:rFonts w:asciiTheme="majorBidi" w:eastAsia="BrowalliaNew-Bold" w:hAnsiTheme="majorBidi" w:cstheme="majorBidi"/>
          <w:color w:val="000000"/>
          <w:sz w:val="32"/>
          <w:szCs w:val="32"/>
          <w:cs/>
        </w:rPr>
        <w:t xml:space="preserve">    </w:t>
      </w:r>
    </w:p>
    <w:p w14:paraId="40FABF34" w14:textId="77777777" w:rsidR="003F4F43" w:rsidRPr="003C3D8D" w:rsidRDefault="003F4F43" w:rsidP="00BE51D3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color w:val="000000"/>
          <w:sz w:val="32"/>
          <w:szCs w:val="32"/>
        </w:rPr>
      </w:pPr>
    </w:p>
    <w:p w14:paraId="6E861344" w14:textId="5FEDAA9F" w:rsidR="00F1134B" w:rsidRPr="003C3D8D" w:rsidRDefault="00987F58" w:rsidP="003C3D8D">
      <w:pPr>
        <w:autoSpaceDE w:val="0"/>
        <w:autoSpaceDN w:val="0"/>
        <w:adjustRightInd w:val="0"/>
        <w:spacing w:line="360" w:lineRule="exact"/>
        <w:ind w:left="2160" w:hanging="2160"/>
        <w:rPr>
          <w:rFonts w:ascii="Browallia New" w:eastAsia="BrowalliaNew-Bold" w:hAnsi="Browallia New"/>
          <w:sz w:val="32"/>
          <w:szCs w:val="32"/>
        </w:rPr>
      </w:pPr>
      <w:r w:rsidRPr="003F4F43">
        <w:rPr>
          <w:rFonts w:ascii="Browallia New" w:eastAsia="BrowalliaNew-Bold" w:hAnsi="Browallia New"/>
          <w:b/>
          <w:bCs/>
          <w:color w:val="000000"/>
          <w:sz w:val="32"/>
          <w:szCs w:val="32"/>
          <w:cs/>
        </w:rPr>
        <w:lastRenderedPageBreak/>
        <w:t>๙</w:t>
      </w:r>
      <w:r w:rsidR="00F1134B" w:rsidRPr="003F4F43">
        <w:rPr>
          <w:rFonts w:ascii="Browallia New" w:eastAsia="BrowalliaNew-Bold" w:hAnsi="Browallia New" w:cs="Browallia New"/>
          <w:b/>
          <w:bCs/>
          <w:color w:val="000000"/>
          <w:sz w:val="32"/>
          <w:szCs w:val="32"/>
        </w:rPr>
        <w:t xml:space="preserve">. </w:t>
      </w:r>
      <w:r w:rsidR="00470EB4" w:rsidRPr="003F4F43">
        <w:rPr>
          <w:rFonts w:ascii="Browallia New" w:eastAsia="BrowalliaNew-Bold" w:hAnsi="Browallia New" w:cs="Browallia New"/>
          <w:b/>
          <w:bCs/>
          <w:color w:val="000000"/>
          <w:sz w:val="32"/>
          <w:szCs w:val="32"/>
          <w:cs/>
        </w:rPr>
        <w:t xml:space="preserve"> </w:t>
      </w:r>
      <w:r w:rsidR="00F1134B" w:rsidRPr="003F4F43">
        <w:rPr>
          <w:rFonts w:ascii="Browallia New" w:eastAsia="BrowalliaNew-Bold" w:hAnsi="Browallia New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3F4F43">
        <w:rPr>
          <w:rFonts w:ascii="Browallia New" w:eastAsia="BrowalliaNew-Bold" w:hAnsi="Browallia New" w:cs="Browallia New"/>
          <w:b/>
          <w:bCs/>
          <w:color w:val="000000"/>
          <w:sz w:val="32"/>
          <w:szCs w:val="32"/>
        </w:rPr>
        <w:tab/>
        <w:t xml:space="preserve"> </w:t>
      </w:r>
      <w:r w:rsidR="00BB57F5">
        <w:rPr>
          <w:rFonts w:ascii="Browallia New" w:eastAsia="BrowalliaNew-Bold" w:hAnsi="Browallia New"/>
          <w:sz w:val="32"/>
          <w:szCs w:val="32"/>
          <w:cs/>
        </w:rPr>
        <w:t>คณ</w:t>
      </w:r>
      <w:r w:rsidR="00587DFE">
        <w:rPr>
          <w:rFonts w:ascii="Browallia New" w:eastAsia="BrowalliaNew-Bold" w:hAnsi="Browallia New" w:hint="cs"/>
          <w:sz w:val="32"/>
          <w:szCs w:val="32"/>
          <w:cs/>
        </w:rPr>
        <w:t>ะมนุษยศาสตร์และสังคมศาสตร์</w:t>
      </w:r>
      <w:r w:rsidR="003F4F43" w:rsidRPr="003F4F43">
        <w:rPr>
          <w:rFonts w:ascii="Browallia New" w:eastAsia="BrowalliaNew-Bold" w:hAnsi="Browallia New"/>
          <w:sz w:val="32"/>
          <w:szCs w:val="32"/>
          <w:cs/>
        </w:rPr>
        <w:t xml:space="preserve"> มหาวิทยาลัยราชภัฏสวน</w:t>
      </w:r>
      <w:proofErr w:type="spellStart"/>
      <w:r w:rsidR="003F4F43" w:rsidRPr="003F4F43">
        <w:rPr>
          <w:rFonts w:ascii="Browallia New" w:eastAsia="BrowalliaNew-Bold" w:hAnsi="Browallia New"/>
          <w:sz w:val="32"/>
          <w:szCs w:val="32"/>
          <w:cs/>
        </w:rPr>
        <w:t>สุนัน</w:t>
      </w:r>
      <w:proofErr w:type="spellEnd"/>
      <w:r w:rsidR="003F4F43" w:rsidRPr="003F4F43">
        <w:rPr>
          <w:rFonts w:ascii="Browallia New" w:eastAsia="BrowalliaNew-Bold" w:hAnsi="Browallia New"/>
          <w:sz w:val="32"/>
          <w:szCs w:val="32"/>
          <w:cs/>
        </w:rPr>
        <w:t>ทา</w:t>
      </w:r>
    </w:p>
    <w:p w14:paraId="289E0EB1" w14:textId="77777777"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52A660DC" w14:textId="0A257076" w:rsidR="008E1831" w:rsidRPr="00C2350B" w:rsidRDefault="00987F58" w:rsidP="00BE51D3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</w:pP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๑๐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</w:rPr>
        <w:t>.</w:t>
      </w:r>
      <w:r w:rsidR="00F1134B"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ab/>
      </w:r>
      <w:r w:rsidR="008E1831"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ab/>
      </w:r>
      <w:r w:rsidR="00BE51D3" w:rsidRPr="00C2350B">
        <w:rPr>
          <w:rFonts w:asciiTheme="majorBidi" w:eastAsia="BrowalliaNew-Bold" w:hAnsiTheme="majorBidi" w:cstheme="majorBidi"/>
          <w:sz w:val="32"/>
          <w:szCs w:val="32"/>
          <w:cs/>
        </w:rPr>
        <w:t xml:space="preserve"> วันที่</w:t>
      </w:r>
      <w:r w:rsidR="00BB57F5" w:rsidRPr="00C2350B">
        <w:rPr>
          <w:rFonts w:asciiTheme="majorBidi" w:eastAsia="BrowalliaNew-Bold" w:hAnsiTheme="majorBidi" w:cstheme="majorBidi"/>
          <w:sz w:val="32"/>
          <w:szCs w:val="32"/>
          <w:cs/>
        </w:rPr>
        <w:t xml:space="preserve"> </w:t>
      </w:r>
      <w:r w:rsidR="00A829B1">
        <w:rPr>
          <w:rFonts w:asciiTheme="majorBidi" w:eastAsia="BrowalliaNew-Bold" w:hAnsiTheme="majorBidi" w:cstheme="majorBidi"/>
          <w:sz w:val="32"/>
          <w:szCs w:val="32"/>
        </w:rPr>
        <w:t>30</w:t>
      </w:r>
      <w:r w:rsidR="003F4F43" w:rsidRPr="00C2350B">
        <w:rPr>
          <w:rFonts w:asciiTheme="majorBidi" w:eastAsia="BrowalliaNew-Bold" w:hAnsiTheme="majorBidi" w:cstheme="majorBidi"/>
          <w:sz w:val="32"/>
          <w:szCs w:val="32"/>
          <w:cs/>
        </w:rPr>
        <w:t xml:space="preserve"> </w:t>
      </w:r>
      <w:r w:rsidR="00BE51D3" w:rsidRPr="00C2350B">
        <w:rPr>
          <w:rFonts w:asciiTheme="majorBidi" w:eastAsia="BrowalliaNew-Bold" w:hAnsiTheme="majorBidi" w:cstheme="majorBidi"/>
          <w:sz w:val="32"/>
          <w:szCs w:val="32"/>
          <w:cs/>
        </w:rPr>
        <w:t>เดือน</w:t>
      </w:r>
      <w:r w:rsidR="00817A31" w:rsidRPr="00C2350B">
        <w:rPr>
          <w:rFonts w:asciiTheme="majorBidi" w:eastAsia="BrowalliaNew-Bold" w:hAnsiTheme="majorBidi" w:cstheme="majorBidi"/>
          <w:sz w:val="32"/>
          <w:szCs w:val="32"/>
          <w:cs/>
        </w:rPr>
        <w:t xml:space="preserve"> </w:t>
      </w:r>
      <w:r w:rsidR="00A829B1">
        <w:rPr>
          <w:rFonts w:asciiTheme="majorBidi" w:eastAsia="BrowalliaNew-Bold" w:hAnsiTheme="majorBidi" w:cstheme="majorBidi" w:hint="cs"/>
          <w:sz w:val="32"/>
          <w:szCs w:val="32"/>
          <w:cs/>
        </w:rPr>
        <w:t>พฤศจิกายน</w:t>
      </w:r>
      <w:r w:rsidR="003F4F43" w:rsidRPr="00C2350B">
        <w:rPr>
          <w:rFonts w:asciiTheme="majorBidi" w:eastAsia="BrowalliaNew-Bold" w:hAnsiTheme="majorBidi" w:cstheme="majorBidi"/>
          <w:sz w:val="32"/>
          <w:szCs w:val="32"/>
          <w:cs/>
        </w:rPr>
        <w:t xml:space="preserve"> </w:t>
      </w:r>
      <w:r w:rsidR="00BE51D3" w:rsidRPr="00C2350B">
        <w:rPr>
          <w:rFonts w:asciiTheme="majorBidi" w:eastAsia="BrowalliaNew-Bold" w:hAnsiTheme="majorBidi" w:cstheme="majorBidi"/>
          <w:sz w:val="32"/>
          <w:szCs w:val="32"/>
          <w:cs/>
        </w:rPr>
        <w:t xml:space="preserve">พ.ศ. </w:t>
      </w:r>
      <w:r w:rsidR="00817A31" w:rsidRPr="00C2350B">
        <w:rPr>
          <w:rFonts w:asciiTheme="majorBidi" w:eastAsia="BrowalliaNew-Bold" w:hAnsiTheme="majorBidi" w:cstheme="majorBidi"/>
          <w:sz w:val="32"/>
          <w:szCs w:val="32"/>
        </w:rPr>
        <w:t>256</w:t>
      </w:r>
      <w:r w:rsidR="00EC2C7A">
        <w:rPr>
          <w:rFonts w:asciiTheme="majorBidi" w:eastAsia="BrowalliaNew-Bold" w:hAnsiTheme="majorBidi" w:cstheme="majorBidi"/>
          <w:sz w:val="32"/>
          <w:szCs w:val="32"/>
        </w:rPr>
        <w:t>6</w:t>
      </w:r>
    </w:p>
    <w:p w14:paraId="53DEB97A" w14:textId="77777777" w:rsidR="00253578" w:rsidRPr="00C2350B" w:rsidRDefault="008E1831" w:rsidP="00AE0744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 xml:space="preserve">     </w:t>
      </w:r>
      <w:r w:rsidR="00F1134B"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227E6A31" w14:textId="77777777" w:rsidR="00254A85" w:rsidRPr="00C2350B" w:rsidRDefault="00254A85" w:rsidP="00AE0744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sz w:val="36"/>
          <w:szCs w:val="36"/>
        </w:rPr>
      </w:pPr>
    </w:p>
    <w:p w14:paraId="66BCB0B7" w14:textId="77777777" w:rsidR="00254A85" w:rsidRPr="00C2350B" w:rsidRDefault="00254A85" w:rsidP="00AE0744">
      <w:pPr>
        <w:autoSpaceDE w:val="0"/>
        <w:autoSpaceDN w:val="0"/>
        <w:adjustRightInd w:val="0"/>
        <w:spacing w:line="360" w:lineRule="exact"/>
        <w:rPr>
          <w:rFonts w:asciiTheme="majorBidi" w:eastAsia="BrowalliaNew-Bold" w:hAnsiTheme="majorBidi" w:cstheme="majorBidi"/>
          <w:b/>
          <w:bCs/>
          <w:sz w:val="36"/>
          <w:szCs w:val="36"/>
        </w:rPr>
      </w:pPr>
    </w:p>
    <w:p w14:paraId="6FD4514B" w14:textId="77777777" w:rsidR="00F1134B" w:rsidRPr="00C2350B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Theme="majorBidi" w:eastAsia="BrowalliaNew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หมวดที่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</w:rPr>
        <w:t xml:space="preserve"> 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๒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</w:rPr>
        <w:t xml:space="preserve"> 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จุดมุ่งหมายและวัตถุประสงค์</w:t>
      </w:r>
    </w:p>
    <w:p w14:paraId="3F3F8AE7" w14:textId="77777777" w:rsidR="003A49FD" w:rsidRPr="00C2350B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Theme="majorBidi" w:eastAsia="BrowalliaNew-Bold" w:hAnsiTheme="majorBidi" w:cstheme="majorBidi"/>
          <w:b/>
          <w:bCs/>
          <w:sz w:val="32"/>
          <w:szCs w:val="32"/>
        </w:rPr>
      </w:pPr>
    </w:p>
    <w:p w14:paraId="03C0A60D" w14:textId="77777777" w:rsidR="00470EB4" w:rsidRPr="00C2350B" w:rsidRDefault="00F1134B" w:rsidP="00BE51D3">
      <w:pPr>
        <w:autoSpaceDE w:val="0"/>
        <w:autoSpaceDN w:val="0"/>
        <w:adjustRightInd w:val="0"/>
        <w:spacing w:line="40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๑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="00470EB4"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 xml:space="preserve">  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จุดมุ่งหมายของรายวิชา</w:t>
      </w:r>
    </w:p>
    <w:p w14:paraId="10AEE3F1" w14:textId="77777777" w:rsidR="00BB57F5" w:rsidRPr="00C2350B" w:rsidRDefault="00E07C48" w:rsidP="003F4F43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ab/>
      </w:r>
      <w:r w:rsidR="00587DFE"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เพื่อให้นักศึกษาสามารถพัฒนาทักษะการใช้ภาษาด้านการฟัง การพูด การอ่าน และการเขียน ในบริบทที่เกี่ยวข้องกับการทำงานในโรงแรม</w:t>
      </w:r>
      <w:r w:rsidR="00587DFE" w:rsidRPr="00C2350B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="00587DFE"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นักศึกษาสามารถใช้ศัพท์ และสำนวนในสถานการณ์จำลอง เช่น การรับโทรศัพท์ การรับจองห้องพัก การต้อนรับลูกค้า และการให้ข้อมูลการท่องเที่ยว เป็นต้น</w:t>
      </w:r>
    </w:p>
    <w:p w14:paraId="206B5644" w14:textId="77777777" w:rsidR="00587DFE" w:rsidRPr="00C2350B" w:rsidRDefault="00587DFE" w:rsidP="003F4F43">
      <w:pPr>
        <w:tabs>
          <w:tab w:val="left" w:pos="284"/>
        </w:tabs>
        <w:spacing w:line="340" w:lineRule="exact"/>
        <w:jc w:val="thaiDistribute"/>
        <w:rPr>
          <w:rFonts w:asciiTheme="majorBidi" w:eastAsia="BrowalliaNew-Bold" w:hAnsiTheme="majorBidi" w:cstheme="majorBidi"/>
          <w:sz w:val="32"/>
          <w:szCs w:val="32"/>
        </w:rPr>
      </w:pPr>
    </w:p>
    <w:p w14:paraId="50D92DA4" w14:textId="77777777" w:rsidR="00470EB4" w:rsidRPr="00C2350B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๒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="00C20AFC"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 xml:space="preserve"> </w:t>
      </w:r>
      <w:r w:rsidR="00470EB4"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 xml:space="preserve"> 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วัตถุประสงค์ในการพัฒนา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</w:rPr>
        <w:t>/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ปรับปรุงรายวิช</w:t>
      </w:r>
      <w:r w:rsidR="005A6964"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า</w:t>
      </w:r>
    </w:p>
    <w:p w14:paraId="36B8DC99" w14:textId="77777777" w:rsidR="00F1134B" w:rsidRPr="00C2350B" w:rsidRDefault="00E07C48" w:rsidP="003F4F43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ab/>
      </w:r>
      <w:r w:rsidR="00587DFE"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เพื่อให้นักศึกษาพัฒนาทักษะการสื่อสารภาษาอังกฤษ โดยเฉพาะศัพท์ สำนวน ที่ใช้ในโรงแรม เป็นการเตรียมความให้นักศึกษาคุ้นชินกับสถานการณ์จำลอง เป็นพื้นฐานในการเรียนวิชาภาษาอังกฤษเพื่อการสื่อสารด้านอื่นๆที่เกี่ยวข้อง และการศึกษาต่อในระดับสูง</w:t>
      </w:r>
    </w:p>
    <w:p w14:paraId="6CF3A243" w14:textId="77777777" w:rsidR="003F4F43" w:rsidRPr="00C2350B" w:rsidRDefault="003F4F43" w:rsidP="003F4F43">
      <w:pPr>
        <w:tabs>
          <w:tab w:val="left" w:pos="284"/>
        </w:tabs>
        <w:spacing w:line="340" w:lineRule="exact"/>
        <w:jc w:val="thaiDistribute"/>
        <w:rPr>
          <w:rFonts w:asciiTheme="majorBidi" w:hAnsiTheme="majorBidi" w:cstheme="majorBidi"/>
          <w:sz w:val="32"/>
          <w:szCs w:val="32"/>
        </w:rPr>
      </w:pPr>
    </w:p>
    <w:p w14:paraId="59A4C585" w14:textId="77777777" w:rsidR="00F1134B" w:rsidRPr="00C2350B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Theme="majorBidi" w:eastAsia="BrowalliaNew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หมวดที่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</w:rPr>
        <w:t xml:space="preserve"> 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๓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</w:rPr>
        <w:t xml:space="preserve"> 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ลักษณะและการดำเนินการ</w:t>
      </w:r>
    </w:p>
    <w:p w14:paraId="213A6FC9" w14:textId="77777777" w:rsidR="003A49FD" w:rsidRPr="00C2350B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Theme="majorBidi" w:eastAsia="BrowalliaNew-Bold" w:hAnsiTheme="majorBidi" w:cstheme="majorBidi"/>
          <w:b/>
          <w:bCs/>
          <w:sz w:val="32"/>
          <w:szCs w:val="32"/>
        </w:rPr>
      </w:pPr>
    </w:p>
    <w:p w14:paraId="59DF3E25" w14:textId="77777777" w:rsidR="00F1134B" w:rsidRPr="00C2350B" w:rsidRDefault="00F1134B" w:rsidP="000013E7">
      <w:pPr>
        <w:autoSpaceDE w:val="0"/>
        <w:autoSpaceDN w:val="0"/>
        <w:adjustRightInd w:val="0"/>
        <w:spacing w:line="34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๑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คำอธิบายรายวิชา</w:t>
      </w:r>
    </w:p>
    <w:p w14:paraId="6EEF253C" w14:textId="46EA73D3" w:rsidR="00043B09" w:rsidRPr="00C2350B" w:rsidRDefault="00043B09" w:rsidP="00043B09">
      <w:pPr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 </w:t>
      </w:r>
      <w:r w:rsidR="00BE51D3"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(ภาษาไทย)</w:t>
      </w:r>
      <w:r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 </w:t>
      </w:r>
      <w:r w:rsidR="00D54E9A"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ศัพท์ สำนวนภาษาอังกฤษ ที่เกี่ยวกับงานโรงแรม ฝึกการใช้ภาษาเพื่อติดต่อสื่อสารในแผนกต่างๆ ของโรงแรม</w:t>
      </w:r>
    </w:p>
    <w:p w14:paraId="51F6D69E" w14:textId="77777777" w:rsidR="00587DFE" w:rsidRPr="00C2350B" w:rsidRDefault="00587DFE" w:rsidP="003F4F43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</w:p>
    <w:p w14:paraId="059441CB" w14:textId="1836B071" w:rsidR="00587DFE" w:rsidRPr="00C2350B" w:rsidRDefault="00BE51D3" w:rsidP="00587DFE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ab/>
      </w:r>
      <w:r w:rsidR="00553F9C" w:rsidRPr="00C2350B">
        <w:rPr>
          <w:rFonts w:asciiTheme="majorBidi" w:eastAsia="BrowalliaNew" w:hAnsiTheme="majorBidi" w:cstheme="majorBidi"/>
          <w:color w:val="000000"/>
          <w:sz w:val="32"/>
          <w:szCs w:val="32"/>
        </w:rPr>
        <w:tab/>
      </w:r>
      <w:r w:rsidRPr="00C2350B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(ภาษาอังกฤษ) </w:t>
      </w:r>
      <w:r w:rsidR="00D54E9A" w:rsidRPr="00C2350B">
        <w:rPr>
          <w:rFonts w:asciiTheme="majorBidi" w:eastAsia="BrowalliaNew" w:hAnsiTheme="majorBidi" w:cstheme="majorBidi"/>
          <w:color w:val="000000"/>
          <w:sz w:val="32"/>
          <w:szCs w:val="32"/>
        </w:rPr>
        <w:t>Vocabulary, expressions concerning hotel work; practice of English language skills relevant to various aspects of the hotel departments</w:t>
      </w:r>
    </w:p>
    <w:p w14:paraId="23ACCCC8" w14:textId="77777777" w:rsidR="00BB57F5" w:rsidRDefault="00BB57F5" w:rsidP="00835FF6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738EBCC" w14:textId="77777777" w:rsidR="00C95A06" w:rsidRPr="00C2350B" w:rsidRDefault="00F1134B" w:rsidP="000013E7">
      <w:pPr>
        <w:autoSpaceDE w:val="0"/>
        <w:autoSpaceDN w:val="0"/>
        <w:adjustRightInd w:val="0"/>
        <w:spacing w:line="34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๒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1DBAD477" w14:textId="77777777" w:rsidR="00851C4F" w:rsidRPr="00C2350B" w:rsidRDefault="00851C4F" w:rsidP="000013E7">
      <w:pPr>
        <w:autoSpaceDE w:val="0"/>
        <w:autoSpaceDN w:val="0"/>
        <w:adjustRightInd w:val="0"/>
        <w:spacing w:line="34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C2350B" w14:paraId="3D8E0905" w14:textId="77777777" w:rsidTr="007F2EA7">
        <w:tc>
          <w:tcPr>
            <w:tcW w:w="2448" w:type="dxa"/>
            <w:shd w:val="clear" w:color="auto" w:fill="auto"/>
          </w:tcPr>
          <w:p w14:paraId="2375AD87" w14:textId="77777777" w:rsidR="00C95A06" w:rsidRPr="00C2350B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</w:pP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  <w:t>บรรยาย</w:t>
            </w:r>
          </w:p>
          <w:p w14:paraId="748ED4C7" w14:textId="77777777" w:rsidR="003A2497" w:rsidRPr="00C2350B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</w:pP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  <w:t>(</w:t>
            </w: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  <w:t>ชั่วโมง</w:t>
            </w: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2685D419" w14:textId="77777777" w:rsidR="00C95A06" w:rsidRPr="00C2350B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</w:pP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77269C05" w14:textId="77777777" w:rsidR="003A2497" w:rsidRPr="00C2350B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</w:pP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  <w:t>(</w:t>
            </w: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  <w:t>ชั่วโมง</w:t>
            </w: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1F3C5CF6" w14:textId="77777777" w:rsidR="00C95A06" w:rsidRPr="00C2350B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</w:pP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69C707A1" w14:textId="77777777" w:rsidR="003A2497" w:rsidRPr="00C2350B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</w:pP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860CD7"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3A2497"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  <w:t>(</w:t>
            </w:r>
            <w:r w:rsidR="003A2497"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137CA985" w14:textId="77777777" w:rsidR="00C95A06" w:rsidRPr="00C2350B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</w:pP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30801AB9" w14:textId="77777777" w:rsidR="003A2497" w:rsidRPr="00C2350B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</w:pP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  <w:t>(</w:t>
            </w: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  <w:cs/>
              </w:rPr>
              <w:t>ชั่วโมง</w:t>
            </w:r>
            <w:r w:rsidRPr="00C2350B">
              <w:rPr>
                <w:rFonts w:asciiTheme="majorBidi" w:eastAsia="BrowalliaNew" w:hAnsiTheme="majorBidi" w:cstheme="majorBidi"/>
                <w:b/>
                <w:bCs/>
                <w:sz w:val="32"/>
                <w:szCs w:val="32"/>
              </w:rPr>
              <w:t>)</w:t>
            </w:r>
          </w:p>
        </w:tc>
      </w:tr>
      <w:tr w:rsidR="00C95A06" w:rsidRPr="00C2350B" w14:paraId="36641851" w14:textId="77777777" w:rsidTr="007F2EA7">
        <w:tc>
          <w:tcPr>
            <w:tcW w:w="2448" w:type="dxa"/>
            <w:shd w:val="clear" w:color="auto" w:fill="auto"/>
          </w:tcPr>
          <w:p w14:paraId="0CFCC82E" w14:textId="77777777" w:rsidR="00C20AFC" w:rsidRPr="00C2350B" w:rsidRDefault="00BB57F5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</w:pPr>
            <w:r w:rsidRPr="00C2350B"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  <w:t xml:space="preserve">บรรยาย </w:t>
            </w:r>
            <w:r w:rsidR="00587DFE" w:rsidRPr="00C2350B">
              <w:rPr>
                <w:rFonts w:asciiTheme="majorBidi" w:eastAsia="BrowalliaNew" w:hAnsiTheme="majorBidi" w:cstheme="majorBidi"/>
                <w:sz w:val="32"/>
                <w:szCs w:val="32"/>
              </w:rPr>
              <w:t>3</w:t>
            </w:r>
            <w:r w:rsidR="00835FF6" w:rsidRPr="00C2350B"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  <w:t xml:space="preserve">  ชั่วโมงต่อสัปดาห์</w:t>
            </w:r>
          </w:p>
        </w:tc>
        <w:tc>
          <w:tcPr>
            <w:tcW w:w="2085" w:type="dxa"/>
            <w:shd w:val="clear" w:color="auto" w:fill="auto"/>
          </w:tcPr>
          <w:p w14:paraId="58984B80" w14:textId="77777777" w:rsidR="00C95A06" w:rsidRPr="00C2350B" w:rsidRDefault="00835FF6" w:rsidP="00835FF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</w:pPr>
            <w:r w:rsidRPr="00C2350B"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  <w:t>พบอาจารย์ประจำวิชาเพื่อเตรียมความพร้อมในการนำเสนอตามความต้องการของนักศึกษาเฉพาะกลุ่ม</w:t>
            </w:r>
            <w:r w:rsidR="00C20AFC" w:rsidRPr="00C2350B">
              <w:rPr>
                <w:rFonts w:asciiTheme="majorBidi" w:eastAsia="BrowalliaNew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65954F94" w14:textId="77777777" w:rsidR="00C95A06" w:rsidRPr="00C2350B" w:rsidRDefault="00835FF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</w:pPr>
            <w:r w:rsidRPr="00C2350B"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  <w:t>ไม่มีการฝึกปฏิบัติงาน</w:t>
            </w:r>
          </w:p>
        </w:tc>
        <w:tc>
          <w:tcPr>
            <w:tcW w:w="2685" w:type="dxa"/>
            <w:shd w:val="clear" w:color="auto" w:fill="auto"/>
          </w:tcPr>
          <w:p w14:paraId="2C1AD80E" w14:textId="77777777" w:rsidR="00835FF6" w:rsidRPr="00C2350B" w:rsidRDefault="00835FF6" w:rsidP="00835FF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sz w:val="32"/>
                <w:szCs w:val="32"/>
              </w:rPr>
            </w:pPr>
            <w:r w:rsidRPr="00C2350B"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  <w:t xml:space="preserve">การศึกษาด้วยตนเอง </w:t>
            </w:r>
          </w:p>
          <w:p w14:paraId="1CDF4B28" w14:textId="77777777" w:rsidR="00C95A06" w:rsidRPr="00C2350B" w:rsidRDefault="00835FF6" w:rsidP="00835FF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sz w:val="32"/>
                <w:szCs w:val="32"/>
              </w:rPr>
            </w:pPr>
            <w:r w:rsidRPr="00C2350B"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  <w:t>6 ชั่วโมงต่อสัปดาห์</w:t>
            </w:r>
          </w:p>
          <w:p w14:paraId="3D530E9B" w14:textId="77777777" w:rsidR="003A2497" w:rsidRPr="00C2350B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Bidi" w:eastAsia="BrowalliaNew" w:hAnsiTheme="majorBidi" w:cstheme="majorBidi"/>
                <w:sz w:val="32"/>
                <w:szCs w:val="32"/>
                <w:cs/>
              </w:rPr>
            </w:pPr>
          </w:p>
        </w:tc>
      </w:tr>
    </w:tbl>
    <w:p w14:paraId="3905A442" w14:textId="77777777" w:rsidR="003A4A86" w:rsidRPr="00835FF6" w:rsidRDefault="003A4A86" w:rsidP="000013E7">
      <w:pPr>
        <w:autoSpaceDE w:val="0"/>
        <w:autoSpaceDN w:val="0"/>
        <w:adjustRightInd w:val="0"/>
        <w:spacing w:line="340" w:lineRule="exact"/>
        <w:rPr>
          <w:rFonts w:ascii="Browallia New" w:eastAsia="BrowalliaNew" w:hAnsi="Browallia New" w:cs="Browallia New"/>
          <w:sz w:val="32"/>
          <w:szCs w:val="32"/>
        </w:rPr>
      </w:pPr>
    </w:p>
    <w:p w14:paraId="5C4460AF" w14:textId="77777777" w:rsidR="00C2350B" w:rsidRDefault="00C2350B" w:rsidP="000013E7">
      <w:pPr>
        <w:autoSpaceDE w:val="0"/>
        <w:autoSpaceDN w:val="0"/>
        <w:adjustRightInd w:val="0"/>
        <w:spacing w:line="340" w:lineRule="exact"/>
        <w:rPr>
          <w:rFonts w:ascii="Browallia New" w:eastAsia="BrowalliaNew-Bold" w:hAnsi="Browallia New"/>
          <w:b/>
          <w:bCs/>
          <w:sz w:val="32"/>
          <w:szCs w:val="32"/>
        </w:rPr>
      </w:pPr>
    </w:p>
    <w:p w14:paraId="287B40BC" w14:textId="137DCD94" w:rsidR="00F1134B" w:rsidRPr="00C2350B" w:rsidRDefault="00F1134B" w:rsidP="000013E7">
      <w:pPr>
        <w:autoSpaceDE w:val="0"/>
        <w:autoSpaceDN w:val="0"/>
        <w:adjustRightInd w:val="0"/>
        <w:spacing w:line="34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lastRenderedPageBreak/>
        <w:t>๓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Pr="00C2350B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B6F2E16" w14:textId="77777777" w:rsidR="001D2CD1" w:rsidRPr="00C2350B" w:rsidRDefault="00C95A06" w:rsidP="00C20AFC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sz w:val="32"/>
          <w:szCs w:val="32"/>
          <w:cs/>
        </w:rPr>
      </w:pPr>
      <w:r w:rsidRPr="00C2350B">
        <w:rPr>
          <w:rFonts w:asciiTheme="majorBidi" w:eastAsia="BrowalliaNew" w:hAnsiTheme="majorBidi" w:cstheme="majorBidi"/>
          <w:sz w:val="32"/>
          <w:szCs w:val="32"/>
        </w:rPr>
        <w:tab/>
      </w:r>
      <w:r w:rsidR="00C20AFC" w:rsidRPr="00C2350B">
        <w:rPr>
          <w:rFonts w:asciiTheme="majorBidi" w:eastAsia="BrowalliaNew" w:hAnsiTheme="majorBidi" w:cstheme="majorBidi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C2350B">
        <w:rPr>
          <w:rFonts w:asciiTheme="majorBidi" w:eastAsia="BrowalliaNew" w:hAnsiTheme="majorBidi" w:cstheme="majorBidi"/>
          <w:i/>
          <w:iCs/>
          <w:sz w:val="32"/>
          <w:szCs w:val="32"/>
          <w:cs/>
        </w:rPr>
        <w:t>๑ ชั่วโมง / สัปดาห์</w:t>
      </w:r>
      <w:r w:rsidR="00C20AFC" w:rsidRPr="00C2350B">
        <w:rPr>
          <w:rFonts w:asciiTheme="majorBidi" w:eastAsia="BrowalliaNew" w:hAnsiTheme="majorBidi" w:cstheme="majorBidi"/>
          <w:sz w:val="32"/>
          <w:szCs w:val="32"/>
          <w:cs/>
        </w:rPr>
        <w:t>)</w:t>
      </w:r>
    </w:p>
    <w:p w14:paraId="1347C7E7" w14:textId="0CC97954" w:rsidR="003A4A86" w:rsidRPr="00C2350B" w:rsidRDefault="00987F58" w:rsidP="00C20AFC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sz w:val="32"/>
          <w:szCs w:val="32"/>
        </w:rPr>
      </w:pPr>
      <w:r w:rsidRPr="00C2350B">
        <w:rPr>
          <w:rFonts w:asciiTheme="majorBidi" w:eastAsia="BrowalliaNew" w:hAnsiTheme="majorBidi" w:cstheme="majorBidi"/>
          <w:sz w:val="32"/>
          <w:szCs w:val="32"/>
        </w:rPr>
        <w:tab/>
      </w:r>
      <w:r w:rsidRPr="00C2350B">
        <w:rPr>
          <w:rFonts w:asciiTheme="majorBidi" w:eastAsia="BrowalliaNew" w:hAnsiTheme="majorBidi" w:cstheme="majorBidi"/>
          <w:sz w:val="32"/>
          <w:szCs w:val="32"/>
          <w:cs/>
        </w:rPr>
        <w:t>๓.๑ ปรึกษาด้วยตนเองที่ห้อง</w:t>
      </w:r>
      <w:r w:rsidR="00911A6A" w:rsidRPr="00C2350B">
        <w:rPr>
          <w:rFonts w:asciiTheme="majorBidi" w:eastAsia="BrowalliaNew" w:hAnsiTheme="majorBidi" w:cstheme="majorBidi"/>
          <w:sz w:val="32"/>
          <w:szCs w:val="32"/>
          <w:cs/>
        </w:rPr>
        <w:t xml:space="preserve">พักอาจารย์ผู้สอน  อาคาร </w:t>
      </w:r>
      <w:r w:rsidR="00D54E9A" w:rsidRPr="00C2350B">
        <w:rPr>
          <w:rFonts w:asciiTheme="majorBidi" w:eastAsia="BrowalliaNew" w:hAnsiTheme="majorBidi" w:cstheme="majorBidi"/>
          <w:sz w:val="32"/>
          <w:szCs w:val="32"/>
        </w:rPr>
        <w:t>35</w:t>
      </w:r>
      <w:r w:rsidRPr="00C2350B">
        <w:rPr>
          <w:rFonts w:asciiTheme="majorBidi" w:eastAsia="BrowalliaNew" w:hAnsiTheme="majorBidi" w:cstheme="majorBidi"/>
          <w:sz w:val="32"/>
          <w:szCs w:val="32"/>
          <w:cs/>
        </w:rPr>
        <w:t xml:space="preserve"> </w:t>
      </w:r>
      <w:r w:rsidR="00911A6A" w:rsidRPr="00C2350B">
        <w:rPr>
          <w:rFonts w:asciiTheme="majorBidi" w:eastAsia="BrowalliaNew" w:hAnsiTheme="majorBidi" w:cstheme="majorBidi"/>
          <w:sz w:val="32"/>
          <w:szCs w:val="32"/>
          <w:cs/>
        </w:rPr>
        <w:t xml:space="preserve">คณะมนุษยศาสตร์และสังคมศาสตร์ </w:t>
      </w:r>
      <w:r w:rsidR="00C2350B">
        <w:rPr>
          <w:rFonts w:asciiTheme="majorBidi" w:eastAsia="BrowalliaNew" w:hAnsiTheme="majorBidi" w:cstheme="majorBidi"/>
          <w:sz w:val="32"/>
          <w:szCs w:val="32"/>
        </w:rPr>
        <w:t>2</w:t>
      </w:r>
      <w:r w:rsidR="00911A6A" w:rsidRPr="00C2350B">
        <w:rPr>
          <w:rFonts w:asciiTheme="majorBidi" w:eastAsia="BrowalliaNew" w:hAnsiTheme="majorBidi" w:cstheme="majorBidi"/>
          <w:sz w:val="32"/>
          <w:szCs w:val="32"/>
          <w:cs/>
        </w:rPr>
        <w:t xml:space="preserve"> ชั่วโมง/สัปดาห์</w:t>
      </w:r>
    </w:p>
    <w:p w14:paraId="43CCAE74" w14:textId="732AF81A" w:rsidR="00A7625C" w:rsidRPr="00C2350B" w:rsidRDefault="00A7625C" w:rsidP="00C20AFC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sz w:val="32"/>
          <w:szCs w:val="32"/>
        </w:rPr>
      </w:pPr>
      <w:r w:rsidRPr="00C2350B">
        <w:rPr>
          <w:rFonts w:asciiTheme="majorBidi" w:eastAsia="BrowalliaNew" w:hAnsiTheme="majorBidi" w:cstheme="majorBidi"/>
          <w:sz w:val="32"/>
          <w:szCs w:val="32"/>
          <w:cs/>
        </w:rPr>
        <w:tab/>
        <w:t>๓.๒ ปรึกษาผ่านโทรศัพท์ที่ทำงาน / มือถือ  หมา</w:t>
      </w:r>
      <w:r w:rsidR="00911A6A" w:rsidRPr="00C2350B">
        <w:rPr>
          <w:rFonts w:asciiTheme="majorBidi" w:eastAsia="BrowalliaNew" w:hAnsiTheme="majorBidi" w:cstheme="majorBidi"/>
          <w:sz w:val="32"/>
          <w:szCs w:val="32"/>
          <w:cs/>
        </w:rPr>
        <w:t>ยเลข -</w:t>
      </w:r>
      <w:r w:rsidR="00D54E9A" w:rsidRPr="00C2350B">
        <w:rPr>
          <w:rFonts w:asciiTheme="majorBidi" w:eastAsia="BrowalliaNew" w:hAnsiTheme="majorBidi" w:cstheme="majorBidi"/>
          <w:sz w:val="32"/>
          <w:szCs w:val="32"/>
        </w:rPr>
        <w:t xml:space="preserve"> </w:t>
      </w:r>
    </w:p>
    <w:p w14:paraId="1E4D6133" w14:textId="0AD3D69D" w:rsidR="00A7625C" w:rsidRPr="00C2350B" w:rsidRDefault="00A7625C" w:rsidP="00C20AFC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sz w:val="32"/>
          <w:szCs w:val="32"/>
        </w:rPr>
      </w:pPr>
      <w:r w:rsidRPr="00C2350B">
        <w:rPr>
          <w:rFonts w:asciiTheme="majorBidi" w:eastAsia="BrowalliaNew" w:hAnsiTheme="majorBidi" w:cstheme="majorBidi"/>
          <w:sz w:val="32"/>
          <w:szCs w:val="32"/>
          <w:cs/>
        </w:rPr>
        <w:tab/>
        <w:t>๓.๓ ปรึกษาผ่านจดหมายอิเล็กทรอนิกส์ (</w:t>
      </w:r>
      <w:r w:rsidRPr="00C2350B">
        <w:rPr>
          <w:rFonts w:asciiTheme="majorBidi" w:eastAsia="BrowalliaNew" w:hAnsiTheme="majorBidi" w:cstheme="majorBidi"/>
          <w:sz w:val="32"/>
          <w:szCs w:val="32"/>
        </w:rPr>
        <w:t>E-Mail</w:t>
      </w:r>
      <w:r w:rsidR="00911A6A" w:rsidRPr="00C2350B">
        <w:rPr>
          <w:rFonts w:asciiTheme="majorBidi" w:eastAsia="BrowalliaNew" w:hAnsiTheme="majorBidi" w:cstheme="majorBidi"/>
          <w:sz w:val="32"/>
          <w:szCs w:val="32"/>
          <w:cs/>
        </w:rPr>
        <w:t xml:space="preserve">) </w:t>
      </w:r>
      <w:r w:rsidR="00D54E9A" w:rsidRPr="00C2350B">
        <w:rPr>
          <w:rFonts w:asciiTheme="majorBidi" w:eastAsia="BrowalliaNew" w:hAnsiTheme="majorBidi" w:cstheme="majorBidi"/>
          <w:sz w:val="32"/>
          <w:szCs w:val="32"/>
          <w:cs/>
        </w:rPr>
        <w:t>–</w:t>
      </w:r>
      <w:r w:rsidR="00D54E9A" w:rsidRPr="00C2350B">
        <w:rPr>
          <w:rFonts w:asciiTheme="majorBidi" w:eastAsia="BrowalliaNew" w:hAnsiTheme="majorBidi" w:cstheme="majorBidi"/>
          <w:sz w:val="32"/>
          <w:szCs w:val="32"/>
        </w:rPr>
        <w:t xml:space="preserve"> wichuda.ku@ssru.ac.th</w:t>
      </w:r>
    </w:p>
    <w:p w14:paraId="199698D4" w14:textId="77777777" w:rsidR="00A7625C" w:rsidRPr="00C2350B" w:rsidRDefault="00A7625C" w:rsidP="00C20AFC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sz w:val="32"/>
          <w:szCs w:val="32"/>
        </w:rPr>
      </w:pPr>
      <w:r w:rsidRPr="00C2350B">
        <w:rPr>
          <w:rFonts w:asciiTheme="majorBidi" w:eastAsia="BrowalliaNew" w:hAnsiTheme="majorBidi" w:cstheme="majorBidi"/>
          <w:sz w:val="32"/>
          <w:szCs w:val="32"/>
          <w:cs/>
        </w:rPr>
        <w:tab/>
        <w:t>๓.๔ ปรึกษาผ่านเครือข่ายสังคมออนไลน์ (</w:t>
      </w:r>
      <w:r w:rsidRPr="00C2350B">
        <w:rPr>
          <w:rFonts w:asciiTheme="majorBidi" w:eastAsia="BrowalliaNew" w:hAnsiTheme="majorBidi" w:cstheme="majorBidi"/>
          <w:sz w:val="32"/>
          <w:szCs w:val="32"/>
        </w:rPr>
        <w:t>Facebook/Twitter/Line</w:t>
      </w:r>
      <w:r w:rsidR="00911A6A" w:rsidRPr="00C2350B">
        <w:rPr>
          <w:rFonts w:asciiTheme="majorBidi" w:eastAsia="BrowalliaNew" w:hAnsiTheme="majorBidi" w:cstheme="majorBidi"/>
          <w:sz w:val="32"/>
          <w:szCs w:val="32"/>
          <w:cs/>
        </w:rPr>
        <w:t>) ๓ชั่วโมง/สัปดาห์</w:t>
      </w:r>
    </w:p>
    <w:p w14:paraId="4171B271" w14:textId="78940901" w:rsidR="00A7625C" w:rsidRPr="00C2350B" w:rsidRDefault="00A7625C" w:rsidP="00C20AFC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sz w:val="32"/>
          <w:szCs w:val="32"/>
          <w:cs/>
        </w:rPr>
      </w:pPr>
      <w:r w:rsidRPr="00C2350B">
        <w:rPr>
          <w:rFonts w:asciiTheme="majorBidi" w:eastAsia="BrowalliaNew" w:hAnsiTheme="majorBidi" w:cstheme="majorBidi"/>
          <w:sz w:val="32"/>
          <w:szCs w:val="32"/>
          <w:cs/>
        </w:rPr>
        <w:tab/>
        <w:t>๓.๕ ปรึกษาผ่านเครือข่ายคอมพิวเตอร์ (</w:t>
      </w:r>
      <w:r w:rsidRPr="00C2350B">
        <w:rPr>
          <w:rFonts w:asciiTheme="majorBidi" w:eastAsia="BrowalliaNew" w:hAnsiTheme="majorBidi" w:cstheme="majorBidi"/>
          <w:sz w:val="32"/>
          <w:szCs w:val="32"/>
        </w:rPr>
        <w:t>Internet/</w:t>
      </w:r>
      <w:proofErr w:type="spellStart"/>
      <w:r w:rsidRPr="00C2350B">
        <w:rPr>
          <w:rFonts w:asciiTheme="majorBidi" w:eastAsia="BrowalliaNew" w:hAnsiTheme="majorBidi" w:cstheme="majorBidi"/>
          <w:sz w:val="32"/>
          <w:szCs w:val="32"/>
        </w:rPr>
        <w:t>Webboard</w:t>
      </w:r>
      <w:proofErr w:type="spellEnd"/>
      <w:r w:rsidR="00911A6A" w:rsidRPr="00C2350B">
        <w:rPr>
          <w:rFonts w:asciiTheme="majorBidi" w:eastAsia="BrowalliaNew" w:hAnsiTheme="majorBidi" w:cstheme="majorBidi"/>
          <w:sz w:val="32"/>
          <w:szCs w:val="32"/>
          <w:cs/>
        </w:rPr>
        <w:t>)-</w:t>
      </w:r>
      <w:r w:rsidR="00D54E9A" w:rsidRPr="00C2350B">
        <w:rPr>
          <w:rFonts w:asciiTheme="majorBidi" w:eastAsia="BrowalliaNew" w:hAnsiTheme="majorBidi" w:cstheme="majorBidi"/>
          <w:sz w:val="32"/>
          <w:szCs w:val="32"/>
        </w:rPr>
        <w:t xml:space="preserve"> http://www.elfhs.ssru.ac.th/wichuda_ku/</w:t>
      </w:r>
    </w:p>
    <w:p w14:paraId="41D76015" w14:textId="77777777" w:rsidR="0069712A" w:rsidRPr="00C2350B" w:rsidRDefault="0069712A" w:rsidP="009506E5">
      <w:pPr>
        <w:autoSpaceDE w:val="0"/>
        <w:autoSpaceDN w:val="0"/>
        <w:adjustRightInd w:val="0"/>
        <w:rPr>
          <w:rFonts w:asciiTheme="majorBidi" w:eastAsia="BrowalliaNew" w:hAnsiTheme="majorBidi" w:cstheme="majorBidi"/>
          <w:b/>
          <w:bCs/>
          <w:sz w:val="32"/>
          <w:szCs w:val="32"/>
        </w:rPr>
      </w:pPr>
    </w:p>
    <w:p w14:paraId="7E8DE6F5" w14:textId="77777777" w:rsidR="009506E5" w:rsidRPr="00F0053E" w:rsidRDefault="009506E5" w:rsidP="009506E5">
      <w:pPr>
        <w:autoSpaceDE w:val="0"/>
        <w:autoSpaceDN w:val="0"/>
        <w:adjustRightInd w:val="0"/>
        <w:rPr>
          <w:rFonts w:ascii="Browallia New" w:eastAsia="BrowalliaNew" w:hAnsi="Browallia New" w:cs="Browallia New"/>
          <w:b/>
          <w:bCs/>
          <w:sz w:val="32"/>
          <w:szCs w:val="32"/>
          <w:cs/>
        </w:rPr>
      </w:pPr>
    </w:p>
    <w:p w14:paraId="24E24356" w14:textId="77777777" w:rsidR="0024599B" w:rsidRPr="00C2350B" w:rsidRDefault="00860CD7" w:rsidP="00A70B91">
      <w:pPr>
        <w:autoSpaceDE w:val="0"/>
        <w:autoSpaceDN w:val="0"/>
        <w:adjustRightInd w:val="0"/>
        <w:jc w:val="center"/>
        <w:rPr>
          <w:rFonts w:asciiTheme="majorBidi" w:eastAsia="BrowalliaNew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หมวดที่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</w:rPr>
        <w:t xml:space="preserve"> 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๔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</w:rPr>
        <w:t xml:space="preserve"> </w:t>
      </w: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262D4BE2" w14:textId="77777777" w:rsidR="00CE3BB6" w:rsidRPr="00C2350B" w:rsidRDefault="00CE3BB6" w:rsidP="00CE3BB6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๑. คุณธรรม  จริยธรรม</w:t>
      </w:r>
    </w:p>
    <w:p w14:paraId="32C4E3AF" w14:textId="77777777" w:rsidR="00CE3BB6" w:rsidRPr="00C2350B" w:rsidRDefault="00CE3BB6" w:rsidP="00CE3BB6">
      <w:pPr>
        <w:autoSpaceDE w:val="0"/>
        <w:autoSpaceDN w:val="0"/>
        <w:adjustRightInd w:val="0"/>
        <w:spacing w:line="36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465F8E76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hAnsiTheme="majorBidi" w:cstheme="majorBidi"/>
          <w:sz w:val="28"/>
        </w:rPr>
        <w:sym w:font="Wingdings 2" w:char="F098"/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มีวินัย มีความรับผิดชอบและตรงต่อเวลา</w:t>
      </w:r>
    </w:p>
    <w:p w14:paraId="5AE90F32" w14:textId="022CE761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hAnsiTheme="majorBidi" w:cstheme="majorBidi"/>
          <w:sz w:val="28"/>
        </w:rPr>
        <w:sym w:font="Wingdings 2" w:char="F098"/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มีความซื่อสัตย์สุจริตและไม่ละเมิดจรรยาบรรณทางวิชาการและวิชาชีพ</w:t>
      </w:r>
    </w:p>
    <w:p w14:paraId="39F8D232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eastAsia="Calibri" w:hAnsiTheme="majorBidi" w:cstheme="majorBidi"/>
          <w:sz w:val="32"/>
          <w:szCs w:val="32"/>
        </w:rPr>
        <w:tab/>
      </w:r>
      <w:r w:rsidRPr="00C2350B">
        <w:rPr>
          <w:rFonts w:asciiTheme="majorBidi" w:hAnsiTheme="majorBidi" w:cstheme="majorBidi"/>
          <w:sz w:val="28"/>
        </w:rPr>
        <w:sym w:font="Wingdings 2" w:char="F09A"/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>3)</w:t>
      </w:r>
      <w:r w:rsidRPr="00C2350B">
        <w:rPr>
          <w:rFonts w:asciiTheme="majorBidi" w:eastAsia="Calibri" w:hAnsiTheme="majorBidi" w:cstheme="majorBidi"/>
          <w:color w:val="C00000"/>
          <w:sz w:val="32"/>
          <w:szCs w:val="32"/>
          <w:lang w:bidi="ar-SA"/>
        </w:rPr>
        <w:t xml:space="preserve">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มีจิตสาธารณะในการสร้างประโยชน์เพื่อผู้อื่นและสังคม</w:t>
      </w:r>
    </w:p>
    <w:p w14:paraId="19A4AA9F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๑.๒   วิธีการสอน</w:t>
      </w:r>
    </w:p>
    <w:p w14:paraId="5D326329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สร้างจิตสำนึกในเรื่องความซื่อสัตย์ ละอายต่อการทุจริตในการสอบหรือการคัดลอกงานของผู้อื่น</w:t>
      </w:r>
    </w:p>
    <w:p w14:paraId="71130E15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 xml:space="preserve">ปลูกฝังเรื่องความมีวินัย ความมีระเบียบวินัยและความตรงต่อเวลา </w:t>
      </w:r>
    </w:p>
    <w:p w14:paraId="031034F1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3)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สอนโดยใช้กรณีศึกษา อภิปรายร่วมกันและให้การยกย่องชมเชยในโอกาสที่เหมาะสม</w:t>
      </w:r>
    </w:p>
    <w:p w14:paraId="1FCBB807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๑.๓    วิธีการประเมินผล</w:t>
      </w:r>
    </w:p>
    <w:p w14:paraId="655F9A0B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สังเกตพฤติกรรมของผู้เรียน ตรวจสอบผลงานและการทำข้อสอบ</w:t>
      </w:r>
    </w:p>
    <w:p w14:paraId="1FA57D00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มอบหมายให้ทำภาระงานเป็นกลุ่มและรายงานผลงาน</w:t>
      </w:r>
    </w:p>
    <w:p w14:paraId="2AB93D25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3)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สังเกตพฤติกรรมในการทำภาระงานและการปฏิบัติตนเมื่ออยู่ในสังคม</w:t>
      </w:r>
    </w:p>
    <w:p w14:paraId="1F6B8D9C" w14:textId="77777777" w:rsidR="00CE3BB6" w:rsidRPr="00C2350B" w:rsidRDefault="00CE3BB6" w:rsidP="00CE3BB6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๒. ความรู้</w:t>
      </w:r>
    </w:p>
    <w:p w14:paraId="7C2452FD" w14:textId="77777777" w:rsidR="00CE3BB6" w:rsidRPr="00C2350B" w:rsidRDefault="00CE3BB6" w:rsidP="00CE3BB6">
      <w:pPr>
        <w:autoSpaceDE w:val="0"/>
        <w:autoSpaceDN w:val="0"/>
        <w:adjustRightInd w:val="0"/>
        <w:spacing w:line="36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๒.๑   ความรู้ที่ต้องพัฒนา</w:t>
      </w:r>
    </w:p>
    <w:p w14:paraId="1890B264" w14:textId="5C4896E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สามารถฟัง</w:t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>-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พูด โต้ตอบด้วยภาษาอังกฤษในหัวข้อวิชาการ สังคมและวิชาชีพได้</w:t>
      </w:r>
    </w:p>
    <w:p w14:paraId="02187130" w14:textId="67D1FDEC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สามารถอ่าน ตีความ วิเคราะห์บทอ่าน และเขียนเพื่อสื่อสารในหัวข้อวิชาการ สังคมและวิชาชีพได้</w:t>
      </w:r>
    </w:p>
    <w:p w14:paraId="7EBADD28" w14:textId="7E07370C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eastAsia="Calibri" w:hAnsiTheme="majorBidi" w:cstheme="majorBidi"/>
          <w:sz w:val="32"/>
          <w:szCs w:val="32"/>
        </w:rPr>
        <w:t xml:space="preserve">3)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สามารถรวบรวมองค์ความรู้ภาษาศาสตร์ภาษาอังกฤษในด้านระบบเสียง คำ ประโยคเพื่อการสื่อสารในหัวข้อวิชาการ สังคมและวิชาชีพได้</w:t>
      </w:r>
    </w:p>
    <w:p w14:paraId="61C33381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pacing w:val="-6"/>
          <w:sz w:val="32"/>
          <w:szCs w:val="32"/>
        </w:rPr>
      </w:pPr>
      <w:r w:rsidRPr="00C2350B">
        <w:rPr>
          <w:rFonts w:asciiTheme="majorBidi" w:eastAsia="Calibri" w:hAnsiTheme="majorBidi" w:cstheme="majorBidi"/>
          <w:sz w:val="32"/>
          <w:szCs w:val="32"/>
        </w:rPr>
        <w:t xml:space="preserve">4) </w:t>
      </w:r>
      <w:r w:rsidRPr="00C2350B">
        <w:rPr>
          <w:rFonts w:asciiTheme="majorBidi" w:eastAsia="Calibri" w:hAnsiTheme="majorBidi" w:cstheme="majorBidi"/>
          <w:spacing w:val="-6"/>
          <w:sz w:val="32"/>
          <w:szCs w:val="32"/>
          <w:cs/>
        </w:rPr>
        <w:t>สามารถอ่าน ตีความ วิเคราะห์และวิจารณ์วรรณกรรมประเภทร้อยแก้ว ร้อยกรองและบทละครที่คัดสรร</w:t>
      </w:r>
    </w:p>
    <w:p w14:paraId="189BC2E4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eastAsia="Calibri" w:hAnsiTheme="majorBidi" w:cstheme="majorBidi"/>
          <w:spacing w:val="-6"/>
          <w:sz w:val="32"/>
          <w:szCs w:val="32"/>
        </w:rPr>
        <w:t xml:space="preserve">5)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สามารถแปลข้อความและตัวบทประเภทต่างๆ จากภาษาอังกฤษเป็นภาษาไทยและจากภาษาไทยเป็นภาษาอังกฤษในหัวข้อวิชาการ สังคมและวิชาชีพได้</w:t>
      </w:r>
    </w:p>
    <w:p w14:paraId="2A90754E" w14:textId="6CCB2D92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hAnsiTheme="majorBidi" w:cstheme="majorBidi"/>
          <w:sz w:val="28"/>
        </w:rPr>
        <w:sym w:font="Wingdings 2" w:char="F098"/>
      </w:r>
      <w:r w:rsidRPr="00C2350B">
        <w:rPr>
          <w:rFonts w:asciiTheme="majorBidi" w:eastAsia="Calibri" w:hAnsiTheme="majorBidi" w:cstheme="majorBidi"/>
          <w:spacing w:val="-6"/>
          <w:sz w:val="32"/>
          <w:szCs w:val="32"/>
        </w:rPr>
        <w:t xml:space="preserve">6)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สามารถสื่อสารภาษาอังกฤษ โดยใช้คำศัพท์และโครงสร้างภาษาเพื่องานอาชีพเฉพาะด้านได้</w:t>
      </w:r>
    </w:p>
    <w:p w14:paraId="170BF18C" w14:textId="403E3A83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</w:p>
    <w:p w14:paraId="2E578557" w14:textId="6EA31499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</w:p>
    <w:p w14:paraId="015A220E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</w:p>
    <w:p w14:paraId="02F0E7F6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๒.๒   วิธีการสอน</w:t>
      </w:r>
    </w:p>
    <w:p w14:paraId="6EFF8BCD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ใช้วิธีการสอนที่หลากหลาย โดยเน้นผู้เรียนเป็นสำคัญ</w:t>
      </w:r>
    </w:p>
    <w:p w14:paraId="5CA32398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         </w:t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ab/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เรียนรู้จากสถานการณ์จริง โดยการศึกษาดูงานนอกสถานที่</w:t>
      </w:r>
    </w:p>
    <w:p w14:paraId="7999732E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          3)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เชิญวิทยากรผู้เชี่ยวชาญมาให้ความรู้</w:t>
      </w:r>
    </w:p>
    <w:p w14:paraId="0EE49A4F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hAnsiTheme="majorBidi" w:cstheme="majorBidi"/>
          <w:sz w:val="32"/>
          <w:szCs w:val="32"/>
        </w:rPr>
        <w:t xml:space="preserve">4) </w:t>
      </w:r>
      <w:r w:rsidRPr="00C2350B">
        <w:rPr>
          <w:rFonts w:asciiTheme="majorBidi" w:hAnsiTheme="majorBidi" w:cstheme="majorBidi"/>
          <w:sz w:val="32"/>
          <w:szCs w:val="32"/>
          <w:cs/>
        </w:rPr>
        <w:t>ฝึกปฏิบัติงานในสถานประกอบการ</w:t>
      </w:r>
    </w:p>
    <w:p w14:paraId="73008012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๒.๓    วิธีการประเมินผล</w:t>
      </w:r>
    </w:p>
    <w:p w14:paraId="753E154B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ประเมินจากการมีส่วนร่วมในชั้นเรียน</w:t>
      </w:r>
    </w:p>
    <w:p w14:paraId="69C3C7AB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          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ประเมินจากการสอบข้อเขียน</w:t>
      </w:r>
    </w:p>
    <w:p w14:paraId="16CFDAD8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3)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ประเมินจากการสอบปฏิบัติ</w:t>
      </w:r>
    </w:p>
    <w:p w14:paraId="3F0B3D47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ab/>
        <w:t xml:space="preserve">4)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ประเมินจากรายงานและ/หรือโครงงานที่นักศึกษาจัดทำและการนำเสนอ</w:t>
      </w:r>
    </w:p>
    <w:p w14:paraId="2D3A9819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ab/>
        <w:t xml:space="preserve">5)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ประเมินจากการฝึกประสบการณ์วิชาชีพ</w:t>
      </w:r>
    </w:p>
    <w:p w14:paraId="3BE9BF9D" w14:textId="77777777" w:rsidR="00CE3BB6" w:rsidRPr="00C2350B" w:rsidRDefault="00CE3BB6" w:rsidP="00CE3BB6">
      <w:pPr>
        <w:autoSpaceDE w:val="0"/>
        <w:autoSpaceDN w:val="0"/>
        <w:adjustRightInd w:val="0"/>
        <w:spacing w:line="360" w:lineRule="exact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๓. ทักษะทางปัญญา</w:t>
      </w:r>
    </w:p>
    <w:p w14:paraId="1168BD49" w14:textId="77777777" w:rsidR="00CE3BB6" w:rsidRPr="00C2350B" w:rsidRDefault="00CE3BB6" w:rsidP="00CE3BB6">
      <w:pPr>
        <w:autoSpaceDE w:val="0"/>
        <w:autoSpaceDN w:val="0"/>
        <w:adjustRightInd w:val="0"/>
        <w:spacing w:line="36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๓.๑   ทักษะทางปัญญาที่ต้องพัฒนา</w:t>
      </w:r>
    </w:p>
    <w:p w14:paraId="7A32456D" w14:textId="2277133E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hAnsiTheme="majorBidi" w:cstheme="majorBidi"/>
          <w:sz w:val="28"/>
        </w:rPr>
        <w:sym w:font="Wingdings 2" w:char="F098"/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สามารถประยุกต์ใช้ทักษะภาษาอังกฤษเพื่อการสื่อสารในบริบทต่างๆ ได้อย่างมีประสิทธิภาพ</w:t>
      </w:r>
    </w:p>
    <w:p w14:paraId="759E515E" w14:textId="4D29EBD1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สามารถบูรณาการองค์ความรู้ของศาสตร์ต่างๆ กับทักษะภาษาอังกฤษเพื่อสื่อสารเชิงวิชาการและวิชาชีพได้</w:t>
      </w:r>
    </w:p>
    <w:p w14:paraId="55A47D35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๓.๒   วิธีการสอน</w:t>
      </w:r>
    </w:p>
    <w:p w14:paraId="2264300D" w14:textId="77777777" w:rsidR="00CE3BB6" w:rsidRPr="00C2350B" w:rsidRDefault="00CE3BB6" w:rsidP="00CE3BB6">
      <w:pPr>
        <w:ind w:firstLine="720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มอบหมายภาระงานที่สอดคล้องกับรายวิชา</w:t>
      </w:r>
    </w:p>
    <w:p w14:paraId="7894155F" w14:textId="77777777" w:rsidR="00CE3BB6" w:rsidRPr="00C2350B" w:rsidRDefault="00CE3BB6" w:rsidP="00CE3BB6">
      <w:pPr>
        <w:ind w:firstLine="720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แสดงบทบาทสมมุติและอภิปรายกลุ่ม</w:t>
      </w:r>
    </w:p>
    <w:p w14:paraId="6404D59F" w14:textId="77777777" w:rsidR="00CE3BB6" w:rsidRPr="00C2350B" w:rsidRDefault="00CE3BB6" w:rsidP="00CE3BB6">
      <w:pPr>
        <w:ind w:firstLine="720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3)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เชิญวิทยากรผู้เชี่ยวชาญมาให้ความรู้</w:t>
      </w:r>
    </w:p>
    <w:p w14:paraId="28841532" w14:textId="77777777" w:rsidR="00CE3BB6" w:rsidRPr="00C2350B" w:rsidRDefault="00CE3BB6" w:rsidP="00CE3BB6">
      <w:pPr>
        <w:ind w:firstLine="720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4)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ให้นักศึกษามีโอกาสปฏิบัติจริง</w:t>
      </w:r>
    </w:p>
    <w:p w14:paraId="6E2DF03C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๓.๓    วิธีการประเมินผล</w:t>
      </w:r>
    </w:p>
    <w:p w14:paraId="73661C2A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ประเมินจากผลงานที่ได้รับมอบหมาย</w:t>
      </w:r>
    </w:p>
    <w:p w14:paraId="2F536687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ประเมินจากการสอบข้อเขียน</w:t>
      </w:r>
    </w:p>
    <w:p w14:paraId="2D9118D8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3)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ประเมินจากการสอบปฏิบัติ</w:t>
      </w:r>
    </w:p>
    <w:p w14:paraId="3272DB1B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4)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ประเมินจากรายงานและ/หรือโครงงานที่นักศึกษาจัดทำและการนำเสนอ</w:t>
      </w:r>
    </w:p>
    <w:p w14:paraId="7B4C5CF8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5)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ประเมินจากการฝึกประสบการณ์วิชาชีพ</w:t>
      </w:r>
    </w:p>
    <w:p w14:paraId="3B977ED8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hAnsiTheme="majorBidi" w:cstheme="majorBidi"/>
          <w:sz w:val="32"/>
          <w:szCs w:val="32"/>
        </w:rPr>
        <w:t>6</w:t>
      </w:r>
      <w:r w:rsidRPr="00C2350B">
        <w:rPr>
          <w:rFonts w:asciiTheme="majorBidi" w:hAnsiTheme="majorBidi" w:cstheme="majorBidi"/>
          <w:sz w:val="32"/>
          <w:szCs w:val="32"/>
          <w:cs/>
        </w:rPr>
        <w:t>) ประเมินจากการสัมภาษณ์</w:t>
      </w:r>
    </w:p>
    <w:p w14:paraId="3DE9FBE9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</w:p>
    <w:p w14:paraId="5471F282" w14:textId="77777777" w:rsidR="00CE3BB6" w:rsidRPr="00C2350B" w:rsidRDefault="00CE3BB6" w:rsidP="00CE3BB6">
      <w:pPr>
        <w:autoSpaceDE w:val="0"/>
        <w:autoSpaceDN w:val="0"/>
        <w:adjustRightInd w:val="0"/>
        <w:rPr>
          <w:rFonts w:asciiTheme="majorBidi" w:eastAsia="BrowalliaNew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32714F67" w14:textId="77777777" w:rsidR="00CE3BB6" w:rsidRPr="00C2350B" w:rsidRDefault="00CE3BB6" w:rsidP="00CE3BB6">
      <w:pPr>
        <w:tabs>
          <w:tab w:val="left" w:pos="0"/>
          <w:tab w:val="left" w:pos="900"/>
          <w:tab w:val="left" w:pos="1260"/>
          <w:tab w:val="left" w:pos="1890"/>
          <w:tab w:val="left" w:pos="2340"/>
        </w:tabs>
        <w:ind w:left="720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C2350B">
        <w:rPr>
          <w:rFonts w:asciiTheme="majorBidi" w:hAnsiTheme="majorBidi" w:cstheme="majorBidi"/>
          <w:b/>
          <w:bCs/>
          <w:sz w:val="32"/>
          <w:szCs w:val="32"/>
        </w:rPr>
        <w:lastRenderedPageBreak/>
        <w:t>4</w:t>
      </w:r>
      <w:r w:rsidRPr="00C2350B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C2350B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2350B">
        <w:rPr>
          <w:rFonts w:asciiTheme="majorBidi" w:hAnsiTheme="majorBidi" w:cstheme="majorBidi"/>
          <w:b/>
          <w:bCs/>
          <w:sz w:val="32"/>
          <w:szCs w:val="32"/>
          <w:lang w:bidi="ar-SA"/>
        </w:rPr>
        <w:t xml:space="preserve"> </w:t>
      </w:r>
      <w:r w:rsidRPr="00C2350B">
        <w:rPr>
          <w:rFonts w:asciiTheme="majorBidi" w:hAnsiTheme="majorBidi" w:cstheme="majorBidi"/>
          <w:b/>
          <w:bCs/>
          <w:sz w:val="32"/>
          <w:szCs w:val="32"/>
          <w:cs/>
        </w:rPr>
        <w:t>ผลการเรียนรู้ด้านทักษะความสัมพันธ์ระหว่างบุคคลและความรับผิดชอบ</w:t>
      </w:r>
    </w:p>
    <w:p w14:paraId="3FFFE4A8" w14:textId="73AABEA3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hAnsiTheme="majorBidi" w:cstheme="majorBidi"/>
          <w:sz w:val="28"/>
        </w:rPr>
        <w:sym w:font="Wingdings 2" w:char="F098"/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วางตัวในสังคมได้อย่างเหมาะสมและถูกต้องตามกาลเทศะ</w:t>
      </w:r>
    </w:p>
    <w:p w14:paraId="56F3CA63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eastAsia="Calibri" w:hAnsiTheme="majorBidi" w:cstheme="majorBidi"/>
          <w:sz w:val="32"/>
          <w:szCs w:val="32"/>
          <w:cs/>
        </w:rPr>
        <w:t xml:space="preserve">         </w:t>
      </w:r>
      <w:r w:rsidRPr="00C2350B">
        <w:rPr>
          <w:rFonts w:asciiTheme="majorBidi" w:hAnsiTheme="majorBidi" w:cstheme="majorBidi"/>
          <w:sz w:val="28"/>
        </w:rPr>
        <w:sym w:font="Wingdings 2" w:char="F098"/>
      </w:r>
      <w:r w:rsidRPr="00C2350B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สามารถทำงานร่วมกับบุคคลอื่นได้อย่างมีประสิทธิภาพ</w:t>
      </w:r>
    </w:p>
    <w:p w14:paraId="61A80B22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hAnsiTheme="majorBidi" w:cstheme="majorBidi"/>
          <w:sz w:val="28"/>
        </w:rPr>
        <w:sym w:font="Wingdings 2" w:char="F09A"/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3)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สามารถแก้ไขปัญหาที่เกิดขึ้นจากการทำงานและการอยู่ร่วมกันได้อย่างเป็นระบบ</w:t>
      </w:r>
    </w:p>
    <w:p w14:paraId="06C00906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๔.๒   วิธีการสอน</w:t>
      </w:r>
    </w:p>
    <w:p w14:paraId="1026CD5A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มอบหมายให้มีการทำภาระงานเป็นกลุ่มและการทำภาระงานที่ต้องประสานงานกับผู้อื่น รวมทั้งสร้างจิตสำนึกความรับผิดชอบต่อตนเอง</w:t>
      </w:r>
    </w:p>
    <w:p w14:paraId="3BA0A294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มอบหมายให้เก็บข้อมูลจากการสัมภาษณ์บุคคลอื่น หรือผู้มีประสบการณ์</w:t>
      </w:r>
    </w:p>
    <w:p w14:paraId="1C89DA0A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Theme="majorBidi" w:eastAsia="BrowalliaNew" w:hAnsiTheme="majorBidi" w:cstheme="majorBidi"/>
          <w:sz w:val="30"/>
          <w:szCs w:val="30"/>
        </w:rPr>
      </w:pPr>
      <w:r w:rsidRPr="00C2350B">
        <w:rPr>
          <w:rFonts w:asciiTheme="majorBidi" w:hAnsiTheme="majorBidi" w:cstheme="majorBidi"/>
          <w:sz w:val="32"/>
          <w:szCs w:val="32"/>
          <w:lang w:bidi="ar-SA"/>
        </w:rPr>
        <w:t xml:space="preserve">3) </w:t>
      </w:r>
      <w:r w:rsidRPr="00C2350B">
        <w:rPr>
          <w:rFonts w:asciiTheme="majorBidi" w:hAnsiTheme="majorBidi" w:cstheme="majorBidi"/>
          <w:sz w:val="32"/>
          <w:szCs w:val="32"/>
          <w:cs/>
          <w:lang w:bidi="ar-SA"/>
        </w:rPr>
        <w:t>สอนโดยใช้กรณีศึกษา</w:t>
      </w:r>
    </w:p>
    <w:p w14:paraId="6F7E760A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๔.๓    วิธีการประเมินผล</w:t>
      </w:r>
    </w:p>
    <w:p w14:paraId="6183579D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ประเมินจากการสังเกตพฤติกรรมที่แสดงออกในการร่วมกิจกรรมต่าง ๆ</w:t>
      </w:r>
    </w:p>
    <w:p w14:paraId="06C51727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          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ประเมินจากการนำเสนอรายงานและ/หรือโครงงานกลุ่ม</w:t>
      </w:r>
    </w:p>
    <w:p w14:paraId="5215E2F9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          3)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ประเมินจากแบบประเมินตนเองและแบบประเมินซึ่งกันและกัน</w:t>
      </w:r>
    </w:p>
    <w:p w14:paraId="3E96D958" w14:textId="77777777" w:rsidR="00CE3BB6" w:rsidRPr="00C2350B" w:rsidRDefault="00CE3BB6" w:rsidP="00CE3BB6">
      <w:pPr>
        <w:autoSpaceDE w:val="0"/>
        <w:autoSpaceDN w:val="0"/>
        <w:adjustRightInd w:val="0"/>
        <w:rPr>
          <w:rFonts w:asciiTheme="majorBidi" w:eastAsia="Calibri" w:hAnsiTheme="majorBidi" w:cstheme="majorBidi"/>
          <w:sz w:val="32"/>
          <w:szCs w:val="32"/>
          <w:lang w:bidi="ar-SA"/>
        </w:rPr>
      </w:pPr>
    </w:p>
    <w:p w14:paraId="3C1CD6CA" w14:textId="77777777" w:rsidR="00CE3BB6" w:rsidRPr="00C2350B" w:rsidRDefault="00CE3BB6" w:rsidP="00CE3BB6">
      <w:pPr>
        <w:autoSpaceDE w:val="0"/>
        <w:autoSpaceDN w:val="0"/>
        <w:adjustRightInd w:val="0"/>
        <w:rPr>
          <w:rFonts w:asciiTheme="majorBidi" w:eastAsia="BrowalliaNew" w:hAnsiTheme="majorBidi" w:cstheme="majorBidi"/>
          <w:b/>
          <w:bCs/>
          <w:sz w:val="32"/>
          <w:szCs w:val="32"/>
        </w:rPr>
      </w:pP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3968EAB6" w14:textId="77777777" w:rsidR="00CE3BB6" w:rsidRPr="00C2350B" w:rsidRDefault="00CE3BB6" w:rsidP="00CE3BB6">
      <w:pPr>
        <w:ind w:firstLine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2350B">
        <w:rPr>
          <w:rFonts w:asciiTheme="majorBidi" w:hAnsiTheme="majorBidi" w:cstheme="majorBidi"/>
          <w:b/>
          <w:bCs/>
          <w:sz w:val="32"/>
          <w:szCs w:val="32"/>
        </w:rPr>
        <w:t xml:space="preserve">5.1 </w:t>
      </w:r>
      <w:r w:rsidRPr="00C2350B">
        <w:rPr>
          <w:rFonts w:asciiTheme="majorBidi" w:hAnsiTheme="majorBidi" w:cstheme="majorBidi"/>
          <w:b/>
          <w:bCs/>
          <w:sz w:val="32"/>
          <w:szCs w:val="32"/>
          <w:cs/>
        </w:rPr>
        <w:t>ผลลัพธ์การเรียนรู้ด้านทักษะการวิเคราะห์เชิงตัวเลข การสื่อสารและการใช้เทคโนโลยีสารสนเทศ</w:t>
      </w:r>
    </w:p>
    <w:p w14:paraId="09010E1B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hAnsiTheme="majorBidi" w:cstheme="majorBidi"/>
          <w:sz w:val="28"/>
        </w:rPr>
        <w:sym w:font="Wingdings 2" w:char="F098"/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</w:rPr>
        <w:t>สามารถสืบค้น วิเคราะห์และเลือกใช้ข้อมูลจากสื่อสิ่งพิมพ์และสื่อออนไลน์ได้อย่างมีประสิทธิภาพ</w:t>
      </w:r>
    </w:p>
    <w:p w14:paraId="0886C7F3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C2350B">
        <w:rPr>
          <w:rFonts w:asciiTheme="majorBidi" w:hAnsiTheme="majorBidi" w:cstheme="majorBidi"/>
          <w:sz w:val="28"/>
        </w:rPr>
        <w:sym w:font="Wingdings 2" w:char="F09A"/>
      </w: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pacing w:val="-2"/>
          <w:sz w:val="32"/>
          <w:szCs w:val="32"/>
          <w:cs/>
        </w:rPr>
        <w:t>สามารถประยุกต์ใช้เทคโนโลยีเพื่อการนำเสนองานได้อย่างเหมาะสมและมีประสิทธิภาพ</w:t>
      </w:r>
    </w:p>
    <w:p w14:paraId="35B17A36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๕.๒   วิธีการสอน</w:t>
      </w:r>
    </w:p>
    <w:p w14:paraId="74AA47A6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นำเสนอผลงานที่ค้นคว้าด้วยตนเอง โดยใช้คอมพิวเตอร์ เครือข่ายและซอฟต์แวร์หรือสื่อต่างๆ</w:t>
      </w:r>
    </w:p>
    <w:p w14:paraId="438BA9EF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จัดกิจกรรมการเรียนรู้ในรายวิชาต่าง ๆ โดยใช้สถานการณ์จำลองและสถานการณ์จริง</w:t>
      </w:r>
    </w:p>
    <w:p w14:paraId="60030EC3" w14:textId="77777777" w:rsidR="00CE3BB6" w:rsidRPr="00C2350B" w:rsidRDefault="00CE3BB6" w:rsidP="00CE3BB6">
      <w:pPr>
        <w:autoSpaceDE w:val="0"/>
        <w:autoSpaceDN w:val="0"/>
        <w:adjustRightInd w:val="0"/>
        <w:spacing w:line="340" w:lineRule="exact"/>
        <w:ind w:firstLine="720"/>
        <w:rPr>
          <w:rFonts w:asciiTheme="majorBidi" w:eastAsia="BrowalliaNew" w:hAnsiTheme="majorBidi" w:cstheme="majorBidi"/>
          <w:b/>
          <w:bCs/>
          <w:sz w:val="30"/>
          <w:szCs w:val="30"/>
        </w:rPr>
      </w:pPr>
      <w:r w:rsidRPr="00C2350B">
        <w:rPr>
          <w:rFonts w:asciiTheme="majorBidi" w:eastAsia="BrowalliaNew" w:hAnsiTheme="majorBidi" w:cstheme="majorBidi"/>
          <w:b/>
          <w:bCs/>
          <w:sz w:val="30"/>
          <w:szCs w:val="30"/>
          <w:cs/>
        </w:rPr>
        <w:t>๕.๓ วิธีการประเมินผล</w:t>
      </w:r>
    </w:p>
    <w:p w14:paraId="705A3FFB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1)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 xml:space="preserve">ประเมินจากการประยุกต์ใช้เทคโนโลยีสารสนเทศเพื่อนำเสนอภาระงานที่ได้รับมอบหมาย </w:t>
      </w:r>
    </w:p>
    <w:p w14:paraId="515564A9" w14:textId="77777777" w:rsidR="00CE3BB6" w:rsidRPr="00C2350B" w:rsidRDefault="00CE3BB6" w:rsidP="00CE3BB6">
      <w:pPr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          2)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ประเมินจากสมรรถภาพในการสื่อสาร</w:t>
      </w:r>
    </w:p>
    <w:p w14:paraId="54039790" w14:textId="77777777" w:rsidR="00CE3BB6" w:rsidRPr="00C2350B" w:rsidRDefault="00CE3BB6" w:rsidP="00CE3BB6">
      <w:pPr>
        <w:ind w:firstLine="720"/>
        <w:jc w:val="thaiDistribute"/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2350B">
        <w:rPr>
          <w:rFonts w:asciiTheme="majorBidi" w:eastAsia="Calibri" w:hAnsiTheme="majorBidi" w:cstheme="majorBidi"/>
          <w:sz w:val="32"/>
          <w:szCs w:val="32"/>
          <w:lang w:bidi="ar-SA"/>
        </w:rPr>
        <w:t xml:space="preserve">3) </w:t>
      </w:r>
      <w:r w:rsidRPr="00C2350B">
        <w:rPr>
          <w:rFonts w:asciiTheme="majorBidi" w:eastAsia="Calibri" w:hAnsiTheme="majorBidi" w:cstheme="majorBidi"/>
          <w:sz w:val="32"/>
          <w:szCs w:val="32"/>
          <w:cs/>
          <w:lang w:bidi="ar-SA"/>
        </w:rPr>
        <w:t>ประเมินจากการสัมภาษณ์</w:t>
      </w:r>
    </w:p>
    <w:p w14:paraId="28DA45EE" w14:textId="77777777" w:rsidR="00CE3BB6" w:rsidRPr="00C2350B" w:rsidRDefault="00CE3BB6" w:rsidP="00CE3BB6">
      <w:pPr>
        <w:autoSpaceDE w:val="0"/>
        <w:autoSpaceDN w:val="0"/>
        <w:adjustRightInd w:val="0"/>
        <w:rPr>
          <w:rFonts w:asciiTheme="majorBidi" w:eastAsia="BrowalliaNew" w:hAnsiTheme="majorBidi" w:cstheme="majorBidi"/>
          <w:sz w:val="32"/>
          <w:szCs w:val="32"/>
        </w:rPr>
      </w:pPr>
    </w:p>
    <w:p w14:paraId="58B99466" w14:textId="77777777" w:rsidR="00CE3BB6" w:rsidRPr="00C2350B" w:rsidRDefault="00CE3BB6" w:rsidP="00CE3BB6">
      <w:pPr>
        <w:autoSpaceDE w:val="0"/>
        <w:autoSpaceDN w:val="0"/>
        <w:adjustRightInd w:val="0"/>
        <w:rPr>
          <w:rFonts w:asciiTheme="majorBidi" w:eastAsia="BrowalliaNew" w:hAnsiTheme="majorBidi" w:cstheme="majorBidi"/>
          <w:b/>
          <w:bCs/>
          <w:sz w:val="32"/>
          <w:szCs w:val="32"/>
          <w:u w:val="single"/>
        </w:rPr>
      </w:pPr>
      <w:r w:rsidRPr="00C2350B">
        <w:rPr>
          <w:rFonts w:asciiTheme="majorBidi" w:eastAsia="BrowalliaNew" w:hAnsiTheme="majorBidi" w:cstheme="majorBidi"/>
          <w:b/>
          <w:bCs/>
          <w:sz w:val="32"/>
          <w:szCs w:val="32"/>
          <w:u w:val="single"/>
          <w:cs/>
        </w:rPr>
        <w:t>หมายเหตุ</w:t>
      </w:r>
    </w:p>
    <w:p w14:paraId="627EFE32" w14:textId="77777777" w:rsidR="00CE3BB6" w:rsidRPr="00C2350B" w:rsidRDefault="00CE3BB6" w:rsidP="00CE3BB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ajorBidi" w:hAnsiTheme="majorBidi" w:cstheme="majorBidi"/>
          <w:sz w:val="28"/>
        </w:rPr>
      </w:pPr>
      <w:r w:rsidRPr="00C2350B">
        <w:rPr>
          <w:rFonts w:asciiTheme="majorBidi" w:hAnsiTheme="majorBidi" w:cstheme="majorBidi"/>
          <w:sz w:val="28"/>
          <w:cs/>
        </w:rPr>
        <w:t>สัญลักษณ์</w:t>
      </w:r>
      <w:r w:rsidRPr="00C2350B">
        <w:rPr>
          <w:rFonts w:asciiTheme="majorBidi" w:hAnsiTheme="majorBidi" w:cstheme="majorBidi"/>
          <w:i/>
          <w:iCs/>
          <w:sz w:val="28"/>
          <w:cs/>
        </w:rPr>
        <w:t xml:space="preserve"> </w:t>
      </w:r>
      <w:r w:rsidRPr="00C2350B">
        <w:rPr>
          <w:rFonts w:asciiTheme="majorBidi" w:hAnsiTheme="majorBidi" w:cstheme="majorBidi"/>
          <w:sz w:val="28"/>
        </w:rPr>
        <w:sym w:font="Wingdings 2" w:char="F098"/>
      </w:r>
      <w:r w:rsidRPr="00C2350B">
        <w:rPr>
          <w:rFonts w:asciiTheme="majorBidi" w:hAnsiTheme="majorBidi" w:cstheme="majorBidi"/>
          <w:sz w:val="28"/>
        </w:rPr>
        <w:tab/>
      </w:r>
      <w:r w:rsidRPr="00C2350B">
        <w:rPr>
          <w:rFonts w:asciiTheme="majorBidi" w:hAnsiTheme="majorBidi" w:cstheme="majorBidi"/>
          <w:sz w:val="28"/>
          <w:cs/>
        </w:rPr>
        <w:t>หมายถึง</w:t>
      </w:r>
      <w:r w:rsidRPr="00C2350B">
        <w:rPr>
          <w:rFonts w:asciiTheme="majorBidi" w:hAnsiTheme="majorBidi" w:cstheme="majorBidi"/>
          <w:sz w:val="28"/>
        </w:rPr>
        <w:tab/>
      </w:r>
      <w:r w:rsidRPr="00C2350B">
        <w:rPr>
          <w:rFonts w:asciiTheme="majorBidi" w:hAnsiTheme="majorBidi" w:cstheme="majorBidi"/>
          <w:sz w:val="28"/>
          <w:cs/>
        </w:rPr>
        <w:t xml:space="preserve">ความรับผิดชอบหลัก </w:t>
      </w:r>
    </w:p>
    <w:p w14:paraId="3CEAA8A5" w14:textId="77777777" w:rsidR="00CE3BB6" w:rsidRPr="00C2350B" w:rsidRDefault="00CE3BB6" w:rsidP="00CE3BB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ajorBidi" w:hAnsiTheme="majorBidi" w:cstheme="majorBidi"/>
          <w:sz w:val="28"/>
        </w:rPr>
      </w:pPr>
      <w:r w:rsidRPr="00C2350B">
        <w:rPr>
          <w:rFonts w:asciiTheme="majorBidi" w:hAnsiTheme="majorBidi" w:cstheme="majorBidi"/>
          <w:sz w:val="28"/>
          <w:cs/>
        </w:rPr>
        <w:t xml:space="preserve">สัญลักษณ์ </w:t>
      </w:r>
      <w:r w:rsidRPr="00C2350B">
        <w:rPr>
          <w:rFonts w:asciiTheme="majorBidi" w:hAnsiTheme="majorBidi" w:cstheme="majorBidi"/>
          <w:sz w:val="28"/>
        </w:rPr>
        <w:sym w:font="Wingdings 2" w:char="F09A"/>
      </w:r>
      <w:r w:rsidRPr="00C2350B">
        <w:rPr>
          <w:rFonts w:asciiTheme="majorBidi" w:hAnsiTheme="majorBidi" w:cstheme="majorBidi"/>
          <w:sz w:val="28"/>
        </w:rPr>
        <w:tab/>
      </w:r>
      <w:r w:rsidRPr="00C2350B">
        <w:rPr>
          <w:rFonts w:asciiTheme="majorBidi" w:hAnsiTheme="majorBidi" w:cstheme="majorBidi"/>
          <w:sz w:val="28"/>
          <w:cs/>
        </w:rPr>
        <w:t>หมายถึง</w:t>
      </w:r>
      <w:r w:rsidRPr="00C2350B">
        <w:rPr>
          <w:rFonts w:asciiTheme="majorBidi" w:hAnsiTheme="majorBidi" w:cstheme="majorBidi"/>
          <w:sz w:val="28"/>
        </w:rPr>
        <w:tab/>
      </w:r>
      <w:r w:rsidRPr="00C2350B">
        <w:rPr>
          <w:rFonts w:asciiTheme="majorBidi" w:hAnsiTheme="majorBidi" w:cstheme="majorBidi"/>
          <w:sz w:val="28"/>
          <w:cs/>
        </w:rPr>
        <w:t xml:space="preserve">ความรับผิดชอบรอง </w:t>
      </w:r>
    </w:p>
    <w:p w14:paraId="11548BAD" w14:textId="77777777" w:rsidR="00CE3BB6" w:rsidRPr="00C2350B" w:rsidRDefault="00CE3BB6" w:rsidP="00CE3BB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ajorBidi" w:hAnsiTheme="majorBidi" w:cstheme="majorBidi"/>
          <w:sz w:val="28"/>
        </w:rPr>
      </w:pPr>
      <w:r w:rsidRPr="00C2350B">
        <w:rPr>
          <w:rFonts w:asciiTheme="majorBidi" w:hAnsiTheme="majorBidi" w:cstheme="majorBidi"/>
          <w:sz w:val="28"/>
          <w:cs/>
        </w:rPr>
        <w:t>เว้นว่าง</w:t>
      </w:r>
      <w:r w:rsidRPr="00C2350B">
        <w:rPr>
          <w:rFonts w:asciiTheme="majorBidi" w:hAnsiTheme="majorBidi" w:cstheme="majorBidi"/>
          <w:sz w:val="28"/>
          <w:cs/>
        </w:rPr>
        <w:tab/>
        <w:t>หมายถึง</w:t>
      </w:r>
      <w:r w:rsidRPr="00C2350B">
        <w:rPr>
          <w:rFonts w:asciiTheme="majorBidi" w:hAnsiTheme="majorBidi" w:cstheme="majorBidi"/>
          <w:sz w:val="28"/>
          <w:cs/>
        </w:rPr>
        <w:tab/>
        <w:t>ไม่ได้รับผิดชอบ</w:t>
      </w:r>
    </w:p>
    <w:p w14:paraId="737F1521" w14:textId="77777777" w:rsidR="00CE3BB6" w:rsidRPr="00C2350B" w:rsidRDefault="00CE3BB6" w:rsidP="00CE3BB6">
      <w:pPr>
        <w:tabs>
          <w:tab w:val="left" w:pos="5418"/>
        </w:tabs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  <w:r w:rsidRPr="00C2350B">
        <w:rPr>
          <w:rFonts w:asciiTheme="majorBidi" w:hAnsiTheme="majorBidi" w:cstheme="majorBidi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C2350B">
        <w:rPr>
          <w:rFonts w:asciiTheme="majorBidi" w:hAnsiTheme="majorBidi" w:cstheme="majorBidi"/>
          <w:sz w:val="28"/>
        </w:rPr>
        <w:t>Curriculum Mapping)</w:t>
      </w:r>
    </w:p>
    <w:p w14:paraId="6D5A9669" w14:textId="77777777" w:rsidR="00CE3BB6" w:rsidRPr="00C2350B" w:rsidRDefault="00CE3BB6" w:rsidP="00CE3BB6">
      <w:pPr>
        <w:tabs>
          <w:tab w:val="left" w:pos="5418"/>
        </w:tabs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</w:p>
    <w:p w14:paraId="13844860" w14:textId="77777777" w:rsidR="00254A85" w:rsidRPr="00CE3BB6" w:rsidRDefault="00254A85" w:rsidP="00CE3BB6">
      <w:pPr>
        <w:autoSpaceDE w:val="0"/>
        <w:autoSpaceDN w:val="0"/>
        <w:adjustRightInd w:val="0"/>
        <w:jc w:val="both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4D93A74" w14:textId="77777777" w:rsidR="00553F9C" w:rsidRPr="0097464E" w:rsidRDefault="00553F9C" w:rsidP="00553F9C">
      <w:pPr>
        <w:autoSpaceDE w:val="0"/>
        <w:autoSpaceDN w:val="0"/>
        <w:adjustRightInd w:val="0"/>
        <w:jc w:val="center"/>
        <w:rPr>
          <w:rFonts w:asciiTheme="majorBidi" w:eastAsia="BrowalliaNew" w:hAnsiTheme="majorBidi" w:cstheme="majorBidi"/>
          <w:sz w:val="36"/>
          <w:szCs w:val="36"/>
        </w:rPr>
      </w:pPr>
      <w:r w:rsidRPr="0097464E">
        <w:rPr>
          <w:rFonts w:asciiTheme="majorBidi" w:eastAsia="BrowalliaNew" w:hAnsiTheme="majorBidi" w:cstheme="majorBidi"/>
          <w:sz w:val="36"/>
          <w:szCs w:val="36"/>
          <w:cs/>
        </w:rPr>
        <w:t>หมวดที่</w:t>
      </w:r>
      <w:r w:rsidRPr="0097464E">
        <w:rPr>
          <w:rFonts w:asciiTheme="majorBidi" w:eastAsia="BrowalliaNew" w:hAnsiTheme="majorBidi" w:cstheme="majorBidi"/>
          <w:sz w:val="36"/>
          <w:szCs w:val="36"/>
        </w:rPr>
        <w:t xml:space="preserve"> </w:t>
      </w:r>
      <w:r w:rsidRPr="0097464E">
        <w:rPr>
          <w:rFonts w:asciiTheme="majorBidi" w:eastAsia="BrowalliaNew" w:hAnsiTheme="majorBidi" w:cstheme="majorBidi"/>
          <w:sz w:val="36"/>
          <w:szCs w:val="36"/>
          <w:cs/>
        </w:rPr>
        <w:t>๕</w:t>
      </w:r>
      <w:r w:rsidRPr="0097464E">
        <w:rPr>
          <w:rFonts w:asciiTheme="majorBidi" w:eastAsia="BrowalliaNew" w:hAnsiTheme="majorBidi" w:cstheme="majorBidi"/>
          <w:sz w:val="36"/>
          <w:szCs w:val="36"/>
        </w:rPr>
        <w:t xml:space="preserve"> </w:t>
      </w:r>
      <w:r w:rsidRPr="0097464E">
        <w:rPr>
          <w:rFonts w:asciiTheme="majorBidi" w:eastAsia="BrowalliaNew" w:hAnsiTheme="majorBidi" w:cstheme="majorBidi"/>
          <w:sz w:val="36"/>
          <w:szCs w:val="36"/>
          <w:cs/>
        </w:rPr>
        <w:t>แผนการสอนและการประเมินผล</w:t>
      </w:r>
    </w:p>
    <w:p w14:paraId="2CA45B18" w14:textId="77777777" w:rsidR="00515F42" w:rsidRPr="0097464E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Theme="majorBidi" w:eastAsia="BrowalliaNew-Bold" w:hAnsiTheme="majorBidi" w:cstheme="majorBidi"/>
          <w:sz w:val="32"/>
          <w:szCs w:val="32"/>
        </w:rPr>
      </w:pPr>
      <w:r w:rsidRPr="0097464E">
        <w:rPr>
          <w:rFonts w:asciiTheme="majorBidi" w:eastAsia="BrowalliaNew-Bold" w:hAnsiTheme="majorBidi" w:cstheme="majorBidi"/>
          <w:sz w:val="32"/>
          <w:szCs w:val="32"/>
          <w:cs/>
        </w:rPr>
        <w:t>แผนการสอน</w:t>
      </w:r>
      <w:r w:rsidR="001E17F4" w:rsidRPr="0097464E">
        <w:rPr>
          <w:rFonts w:asciiTheme="majorBidi" w:eastAsia="BrowalliaNew-Bold" w:hAnsiTheme="majorBidi" w:cstheme="majorBidi"/>
          <w:sz w:val="32"/>
          <w:szCs w:val="32"/>
          <w:cs/>
        </w:rPr>
        <w:t xml:space="preserve"> </w:t>
      </w:r>
    </w:p>
    <w:tbl>
      <w:tblPr>
        <w:tblW w:w="991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3187"/>
        <w:gridCol w:w="1053"/>
        <w:gridCol w:w="2389"/>
        <w:gridCol w:w="2215"/>
      </w:tblGrid>
      <w:tr w:rsidR="002548CC" w:rsidRPr="0097464E" w14:paraId="31D0F0DD" w14:textId="77777777" w:rsidTr="002548CC">
        <w:trPr>
          <w:tblHeader/>
        </w:trPr>
        <w:tc>
          <w:tcPr>
            <w:tcW w:w="1071" w:type="dxa"/>
          </w:tcPr>
          <w:p w14:paraId="38477139" w14:textId="77777777" w:rsidR="002548CC" w:rsidRPr="0097464E" w:rsidRDefault="002548CC" w:rsidP="00A02944">
            <w:pPr>
              <w:ind w:right="-18" w:hanging="2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187" w:type="dxa"/>
          </w:tcPr>
          <w:p w14:paraId="27CF78D1" w14:textId="77777777" w:rsidR="002548CC" w:rsidRPr="0097464E" w:rsidRDefault="002548CC" w:rsidP="00A0294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  <w:cs/>
              </w:rPr>
              <w:t>หัวข้อ</w:t>
            </w:r>
            <w:r w:rsidRPr="0097464E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Pr="0097464E">
              <w:rPr>
                <w:rFonts w:asciiTheme="majorBidi" w:hAnsiTheme="majorBidi" w:cstheme="majorBidi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053" w:type="dxa"/>
          </w:tcPr>
          <w:p w14:paraId="5D5AACFC" w14:textId="77777777" w:rsidR="002548CC" w:rsidRPr="0097464E" w:rsidRDefault="002548CC" w:rsidP="00A0294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389" w:type="dxa"/>
          </w:tcPr>
          <w:p w14:paraId="7AAB2F30" w14:textId="77777777" w:rsidR="002548CC" w:rsidRPr="0097464E" w:rsidRDefault="002548CC" w:rsidP="00A0294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กิจกรรมการเรียน การสอน  สื่อที่ใช้ (ถ้ามี)</w:t>
            </w:r>
          </w:p>
        </w:tc>
        <w:tc>
          <w:tcPr>
            <w:tcW w:w="2215" w:type="dxa"/>
          </w:tcPr>
          <w:p w14:paraId="143E3702" w14:textId="77777777" w:rsidR="002548CC" w:rsidRPr="0097464E" w:rsidRDefault="002548CC" w:rsidP="00A0294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  <w:cs/>
              </w:rPr>
              <w:t>ผู้สอน</w:t>
            </w:r>
          </w:p>
        </w:tc>
      </w:tr>
      <w:tr w:rsidR="00587DFE" w:rsidRPr="0097464E" w14:paraId="08156334" w14:textId="77777777" w:rsidTr="002548CC">
        <w:tc>
          <w:tcPr>
            <w:tcW w:w="1071" w:type="dxa"/>
          </w:tcPr>
          <w:p w14:paraId="37B51D69" w14:textId="77777777" w:rsidR="00587DFE" w:rsidRPr="0097464E" w:rsidRDefault="00587DFE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  <w:p w14:paraId="3A3617CB" w14:textId="77777777" w:rsidR="00587DFE" w:rsidRPr="0097464E" w:rsidRDefault="00587DFE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187" w:type="dxa"/>
          </w:tcPr>
          <w:p w14:paraId="394B9E74" w14:textId="77777777" w:rsidR="004160A4" w:rsidRPr="0097464E" w:rsidRDefault="00231E2E" w:rsidP="00587D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Introduction</w:t>
            </w:r>
          </w:p>
          <w:p w14:paraId="483B87A2" w14:textId="76032A78" w:rsidR="00587DFE" w:rsidRPr="0097464E" w:rsidRDefault="004160A4" w:rsidP="00587DF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1 dealing with incoming calls</w:t>
            </w:r>
          </w:p>
        </w:tc>
        <w:tc>
          <w:tcPr>
            <w:tcW w:w="1053" w:type="dxa"/>
          </w:tcPr>
          <w:p w14:paraId="2ECF373B" w14:textId="38991A06" w:rsidR="00587DFE" w:rsidRPr="0097464E" w:rsidRDefault="006E04FD" w:rsidP="00A0294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5E86A30E" w14:textId="64C68970" w:rsidR="00587DFE" w:rsidRPr="0097464E" w:rsidRDefault="00587DFE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-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หลักการแนวคิด คำอธิบายรายวิชาขอบข่ายเนื้อหาทั้ง </w:t>
            </w:r>
            <w:r w:rsidR="006E04FD">
              <w:rPr>
                <w:rFonts w:asciiTheme="majorBidi" w:hAnsiTheme="majorBidi" w:cstheme="majorBidi" w:hint="cs"/>
                <w:sz w:val="30"/>
                <w:szCs w:val="30"/>
                <w:cs/>
              </w:rPr>
              <w:t>หมด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วิธีการเรียนรู้ แหล่งค้นคว้าข้อมูลด้วยตนเองและวิธีการวัดและประเมินผล </w:t>
            </w:r>
          </w:p>
          <w:p w14:paraId="6E2A3B02" w14:textId="77777777" w:rsidR="00587DFE" w:rsidRPr="0097464E" w:rsidRDefault="00587DFE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-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</w:tc>
        <w:tc>
          <w:tcPr>
            <w:tcW w:w="2215" w:type="dxa"/>
          </w:tcPr>
          <w:p w14:paraId="156CC02E" w14:textId="77777777" w:rsidR="00587DFE" w:rsidRPr="0097464E" w:rsidRDefault="00587DFE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50DA6F40" w14:textId="77777777" w:rsidTr="002548CC">
        <w:tc>
          <w:tcPr>
            <w:tcW w:w="1071" w:type="dxa"/>
          </w:tcPr>
          <w:p w14:paraId="378B8819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  <w:p w14:paraId="7EF1087C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187" w:type="dxa"/>
          </w:tcPr>
          <w:p w14:paraId="03FE5867" w14:textId="77777777" w:rsidR="00BB03A5" w:rsidRPr="0097464E" w:rsidRDefault="004160A4" w:rsidP="00587D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2 customer information</w:t>
            </w:r>
          </w:p>
          <w:p w14:paraId="7FDF8257" w14:textId="2D7D827C" w:rsidR="004160A4" w:rsidRPr="0097464E" w:rsidRDefault="004160A4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Unit 3 taking reservations</w:t>
            </w:r>
          </w:p>
        </w:tc>
        <w:tc>
          <w:tcPr>
            <w:tcW w:w="1053" w:type="dxa"/>
          </w:tcPr>
          <w:p w14:paraId="3C984934" w14:textId="7F8F991E" w:rsidR="00BB03A5" w:rsidRPr="006E04FD" w:rsidRDefault="006E04FD" w:rsidP="00A0294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393D24A3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79B34565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6D7A3F21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51374838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2162E2DC" w14:textId="77777777" w:rsidTr="002548CC">
        <w:tc>
          <w:tcPr>
            <w:tcW w:w="1071" w:type="dxa"/>
          </w:tcPr>
          <w:p w14:paraId="66EABB18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  <w:p w14:paraId="5618878C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187" w:type="dxa"/>
          </w:tcPr>
          <w:p w14:paraId="5777DF39" w14:textId="59DB6029" w:rsidR="00BB03A5" w:rsidRPr="0097464E" w:rsidRDefault="004160A4" w:rsidP="00231E2E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4 Dealing with booking enquiries</w:t>
            </w:r>
          </w:p>
          <w:p w14:paraId="5004EE18" w14:textId="684CF1B1" w:rsidR="004160A4" w:rsidRPr="0097464E" w:rsidRDefault="004160A4" w:rsidP="00231E2E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5 Correspondence</w:t>
            </w:r>
          </w:p>
          <w:p w14:paraId="0614DB0F" w14:textId="247C8144" w:rsidR="00BB03A5" w:rsidRPr="0097464E" w:rsidRDefault="00BB03A5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53" w:type="dxa"/>
          </w:tcPr>
          <w:p w14:paraId="69246FB7" w14:textId="5C1C79A4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35DEB232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3B670586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7A4BCBF4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4696C726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5205DC91" w14:textId="77777777" w:rsidTr="002548CC">
        <w:tc>
          <w:tcPr>
            <w:tcW w:w="1071" w:type="dxa"/>
          </w:tcPr>
          <w:p w14:paraId="69A5D488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4</w:t>
            </w:r>
          </w:p>
          <w:p w14:paraId="19D7519B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187" w:type="dxa"/>
          </w:tcPr>
          <w:p w14:paraId="5A2FE7FD" w14:textId="416FA3C6" w:rsidR="00BB03A5" w:rsidRPr="0097464E" w:rsidRDefault="004160A4" w:rsidP="00231E2E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6 Welcoming guests</w:t>
            </w:r>
          </w:p>
          <w:p w14:paraId="72EACCF3" w14:textId="13A86C6B" w:rsidR="004160A4" w:rsidRPr="0097464E" w:rsidRDefault="004160A4" w:rsidP="00231E2E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7 Dealing with check-in problems</w:t>
            </w:r>
          </w:p>
          <w:p w14:paraId="746265DF" w14:textId="46AC4716" w:rsidR="00BB03A5" w:rsidRPr="0097464E" w:rsidRDefault="00BB03A5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53" w:type="dxa"/>
          </w:tcPr>
          <w:p w14:paraId="7DEB0F8C" w14:textId="0DEF90EF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3DC071A9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1AD5275B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7E53820E" w14:textId="77777777" w:rsidR="00BB03A5" w:rsidRPr="0097464E" w:rsidRDefault="00BB03A5" w:rsidP="00EB6B1F">
            <w:pPr>
              <w:ind w:right="-108" w:hanging="1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022B4BC1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42FA1C8A" w14:textId="77777777" w:rsidTr="002548CC">
        <w:tc>
          <w:tcPr>
            <w:tcW w:w="1071" w:type="dxa"/>
          </w:tcPr>
          <w:p w14:paraId="45EB7C05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5</w:t>
            </w:r>
          </w:p>
          <w:p w14:paraId="7601B862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3187" w:type="dxa"/>
          </w:tcPr>
          <w:p w14:paraId="371AE48C" w14:textId="77777777" w:rsidR="00BB03A5" w:rsidRPr="0097464E" w:rsidRDefault="004160A4" w:rsidP="00587D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8 Explaining how things work in the hotel room</w:t>
            </w:r>
          </w:p>
          <w:p w14:paraId="3B0B8F5F" w14:textId="09F4B452" w:rsidR="004160A4" w:rsidRPr="0097464E" w:rsidRDefault="004160A4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Unit 9 Serving drinks</w:t>
            </w:r>
          </w:p>
        </w:tc>
        <w:tc>
          <w:tcPr>
            <w:tcW w:w="1053" w:type="dxa"/>
          </w:tcPr>
          <w:p w14:paraId="45880E72" w14:textId="6F3F4E0E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0F9F0A94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6365771A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46970825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lastRenderedPageBreak/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13807AF7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153D1DF4" w14:textId="77777777" w:rsidTr="002548CC">
        <w:tc>
          <w:tcPr>
            <w:tcW w:w="1071" w:type="dxa"/>
            <w:vAlign w:val="center"/>
          </w:tcPr>
          <w:p w14:paraId="1025A690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6</w:t>
            </w:r>
          </w:p>
        </w:tc>
        <w:tc>
          <w:tcPr>
            <w:tcW w:w="3187" w:type="dxa"/>
          </w:tcPr>
          <w:p w14:paraId="0B7D34F2" w14:textId="1876C684" w:rsidR="00BB03A5" w:rsidRPr="0097464E" w:rsidRDefault="004160A4" w:rsidP="00BB03A5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10 Food service</w:t>
            </w:r>
          </w:p>
          <w:p w14:paraId="1FAA7844" w14:textId="2E1AE0F2" w:rsidR="004160A4" w:rsidRPr="0097464E" w:rsidRDefault="004160A4" w:rsidP="00BB03A5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11 Know your region</w:t>
            </w:r>
          </w:p>
          <w:p w14:paraId="0F73A048" w14:textId="7F1E7D9A" w:rsidR="00BB03A5" w:rsidRPr="0097464E" w:rsidRDefault="00BB03A5" w:rsidP="00587DFE">
            <w:pPr>
              <w:tabs>
                <w:tab w:val="left" w:pos="795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53" w:type="dxa"/>
          </w:tcPr>
          <w:p w14:paraId="61D8A5F3" w14:textId="710224C1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4F63332B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2BAED4EF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6D2BA645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311BDEBF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22E66FEB" w14:textId="77777777" w:rsidTr="002548CC">
        <w:tc>
          <w:tcPr>
            <w:tcW w:w="1071" w:type="dxa"/>
            <w:vAlign w:val="center"/>
          </w:tcPr>
          <w:p w14:paraId="64B2E7F0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7</w:t>
            </w:r>
          </w:p>
        </w:tc>
        <w:tc>
          <w:tcPr>
            <w:tcW w:w="3187" w:type="dxa"/>
          </w:tcPr>
          <w:p w14:paraId="3E349E6F" w14:textId="77777777" w:rsidR="00BB03A5" w:rsidRPr="0097464E" w:rsidRDefault="004160A4" w:rsidP="00587D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12 Explaining travel options</w:t>
            </w:r>
          </w:p>
          <w:p w14:paraId="0402A797" w14:textId="1DE2D5EA" w:rsidR="004160A4" w:rsidRPr="0097464E" w:rsidRDefault="004160A4" w:rsidP="00587DF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Unit 13 Giving Directions</w:t>
            </w:r>
          </w:p>
          <w:p w14:paraId="3D80D449" w14:textId="630C40A5" w:rsidR="004160A4" w:rsidRPr="0097464E" w:rsidRDefault="004160A4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Unit 14 Meeting customer needs</w:t>
            </w:r>
          </w:p>
        </w:tc>
        <w:tc>
          <w:tcPr>
            <w:tcW w:w="1053" w:type="dxa"/>
          </w:tcPr>
          <w:p w14:paraId="125CD5C8" w14:textId="59C40175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0E82044B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2CEB7249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-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ทดสอบย่อยครั้งที่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215" w:type="dxa"/>
          </w:tcPr>
          <w:p w14:paraId="1ED31557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75FF65C9" w14:textId="77777777" w:rsidTr="002548CC">
        <w:tc>
          <w:tcPr>
            <w:tcW w:w="1071" w:type="dxa"/>
            <w:vAlign w:val="center"/>
          </w:tcPr>
          <w:p w14:paraId="7D603E85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3187" w:type="dxa"/>
          </w:tcPr>
          <w:p w14:paraId="704B5E56" w14:textId="77777777" w:rsidR="00BB03A5" w:rsidRPr="0097464E" w:rsidRDefault="00BB03A5" w:rsidP="00587DFE">
            <w:pPr>
              <w:ind w:left="12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Midterm Examination</w:t>
            </w:r>
          </w:p>
          <w:p w14:paraId="166F0A59" w14:textId="77777777" w:rsidR="00BB03A5" w:rsidRPr="0097464E" w:rsidRDefault="00BB03A5" w:rsidP="00587DFE">
            <w:pPr>
              <w:ind w:left="12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53" w:type="dxa"/>
          </w:tcPr>
          <w:p w14:paraId="3CECAA9C" w14:textId="4F78B90C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9" w:type="dxa"/>
          </w:tcPr>
          <w:p w14:paraId="5E59F7F0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215" w:type="dxa"/>
          </w:tcPr>
          <w:p w14:paraId="07DE4B67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7B1981DF" w14:textId="77777777" w:rsidTr="002548CC">
        <w:tc>
          <w:tcPr>
            <w:tcW w:w="1071" w:type="dxa"/>
            <w:vAlign w:val="center"/>
          </w:tcPr>
          <w:p w14:paraId="61F0D923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9</w:t>
            </w:r>
          </w:p>
        </w:tc>
        <w:tc>
          <w:tcPr>
            <w:tcW w:w="3187" w:type="dxa"/>
          </w:tcPr>
          <w:p w14:paraId="4816E535" w14:textId="77777777" w:rsidR="00BB03A5" w:rsidRPr="0097464E" w:rsidRDefault="004160A4" w:rsidP="00587D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15 Complaints and apologies</w:t>
            </w:r>
          </w:p>
          <w:p w14:paraId="6FC6FD23" w14:textId="39A4CAF2" w:rsidR="004160A4" w:rsidRPr="0097464E" w:rsidRDefault="004160A4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16 Mistakes and problems</w:t>
            </w:r>
          </w:p>
        </w:tc>
        <w:tc>
          <w:tcPr>
            <w:tcW w:w="1053" w:type="dxa"/>
          </w:tcPr>
          <w:p w14:paraId="3FEA175C" w14:textId="02975C66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128EF0C7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10B7B94B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734C3228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582769FA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756EFE9B" w14:textId="77777777" w:rsidTr="002548CC">
        <w:tc>
          <w:tcPr>
            <w:tcW w:w="1071" w:type="dxa"/>
            <w:vAlign w:val="center"/>
          </w:tcPr>
          <w:p w14:paraId="1C9830FD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10</w:t>
            </w:r>
          </w:p>
        </w:tc>
        <w:tc>
          <w:tcPr>
            <w:tcW w:w="3187" w:type="dxa"/>
          </w:tcPr>
          <w:p w14:paraId="3B8EC6E1" w14:textId="379A54E5" w:rsidR="00BB03A5" w:rsidRPr="0097464E" w:rsidRDefault="0097464E" w:rsidP="00BB03A5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17 Giving advice and assistance</w:t>
            </w:r>
          </w:p>
          <w:p w14:paraId="36B7A690" w14:textId="37CF1F3A" w:rsidR="0097464E" w:rsidRPr="0097464E" w:rsidRDefault="0097464E" w:rsidP="00BB03A5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18 Telephone communication problems</w:t>
            </w:r>
          </w:p>
          <w:p w14:paraId="159C1FD2" w14:textId="6ED34F1C" w:rsidR="00BB03A5" w:rsidRPr="0097464E" w:rsidRDefault="00BB03A5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53" w:type="dxa"/>
          </w:tcPr>
          <w:p w14:paraId="217D80D3" w14:textId="09400685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66C3E7B5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049CE86B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128D064C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31506CE9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5BB76306" w14:textId="77777777" w:rsidTr="002548CC">
        <w:tc>
          <w:tcPr>
            <w:tcW w:w="1071" w:type="dxa"/>
            <w:vAlign w:val="center"/>
          </w:tcPr>
          <w:p w14:paraId="3E2A89F4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1</w:t>
            </w:r>
          </w:p>
        </w:tc>
        <w:tc>
          <w:tcPr>
            <w:tcW w:w="3187" w:type="dxa"/>
          </w:tcPr>
          <w:p w14:paraId="00FB230C" w14:textId="77777777" w:rsidR="00BB03A5" w:rsidRPr="0097464E" w:rsidRDefault="00BB03A5" w:rsidP="00587DFE">
            <w:pPr>
              <w:ind w:left="360"/>
              <w:rPr>
                <w:rFonts w:asciiTheme="majorBidi" w:hAnsiTheme="majorBidi" w:cstheme="majorBidi"/>
                <w:sz w:val="30"/>
                <w:szCs w:val="30"/>
              </w:rPr>
            </w:pPr>
          </w:p>
          <w:p w14:paraId="720CE014" w14:textId="77777777" w:rsidR="00BB03A5" w:rsidRPr="0097464E" w:rsidRDefault="0097464E" w:rsidP="00587DF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19 Conference and meeting enquiries</w:t>
            </w:r>
          </w:p>
          <w:p w14:paraId="3D7C28D3" w14:textId="2CE9AE8B" w:rsidR="0097464E" w:rsidRPr="0097464E" w:rsidRDefault="0097464E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Unit 20 Handling payments</w:t>
            </w:r>
          </w:p>
        </w:tc>
        <w:tc>
          <w:tcPr>
            <w:tcW w:w="1053" w:type="dxa"/>
          </w:tcPr>
          <w:p w14:paraId="5F36F999" w14:textId="528972CF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5B124ACE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67CCB413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332524AE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2CA89DB8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5B88BB98" w14:textId="77777777" w:rsidTr="002548CC">
        <w:tc>
          <w:tcPr>
            <w:tcW w:w="1071" w:type="dxa"/>
            <w:vAlign w:val="center"/>
          </w:tcPr>
          <w:p w14:paraId="255ECC73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2</w:t>
            </w:r>
          </w:p>
        </w:tc>
        <w:tc>
          <w:tcPr>
            <w:tcW w:w="3187" w:type="dxa"/>
          </w:tcPr>
          <w:p w14:paraId="2AB7C30E" w14:textId="77777777" w:rsidR="00BB03A5" w:rsidRPr="0097464E" w:rsidRDefault="0097464E" w:rsidP="00587DF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Unit 21 Explaining and training</w:t>
            </w:r>
          </w:p>
          <w:p w14:paraId="40D62780" w14:textId="28C30755" w:rsidR="0097464E" w:rsidRPr="0097464E" w:rsidRDefault="0097464E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Unit 22 Working in housekeeping</w:t>
            </w:r>
          </w:p>
        </w:tc>
        <w:tc>
          <w:tcPr>
            <w:tcW w:w="1053" w:type="dxa"/>
          </w:tcPr>
          <w:p w14:paraId="72B63D87" w14:textId="5352091D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546350B0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011B5877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111D8F9F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lastRenderedPageBreak/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56CB97BB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5667827C" w14:textId="77777777" w:rsidTr="002548CC">
        <w:tc>
          <w:tcPr>
            <w:tcW w:w="1071" w:type="dxa"/>
            <w:vAlign w:val="center"/>
          </w:tcPr>
          <w:p w14:paraId="2791AE2E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3</w:t>
            </w:r>
          </w:p>
        </w:tc>
        <w:tc>
          <w:tcPr>
            <w:tcW w:w="3187" w:type="dxa"/>
          </w:tcPr>
          <w:p w14:paraId="1AD3ED22" w14:textId="77777777" w:rsidR="00BB03A5" w:rsidRPr="0097464E" w:rsidRDefault="00BB03A5" w:rsidP="00587DFE">
            <w:pPr>
              <w:ind w:left="360"/>
              <w:rPr>
                <w:rFonts w:asciiTheme="majorBidi" w:hAnsiTheme="majorBidi" w:cstheme="majorBidi"/>
                <w:sz w:val="30"/>
                <w:szCs w:val="30"/>
              </w:rPr>
            </w:pPr>
          </w:p>
          <w:p w14:paraId="7101E085" w14:textId="5B0A318B" w:rsidR="00BB03A5" w:rsidRPr="0097464E" w:rsidRDefault="0097464E" w:rsidP="00BB03A5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23 Health, safety and security</w:t>
            </w:r>
          </w:p>
          <w:p w14:paraId="311B7E55" w14:textId="0C90EC3C" w:rsidR="0097464E" w:rsidRPr="0097464E" w:rsidRDefault="0097464E" w:rsidP="00BB03A5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24 Countries and cultures</w:t>
            </w:r>
          </w:p>
          <w:p w14:paraId="4F3D03B2" w14:textId="19E13D85" w:rsidR="00BB03A5" w:rsidRPr="0097464E" w:rsidRDefault="00BB03A5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53" w:type="dxa"/>
          </w:tcPr>
          <w:p w14:paraId="72C3B567" w14:textId="31026D7B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59132647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4EB0675B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นักศึกษาอภิปรายและทำแบบฝึกหัด</w:t>
            </w:r>
          </w:p>
          <w:p w14:paraId="6079E7AC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4D8730CA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55972A0E" w14:textId="77777777" w:rsidTr="002548CC">
        <w:tc>
          <w:tcPr>
            <w:tcW w:w="1071" w:type="dxa"/>
            <w:vAlign w:val="center"/>
          </w:tcPr>
          <w:p w14:paraId="5C05A55D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4</w:t>
            </w:r>
          </w:p>
        </w:tc>
        <w:tc>
          <w:tcPr>
            <w:tcW w:w="3187" w:type="dxa"/>
          </w:tcPr>
          <w:p w14:paraId="5768A471" w14:textId="3F69D013" w:rsidR="00BB03A5" w:rsidRPr="0097464E" w:rsidRDefault="0097464E" w:rsidP="00BB03A5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25 exploring different cultures</w:t>
            </w:r>
          </w:p>
          <w:p w14:paraId="59603C12" w14:textId="056FD9E0" w:rsidR="0097464E" w:rsidRPr="0097464E" w:rsidRDefault="0097464E" w:rsidP="00BB03A5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26 Working Life</w:t>
            </w:r>
          </w:p>
          <w:p w14:paraId="5FA5C437" w14:textId="132D998E" w:rsidR="00BB03A5" w:rsidRPr="0097464E" w:rsidRDefault="00BB03A5" w:rsidP="00587DFE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5654D3D" w14:textId="77777777" w:rsidR="00BB03A5" w:rsidRPr="0097464E" w:rsidRDefault="00BB03A5" w:rsidP="00587DFE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3" w:type="dxa"/>
          </w:tcPr>
          <w:p w14:paraId="4A512681" w14:textId="2E5B93B9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263EFAC2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59269A6C" w14:textId="77777777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ทดสอบท้ายบทเรียน</w:t>
            </w:r>
          </w:p>
        </w:tc>
        <w:tc>
          <w:tcPr>
            <w:tcW w:w="2215" w:type="dxa"/>
          </w:tcPr>
          <w:p w14:paraId="2D70A5D8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315AB14A" w14:textId="77777777" w:rsidTr="002548CC">
        <w:tc>
          <w:tcPr>
            <w:tcW w:w="1071" w:type="dxa"/>
            <w:vAlign w:val="center"/>
          </w:tcPr>
          <w:p w14:paraId="23354C14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5</w:t>
            </w:r>
          </w:p>
        </w:tc>
        <w:tc>
          <w:tcPr>
            <w:tcW w:w="3187" w:type="dxa"/>
          </w:tcPr>
          <w:p w14:paraId="55B21ACB" w14:textId="77777777" w:rsidR="00BB03A5" w:rsidRPr="0097464E" w:rsidRDefault="0097464E" w:rsidP="00587DFE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27 Job applications</w:t>
            </w:r>
          </w:p>
          <w:p w14:paraId="4EB471CF" w14:textId="00CF528E" w:rsidR="0097464E" w:rsidRPr="0097464E" w:rsidRDefault="0097464E" w:rsidP="00587DFE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97464E">
              <w:rPr>
                <w:rFonts w:asciiTheme="majorBidi" w:hAnsiTheme="majorBidi" w:cstheme="majorBidi"/>
                <w:sz w:val="32"/>
                <w:szCs w:val="32"/>
              </w:rPr>
              <w:t>Unit 28 Job interviews</w:t>
            </w:r>
          </w:p>
        </w:tc>
        <w:tc>
          <w:tcPr>
            <w:tcW w:w="1053" w:type="dxa"/>
          </w:tcPr>
          <w:p w14:paraId="7B7EE42B" w14:textId="283D2762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131817A4" w14:textId="71EBAF07" w:rsidR="0097464E" w:rsidRPr="0097464E" w:rsidRDefault="0097464E" w:rsidP="0097464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บรรยายโดยใช้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Power point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ประกอบ</w:t>
            </w:r>
          </w:p>
          <w:p w14:paraId="1353D449" w14:textId="1E4FAEA5" w:rsidR="00BB03A5" w:rsidRPr="0097464E" w:rsidRDefault="0097464E" w:rsidP="0097464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ทดสอบย่อยครั้งที่ </w:t>
            </w:r>
            <w:r w:rsidRPr="0097464E"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215" w:type="dxa"/>
          </w:tcPr>
          <w:p w14:paraId="30791D02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66A31418" w14:textId="77777777" w:rsidTr="002548CC">
        <w:tc>
          <w:tcPr>
            <w:tcW w:w="1071" w:type="dxa"/>
            <w:vAlign w:val="center"/>
          </w:tcPr>
          <w:p w14:paraId="7F503C5F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16</w:t>
            </w:r>
          </w:p>
        </w:tc>
        <w:tc>
          <w:tcPr>
            <w:tcW w:w="3187" w:type="dxa"/>
          </w:tcPr>
          <w:p w14:paraId="727A2618" w14:textId="11E70365" w:rsidR="00BB03A5" w:rsidRPr="0097464E" w:rsidRDefault="0097464E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Presentation </w:t>
            </w:r>
          </w:p>
        </w:tc>
        <w:tc>
          <w:tcPr>
            <w:tcW w:w="1053" w:type="dxa"/>
          </w:tcPr>
          <w:p w14:paraId="53145490" w14:textId="610F670C" w:rsidR="00BB03A5" w:rsidRPr="0097464E" w:rsidRDefault="006E04FD" w:rsidP="00A029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9" w:type="dxa"/>
          </w:tcPr>
          <w:p w14:paraId="1BC77DDD" w14:textId="77777777" w:rsidR="0097464E" w:rsidRPr="0097464E" w:rsidRDefault="0097464E" w:rsidP="0097464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นำเสนอโครงงานโดยนัก</w:t>
            </w:r>
          </w:p>
          <w:p w14:paraId="4F345908" w14:textId="77777777" w:rsidR="0097464E" w:rsidRPr="0097464E" w:rsidRDefault="0097464E" w:rsidP="0097464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  <w:cs/>
              </w:rPr>
              <w:t>ศึกษา</w:t>
            </w:r>
          </w:p>
          <w:p w14:paraId="7D8C00B2" w14:textId="749F01E1" w:rsidR="00BB03A5" w:rsidRPr="0097464E" w:rsidRDefault="00BB03A5" w:rsidP="00EB6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215" w:type="dxa"/>
          </w:tcPr>
          <w:p w14:paraId="4B8FCC72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BB03A5" w:rsidRPr="0097464E" w14:paraId="0F7E9C73" w14:textId="77777777" w:rsidTr="002548CC">
        <w:trPr>
          <w:trHeight w:val="780"/>
        </w:trPr>
        <w:tc>
          <w:tcPr>
            <w:tcW w:w="1071" w:type="dxa"/>
            <w:vAlign w:val="center"/>
          </w:tcPr>
          <w:p w14:paraId="1946BF07" w14:textId="77777777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17</w:t>
            </w:r>
          </w:p>
        </w:tc>
        <w:tc>
          <w:tcPr>
            <w:tcW w:w="3187" w:type="dxa"/>
          </w:tcPr>
          <w:p w14:paraId="4A1B2F02" w14:textId="77777777" w:rsidR="00BB03A5" w:rsidRPr="0097464E" w:rsidRDefault="00BB03A5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7464E">
              <w:rPr>
                <w:rFonts w:asciiTheme="majorBidi" w:hAnsiTheme="majorBidi" w:cstheme="majorBidi"/>
                <w:sz w:val="30"/>
                <w:szCs w:val="30"/>
              </w:rPr>
              <w:t>Final Examination</w:t>
            </w:r>
          </w:p>
          <w:p w14:paraId="0FE733CD" w14:textId="77777777" w:rsidR="00BB03A5" w:rsidRPr="0097464E" w:rsidRDefault="00BB03A5" w:rsidP="00587DF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53" w:type="dxa"/>
          </w:tcPr>
          <w:p w14:paraId="33BAEB4F" w14:textId="26F13491" w:rsidR="00BB03A5" w:rsidRPr="0097464E" w:rsidRDefault="00BB03A5" w:rsidP="00A029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9" w:type="dxa"/>
          </w:tcPr>
          <w:p w14:paraId="24E1F324" w14:textId="77777777" w:rsidR="00BB03A5" w:rsidRPr="0097464E" w:rsidRDefault="00BB03A5" w:rsidP="00376EF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215" w:type="dxa"/>
          </w:tcPr>
          <w:p w14:paraId="3882DDAA" w14:textId="77777777" w:rsidR="00BB03A5" w:rsidRPr="0097464E" w:rsidRDefault="00BB03A5" w:rsidP="00CE3BB6">
            <w:pPr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</w:tbl>
    <w:p w14:paraId="0744AB84" w14:textId="77777777" w:rsidR="00F1134B" w:rsidRPr="006E04FD" w:rsidRDefault="00F1134B" w:rsidP="00F1134B">
      <w:pPr>
        <w:autoSpaceDE w:val="0"/>
        <w:autoSpaceDN w:val="0"/>
        <w:adjustRightInd w:val="0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๒</w:t>
      </w: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แผนการประเมินผลการเรียนรู้</w:t>
      </w:r>
    </w:p>
    <w:p w14:paraId="7074A238" w14:textId="77777777" w:rsidR="00345C37" w:rsidRPr="006E04FD" w:rsidRDefault="00446C23" w:rsidP="00F1134B">
      <w:pPr>
        <w:autoSpaceDE w:val="0"/>
        <w:autoSpaceDN w:val="0"/>
        <w:adjustRightInd w:val="0"/>
        <w:rPr>
          <w:rFonts w:asciiTheme="majorBidi" w:eastAsia="BrowalliaNew" w:hAnsiTheme="majorBidi" w:cstheme="majorBidi"/>
          <w:i/>
          <w:iCs/>
          <w:sz w:val="32"/>
          <w:szCs w:val="32"/>
        </w:rPr>
      </w:pPr>
      <w:r w:rsidRPr="006E04FD">
        <w:rPr>
          <w:rFonts w:asciiTheme="majorBidi" w:eastAsia="BrowalliaNew" w:hAnsiTheme="majorBidi" w:cstheme="majorBidi"/>
          <w:sz w:val="32"/>
          <w:szCs w:val="32"/>
          <w:cs/>
        </w:rPr>
        <w:t xml:space="preserve">    </w:t>
      </w:r>
      <w:r w:rsidR="00345C37" w:rsidRPr="006E04FD">
        <w:rPr>
          <w:rFonts w:asciiTheme="majorBidi" w:eastAsia="BrowalliaNew" w:hAnsiTheme="majorBidi" w:cstheme="majorBidi"/>
          <w:sz w:val="32"/>
          <w:szCs w:val="32"/>
          <w:cs/>
        </w:rPr>
        <w:t xml:space="preserve">( </w:t>
      </w:r>
      <w:r w:rsidR="00F1134B" w:rsidRPr="006E04FD">
        <w:rPr>
          <w:rFonts w:asciiTheme="majorBidi" w:eastAsia="BrowalliaNew" w:hAnsiTheme="majorBidi" w:cstheme="majorBidi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E04FD">
        <w:rPr>
          <w:rFonts w:asciiTheme="majorBidi" w:eastAsia="BrowalliaNew" w:hAnsiTheme="majorBidi" w:cstheme="majorBidi"/>
          <w:i/>
          <w:iCs/>
          <w:sz w:val="32"/>
          <w:szCs w:val="32"/>
        </w:rPr>
        <w:t xml:space="preserve"> </w:t>
      </w:r>
    </w:p>
    <w:p w14:paraId="4580322F" w14:textId="77777777" w:rsidR="00F1134B" w:rsidRPr="006E04FD" w:rsidRDefault="00345C37" w:rsidP="00F1134B">
      <w:pPr>
        <w:autoSpaceDE w:val="0"/>
        <w:autoSpaceDN w:val="0"/>
        <w:adjustRightInd w:val="0"/>
        <w:rPr>
          <w:rFonts w:asciiTheme="majorBidi" w:eastAsia="BrowalliaNew" w:hAnsiTheme="majorBidi" w:cstheme="majorBidi"/>
          <w:i/>
          <w:iCs/>
          <w:sz w:val="32"/>
          <w:szCs w:val="32"/>
        </w:rPr>
      </w:pPr>
      <w:r w:rsidRPr="006E04FD">
        <w:rPr>
          <w:rFonts w:asciiTheme="majorBidi" w:eastAsia="BrowalliaNew" w:hAnsiTheme="majorBidi" w:cstheme="majorBidi"/>
          <w:i/>
          <w:iCs/>
          <w:sz w:val="32"/>
          <w:szCs w:val="32"/>
        </w:rPr>
        <w:t xml:space="preserve">     </w:t>
      </w:r>
      <w:r w:rsidR="00446C23" w:rsidRPr="006E04FD">
        <w:rPr>
          <w:rFonts w:asciiTheme="majorBidi" w:eastAsia="BrowalliaNew" w:hAnsiTheme="majorBidi" w:cstheme="majorBidi"/>
          <w:i/>
          <w:iCs/>
          <w:sz w:val="32"/>
          <w:szCs w:val="32"/>
        </w:rPr>
        <w:t>(</w:t>
      </w:r>
      <w:r w:rsidR="00F1134B" w:rsidRPr="006E04FD">
        <w:rPr>
          <w:rFonts w:asciiTheme="majorBidi" w:eastAsia="BrowalliaNew" w:hAnsiTheme="majorBidi" w:cstheme="majorBidi"/>
          <w:i/>
          <w:iCs/>
          <w:sz w:val="32"/>
          <w:szCs w:val="32"/>
        </w:rPr>
        <w:t>Curriculum Mapping</w:t>
      </w:r>
      <w:r w:rsidR="00F1134B" w:rsidRPr="006E04FD">
        <w:rPr>
          <w:rFonts w:asciiTheme="majorBidi" w:eastAsia="BrowalliaNew-Bold" w:hAnsiTheme="majorBidi" w:cstheme="majorBidi"/>
          <w:i/>
          <w:iCs/>
          <w:sz w:val="32"/>
          <w:szCs w:val="32"/>
        </w:rPr>
        <w:t xml:space="preserve">) </w:t>
      </w:r>
      <w:r w:rsidR="00F1134B" w:rsidRPr="006E04FD">
        <w:rPr>
          <w:rFonts w:asciiTheme="majorBidi" w:eastAsia="BrowalliaNew" w:hAnsiTheme="majorBidi" w:cstheme="majorBidi"/>
          <w:i/>
          <w:iCs/>
          <w:sz w:val="32"/>
          <w:szCs w:val="32"/>
          <w:cs/>
        </w:rPr>
        <w:t>ตามที่กำหนดในรายละเอียดของหลักสูตร</w:t>
      </w:r>
      <w:r w:rsidR="00F1134B" w:rsidRPr="006E04FD">
        <w:rPr>
          <w:rFonts w:asciiTheme="majorBidi" w:eastAsia="BrowalliaNew" w:hAnsiTheme="majorBidi" w:cstheme="majorBidi"/>
          <w:i/>
          <w:iCs/>
          <w:sz w:val="32"/>
          <w:szCs w:val="32"/>
        </w:rPr>
        <w:t xml:space="preserve"> </w:t>
      </w:r>
      <w:r w:rsidR="00F1134B" w:rsidRPr="006E04FD">
        <w:rPr>
          <w:rFonts w:asciiTheme="majorBidi" w:eastAsia="BrowalliaNew" w:hAnsiTheme="majorBidi" w:cstheme="majorBidi"/>
          <w:i/>
          <w:iCs/>
          <w:sz w:val="32"/>
          <w:szCs w:val="32"/>
          <w:cs/>
        </w:rPr>
        <w:t>สัปดาห์ที่ประเมิน</w:t>
      </w:r>
      <w:r w:rsidR="00F1134B" w:rsidRPr="006E04FD">
        <w:rPr>
          <w:rFonts w:asciiTheme="majorBidi" w:eastAsia="BrowalliaNew" w:hAnsiTheme="majorBidi" w:cstheme="majorBidi"/>
          <w:i/>
          <w:iCs/>
          <w:sz w:val="32"/>
          <w:szCs w:val="32"/>
        </w:rPr>
        <w:t xml:space="preserve"> </w:t>
      </w:r>
      <w:r w:rsidR="00F1134B" w:rsidRPr="006E04FD">
        <w:rPr>
          <w:rFonts w:asciiTheme="majorBidi" w:eastAsia="BrowalliaNew" w:hAnsiTheme="majorBidi" w:cstheme="majorBidi"/>
          <w:i/>
          <w:iCs/>
          <w:sz w:val="32"/>
          <w:szCs w:val="32"/>
          <w:cs/>
        </w:rPr>
        <w:t>และสัดส่วนของการประเมิน</w:t>
      </w:r>
      <w:r w:rsidR="00446C23" w:rsidRPr="006E04FD">
        <w:rPr>
          <w:rFonts w:asciiTheme="majorBidi" w:eastAsia="BrowalliaNew" w:hAnsiTheme="majorBidi" w:cstheme="majorBidi"/>
          <w:i/>
          <w:iCs/>
          <w:sz w:val="32"/>
          <w:szCs w:val="32"/>
          <w:cs/>
        </w:rPr>
        <w:t>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3960"/>
        <w:gridCol w:w="1800"/>
        <w:gridCol w:w="1800"/>
      </w:tblGrid>
      <w:tr w:rsidR="00A02944" w:rsidRPr="006E04FD" w14:paraId="13AE6D90" w14:textId="77777777" w:rsidTr="00A02944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805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  <w:r w:rsidRPr="006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  <w:p w14:paraId="68CA8493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F6A9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6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* </w:t>
            </w:r>
          </w:p>
          <w:p w14:paraId="6F9F8383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BCA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 xml:space="preserve">วิธีการประเมิน </w:t>
            </w:r>
          </w:p>
          <w:p w14:paraId="73539051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67D46EC1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1B7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E04F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สัปดาห์ที่ประเมิน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1022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  <w:p w14:paraId="3788BC59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02944" w:rsidRPr="006E04FD" w14:paraId="22B35140" w14:textId="77777777" w:rsidTr="00A02944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EEE0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DEBE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2.3.2</w:t>
            </w:r>
          </w:p>
          <w:p w14:paraId="6EBAF0EB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3.3.2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55AB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0"/>
                <w:szCs w:val="30"/>
              </w:rPr>
              <w:t>1.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ทดสอบท้ายชั่วโมง </w:t>
            </w:r>
          </w:p>
          <w:p w14:paraId="251842FC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2.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ทดสอบท้ายชั่วโมง</w:t>
            </w:r>
          </w:p>
          <w:p w14:paraId="2ECE8A6D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0"/>
                <w:szCs w:val="30"/>
              </w:rPr>
              <w:t>3.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ทดสอบย่อยครั้งที่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1</w:t>
            </w:r>
          </w:p>
          <w:p w14:paraId="44A13903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 xml:space="preserve">4.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ทดสอบย่อยครั้งที่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2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</w:t>
            </w:r>
          </w:p>
          <w:p w14:paraId="7814F184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0"/>
                <w:szCs w:val="30"/>
              </w:rPr>
              <w:lastRenderedPageBreak/>
              <w:t xml:space="preserve">5.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สอบกลางภาค</w:t>
            </w:r>
          </w:p>
          <w:p w14:paraId="56825574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6E04FD">
              <w:rPr>
                <w:rFonts w:asciiTheme="majorBidi" w:hAnsiTheme="majorBidi" w:cstheme="majorBidi"/>
                <w:sz w:val="30"/>
                <w:szCs w:val="30"/>
              </w:rPr>
              <w:t xml:space="preserve">6.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30C2" w14:textId="77777777" w:rsidR="00EB6B1F" w:rsidRPr="006E04FD" w:rsidRDefault="00EB6B1F" w:rsidP="00EB6B1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2-6</w:t>
            </w:r>
          </w:p>
          <w:p w14:paraId="04FC78B8" w14:textId="77777777" w:rsidR="00EB6B1F" w:rsidRPr="006E04FD" w:rsidRDefault="00EB6B1F" w:rsidP="00EB6B1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9-14</w:t>
            </w:r>
          </w:p>
          <w:p w14:paraId="64AFD015" w14:textId="77777777" w:rsidR="00EB6B1F" w:rsidRPr="006E04FD" w:rsidRDefault="00EB6B1F" w:rsidP="00EB6B1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  <w:p w14:paraId="47CE9A08" w14:textId="77777777" w:rsidR="00EB6B1F" w:rsidRPr="006E04FD" w:rsidRDefault="00EB6B1F" w:rsidP="00EB6B1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  <w:p w14:paraId="5BF80E07" w14:textId="77777777" w:rsidR="00A02944" w:rsidRPr="006E04FD" w:rsidRDefault="00EB6B1F" w:rsidP="00EB6B1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8</w:t>
            </w:r>
          </w:p>
          <w:p w14:paraId="563F1CAD" w14:textId="77777777" w:rsidR="00A02944" w:rsidRPr="006E04FD" w:rsidRDefault="00EB6B1F" w:rsidP="00EB6B1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F589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lastRenderedPageBreak/>
              <w:t>10%</w:t>
            </w:r>
          </w:p>
          <w:p w14:paraId="6D4756B1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14:paraId="64D5C0E8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10%</w:t>
            </w:r>
          </w:p>
          <w:p w14:paraId="775660D1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10%</w:t>
            </w:r>
          </w:p>
          <w:p w14:paraId="47CD1847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lastRenderedPageBreak/>
              <w:t>20%</w:t>
            </w:r>
          </w:p>
          <w:p w14:paraId="22293A6E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30%</w:t>
            </w:r>
          </w:p>
        </w:tc>
      </w:tr>
      <w:tr w:rsidR="00A02944" w:rsidRPr="00A02944" w14:paraId="10862B41" w14:textId="77777777" w:rsidTr="00A02944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BC12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4BE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1.3.2</w:t>
            </w:r>
          </w:p>
          <w:p w14:paraId="76031D92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2.2.2</w:t>
            </w:r>
          </w:p>
          <w:p w14:paraId="70924DFE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4.3.3,5.3.2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F1A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 xml:space="preserve">1.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ค้นคว้าและนำเสนอรายงาน</w:t>
            </w:r>
          </w:p>
          <w:p w14:paraId="65CF8C96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 xml:space="preserve">2.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การทำงานกลุ่มและผลงาน</w:t>
            </w:r>
          </w:p>
          <w:p w14:paraId="66515605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 xml:space="preserve">3.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การส่งงานตามมอบหมาย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D80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F9F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10%</w:t>
            </w:r>
          </w:p>
        </w:tc>
      </w:tr>
      <w:tr w:rsidR="00A02944" w:rsidRPr="00A02944" w14:paraId="00D59600" w14:textId="77777777" w:rsidTr="00A02944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21B4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23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1.3.1</w:t>
            </w:r>
          </w:p>
          <w:p w14:paraId="50AD9A63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3.3.1</w:t>
            </w:r>
          </w:p>
          <w:p w14:paraId="2F08A1E1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4.3.1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D60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 xml:space="preserve">1.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การเข้าชั้นเรียน</w:t>
            </w:r>
          </w:p>
          <w:p w14:paraId="50091782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 xml:space="preserve">2. </w:t>
            </w: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การมีส่วนร่วม อภิปราย เสนอความเห็น</w:t>
            </w:r>
          </w:p>
          <w:p w14:paraId="07D7A4FB" w14:textId="77777777" w:rsidR="00A02944" w:rsidRPr="006E04FD" w:rsidRDefault="00A02944" w:rsidP="00A02944">
            <w:pPr>
              <w:spacing w:line="216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ในชั้นเรียน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E0FC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1F68" w14:textId="77777777" w:rsidR="00A02944" w:rsidRPr="006E04FD" w:rsidRDefault="00A02944" w:rsidP="00A02944">
            <w:pPr>
              <w:spacing w:line="216" w:lineRule="auto"/>
              <w:jc w:val="center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10%</w:t>
            </w:r>
          </w:p>
        </w:tc>
      </w:tr>
    </w:tbl>
    <w:p w14:paraId="1CE840D7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150C2C7C" w14:textId="543D2058" w:rsidR="005319CD" w:rsidRDefault="005319CD" w:rsidP="0076775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</w:p>
    <w:p w14:paraId="480EB4F9" w14:textId="77418899" w:rsidR="00CE3BB6" w:rsidRDefault="00CE3BB6" w:rsidP="0076775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</w:p>
    <w:p w14:paraId="2822551D" w14:textId="77777777" w:rsidR="00CE3BB6" w:rsidRPr="00A02944" w:rsidRDefault="00CE3BB6" w:rsidP="0076775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</w:p>
    <w:p w14:paraId="0F134EC1" w14:textId="77777777" w:rsidR="00553F9C" w:rsidRPr="006E04FD" w:rsidRDefault="00553F9C" w:rsidP="00553F9C">
      <w:pPr>
        <w:autoSpaceDE w:val="0"/>
        <w:autoSpaceDN w:val="0"/>
        <w:adjustRightInd w:val="0"/>
        <w:jc w:val="center"/>
        <w:rPr>
          <w:rFonts w:asciiTheme="majorBidi" w:eastAsia="BrowalliaNew" w:hAnsiTheme="majorBidi" w:cstheme="majorBidi"/>
          <w:b/>
          <w:bCs/>
          <w:sz w:val="32"/>
          <w:szCs w:val="32"/>
        </w:rPr>
      </w:pPr>
      <w:r w:rsidRPr="006E04FD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หมวดที่</w:t>
      </w:r>
      <w:r w:rsidRPr="006E04FD">
        <w:rPr>
          <w:rFonts w:asciiTheme="majorBidi" w:eastAsia="BrowalliaNew" w:hAnsiTheme="majorBidi" w:cstheme="majorBidi"/>
          <w:b/>
          <w:bCs/>
          <w:sz w:val="32"/>
          <w:szCs w:val="32"/>
        </w:rPr>
        <w:t xml:space="preserve"> </w:t>
      </w:r>
      <w:r w:rsidRPr="006E04FD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๖</w:t>
      </w:r>
      <w:r w:rsidRPr="006E04FD">
        <w:rPr>
          <w:rFonts w:asciiTheme="majorBidi" w:eastAsia="BrowalliaNew" w:hAnsiTheme="majorBidi" w:cstheme="majorBidi"/>
          <w:b/>
          <w:bCs/>
          <w:sz w:val="32"/>
          <w:szCs w:val="32"/>
        </w:rPr>
        <w:t xml:space="preserve"> </w:t>
      </w:r>
      <w:r w:rsidRPr="006E04FD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72C0F8B2" w14:textId="77777777" w:rsidR="00F1134B" w:rsidRPr="006E04FD" w:rsidRDefault="00F1134B" w:rsidP="00721E19">
      <w:pPr>
        <w:autoSpaceDE w:val="0"/>
        <w:autoSpaceDN w:val="0"/>
        <w:adjustRightInd w:val="0"/>
        <w:spacing w:line="38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๑</w:t>
      </w: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="0026684B" w:rsidRPr="006E04F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 xml:space="preserve"> </w:t>
      </w: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ตำราและเอกสารหลัก</w:t>
      </w:r>
    </w:p>
    <w:p w14:paraId="41891B78" w14:textId="5312C87B" w:rsidR="00376623" w:rsidRPr="006E04FD" w:rsidRDefault="006E04FD" w:rsidP="0037662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E04FD">
        <w:rPr>
          <w:rFonts w:asciiTheme="majorBidi" w:eastAsia="BrowalliaNew" w:hAnsiTheme="majorBidi" w:cstheme="majorBidi"/>
          <w:sz w:val="32"/>
          <w:szCs w:val="32"/>
        </w:rPr>
        <w:t xml:space="preserve">- </w:t>
      </w:r>
      <w:r w:rsidR="005B56DB" w:rsidRPr="006E04FD">
        <w:rPr>
          <w:rFonts w:asciiTheme="majorBidi" w:eastAsia="BrowalliaNew" w:hAnsiTheme="majorBidi" w:cstheme="majorBidi"/>
          <w:sz w:val="32"/>
          <w:szCs w:val="32"/>
          <w:cs/>
        </w:rPr>
        <w:t xml:space="preserve">  </w:t>
      </w:r>
      <w:proofErr w:type="spellStart"/>
      <w:proofErr w:type="gramStart"/>
      <w:r w:rsidRPr="006E04FD">
        <w:rPr>
          <w:rFonts w:asciiTheme="majorBidi" w:eastAsia="BrowalliaNew" w:hAnsiTheme="majorBidi" w:cstheme="majorBidi"/>
          <w:sz w:val="32"/>
          <w:szCs w:val="32"/>
        </w:rPr>
        <w:t>Stott,T</w:t>
      </w:r>
      <w:proofErr w:type="spellEnd"/>
      <w:proofErr w:type="gramEnd"/>
      <w:r w:rsidRPr="006E04FD">
        <w:rPr>
          <w:rFonts w:asciiTheme="majorBidi" w:eastAsia="BrowalliaNew" w:hAnsiTheme="majorBidi" w:cstheme="majorBidi"/>
          <w:sz w:val="32"/>
          <w:szCs w:val="32"/>
        </w:rPr>
        <w:t xml:space="preserve"> &amp; Pohl, A (2010). Highly recommended 2: English for the hotel and catering industry. </w:t>
      </w:r>
      <w:r w:rsidRPr="006E04FD">
        <w:rPr>
          <w:rFonts w:asciiTheme="majorBidi" w:hAnsiTheme="majorBidi" w:cstheme="majorBidi"/>
          <w:sz w:val="32"/>
          <w:szCs w:val="32"/>
        </w:rPr>
        <w:t>Oxford</w:t>
      </w:r>
      <w:r w:rsidR="00376623" w:rsidRPr="006E04FD">
        <w:rPr>
          <w:rFonts w:asciiTheme="majorBidi" w:hAnsiTheme="majorBidi" w:cstheme="majorBidi"/>
          <w:sz w:val="32"/>
          <w:szCs w:val="32"/>
        </w:rPr>
        <w:t xml:space="preserve"> University Press.</w:t>
      </w:r>
    </w:p>
    <w:p w14:paraId="73B905EE" w14:textId="30517F30" w:rsidR="0026684B" w:rsidRPr="006E04FD" w:rsidRDefault="007F2EA7" w:rsidP="00376623">
      <w:pPr>
        <w:pStyle w:val="NoSpacing"/>
        <w:ind w:right="-613" w:firstLine="720"/>
        <w:rPr>
          <w:rFonts w:asciiTheme="majorBidi" w:eastAsia="BrowalliaNew" w:hAnsiTheme="majorBidi" w:cstheme="majorBidi"/>
          <w:sz w:val="32"/>
          <w:szCs w:val="32"/>
        </w:rPr>
      </w:pPr>
      <w:r w:rsidRPr="006E04FD">
        <w:rPr>
          <w:rFonts w:asciiTheme="majorBidi" w:eastAsia="BrowalliaNew" w:hAnsiTheme="majorBidi" w:cstheme="majorBidi"/>
          <w:sz w:val="32"/>
          <w:szCs w:val="32"/>
          <w:cs/>
        </w:rPr>
        <w:tab/>
      </w:r>
    </w:p>
    <w:p w14:paraId="1C256FFA" w14:textId="77777777" w:rsidR="00F1134B" w:rsidRPr="006E04FD" w:rsidRDefault="00F1134B" w:rsidP="00721E19">
      <w:pPr>
        <w:autoSpaceDE w:val="0"/>
        <w:autoSpaceDN w:val="0"/>
        <w:adjustRightInd w:val="0"/>
        <w:spacing w:line="38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๒</w:t>
      </w: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</w:rPr>
        <w:t>.</w:t>
      </w:r>
      <w:r w:rsidR="0026684B" w:rsidRPr="006E04F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 </w:t>
      </w: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 </w:t>
      </w: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เอกสารและข้อมูลสำคัญ</w:t>
      </w:r>
    </w:p>
    <w:p w14:paraId="63458EAD" w14:textId="69363A9E" w:rsidR="00A02944" w:rsidRPr="006E04FD" w:rsidRDefault="0026684B" w:rsidP="00A02944">
      <w:pPr>
        <w:autoSpaceDE w:val="0"/>
        <w:autoSpaceDN w:val="0"/>
        <w:adjustRightInd w:val="0"/>
        <w:spacing w:line="380" w:lineRule="exact"/>
        <w:rPr>
          <w:rFonts w:asciiTheme="majorBidi" w:eastAsia="BrowalliaNew" w:hAnsiTheme="majorBidi" w:cstheme="majorBidi"/>
          <w:sz w:val="32"/>
          <w:szCs w:val="32"/>
        </w:rPr>
      </w:pPr>
      <w:r w:rsidRPr="006E04FD">
        <w:rPr>
          <w:rFonts w:asciiTheme="majorBidi" w:eastAsia="BrowalliaNew" w:hAnsiTheme="majorBidi" w:cstheme="majorBidi"/>
          <w:sz w:val="32"/>
          <w:szCs w:val="32"/>
          <w:cs/>
        </w:rPr>
        <w:t xml:space="preserve">      </w:t>
      </w:r>
      <w:r w:rsidR="004E577A" w:rsidRPr="006E04FD">
        <w:rPr>
          <w:rFonts w:asciiTheme="majorBidi" w:eastAsia="BrowalliaNew" w:hAnsiTheme="majorBidi" w:cstheme="majorBidi"/>
          <w:sz w:val="32"/>
          <w:szCs w:val="32"/>
          <w:cs/>
        </w:rPr>
        <w:t xml:space="preserve"> </w:t>
      </w:r>
      <w:r w:rsidR="007F2EA7" w:rsidRPr="006E04FD">
        <w:rPr>
          <w:rFonts w:asciiTheme="majorBidi" w:eastAsia="BrowalliaNew" w:hAnsiTheme="majorBidi" w:cstheme="majorBidi"/>
          <w:sz w:val="32"/>
          <w:szCs w:val="32"/>
          <w:cs/>
        </w:rPr>
        <w:tab/>
      </w:r>
      <w:r w:rsidR="004E577A" w:rsidRPr="006E04FD">
        <w:rPr>
          <w:rFonts w:asciiTheme="majorBidi" w:eastAsia="BrowalliaNew" w:hAnsiTheme="majorBidi" w:cstheme="majorBidi"/>
          <w:sz w:val="32"/>
          <w:szCs w:val="32"/>
          <w:cs/>
        </w:rPr>
        <w:t xml:space="preserve">  </w:t>
      </w:r>
      <w:r w:rsidR="00376623" w:rsidRPr="006E04FD">
        <w:rPr>
          <w:rFonts w:asciiTheme="majorBidi" w:eastAsia="BrowalliaNew" w:hAnsiTheme="majorBidi" w:cstheme="majorBidi"/>
          <w:sz w:val="32"/>
          <w:szCs w:val="32"/>
        </w:rPr>
        <w:t>-</w:t>
      </w:r>
    </w:p>
    <w:p w14:paraId="7E7F8046" w14:textId="77777777" w:rsidR="00A94CD5" w:rsidRPr="006E04FD" w:rsidRDefault="00A94CD5" w:rsidP="00A94CD5">
      <w:pPr>
        <w:autoSpaceDE w:val="0"/>
        <w:autoSpaceDN w:val="0"/>
        <w:adjustRightInd w:val="0"/>
        <w:spacing w:line="380" w:lineRule="exact"/>
        <w:rPr>
          <w:rFonts w:asciiTheme="majorBidi" w:eastAsia="BrowalliaNew" w:hAnsiTheme="majorBidi" w:cstheme="majorBidi"/>
          <w:sz w:val="32"/>
          <w:szCs w:val="32"/>
        </w:rPr>
      </w:pPr>
    </w:p>
    <w:p w14:paraId="7C69002D" w14:textId="77777777" w:rsidR="00F1134B" w:rsidRPr="006E04FD" w:rsidRDefault="00F1134B" w:rsidP="00721E19">
      <w:pPr>
        <w:autoSpaceDE w:val="0"/>
        <w:autoSpaceDN w:val="0"/>
        <w:adjustRightInd w:val="0"/>
        <w:spacing w:line="380" w:lineRule="exact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๓</w:t>
      </w: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="0026684B" w:rsidRPr="006E04FD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 </w:t>
      </w:r>
      <w:r w:rsidRPr="006E04FD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เอกสารและข้อมูลแนะนำ</w:t>
      </w:r>
    </w:p>
    <w:p w14:paraId="06B4F819" w14:textId="666CF7EF" w:rsidR="00376623" w:rsidRPr="006E04FD" w:rsidRDefault="004E577A" w:rsidP="00376623">
      <w:pPr>
        <w:ind w:left="720"/>
        <w:rPr>
          <w:rFonts w:asciiTheme="majorBidi" w:hAnsiTheme="majorBidi" w:cstheme="majorBidi"/>
          <w:i/>
          <w:iCs/>
          <w:sz w:val="32"/>
          <w:szCs w:val="32"/>
        </w:rPr>
      </w:pPr>
      <w:r w:rsidRPr="006E04FD">
        <w:rPr>
          <w:rFonts w:asciiTheme="majorBidi" w:eastAsia="BrowalliaNew" w:hAnsiTheme="majorBidi" w:cstheme="majorBidi"/>
          <w:sz w:val="32"/>
          <w:szCs w:val="32"/>
          <w:cs/>
        </w:rPr>
        <w:t xml:space="preserve"> </w:t>
      </w:r>
      <w:r w:rsidR="006E04FD" w:rsidRPr="006E04FD">
        <w:rPr>
          <w:rFonts w:asciiTheme="majorBidi" w:eastAsia="BrowalliaNew" w:hAnsiTheme="majorBidi" w:cstheme="majorBidi"/>
          <w:sz w:val="32"/>
          <w:szCs w:val="32"/>
        </w:rPr>
        <w:t xml:space="preserve">- </w:t>
      </w:r>
      <w:r w:rsidR="00376623" w:rsidRPr="006E04FD">
        <w:rPr>
          <w:rFonts w:asciiTheme="majorBidi" w:hAnsiTheme="majorBidi" w:cstheme="majorBidi"/>
          <w:sz w:val="32"/>
          <w:szCs w:val="32"/>
        </w:rPr>
        <w:t xml:space="preserve">Harding Keith and Henderson Paul. 1994. </w:t>
      </w:r>
      <w:r w:rsidR="00376623" w:rsidRPr="006E04FD">
        <w:rPr>
          <w:rFonts w:asciiTheme="majorBidi" w:hAnsiTheme="majorBidi" w:cstheme="majorBidi"/>
          <w:i/>
          <w:iCs/>
          <w:sz w:val="32"/>
          <w:szCs w:val="32"/>
        </w:rPr>
        <w:t xml:space="preserve">High Season: English for the Hotel and Tourist </w:t>
      </w:r>
    </w:p>
    <w:p w14:paraId="679E7E0B" w14:textId="77777777" w:rsidR="00376623" w:rsidRPr="006E04FD" w:rsidRDefault="00376623" w:rsidP="0037662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6E04FD">
        <w:rPr>
          <w:rFonts w:asciiTheme="majorBidi" w:hAnsiTheme="majorBidi" w:cstheme="majorBidi"/>
          <w:i/>
          <w:iCs/>
          <w:sz w:val="32"/>
          <w:szCs w:val="32"/>
        </w:rPr>
        <w:t>Industry.</w:t>
      </w:r>
      <w:r w:rsidRPr="006E04FD">
        <w:rPr>
          <w:rFonts w:asciiTheme="majorBidi" w:hAnsiTheme="majorBidi" w:cstheme="majorBidi"/>
          <w:sz w:val="32"/>
          <w:szCs w:val="32"/>
        </w:rPr>
        <w:t xml:space="preserve"> Oxford University Press</w:t>
      </w:r>
      <w:r w:rsidRPr="006E04FD">
        <w:rPr>
          <w:rFonts w:asciiTheme="majorBidi" w:hAnsiTheme="majorBidi" w:cstheme="majorBidi"/>
          <w:sz w:val="32"/>
          <w:szCs w:val="32"/>
        </w:rPr>
        <w:tab/>
        <w:t>.</w:t>
      </w:r>
    </w:p>
    <w:p w14:paraId="41A4E9D0" w14:textId="0C91B291" w:rsidR="00376623" w:rsidRPr="006E04FD" w:rsidRDefault="006E04FD" w:rsidP="006E04FD">
      <w:pPr>
        <w:ind w:firstLine="720"/>
        <w:rPr>
          <w:rFonts w:asciiTheme="majorBidi" w:hAnsiTheme="majorBidi" w:cstheme="majorBidi"/>
          <w:sz w:val="32"/>
          <w:szCs w:val="32"/>
        </w:rPr>
      </w:pPr>
      <w:r w:rsidRPr="006E04FD">
        <w:rPr>
          <w:rFonts w:asciiTheme="majorBidi" w:hAnsiTheme="majorBidi" w:cstheme="majorBidi"/>
          <w:i/>
          <w:iCs/>
          <w:sz w:val="32"/>
          <w:szCs w:val="32"/>
        </w:rPr>
        <w:t>-</w:t>
      </w:r>
      <w:r w:rsidRPr="006E04FD">
        <w:rPr>
          <w:rFonts w:asciiTheme="majorBidi" w:hAnsiTheme="majorBidi" w:cstheme="majorBidi"/>
          <w:sz w:val="32"/>
          <w:szCs w:val="32"/>
        </w:rPr>
        <w:t xml:space="preserve"> </w:t>
      </w:r>
      <w:r w:rsidR="00376623" w:rsidRPr="006E04FD">
        <w:rPr>
          <w:rFonts w:asciiTheme="majorBidi" w:hAnsiTheme="majorBidi" w:cstheme="majorBidi"/>
          <w:sz w:val="32"/>
          <w:szCs w:val="32"/>
        </w:rPr>
        <w:t xml:space="preserve">Stephen Hall &amp; Troy </w:t>
      </w:r>
      <w:proofErr w:type="spellStart"/>
      <w:r w:rsidR="00376623" w:rsidRPr="006E04FD">
        <w:rPr>
          <w:rFonts w:asciiTheme="majorBidi" w:hAnsiTheme="majorBidi" w:cstheme="majorBidi"/>
          <w:sz w:val="32"/>
          <w:szCs w:val="32"/>
        </w:rPr>
        <w:t>Blappert</w:t>
      </w:r>
      <w:proofErr w:type="spellEnd"/>
      <w:r w:rsidR="00376623" w:rsidRPr="006E04FD">
        <w:rPr>
          <w:rFonts w:asciiTheme="majorBidi" w:hAnsiTheme="majorBidi" w:cstheme="majorBidi"/>
          <w:sz w:val="32"/>
          <w:szCs w:val="32"/>
        </w:rPr>
        <w:t xml:space="preserve"> Adapted by Christopher J. O’Brien. </w:t>
      </w:r>
      <w:r w:rsidR="00376623" w:rsidRPr="006E04FD">
        <w:rPr>
          <w:rFonts w:asciiTheme="majorBidi" w:hAnsiTheme="majorBidi" w:cstheme="majorBidi"/>
          <w:sz w:val="32"/>
          <w:szCs w:val="32"/>
          <w:cs/>
        </w:rPr>
        <w:t xml:space="preserve">2009. </w:t>
      </w:r>
      <w:r w:rsidR="00376623" w:rsidRPr="006E04FD">
        <w:rPr>
          <w:rFonts w:asciiTheme="majorBidi" w:hAnsiTheme="majorBidi" w:cstheme="majorBidi"/>
          <w:sz w:val="32"/>
          <w:szCs w:val="32"/>
        </w:rPr>
        <w:t xml:space="preserve">First Class Service </w:t>
      </w:r>
      <w:r w:rsidR="00376623" w:rsidRPr="006E04FD">
        <w:rPr>
          <w:rFonts w:asciiTheme="majorBidi" w:hAnsiTheme="majorBidi" w:cstheme="majorBidi"/>
          <w:sz w:val="32"/>
          <w:szCs w:val="32"/>
          <w:cs/>
        </w:rPr>
        <w:t xml:space="preserve">1. </w:t>
      </w:r>
      <w:r w:rsidR="00376623" w:rsidRPr="006E04FD">
        <w:rPr>
          <w:rFonts w:asciiTheme="majorBidi" w:hAnsiTheme="majorBidi" w:cstheme="majorBidi"/>
          <w:sz w:val="32"/>
          <w:szCs w:val="32"/>
        </w:rPr>
        <w:t xml:space="preserve">Singapore: </w:t>
      </w:r>
    </w:p>
    <w:p w14:paraId="09D69B89" w14:textId="6EAA9D5D" w:rsidR="00376623" w:rsidRPr="006E04FD" w:rsidRDefault="00376623" w:rsidP="00376623">
      <w:pPr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6E04FD">
        <w:rPr>
          <w:rFonts w:asciiTheme="majorBidi" w:hAnsiTheme="majorBidi" w:cstheme="majorBidi"/>
          <w:sz w:val="32"/>
          <w:szCs w:val="32"/>
        </w:rPr>
        <w:t>Cengage Learning Asia Pte. Ltd.</w:t>
      </w:r>
    </w:p>
    <w:p w14:paraId="6338BD33" w14:textId="77777777" w:rsidR="004E577A" w:rsidRPr="006E04FD" w:rsidRDefault="004E577A" w:rsidP="00A02944">
      <w:pPr>
        <w:autoSpaceDE w:val="0"/>
        <w:autoSpaceDN w:val="0"/>
        <w:adjustRightInd w:val="0"/>
        <w:spacing w:line="380" w:lineRule="exact"/>
        <w:rPr>
          <w:rFonts w:asciiTheme="majorBidi" w:eastAsia="BrowalliaNew" w:hAnsiTheme="majorBidi" w:cstheme="majorBidi"/>
          <w:sz w:val="32"/>
          <w:szCs w:val="32"/>
        </w:rPr>
      </w:pPr>
    </w:p>
    <w:p w14:paraId="12BF3B4D" w14:textId="77777777" w:rsidR="005319CD" w:rsidRPr="00A02944" w:rsidRDefault="004E577A" w:rsidP="00A02944">
      <w:pPr>
        <w:autoSpaceDE w:val="0"/>
        <w:autoSpaceDN w:val="0"/>
        <w:adjustRightInd w:val="0"/>
        <w:spacing w:line="380" w:lineRule="exact"/>
        <w:rPr>
          <w:rFonts w:ascii="Browallia New" w:eastAsia="BrowalliaNew" w:hAnsi="Browallia New" w:cs="Browallia New"/>
          <w:sz w:val="32"/>
          <w:szCs w:val="32"/>
        </w:rPr>
      </w:pPr>
      <w:r w:rsidRPr="00A02944">
        <w:rPr>
          <w:rFonts w:ascii="Browallia New" w:eastAsia="BrowalliaNew" w:hAnsi="Browallia New" w:cs="Browallia New"/>
          <w:sz w:val="32"/>
          <w:szCs w:val="32"/>
          <w:cs/>
        </w:rPr>
        <w:t xml:space="preserve">       </w:t>
      </w:r>
    </w:p>
    <w:p w14:paraId="4D52B06B" w14:textId="77777777" w:rsidR="00553F9C" w:rsidRPr="00AE19B3" w:rsidRDefault="00553F9C" w:rsidP="00A94CD5">
      <w:pPr>
        <w:autoSpaceDE w:val="0"/>
        <w:autoSpaceDN w:val="0"/>
        <w:adjustRightInd w:val="0"/>
        <w:jc w:val="center"/>
        <w:rPr>
          <w:rFonts w:asciiTheme="majorBidi" w:eastAsia="BrowalliaNew" w:hAnsiTheme="majorBidi" w:cstheme="majorBidi"/>
          <w:b/>
          <w:bCs/>
          <w:sz w:val="32"/>
          <w:szCs w:val="32"/>
        </w:rPr>
      </w:pPr>
      <w:r w:rsidRPr="00AE19B3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หมวดที่</w:t>
      </w:r>
      <w:r w:rsidRPr="00AE19B3">
        <w:rPr>
          <w:rFonts w:asciiTheme="majorBidi" w:eastAsia="BrowalliaNew" w:hAnsiTheme="majorBidi" w:cstheme="majorBidi"/>
          <w:b/>
          <w:bCs/>
          <w:sz w:val="32"/>
          <w:szCs w:val="32"/>
        </w:rPr>
        <w:t xml:space="preserve"> </w:t>
      </w:r>
      <w:r w:rsidRPr="00AE19B3">
        <w:rPr>
          <w:rFonts w:asciiTheme="majorBidi" w:eastAsia="BrowalliaNew" w:hAnsiTheme="majorBidi" w:cstheme="majorBidi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7846E298" w14:textId="77777777" w:rsidR="00F1134B" w:rsidRPr="00AE19B3" w:rsidRDefault="00F1134B" w:rsidP="00F1134B">
      <w:pPr>
        <w:autoSpaceDE w:val="0"/>
        <w:autoSpaceDN w:val="0"/>
        <w:adjustRightInd w:val="0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๑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="0026684B" w:rsidRPr="00AE19B3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 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526FC65F" w14:textId="77777777" w:rsidR="00A02944" w:rsidRPr="00AE19B3" w:rsidRDefault="009506E5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ab/>
      </w:r>
      <w:r w:rsidR="00341EC8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๑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๑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คาบแรกของการเรียนการสอน อาจารย์ผู้สอนอธิบายให้นักศึกษาเข้าใจถึงการปรับปรุงรายวิชานี้จากการเรียนการสอนในภาคการศึกษาที่ผ่านมา และประโยชน์จากข้อคิดเห็นของนักศึกษาต่อการพัฒนารายวิชา</w:t>
      </w:r>
    </w:p>
    <w:p w14:paraId="251A0CBF" w14:textId="77777777" w:rsidR="00A02944" w:rsidRPr="00AE19B3" w:rsidRDefault="00A02944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  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๑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๒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ให้นักศึกษาประเมินพัฒนาการของตนเองโดยเปรียบเทียบ ความรู้ ทักษะ ก่อนและหลังการเรียนรายวิชานี้ </w:t>
      </w:r>
    </w:p>
    <w:p w14:paraId="7367B3E1" w14:textId="77777777" w:rsidR="00A02944" w:rsidRPr="00AE19B3" w:rsidRDefault="00A02944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lastRenderedPageBreak/>
        <w:t xml:space="preserve">   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๑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๓</w:t>
      </w:r>
      <w:r w:rsidR="00341EC8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ส่งเสริมให้นักศึกษาแสดงความคิดเห็นตลอดจนข้อเสนอแนะต่อการเรียนการสอน และการพัฒนารายวิชาผ่าน </w:t>
      </w:r>
    </w:p>
    <w:p w14:paraId="6C6CBD4A" w14:textId="77777777" w:rsidR="003A4A86" w:rsidRPr="00AE19B3" w:rsidRDefault="00A02944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-Bold" w:hAnsiTheme="majorBidi" w:cstheme="majorBidi"/>
          <w:sz w:val="30"/>
          <w:szCs w:val="30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       </w:t>
      </w:r>
      <w:proofErr w:type="spellStart"/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เว</w:t>
      </w:r>
      <w:proofErr w:type="spellEnd"/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ปบอร</w:t>
      </w:r>
      <w:proofErr w:type="spellStart"/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์ด</w:t>
      </w:r>
      <w:proofErr w:type="spellEnd"/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 ที่อาจารย์ผู้สอนได้จัดทำเป็นช่องทางการสื่อสารกับนักศึกษา</w:t>
      </w:r>
    </w:p>
    <w:p w14:paraId="22A6B825" w14:textId="77777777" w:rsidR="00341EC8" w:rsidRPr="00AE19B3" w:rsidRDefault="00F1134B" w:rsidP="00341EC8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32"/>
          <w:szCs w:val="32"/>
          <w:lang w:val="en-AU"/>
        </w:rPr>
      </w:pP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๒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กลยุทธ์การประเมินการสอน</w:t>
      </w:r>
      <w:r w:rsidR="001E17F4" w:rsidRPr="00AE19B3">
        <w:rPr>
          <w:rFonts w:asciiTheme="majorBidi" w:hAnsiTheme="majorBidi" w:cstheme="majorBidi"/>
          <w:i/>
          <w:iCs/>
          <w:sz w:val="32"/>
          <w:szCs w:val="32"/>
          <w:cs/>
          <w:lang w:val="en-AU"/>
        </w:rPr>
        <w:t xml:space="preserve"> </w:t>
      </w:r>
    </w:p>
    <w:p w14:paraId="344F606E" w14:textId="5DA98454" w:rsidR="00341EC8" w:rsidRPr="00AE19B3" w:rsidRDefault="009506E5" w:rsidP="00341EC8">
      <w:pPr>
        <w:autoSpaceDE w:val="0"/>
        <w:autoSpaceDN w:val="0"/>
        <w:adjustRightInd w:val="0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ab/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อาจารย์ผู้สอนสังเกตการมีส่วนร่วมของนักศึกษา ดูผลการเรียนและผลสอบของนักศึกษา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มีการทวนสอบผลประเมินการเรียนรู้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และทำรายงานสรุปพัฒนาการของนักศึกษา ปัญหา อุปสรรคและแนวทางแก้ไขหรือการปรับปรุงรายวิชา</w:t>
      </w:r>
    </w:p>
    <w:p w14:paraId="64331DBF" w14:textId="77777777" w:rsidR="001E17F4" w:rsidRPr="00AE19B3" w:rsidRDefault="00F1134B" w:rsidP="001E17F4">
      <w:pPr>
        <w:autoSpaceDE w:val="0"/>
        <w:autoSpaceDN w:val="0"/>
        <w:adjustRightInd w:val="0"/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</w:pP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๓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="0026684B"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 xml:space="preserve"> 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การปรับปรุงการสอน</w:t>
      </w:r>
    </w:p>
    <w:p w14:paraId="180914A9" w14:textId="77777777" w:rsidR="00A02944" w:rsidRPr="00AE19B3" w:rsidRDefault="009506E5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  <w:cs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ab/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๓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๑การประเมินการสอนของตนเองโดยประมวลจากแบบประเมินและความคิดเห็นของนักศึกษา สรุปปัญหา อุปสรรค แนวทางแก้ไขเมื่อสิ้นสุดการเรียนการสอน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เพื่อเป็นข้อมูลในการปรับปรุงรายวิชาในภาคการศึกษาต่อไป</w:t>
      </w:r>
    </w:p>
    <w:p w14:paraId="2F6A5CEE" w14:textId="77777777" w:rsidR="00A02944" w:rsidRPr="00AE19B3" w:rsidRDefault="00A02944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  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๓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๒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การวิจัยในชั้นเรียน เพื่อพัฒนารูปแบบ วิธีการเรียนการสอน</w:t>
      </w:r>
    </w:p>
    <w:p w14:paraId="1E7BDF85" w14:textId="77777777" w:rsidR="008F5CB6" w:rsidRPr="00AE19B3" w:rsidRDefault="00A02944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sz w:val="30"/>
          <w:szCs w:val="30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 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 ๓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๓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ปรับปรุงรายละเอียดของรายวิชาให้ทันสมัยเหมาะสมกับนักศึกษา</w:t>
      </w:r>
    </w:p>
    <w:p w14:paraId="113AA89E" w14:textId="77777777" w:rsidR="001E17F4" w:rsidRPr="00AE19B3" w:rsidRDefault="00F1134B" w:rsidP="001E17F4">
      <w:pPr>
        <w:autoSpaceDE w:val="0"/>
        <w:autoSpaceDN w:val="0"/>
        <w:adjustRightInd w:val="0"/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</w:pP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๔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="004E05F3"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 xml:space="preserve"> 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12636AD3" w14:textId="77777777" w:rsidR="00A02944" w:rsidRPr="00AE19B3" w:rsidRDefault="009506E5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ab/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๔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๑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มีการทวนสอบผลสัมฤทธิ์ในรายหัวข้อ ตามที่คาดหวังจากการเรียนรู้ในวิชาจากการสอบถามนักศึกษา หรือการตรวจผลงานของนักศึกษา รวมถึงพิจารณาจากผลการทดสอบย่อย และหลังการออกผลการเรียนรายวิชา </w:t>
      </w:r>
    </w:p>
    <w:p w14:paraId="0B05E7B0" w14:textId="77777777" w:rsidR="00A02944" w:rsidRPr="00AE19B3" w:rsidRDefault="00A02944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    ๔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๒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มีการทวนสอบการให้คะแนนโดยคณะกรรมการวิชาการของคณะ</w:t>
      </w:r>
    </w:p>
    <w:p w14:paraId="7C9605E7" w14:textId="77777777" w:rsidR="00A02944" w:rsidRPr="00AE19B3" w:rsidRDefault="00A02944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    ๔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๓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มีการตั้งคณะกรรมการในสาขาวิชา ตรวจสอบผลการประเมินการเรียนรู้ของนักศึกษา โดยตรวจสอบ </w:t>
      </w:r>
    </w:p>
    <w:p w14:paraId="226D6D40" w14:textId="77777777" w:rsidR="008F5CB6" w:rsidRPr="00AE19B3" w:rsidRDefault="00A02944" w:rsidP="00341EC8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0"/>
          <w:szCs w:val="30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    ข้อสอบ รายงาน วิธีการให้คะแนนสอบ และการให้คะแนนพฤติกรรม</w:t>
      </w:r>
    </w:p>
    <w:p w14:paraId="5B04ED51" w14:textId="77777777" w:rsidR="00F1134B" w:rsidRPr="00AE19B3" w:rsidRDefault="00F1134B" w:rsidP="00F1134B">
      <w:pPr>
        <w:autoSpaceDE w:val="0"/>
        <w:autoSpaceDN w:val="0"/>
        <w:adjustRightInd w:val="0"/>
        <w:rPr>
          <w:rFonts w:asciiTheme="majorBidi" w:eastAsia="BrowalliaNew-Bold" w:hAnsiTheme="majorBidi" w:cstheme="majorBidi"/>
          <w:b/>
          <w:bCs/>
          <w:sz w:val="32"/>
          <w:szCs w:val="32"/>
        </w:rPr>
      </w:pP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๕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. </w:t>
      </w:r>
      <w:r w:rsidR="004E05F3" w:rsidRPr="00AE19B3">
        <w:rPr>
          <w:rFonts w:asciiTheme="majorBidi" w:eastAsia="BrowalliaNew-Bold" w:hAnsiTheme="majorBidi" w:cstheme="majorBidi"/>
          <w:b/>
          <w:bCs/>
          <w:sz w:val="32"/>
          <w:szCs w:val="32"/>
        </w:rPr>
        <w:t xml:space="preserve"> </w:t>
      </w:r>
      <w:r w:rsidRPr="00AE19B3">
        <w:rPr>
          <w:rFonts w:asciiTheme="majorBidi" w:eastAsia="BrowalliaNew-Bold" w:hAnsiTheme="majorBidi" w:cstheme="majorBidi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671117B0" w14:textId="77777777" w:rsidR="001E17F4" w:rsidRPr="00AE19B3" w:rsidRDefault="001E17F4" w:rsidP="001E17F4">
      <w:pPr>
        <w:jc w:val="thaiDistribute"/>
        <w:rPr>
          <w:rFonts w:asciiTheme="majorBidi" w:hAnsiTheme="majorBidi" w:cstheme="majorBidi"/>
          <w:i/>
          <w:iCs/>
          <w:sz w:val="32"/>
          <w:szCs w:val="32"/>
          <w:lang w:val="en-AU"/>
        </w:rPr>
      </w:pPr>
      <w:r w:rsidRPr="00AE19B3">
        <w:rPr>
          <w:rFonts w:asciiTheme="majorBidi" w:hAnsiTheme="majorBidi" w:cstheme="majorBidi"/>
          <w:i/>
          <w:iCs/>
          <w:sz w:val="32"/>
          <w:szCs w:val="32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15C69DEC" w14:textId="77777777" w:rsidR="00A02944" w:rsidRPr="00AE19B3" w:rsidRDefault="009506E5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ab/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๕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๑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="00A02944"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มีการวางแผนการปรับปรุงการสอนและรายละเอียดวิชา เพื่อให้เกิดคุณภาพมากขึ้น </w:t>
      </w:r>
    </w:p>
    <w:p w14:paraId="7FA5182F" w14:textId="77777777" w:rsidR="00A02944" w:rsidRPr="00AE19B3" w:rsidRDefault="00A02944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    ๕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๒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ปรับปรุงรายวิชาทุก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3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 xml:space="preserve">ปี หรือตามข้อเสนอแนะและผลการทวนสอบมาตรฐานผลสัมฤทธิ์ตามข้อ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4</w:t>
      </w:r>
    </w:p>
    <w:p w14:paraId="7B9DBEC7" w14:textId="77777777" w:rsidR="009506E5" w:rsidRPr="00AE19B3" w:rsidRDefault="00A02944" w:rsidP="00A02944">
      <w:pPr>
        <w:tabs>
          <w:tab w:val="left" w:pos="284"/>
        </w:tabs>
        <w:spacing w:line="340" w:lineRule="exact"/>
        <w:jc w:val="thaiDistribute"/>
        <w:rPr>
          <w:rFonts w:asciiTheme="majorBidi" w:eastAsia="BrowalliaNew" w:hAnsiTheme="majorBidi" w:cstheme="majorBidi"/>
          <w:color w:val="000000"/>
          <w:sz w:val="32"/>
          <w:szCs w:val="32"/>
        </w:rPr>
      </w:pP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  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๕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>.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๓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</w:rPr>
        <w:t xml:space="preserve"> </w:t>
      </w:r>
      <w:r w:rsidRPr="00AE19B3">
        <w:rPr>
          <w:rFonts w:asciiTheme="majorBidi" w:eastAsia="BrowalliaNew" w:hAnsiTheme="majorBidi" w:cstheme="majorBidi"/>
          <w:color w:val="000000"/>
          <w:sz w:val="32"/>
          <w:szCs w:val="32"/>
          <w:cs/>
        </w:rPr>
        <w:t>เปลี่ยนหรือสลับอาจารย์ผู้สอน เพื่อพัฒนาอาจารย์ผู้สอนด้านกลวิธีการเรียนการสอนที่เน้นผู้เรียนเป็นสำคัญ</w:t>
      </w:r>
    </w:p>
    <w:p w14:paraId="6DACD44C" w14:textId="77777777" w:rsidR="001E17F4" w:rsidRPr="00AE19B3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8"/>
          <w:lang w:val="en-AU"/>
        </w:rPr>
      </w:pPr>
    </w:p>
    <w:p w14:paraId="1A595921" w14:textId="77777777" w:rsidR="00EF7A01" w:rsidRPr="00AE19B3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Theme="majorBidi" w:eastAsia="BrowalliaNew-Bold" w:hAnsiTheme="majorBidi" w:cstheme="majorBidi"/>
          <w:b/>
          <w:bCs/>
          <w:sz w:val="30"/>
          <w:szCs w:val="30"/>
        </w:rPr>
      </w:pPr>
      <w:r w:rsidRPr="00AE19B3">
        <w:rPr>
          <w:rFonts w:asciiTheme="majorBidi" w:eastAsia="BrowalliaNew-Bold" w:hAnsiTheme="majorBidi" w:cstheme="majorBidi"/>
          <w:b/>
          <w:bCs/>
          <w:sz w:val="30"/>
          <w:szCs w:val="30"/>
          <w:cs/>
        </w:rPr>
        <w:t>********</w:t>
      </w:r>
      <w:r w:rsidR="004D35E4" w:rsidRPr="00AE19B3">
        <w:rPr>
          <w:rFonts w:asciiTheme="majorBidi" w:eastAsia="BrowalliaNew-Bold" w:hAnsiTheme="majorBidi" w:cstheme="majorBidi"/>
          <w:b/>
          <w:bCs/>
          <w:sz w:val="30"/>
          <w:szCs w:val="30"/>
          <w:cs/>
        </w:rPr>
        <w:t>***************</w:t>
      </w:r>
    </w:p>
    <w:p w14:paraId="70BD01A8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1DF56C7D" w14:textId="77777777" w:rsidR="00EF7A01" w:rsidRPr="00A02944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Browallia New" w:eastAsia="BrowalliaNew" w:hAnsi="Browallia New" w:cs="Browallia New"/>
          <w:b/>
          <w:bCs/>
          <w:sz w:val="32"/>
          <w:szCs w:val="32"/>
        </w:rPr>
      </w:pPr>
      <w:r w:rsidRPr="00A02944">
        <w:rPr>
          <w:rFonts w:ascii="Browallia New" w:hAnsi="Browallia New"/>
          <w:b/>
          <w:bCs/>
          <w:color w:val="000000"/>
          <w:sz w:val="32"/>
          <w:szCs w:val="32"/>
          <w:cs/>
        </w:rPr>
        <w:lastRenderedPageBreak/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  <w:r w:rsidRPr="00A02944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</w:t>
      </w:r>
      <w:r w:rsidRPr="00A02944">
        <w:rPr>
          <w:rFonts w:ascii="Browallia New" w:hAnsi="Browallia New" w:cs="Browallia New"/>
          <w:b/>
          <w:bCs/>
          <w:color w:val="000000"/>
          <w:sz w:val="32"/>
          <w:szCs w:val="32"/>
        </w:rPr>
        <w:t>Curriculum Mapping)</w:t>
      </w:r>
    </w:p>
    <w:p w14:paraId="6B4FC4F5" w14:textId="77777777" w:rsidR="00A70B91" w:rsidRPr="00A02944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Browallia New" w:eastAsia="BrowalliaNew" w:hAnsi="Browallia New" w:cs="Browallia New"/>
          <w:b/>
          <w:bCs/>
          <w:sz w:val="32"/>
          <w:szCs w:val="32"/>
          <w:cs/>
        </w:rPr>
      </w:pPr>
      <w:r w:rsidRPr="00A02944">
        <w:rPr>
          <w:rFonts w:ascii="Browallia New" w:eastAsia="BrowalliaNew" w:hAnsi="Browallia New"/>
          <w:b/>
          <w:bCs/>
          <w:sz w:val="32"/>
          <w:szCs w:val="32"/>
          <w:cs/>
        </w:rPr>
        <w:t xml:space="preserve">ตามที่ปรากฏในรายละเอียดของหลักสูตร </w:t>
      </w:r>
      <w:r w:rsidRPr="00A02944">
        <w:rPr>
          <w:rFonts w:ascii="Browallia New" w:eastAsia="BrowalliaNew" w:hAnsi="Browallia New" w:cs="Browallia New"/>
          <w:b/>
          <w:bCs/>
          <w:sz w:val="32"/>
          <w:szCs w:val="32"/>
          <w:cs/>
        </w:rPr>
        <w:t>(</w:t>
      </w:r>
      <w:proofErr w:type="spellStart"/>
      <w:r w:rsidRPr="00A02944">
        <w:rPr>
          <w:rFonts w:ascii="Browallia New" w:eastAsia="BrowalliaNew" w:hAnsi="Browallia New" w:cs="Browallia New"/>
          <w:b/>
          <w:bCs/>
          <w:sz w:val="32"/>
          <w:szCs w:val="32"/>
        </w:rPr>
        <w:t>Programme</w:t>
      </w:r>
      <w:proofErr w:type="spellEnd"/>
      <w:r w:rsidRPr="00A02944">
        <w:rPr>
          <w:rFonts w:ascii="Browallia New" w:eastAsia="BrowalliaNew" w:hAnsi="Browallia New" w:cs="Browallia New"/>
          <w:b/>
          <w:bCs/>
          <w:sz w:val="32"/>
          <w:szCs w:val="32"/>
        </w:rPr>
        <w:t xml:space="preserve"> Specification)</w:t>
      </w:r>
      <w:r w:rsidRPr="00A02944">
        <w:rPr>
          <w:rFonts w:ascii="Browallia New" w:eastAsia="BrowalliaNew" w:hAnsi="Browallia New"/>
          <w:b/>
          <w:bCs/>
          <w:sz w:val="32"/>
          <w:szCs w:val="32"/>
          <w:cs/>
        </w:rPr>
        <w:t xml:space="preserve"> มคอ</w:t>
      </w:r>
      <w:r w:rsidRPr="00A02944">
        <w:rPr>
          <w:rFonts w:ascii="Browallia New" w:eastAsia="BrowalliaNew" w:hAnsi="Browallia New" w:cs="Browallia New"/>
          <w:b/>
          <w:bCs/>
          <w:sz w:val="32"/>
          <w:szCs w:val="32"/>
          <w:cs/>
        </w:rPr>
        <w:t xml:space="preserve">. </w:t>
      </w:r>
      <w:r w:rsidRPr="00A02944">
        <w:rPr>
          <w:rFonts w:ascii="Browallia New" w:eastAsia="BrowalliaNew" w:hAnsi="Browallia New"/>
          <w:b/>
          <w:bCs/>
          <w:sz w:val="32"/>
          <w:szCs w:val="32"/>
          <w:cs/>
        </w:rPr>
        <w:t>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567"/>
        <w:gridCol w:w="408"/>
        <w:gridCol w:w="487"/>
        <w:gridCol w:w="487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793"/>
      </w:tblGrid>
      <w:tr w:rsidR="00A02944" w:rsidRPr="00A02944" w14:paraId="6617EA1E" w14:textId="77777777" w:rsidTr="00CD3B99">
        <w:tc>
          <w:tcPr>
            <w:tcW w:w="3497" w:type="dxa"/>
            <w:vMerge w:val="restart"/>
            <w:vAlign w:val="center"/>
          </w:tcPr>
          <w:p w14:paraId="6E43EB21" w14:textId="77777777" w:rsidR="00BF36E7" w:rsidRPr="00A0294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Browallia New" w:eastAsia="BrowalliaNew-Bold" w:hAnsi="Browallia New" w:cs="Browallia New"/>
                <w:b/>
                <w:bCs/>
                <w:szCs w:val="24"/>
              </w:rPr>
            </w:pPr>
            <w:r w:rsidRPr="00A02944">
              <w:rPr>
                <w:rFonts w:ascii="Browallia New" w:hAnsi="Browallia New"/>
                <w:b/>
                <w:bCs/>
                <w:color w:val="000000"/>
                <w:szCs w:val="24"/>
                <w:cs/>
              </w:rPr>
              <w:t>รายวิชา</w:t>
            </w:r>
          </w:p>
        </w:tc>
        <w:tc>
          <w:tcPr>
            <w:tcW w:w="340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A04235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Browallia New" w:eastAsia="BrowalliaNew-Bold" w:hAnsi="Browallia New" w:cs="Browallia New"/>
                <w:b/>
                <w:bCs/>
                <w:szCs w:val="24"/>
              </w:rPr>
            </w:pPr>
            <w:r w:rsidRPr="00A02944">
              <w:rPr>
                <w:rFonts w:ascii="Browallia New" w:hAnsi="Browallia New"/>
                <w:b/>
                <w:bCs/>
                <w:color w:val="000000"/>
                <w:szCs w:val="24"/>
                <w:cs/>
              </w:rPr>
              <w:t>คุณธรรม จริยธรรม</w:t>
            </w:r>
          </w:p>
        </w:tc>
        <w:tc>
          <w:tcPr>
            <w:tcW w:w="243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8B06A" w14:textId="77777777" w:rsidR="00BF36E7" w:rsidRPr="00A0294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Browallia New" w:eastAsia="BrowalliaNew" w:hAnsi="Browallia New" w:cs="Browallia New"/>
                <w:b/>
                <w:bCs/>
                <w:szCs w:val="24"/>
              </w:rPr>
            </w:pPr>
            <w:r w:rsidRPr="00A02944">
              <w:rPr>
                <w:rFonts w:ascii="Browallia New" w:hAnsi="Browallia New"/>
                <w:b/>
                <w:bCs/>
                <w:color w:val="000000"/>
                <w:szCs w:val="24"/>
                <w:cs/>
              </w:rPr>
              <w:t>ความรู้</w:t>
            </w:r>
          </w:p>
        </w:tc>
        <w:tc>
          <w:tcPr>
            <w:tcW w:w="145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49F16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Browallia New" w:eastAsia="BrowalliaNew-Bold" w:hAnsi="Browallia New" w:cs="Browallia New"/>
                <w:b/>
                <w:bCs/>
                <w:szCs w:val="24"/>
              </w:rPr>
            </w:pPr>
            <w:r w:rsidRPr="00A02944">
              <w:rPr>
                <w:rFonts w:ascii="Browallia New" w:hAnsi="Browallia New"/>
                <w:b/>
                <w:bCs/>
                <w:color w:val="000000"/>
                <w:szCs w:val="24"/>
                <w:cs/>
              </w:rPr>
              <w:t>ทักษะทางปัญญา</w:t>
            </w:r>
          </w:p>
        </w:tc>
        <w:tc>
          <w:tcPr>
            <w:tcW w:w="145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7DAE5" w14:textId="77777777" w:rsidR="00BF36E7" w:rsidRPr="00A02944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Browallia New" w:eastAsia="BrowalliaNew-Bold" w:hAnsi="Browallia New" w:cs="Browallia New"/>
                <w:b/>
                <w:bCs/>
                <w:szCs w:val="24"/>
              </w:rPr>
            </w:pPr>
            <w:r w:rsidRPr="00A02944">
              <w:rPr>
                <w:rFonts w:ascii="Browallia New" w:hAnsi="Browallia New"/>
                <w:b/>
                <w:bCs/>
                <w:color w:val="000000"/>
                <w:szCs w:val="24"/>
                <w:cs/>
              </w:rPr>
              <w:t>ทักษะความสัมพันธ์ระหว่างบุคคล</w:t>
            </w:r>
            <w:r w:rsidRPr="00A02944">
              <w:rPr>
                <w:rFonts w:ascii="Browallia New" w:hAnsi="Browallia New" w:cs="Browallia New"/>
                <w:b/>
                <w:bCs/>
                <w:color w:val="000000"/>
                <w:szCs w:val="24"/>
              </w:rPr>
              <w:t xml:space="preserve"> </w:t>
            </w:r>
            <w:r w:rsidRPr="00A02944">
              <w:rPr>
                <w:rFonts w:ascii="Browallia New" w:hAnsi="Browallia New"/>
                <w:b/>
                <w:bCs/>
                <w:color w:val="000000"/>
                <w:szCs w:val="24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4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255D1A" w14:textId="77777777" w:rsidR="00BF36E7" w:rsidRPr="00A0294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Browallia New" w:eastAsia="BrowalliaNew-Bold" w:hAnsi="Browallia New" w:cs="Browallia New"/>
                <w:b/>
                <w:bCs/>
                <w:szCs w:val="24"/>
              </w:rPr>
            </w:pPr>
            <w:r w:rsidRPr="00A02944">
              <w:rPr>
                <w:rFonts w:ascii="Browallia New" w:hAnsi="Browallia New"/>
                <w:b/>
                <w:bCs/>
                <w:color w:val="000000"/>
                <w:szCs w:val="24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1AD73" w14:textId="77777777" w:rsidR="00BF36E7" w:rsidRPr="00A0294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A02944">
              <w:rPr>
                <w:rFonts w:ascii="Browallia New" w:hAnsi="Browallia New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A02944" w14:paraId="7FED358C" w14:textId="77777777" w:rsidTr="00CD3B99">
        <w:tc>
          <w:tcPr>
            <w:tcW w:w="3497" w:type="dxa"/>
            <w:vMerge/>
            <w:vAlign w:val="center"/>
          </w:tcPr>
          <w:p w14:paraId="3E7D7CD5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02" w:type="dxa"/>
            <w:gridSpan w:val="22"/>
            <w:vAlign w:val="center"/>
          </w:tcPr>
          <w:p w14:paraId="6F2ABB7C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</w:pPr>
            <w:r w:rsidRPr="00A02944">
              <w:rPr>
                <w:rFonts w:ascii="Browallia New" w:eastAsia="BrowalliaNew" w:hAnsi="Browallia New" w:cs="Browallia New"/>
                <w:sz w:val="32"/>
                <w:szCs w:val="32"/>
              </w:rPr>
              <w:sym w:font="Wingdings 2" w:char="F098"/>
            </w:r>
            <w:r w:rsidRPr="00A02944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 </w:t>
            </w:r>
            <w:r w:rsidRPr="00A02944">
              <w:rPr>
                <w:rFonts w:ascii="Browallia New" w:hAnsi="Browallia New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A02944">
              <w:rPr>
                <w:rFonts w:ascii="Browallia New" w:eastAsia="BrowalliaNew" w:hAnsi="Browallia New" w:cs="Browallia New"/>
                <w:sz w:val="32"/>
                <w:szCs w:val="32"/>
              </w:rPr>
              <w:sym w:font="Wingdings 2" w:char="F099"/>
            </w:r>
            <w:r w:rsidRPr="00A02944"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 </w:t>
            </w:r>
            <w:r w:rsidRPr="00A02944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</w:t>
            </w:r>
            <w:r w:rsidRPr="00A02944">
              <w:rPr>
                <w:rFonts w:ascii="Browallia New" w:hAnsi="Browallia New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93" w:type="dxa"/>
          </w:tcPr>
          <w:p w14:paraId="55678885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Browallia New" w:eastAsia="BrowalliaNew" w:hAnsi="Browallia New" w:cs="Browallia New"/>
                <w:sz w:val="32"/>
                <w:szCs w:val="32"/>
              </w:rPr>
            </w:pPr>
          </w:p>
        </w:tc>
      </w:tr>
      <w:tr w:rsidR="00A02944" w:rsidRPr="00A02944" w14:paraId="25AE3AB2" w14:textId="77777777" w:rsidTr="00CD3B99">
        <w:tc>
          <w:tcPr>
            <w:tcW w:w="3497" w:type="dxa"/>
          </w:tcPr>
          <w:p w14:paraId="4A2C36E4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A02944">
              <w:rPr>
                <w:rFonts w:ascii="Browallia New" w:hAnsi="Browallia New"/>
                <w:b/>
                <w:bCs/>
                <w:color w:val="000000"/>
                <w:sz w:val="32"/>
                <w:szCs w:val="32"/>
                <w:cs/>
              </w:rPr>
              <w:t>หมวดวิช</w:t>
            </w:r>
            <w:r w:rsidR="00A02944">
              <w:rPr>
                <w:rFonts w:ascii="Browallia New" w:hAnsi="Browallia New" w:hint="cs"/>
                <w:b/>
                <w:bCs/>
                <w:color w:val="000000"/>
                <w:sz w:val="32"/>
                <w:szCs w:val="32"/>
                <w:cs/>
              </w:rPr>
              <w:t>าเฉพาะด้าน</w:t>
            </w:r>
          </w:p>
        </w:tc>
        <w:tc>
          <w:tcPr>
            <w:tcW w:w="567" w:type="dxa"/>
          </w:tcPr>
          <w:p w14:paraId="1D42AC8F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๑</w:t>
            </w:r>
          </w:p>
        </w:tc>
        <w:tc>
          <w:tcPr>
            <w:tcW w:w="408" w:type="dxa"/>
          </w:tcPr>
          <w:p w14:paraId="21E2BAB9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</w:tcPr>
          <w:p w14:paraId="12221DB5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</w:tcPr>
          <w:p w14:paraId="41DA5BB5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๔</w:t>
            </w:r>
          </w:p>
        </w:tc>
        <w:tc>
          <w:tcPr>
            <w:tcW w:w="486" w:type="dxa"/>
          </w:tcPr>
          <w:p w14:paraId="70FCF602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๕</w:t>
            </w:r>
          </w:p>
        </w:tc>
        <w:tc>
          <w:tcPr>
            <w:tcW w:w="486" w:type="dxa"/>
          </w:tcPr>
          <w:p w14:paraId="3376A0F7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๖</w:t>
            </w:r>
          </w:p>
        </w:tc>
        <w:tc>
          <w:tcPr>
            <w:tcW w:w="486" w:type="dxa"/>
            <w:tcBorders>
              <w:right w:val="single" w:sz="12" w:space="0" w:color="auto"/>
            </w:tcBorders>
          </w:tcPr>
          <w:p w14:paraId="6909EF7B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2" w:space="0" w:color="auto"/>
            </w:tcBorders>
          </w:tcPr>
          <w:p w14:paraId="3D353406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๑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AB10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๒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45956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๓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3E786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๔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12" w:space="0" w:color="auto"/>
            </w:tcBorders>
          </w:tcPr>
          <w:p w14:paraId="31F5CAC2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๕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4" w:space="0" w:color="auto"/>
            </w:tcBorders>
          </w:tcPr>
          <w:p w14:paraId="3D704E77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๑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14:paraId="187F0AD7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๒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12" w:space="0" w:color="auto"/>
            </w:tcBorders>
          </w:tcPr>
          <w:p w14:paraId="5CCFAB40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๓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4" w:space="0" w:color="auto"/>
            </w:tcBorders>
          </w:tcPr>
          <w:p w14:paraId="25E9AB97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๑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14:paraId="10688491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4B277CF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1DAAFE78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</w:tcPr>
          <w:p w14:paraId="43F0F2E6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</w:tcPr>
          <w:p w14:paraId="0DA328F7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</w:tcPr>
          <w:p w14:paraId="4767432D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</w:rPr>
            </w:pPr>
            <w:r w:rsidRPr="00A02944">
              <w:rPr>
                <w:rFonts w:ascii="Browallia New" w:eastAsia="BrowalliaNew" w:hAnsi="Browallia New"/>
                <w:sz w:val="32"/>
                <w:szCs w:val="32"/>
                <w:cs/>
              </w:rPr>
              <w:t>๔</w:t>
            </w:r>
          </w:p>
        </w:tc>
        <w:tc>
          <w:tcPr>
            <w:tcW w:w="793" w:type="dxa"/>
          </w:tcPr>
          <w:p w14:paraId="5F88FF12" w14:textId="77777777" w:rsidR="00BF36E7" w:rsidRPr="00A0294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Browallia New" w:eastAsia="BrowalliaNew" w:hAnsi="Browallia New" w:cs="Browallia New"/>
                <w:sz w:val="32"/>
                <w:szCs w:val="32"/>
                <w:cs/>
              </w:rPr>
            </w:pPr>
          </w:p>
        </w:tc>
      </w:tr>
      <w:tr w:rsidR="00810200" w:rsidRPr="00A02944" w14:paraId="250D0DEC" w14:textId="77777777" w:rsidTr="00CD3B99">
        <w:tc>
          <w:tcPr>
            <w:tcW w:w="3497" w:type="dxa"/>
            <w:vAlign w:val="center"/>
          </w:tcPr>
          <w:p w14:paraId="280E7A62" w14:textId="3FA2536A" w:rsidR="00810200" w:rsidRPr="00A02944" w:rsidRDefault="0081020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A02944">
              <w:rPr>
                <w:rFonts w:ascii="Browallia New" w:hAnsi="Browallia New"/>
                <w:b/>
                <w:bCs/>
                <w:color w:val="000000"/>
                <w:sz w:val="32"/>
                <w:szCs w:val="32"/>
                <w:cs/>
              </w:rPr>
              <w:t>รหัสวิช</w:t>
            </w:r>
            <w:r>
              <w:rPr>
                <w:rFonts w:ascii="Browallia New" w:hAnsi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า 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E</w:t>
            </w:r>
            <w:r w:rsidR="00CE3BB6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G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L2711</w:t>
            </w:r>
          </w:p>
          <w:p w14:paraId="4E79D286" w14:textId="77777777" w:rsidR="00810200" w:rsidRDefault="0081020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/>
                <w:b/>
                <w:bCs/>
                <w:color w:val="000000"/>
                <w:sz w:val="32"/>
                <w:szCs w:val="32"/>
                <w:cs/>
              </w:rPr>
              <w:t>ชื่อรายวิชา</w:t>
            </w:r>
          </w:p>
          <w:p w14:paraId="328E3F1D" w14:textId="4F517DCE" w:rsidR="00810200" w:rsidRDefault="0081020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A02944"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(</w:t>
            </w:r>
            <w:r w:rsidRPr="00A02944">
              <w:rPr>
                <w:rFonts w:ascii="Browallia New" w:hAnsi="Browallia New"/>
                <w:color w:val="000000"/>
                <w:sz w:val="32"/>
                <w:szCs w:val="32"/>
                <w:cs/>
              </w:rPr>
              <w:t>ภาษาไทย</w:t>
            </w:r>
            <w:r w:rsidRPr="00A02944"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Browallia New" w:hAnsi="Browallia New" w:hint="cs"/>
                <w:color w:val="000000"/>
                <w:sz w:val="32"/>
                <w:szCs w:val="32"/>
                <w:cs/>
              </w:rPr>
              <w:t>ภาษาอังกฤษเพื่อบุคลากรโรงแรม</w:t>
            </w:r>
          </w:p>
          <w:p w14:paraId="16180C9C" w14:textId="39487FCC" w:rsidR="00810200" w:rsidRPr="00A02944" w:rsidRDefault="0081020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A02944"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(</w:t>
            </w:r>
            <w:r w:rsidRPr="00A02944">
              <w:rPr>
                <w:rFonts w:ascii="Browallia New" w:hAnsi="Browallia New"/>
                <w:color w:val="000000"/>
                <w:sz w:val="32"/>
                <w:szCs w:val="32"/>
                <w:cs/>
              </w:rPr>
              <w:t>ภาษาอังกฤษ</w:t>
            </w:r>
            <w:r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English for Hotel</w:t>
            </w:r>
            <w:r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Personnel</w:t>
            </w:r>
          </w:p>
        </w:tc>
        <w:tc>
          <w:tcPr>
            <w:tcW w:w="567" w:type="dxa"/>
          </w:tcPr>
          <w:p w14:paraId="33A884AE" w14:textId="77777777" w:rsidR="00810200" w:rsidRPr="001226E1" w:rsidRDefault="00810200" w:rsidP="00EC2C7A">
            <w:pPr>
              <w:pStyle w:val="Default"/>
              <w:jc w:val="center"/>
              <w:rPr>
                <w:rFonts w:cs="Cordia New"/>
                <w:color w:val="auto"/>
                <w:sz w:val="28"/>
                <w:szCs w:val="28"/>
              </w:rPr>
            </w:pPr>
            <w:r w:rsidRPr="001226E1">
              <w:rPr>
                <w:rFonts w:ascii="Symbol" w:hAnsi="Symbol"/>
                <w:sz w:val="36"/>
                <w:szCs w:val="36"/>
              </w:rPr>
              <w:t></w:t>
            </w:r>
          </w:p>
        </w:tc>
        <w:tc>
          <w:tcPr>
            <w:tcW w:w="408" w:type="dxa"/>
          </w:tcPr>
          <w:p w14:paraId="62F6D00A" w14:textId="19901397" w:rsidR="00810200" w:rsidRPr="001226E1" w:rsidRDefault="00CE3BB6" w:rsidP="00EC2C7A">
            <w:pPr>
              <w:jc w:val="center"/>
              <w:rPr>
                <w:sz w:val="28"/>
              </w:rPr>
            </w:pPr>
            <w:r w:rsidRPr="001226E1">
              <w:rPr>
                <w:rFonts w:ascii="Symbol" w:hAnsi="Symbol"/>
                <w:sz w:val="36"/>
                <w:szCs w:val="36"/>
              </w:rPr>
              <w:t></w:t>
            </w:r>
          </w:p>
        </w:tc>
        <w:tc>
          <w:tcPr>
            <w:tcW w:w="487" w:type="dxa"/>
          </w:tcPr>
          <w:p w14:paraId="3197FEC1" w14:textId="4C4BF8AE" w:rsidR="00810200" w:rsidRPr="001226E1" w:rsidRDefault="00CE3BB6" w:rsidP="00EC2C7A">
            <w:pPr>
              <w:jc w:val="center"/>
              <w:rPr>
                <w:sz w:val="28"/>
              </w:rPr>
            </w:pPr>
            <w:r w:rsidRPr="001226E1">
              <w:rPr>
                <w:rFonts w:ascii="Calibri" w:hAnsi="Calibri"/>
                <w:sz w:val="36"/>
                <w:szCs w:val="36"/>
              </w:rPr>
              <w:t>o</w:t>
            </w:r>
          </w:p>
        </w:tc>
        <w:tc>
          <w:tcPr>
            <w:tcW w:w="487" w:type="dxa"/>
          </w:tcPr>
          <w:p w14:paraId="2F14F3E7" w14:textId="77777777" w:rsidR="00810200" w:rsidRPr="00A02944" w:rsidRDefault="00810200" w:rsidP="00EC2C7A">
            <w:pPr>
              <w:spacing w:line="60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</w:p>
        </w:tc>
        <w:tc>
          <w:tcPr>
            <w:tcW w:w="486" w:type="dxa"/>
          </w:tcPr>
          <w:p w14:paraId="51DDAAD3" w14:textId="77777777" w:rsidR="00810200" w:rsidRPr="00A02944" w:rsidRDefault="00810200" w:rsidP="00EC2C7A">
            <w:pPr>
              <w:spacing w:line="60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</w:p>
        </w:tc>
        <w:tc>
          <w:tcPr>
            <w:tcW w:w="486" w:type="dxa"/>
          </w:tcPr>
          <w:p w14:paraId="3FEF4C8D" w14:textId="77777777" w:rsidR="00810200" w:rsidRPr="00A02944" w:rsidRDefault="00810200" w:rsidP="00EC2C7A">
            <w:pPr>
              <w:spacing w:line="60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</w:tcPr>
          <w:p w14:paraId="5A588647" w14:textId="77777777" w:rsidR="00810200" w:rsidRPr="00A02944" w:rsidRDefault="00810200" w:rsidP="00EC2C7A">
            <w:pPr>
              <w:spacing w:line="60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</w:p>
        </w:tc>
        <w:tc>
          <w:tcPr>
            <w:tcW w:w="486" w:type="dxa"/>
            <w:tcBorders>
              <w:left w:val="single" w:sz="12" w:space="0" w:color="auto"/>
              <w:right w:val="single" w:sz="2" w:space="0" w:color="auto"/>
            </w:tcBorders>
          </w:tcPr>
          <w:p w14:paraId="11242F75" w14:textId="106DACCF" w:rsidR="00810200" w:rsidRDefault="00CE3BB6" w:rsidP="00EC2C7A">
            <w:pPr>
              <w:jc w:val="center"/>
            </w:pPr>
            <w:r w:rsidRPr="001226E1">
              <w:rPr>
                <w:rFonts w:ascii="Calibri" w:hAnsi="Calibri"/>
                <w:sz w:val="36"/>
                <w:szCs w:val="36"/>
              </w:rPr>
              <w:t>o</w:t>
            </w: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3D50EE" w14:textId="3869F658" w:rsidR="00810200" w:rsidRPr="001226E1" w:rsidRDefault="00CE3BB6" w:rsidP="00EC2C7A">
            <w:pPr>
              <w:jc w:val="center"/>
              <w:rPr>
                <w:sz w:val="28"/>
              </w:rPr>
            </w:pPr>
            <w:r w:rsidRPr="001226E1">
              <w:rPr>
                <w:rFonts w:ascii="Symbol" w:hAnsi="Symbol"/>
                <w:sz w:val="36"/>
                <w:szCs w:val="36"/>
              </w:rPr>
              <w:t></w:t>
            </w: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56817F" w14:textId="5A8B4E39" w:rsidR="00810200" w:rsidRPr="001226E1" w:rsidRDefault="00CE3BB6" w:rsidP="00EC2C7A">
            <w:pPr>
              <w:jc w:val="center"/>
              <w:rPr>
                <w:sz w:val="28"/>
              </w:rPr>
            </w:pPr>
            <w:r w:rsidRPr="001226E1">
              <w:rPr>
                <w:rFonts w:ascii="Calibri" w:hAnsi="Calibri"/>
                <w:sz w:val="36"/>
                <w:szCs w:val="36"/>
              </w:rPr>
              <w:t>o</w:t>
            </w: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B2A01B" w14:textId="78A4088A" w:rsidR="00810200" w:rsidRPr="00A02944" w:rsidRDefault="00CE3BB6" w:rsidP="00EC2C7A">
            <w:pPr>
              <w:spacing w:line="60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1226E1">
              <w:rPr>
                <w:rFonts w:ascii="Calibri" w:hAnsi="Calibri"/>
                <w:sz w:val="36"/>
                <w:szCs w:val="36"/>
              </w:rPr>
              <w:t>o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12" w:space="0" w:color="auto"/>
            </w:tcBorders>
          </w:tcPr>
          <w:p w14:paraId="73B503C6" w14:textId="47E8979C" w:rsidR="00810200" w:rsidRPr="00A02944" w:rsidRDefault="00CE3BB6" w:rsidP="00EC2C7A">
            <w:pPr>
              <w:spacing w:line="60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1226E1">
              <w:rPr>
                <w:rFonts w:ascii="Calibri" w:hAnsi="Calibri"/>
                <w:sz w:val="36"/>
                <w:szCs w:val="36"/>
              </w:rPr>
              <w:t>o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4" w:space="0" w:color="auto"/>
            </w:tcBorders>
          </w:tcPr>
          <w:p w14:paraId="025EA637" w14:textId="4745A1F3" w:rsidR="00810200" w:rsidRDefault="005C132E" w:rsidP="00EC2C7A">
            <w:pPr>
              <w:jc w:val="center"/>
            </w:pPr>
            <w:r w:rsidRPr="001226E1">
              <w:rPr>
                <w:rFonts w:ascii="Calibri" w:hAnsi="Calibri"/>
                <w:sz w:val="36"/>
                <w:szCs w:val="36"/>
              </w:rPr>
              <w:t>o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14:paraId="041B3306" w14:textId="77D6920F" w:rsidR="00810200" w:rsidRPr="001226E1" w:rsidRDefault="005C132E" w:rsidP="00EC2C7A">
            <w:pPr>
              <w:jc w:val="center"/>
              <w:rPr>
                <w:sz w:val="28"/>
              </w:rPr>
            </w:pPr>
            <w:r w:rsidRPr="001226E1">
              <w:rPr>
                <w:rFonts w:ascii="Symbol" w:hAnsi="Symbol"/>
                <w:sz w:val="36"/>
                <w:szCs w:val="36"/>
              </w:rPr>
              <w:t>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12" w:space="0" w:color="auto"/>
            </w:tcBorders>
          </w:tcPr>
          <w:p w14:paraId="228112A6" w14:textId="5562C277" w:rsidR="00810200" w:rsidRPr="00A02944" w:rsidRDefault="00810200" w:rsidP="00EC2C7A">
            <w:pPr>
              <w:spacing w:line="60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</w:p>
        </w:tc>
        <w:tc>
          <w:tcPr>
            <w:tcW w:w="486" w:type="dxa"/>
            <w:tcBorders>
              <w:left w:val="single" w:sz="12" w:space="0" w:color="auto"/>
              <w:right w:val="single" w:sz="4" w:space="0" w:color="auto"/>
            </w:tcBorders>
          </w:tcPr>
          <w:p w14:paraId="4CB52DE1" w14:textId="77777777" w:rsidR="00810200" w:rsidRPr="001226E1" w:rsidRDefault="00810200" w:rsidP="00EC2C7A">
            <w:pPr>
              <w:pStyle w:val="Default"/>
              <w:jc w:val="center"/>
              <w:rPr>
                <w:rFonts w:cs="Cordia New"/>
                <w:color w:val="auto"/>
                <w:sz w:val="28"/>
                <w:szCs w:val="28"/>
              </w:rPr>
            </w:pPr>
            <w:r w:rsidRPr="001226E1">
              <w:rPr>
                <w:rFonts w:ascii="Symbol" w:hAnsi="Symbol"/>
                <w:sz w:val="36"/>
                <w:szCs w:val="36"/>
              </w:rPr>
              <w:t>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14:paraId="5DADFB8C" w14:textId="77777777" w:rsidR="00810200" w:rsidRPr="001226E1" w:rsidRDefault="00810200" w:rsidP="00EC2C7A">
            <w:pPr>
              <w:jc w:val="center"/>
              <w:rPr>
                <w:sz w:val="28"/>
              </w:rPr>
            </w:pPr>
            <w:r w:rsidRPr="001226E1">
              <w:rPr>
                <w:rFonts w:ascii="Symbol" w:hAnsi="Symbol"/>
                <w:sz w:val="36"/>
                <w:szCs w:val="36"/>
              </w:rPr>
              <w:t>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7698141B" w14:textId="77777777" w:rsidR="00810200" w:rsidRPr="001226E1" w:rsidRDefault="00810200" w:rsidP="00EC2C7A">
            <w:pPr>
              <w:jc w:val="center"/>
              <w:rPr>
                <w:sz w:val="28"/>
              </w:rPr>
            </w:pPr>
            <w:r w:rsidRPr="001226E1">
              <w:rPr>
                <w:rFonts w:ascii="Calibri" w:hAnsi="Calibri"/>
                <w:sz w:val="36"/>
                <w:szCs w:val="36"/>
              </w:rPr>
              <w:t>o</w:t>
            </w: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43483F60" w14:textId="7CF1D347" w:rsidR="00810200" w:rsidRDefault="005C132E" w:rsidP="00EC2C7A">
            <w:pPr>
              <w:jc w:val="center"/>
            </w:pPr>
            <w:r w:rsidRPr="001226E1">
              <w:rPr>
                <w:rFonts w:ascii="Symbol" w:hAnsi="Symbol"/>
                <w:sz w:val="36"/>
                <w:szCs w:val="36"/>
              </w:rPr>
              <w:t></w:t>
            </w:r>
          </w:p>
        </w:tc>
        <w:tc>
          <w:tcPr>
            <w:tcW w:w="487" w:type="dxa"/>
          </w:tcPr>
          <w:p w14:paraId="45B4318C" w14:textId="37FB75A0" w:rsidR="00810200" w:rsidRPr="001226E1" w:rsidRDefault="005C132E" w:rsidP="00EC2C7A">
            <w:pPr>
              <w:jc w:val="center"/>
              <w:rPr>
                <w:sz w:val="28"/>
              </w:rPr>
            </w:pPr>
            <w:r w:rsidRPr="001226E1">
              <w:rPr>
                <w:rFonts w:ascii="Calibri" w:hAnsi="Calibri"/>
                <w:sz w:val="36"/>
                <w:szCs w:val="36"/>
              </w:rPr>
              <w:t>o</w:t>
            </w:r>
          </w:p>
        </w:tc>
        <w:tc>
          <w:tcPr>
            <w:tcW w:w="487" w:type="dxa"/>
          </w:tcPr>
          <w:p w14:paraId="2CDDA260" w14:textId="644335A4" w:rsidR="00810200" w:rsidRPr="001226E1" w:rsidRDefault="00810200" w:rsidP="00BB57F5">
            <w:pPr>
              <w:jc w:val="center"/>
              <w:rPr>
                <w:sz w:val="28"/>
              </w:rPr>
            </w:pPr>
          </w:p>
        </w:tc>
        <w:tc>
          <w:tcPr>
            <w:tcW w:w="487" w:type="dxa"/>
          </w:tcPr>
          <w:p w14:paraId="4DAB0089" w14:textId="77777777" w:rsidR="00810200" w:rsidRPr="00A02944" w:rsidRDefault="00810200" w:rsidP="001D3CD4">
            <w:pPr>
              <w:spacing w:line="60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</w:p>
        </w:tc>
        <w:tc>
          <w:tcPr>
            <w:tcW w:w="793" w:type="dxa"/>
          </w:tcPr>
          <w:p w14:paraId="3440626F" w14:textId="77777777" w:rsidR="00810200" w:rsidRPr="00A02944" w:rsidRDefault="00810200" w:rsidP="001D3CD4">
            <w:pPr>
              <w:spacing w:line="60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</w:p>
        </w:tc>
      </w:tr>
    </w:tbl>
    <w:p w14:paraId="00DBE929" w14:textId="77777777" w:rsidR="00EF7A01" w:rsidRPr="00A02944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Browallia New" w:eastAsia="BrowalliaNew-Bold" w:hAnsi="Browallia New" w:cs="Browallia New"/>
          <w:sz w:val="32"/>
          <w:szCs w:val="32"/>
          <w:cs/>
        </w:rPr>
      </w:pPr>
      <w:r w:rsidRPr="00A02944">
        <w:rPr>
          <w:rFonts w:ascii="Browallia New" w:eastAsia="BrowalliaNew-Bold" w:hAnsi="Browallia New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A02944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2FFF" w14:textId="77777777" w:rsidR="00A44130" w:rsidRDefault="00A44130">
      <w:r>
        <w:separator/>
      </w:r>
    </w:p>
  </w:endnote>
  <w:endnote w:type="continuationSeparator" w:id="0">
    <w:p w14:paraId="09294C57" w14:textId="77777777" w:rsidR="00A44130" w:rsidRDefault="00A4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0"/>
        <w:szCs w:val="30"/>
      </w:rPr>
      <w:id w:val="1091274480"/>
      <w:docPartObj>
        <w:docPartGallery w:val="Page Numbers (Bottom of Page)"/>
        <w:docPartUnique/>
      </w:docPartObj>
    </w:sdtPr>
    <w:sdtEndPr/>
    <w:sdtContent>
      <w:p w14:paraId="6F82FDEE" w14:textId="77777777" w:rsidR="00817A31" w:rsidRPr="008E06C4" w:rsidRDefault="00817A31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Pr="00947B63">
          <w:rPr>
            <w:rFonts w:ascii="TH Niramit AS" w:hAnsi="TH Niramit AS"/>
            <w:noProof/>
            <w:sz w:val="30"/>
            <w:szCs w:val="30"/>
            <w:cs/>
          </w:rPr>
          <w:t>๑๐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0F547F10" w14:textId="218CDC29" w:rsidR="00817A31" w:rsidRPr="003F4F43" w:rsidRDefault="00817A31">
    <w:pPr>
      <w:pStyle w:val="Footer"/>
      <w:rPr>
        <w:rFonts w:ascii="TH Niramit AS" w:hAnsi="TH Niramit AS" w:cs="TH Niramit AS"/>
        <w:szCs w:val="24"/>
      </w:rPr>
    </w:pPr>
    <w:r w:rsidRPr="003F4F43">
      <w:rPr>
        <w:rFonts w:ascii="TH Niramit AS" w:hAnsi="TH Niramit AS" w:hint="cs"/>
        <w:szCs w:val="24"/>
        <w:cs/>
      </w:rPr>
      <w:t xml:space="preserve">รายวิชา </w:t>
    </w:r>
    <w:r>
      <w:rPr>
        <w:rFonts w:ascii="TH Niramit AS" w:hAnsi="TH Niramit AS" w:cs="TH Niramit AS"/>
        <w:szCs w:val="24"/>
      </w:rPr>
      <w:t xml:space="preserve">EGL2711  </w:t>
    </w:r>
    <w:r w:rsidRPr="003C18F6">
      <w:rPr>
        <w:rFonts w:ascii="Browallia New" w:eastAsia="BrowalliaNew-Bold" w:hAnsi="Browallia New" w:cs="Browallia New"/>
        <w:szCs w:val="24"/>
      </w:rPr>
      <w:t>English for Hotel</w:t>
    </w:r>
    <w:r w:rsidRPr="003C18F6">
      <w:rPr>
        <w:rFonts w:ascii="Browallia New" w:eastAsia="BrowalliaNew-Bold" w:hAnsi="Browallia New" w:cs="Browallia New" w:hint="cs"/>
        <w:szCs w:val="24"/>
        <w:cs/>
      </w:rPr>
      <w:t xml:space="preserve"> </w:t>
    </w:r>
    <w:r w:rsidRPr="003C18F6">
      <w:rPr>
        <w:rFonts w:ascii="Browallia New" w:eastAsia="BrowalliaNew-Bold" w:hAnsi="Browallia New" w:cs="Browallia New"/>
        <w:szCs w:val="24"/>
      </w:rPr>
      <w:t>Personnel</w:t>
    </w:r>
    <w:r w:rsidRPr="003F4F43">
      <w:rPr>
        <w:rFonts w:ascii="TH Niramit AS" w:hAnsi="TH Niramit AS" w:hint="cs"/>
        <w:szCs w:val="24"/>
        <w:cs/>
      </w:rPr>
      <w:t xml:space="preserve"> สาขาวิชาภาษาอังกฤษ </w:t>
    </w:r>
  </w:p>
  <w:p w14:paraId="379B35FF" w14:textId="77777777" w:rsidR="00817A31" w:rsidRPr="003F4F43" w:rsidRDefault="00817A31">
    <w:pPr>
      <w:pStyle w:val="Footer"/>
      <w:rPr>
        <w:szCs w:val="24"/>
      </w:rPr>
    </w:pPr>
    <w:r w:rsidRPr="003F4F43">
      <w:rPr>
        <w:rFonts w:ascii="TH Niramit AS" w:hAnsi="TH Niramit AS" w:hint="cs"/>
        <w:szCs w:val="24"/>
        <w:cs/>
      </w:rPr>
      <w:t>คณะมนุษยศาสตร์และสังคมศาสตร์  มหาวิทยาลัยราชภัฏสวน</w:t>
    </w:r>
    <w:proofErr w:type="spellStart"/>
    <w:r w:rsidRPr="003F4F43">
      <w:rPr>
        <w:rFonts w:ascii="TH Niramit AS" w:hAnsi="TH Niramit AS" w:hint="cs"/>
        <w:szCs w:val="24"/>
        <w:cs/>
      </w:rPr>
      <w:t>สุนัน</w:t>
    </w:r>
    <w:proofErr w:type="spellEnd"/>
    <w:r w:rsidRPr="003F4F43">
      <w:rPr>
        <w:rFonts w:ascii="TH Niramit AS" w:hAnsi="TH Niramit AS" w:hint="cs"/>
        <w:szCs w:val="24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297653"/>
      <w:docPartObj>
        <w:docPartGallery w:val="Page Numbers (Bottom of Page)"/>
        <w:docPartUnique/>
      </w:docPartObj>
    </w:sdtPr>
    <w:sdtEndPr/>
    <w:sdtContent>
      <w:p w14:paraId="229AFEA6" w14:textId="77777777" w:rsidR="00817A31" w:rsidRDefault="00817A31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๑๑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FF4717C" w14:textId="37539C75" w:rsidR="00817A31" w:rsidRPr="003F4F43" w:rsidRDefault="00817A31" w:rsidP="003C18F6">
    <w:pPr>
      <w:pStyle w:val="Footer"/>
      <w:rPr>
        <w:rFonts w:ascii="TH Niramit AS" w:hAnsi="TH Niramit AS" w:cs="TH Niramit AS"/>
        <w:szCs w:val="24"/>
      </w:rPr>
    </w:pPr>
    <w:r w:rsidRPr="003F4F43">
      <w:rPr>
        <w:rFonts w:ascii="TH Niramit AS" w:hAnsi="TH Niramit AS" w:hint="cs"/>
        <w:szCs w:val="24"/>
        <w:cs/>
      </w:rPr>
      <w:t xml:space="preserve">รายวิชา </w:t>
    </w:r>
    <w:r>
      <w:rPr>
        <w:rFonts w:ascii="TH Niramit AS" w:hAnsi="TH Niramit AS" w:cs="TH Niramit AS"/>
        <w:szCs w:val="24"/>
      </w:rPr>
      <w:t>E</w:t>
    </w:r>
    <w:r w:rsidR="00AE19B3">
      <w:rPr>
        <w:rFonts w:ascii="TH Niramit AS" w:hAnsi="TH Niramit AS" w:cs="TH Niramit AS"/>
        <w:szCs w:val="24"/>
      </w:rPr>
      <w:t>G</w:t>
    </w:r>
    <w:r>
      <w:rPr>
        <w:rFonts w:ascii="TH Niramit AS" w:hAnsi="TH Niramit AS" w:cs="TH Niramit AS"/>
        <w:szCs w:val="24"/>
      </w:rPr>
      <w:t xml:space="preserve">L2711  </w:t>
    </w:r>
    <w:r w:rsidRPr="003C18F6">
      <w:rPr>
        <w:rFonts w:ascii="Browallia New" w:eastAsia="BrowalliaNew-Bold" w:hAnsi="Browallia New" w:cs="Browallia New"/>
        <w:szCs w:val="24"/>
      </w:rPr>
      <w:t>English for Hotel</w:t>
    </w:r>
    <w:r w:rsidRPr="003C18F6">
      <w:rPr>
        <w:rFonts w:ascii="Browallia New" w:eastAsia="BrowalliaNew-Bold" w:hAnsi="Browallia New" w:cs="Browallia New" w:hint="cs"/>
        <w:szCs w:val="24"/>
        <w:cs/>
      </w:rPr>
      <w:t xml:space="preserve"> </w:t>
    </w:r>
    <w:r w:rsidRPr="003C18F6">
      <w:rPr>
        <w:rFonts w:ascii="Browallia New" w:eastAsia="BrowalliaNew-Bold" w:hAnsi="Browallia New" w:cs="Browallia New"/>
        <w:szCs w:val="24"/>
      </w:rPr>
      <w:t>Personnel</w:t>
    </w:r>
    <w:r w:rsidRPr="003F4F43">
      <w:rPr>
        <w:rFonts w:ascii="TH Niramit AS" w:hAnsi="TH Niramit AS" w:hint="cs"/>
        <w:szCs w:val="24"/>
        <w:cs/>
      </w:rPr>
      <w:t xml:space="preserve"> สาขาวิชาภาษาอังกฤษ </w:t>
    </w:r>
  </w:p>
  <w:p w14:paraId="2FB26350" w14:textId="77777777" w:rsidR="00817A31" w:rsidRPr="003F4F43" w:rsidRDefault="00817A31" w:rsidP="003C18F6">
    <w:pPr>
      <w:pStyle w:val="Footer"/>
      <w:rPr>
        <w:szCs w:val="24"/>
      </w:rPr>
    </w:pPr>
    <w:r w:rsidRPr="003F4F43">
      <w:rPr>
        <w:rFonts w:ascii="TH Niramit AS" w:hAnsi="TH Niramit AS" w:hint="cs"/>
        <w:szCs w:val="24"/>
        <w:cs/>
      </w:rPr>
      <w:t>คณะมนุษยศาสตร์และสังคมศาสตร์  มหาวิทยาลัยราชภัฏสวน</w:t>
    </w:r>
    <w:proofErr w:type="spellStart"/>
    <w:r w:rsidRPr="003F4F43">
      <w:rPr>
        <w:rFonts w:ascii="TH Niramit AS" w:hAnsi="TH Niramit AS" w:hint="cs"/>
        <w:szCs w:val="24"/>
        <w:cs/>
      </w:rPr>
      <w:t>สุนัน</w:t>
    </w:r>
    <w:proofErr w:type="spellEnd"/>
    <w:r w:rsidRPr="003F4F43">
      <w:rPr>
        <w:rFonts w:ascii="TH Niramit AS" w:hAnsi="TH Niramit AS" w:hint="cs"/>
        <w:szCs w:val="24"/>
        <w:cs/>
      </w:rPr>
      <w:t>ทา</w:t>
    </w:r>
  </w:p>
  <w:p w14:paraId="0BDE3D48" w14:textId="77777777" w:rsidR="00817A31" w:rsidRPr="00767756" w:rsidRDefault="00817A31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28EE" w14:textId="77777777" w:rsidR="00A44130" w:rsidRDefault="00A44130">
      <w:r>
        <w:separator/>
      </w:r>
    </w:p>
  </w:footnote>
  <w:footnote w:type="continuationSeparator" w:id="0">
    <w:p w14:paraId="7D3BBCD0" w14:textId="77777777" w:rsidR="00A44130" w:rsidRDefault="00A4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2A05" w14:textId="77777777" w:rsidR="00817A31" w:rsidRDefault="00817A31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4A53F13C" w14:textId="77777777" w:rsidR="00817A31" w:rsidRDefault="00817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2C4A" w14:textId="77777777" w:rsidR="00817A31" w:rsidRPr="0038052D" w:rsidRDefault="00817A31" w:rsidP="0069712A">
    <w:pPr>
      <w:pStyle w:val="Header"/>
      <w:jc w:val="right"/>
      <w:rPr>
        <w:rFonts w:ascii="TH Niramit AS" w:hAnsi="TH Niramit AS" w:cs="TH Niramit AS"/>
        <w:szCs w:val="24"/>
      </w:rPr>
    </w:pPr>
    <w:r w:rsidRPr="0038052D">
      <w:rPr>
        <w:rFonts w:ascii="TH Niramit AS" w:hAnsi="TH Niramit AS"/>
        <w:szCs w:val="24"/>
        <w:cs/>
      </w:rPr>
      <w:t>มคอ</w:t>
    </w:r>
    <w:r w:rsidRPr="0038052D">
      <w:rPr>
        <w:rFonts w:ascii="TH Niramit AS" w:hAnsi="TH Niramit AS" w:cs="TH Niramit AS"/>
        <w:szCs w:val="24"/>
        <w:cs/>
      </w:rPr>
      <w:t xml:space="preserve">. </w:t>
    </w:r>
    <w:r w:rsidRPr="0038052D">
      <w:rPr>
        <w:rFonts w:ascii="TH Niramit AS" w:hAnsi="TH Niramit AS"/>
        <w:szCs w:val="24"/>
        <w:cs/>
      </w:rPr>
      <w:t>๓</w:t>
    </w:r>
  </w:p>
  <w:p w14:paraId="6EBE0047" w14:textId="0020E391" w:rsidR="00817A31" w:rsidRPr="0038052D" w:rsidRDefault="00817A31" w:rsidP="00AE19B3">
    <w:pPr>
      <w:pStyle w:val="Header"/>
      <w:ind w:left="360"/>
      <w:jc w:val="right"/>
      <w:rPr>
        <w:rFonts w:ascii="TH Niramit AS" w:hAnsi="TH Niramit AS" w:cs="TH Niramit AS"/>
        <w:szCs w:val="24"/>
        <w:cs/>
      </w:rPr>
    </w:pPr>
    <w:r w:rsidRPr="0038052D">
      <w:rPr>
        <w:rFonts w:ascii="TH Niramit AS" w:hAnsi="TH Niramit AS" w:hint="cs"/>
        <w:szCs w:val="24"/>
        <w:cs/>
      </w:rPr>
      <w:t xml:space="preserve">หลักสูตรระดับปริญญา  </w:t>
    </w:r>
    <w:r w:rsidR="00AE19B3">
      <w:rPr>
        <w:rFonts w:ascii="MS Mincho" w:eastAsia="MS Mincho" w:hAnsi="MS Mincho" w:cs="TH Niramit AS" w:hint="eastAsia"/>
        <w:szCs w:val="24"/>
      </w:rPr>
      <w:t>☑</w:t>
    </w:r>
    <w:r w:rsidRPr="0038052D">
      <w:rPr>
        <w:rFonts w:ascii="TH Niramit AS" w:hAnsi="TH Niramit AS" w:hint="cs"/>
        <w:szCs w:val="24"/>
        <w:cs/>
      </w:rPr>
      <w:t xml:space="preserve"> ตรี  </w:t>
    </w:r>
    <w:r w:rsidRPr="0038052D">
      <w:rPr>
        <w:rFonts w:ascii="TH Niramit AS" w:hAnsi="TH Niramit AS" w:cs="TH Niramit AS"/>
        <w:szCs w:val="24"/>
      </w:rPr>
      <w:sym w:font="Wingdings" w:char="F06F"/>
    </w:r>
    <w:r w:rsidRPr="0038052D">
      <w:rPr>
        <w:rFonts w:ascii="TH Niramit AS" w:hAnsi="TH Niramit AS" w:hint="cs"/>
        <w:szCs w:val="24"/>
        <w:cs/>
      </w:rPr>
      <w:t xml:space="preserve"> โท </w:t>
    </w:r>
    <w:r w:rsidRPr="0038052D">
      <w:rPr>
        <w:rFonts w:ascii="TH Niramit AS" w:hAnsi="TH Niramit AS" w:cs="TH Niramit AS" w:hint="cs"/>
        <w:szCs w:val="24"/>
      </w:rPr>
      <w:sym w:font="Wingdings" w:char="F06F"/>
    </w:r>
    <w:r w:rsidRPr="0038052D">
      <w:rPr>
        <w:rFonts w:ascii="TH Niramit AS" w:hAnsi="TH Niramit AS" w:hint="cs"/>
        <w:szCs w:val="24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C629" w14:textId="77777777" w:rsidR="00817A31" w:rsidRDefault="00817A3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/>
        <w:cs/>
      </w:rPr>
      <w:t>มคอ</w:t>
    </w:r>
    <w:r w:rsidRPr="0069712A">
      <w:rPr>
        <w:rFonts w:ascii="TH Niramit AS" w:hAnsi="TH Niramit AS" w:cs="TH Niramit AS"/>
        <w:cs/>
      </w:rPr>
      <w:t xml:space="preserve">. </w:t>
    </w:r>
    <w:r w:rsidRPr="0069712A">
      <w:rPr>
        <w:rFonts w:ascii="TH Niramit AS" w:hAnsi="TH Niramit AS"/>
        <w:cs/>
      </w:rPr>
      <w:t>๓</w:t>
    </w:r>
  </w:p>
  <w:p w14:paraId="4742E803" w14:textId="267C815D" w:rsidR="00817A31" w:rsidRPr="00875D21" w:rsidRDefault="00817A3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hint="cs"/>
        <w:cs/>
      </w:rPr>
      <w:t xml:space="preserve">หลักสูตรระดับปริญญา  </w:t>
    </w:r>
    <w:r w:rsidR="00AE19B3">
      <w:rPr>
        <w:rFonts w:ascii="MS Mincho" w:eastAsia="MS Mincho" w:hAnsi="MS Mincho" w:cs="TH Niramit AS" w:hint="eastAsia"/>
      </w:rPr>
      <w:t>☑</w:t>
    </w:r>
    <w:r>
      <w:rPr>
        <w:rFonts w:ascii="TH Niramit AS" w:hAnsi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6CCBA21D" w14:textId="77777777" w:rsidR="00817A31" w:rsidRDefault="00817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92F65"/>
    <w:multiLevelType w:val="hybridMultilevel"/>
    <w:tmpl w:val="2C0AEFC4"/>
    <w:lvl w:ilvl="0" w:tplc="9BD248E0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E1F09"/>
    <w:multiLevelType w:val="hybridMultilevel"/>
    <w:tmpl w:val="902C82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73337"/>
    <w:multiLevelType w:val="hybridMultilevel"/>
    <w:tmpl w:val="02826E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59208F"/>
    <w:multiLevelType w:val="hybridMultilevel"/>
    <w:tmpl w:val="3A9A9104"/>
    <w:lvl w:ilvl="0" w:tplc="9906F5DA">
      <w:start w:val="3"/>
      <w:numFmt w:val="bullet"/>
      <w:lvlText w:val=""/>
      <w:lvlJc w:val="left"/>
      <w:pPr>
        <w:ind w:left="1080" w:hanging="360"/>
      </w:pPr>
      <w:rPr>
        <w:rFonts w:ascii="Wingdings 2" w:eastAsia="Times New Roman" w:hAnsi="Wingdings 2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3" w15:restartNumberingAfterBreak="0">
    <w:nsid w:val="46656483"/>
    <w:multiLevelType w:val="hybridMultilevel"/>
    <w:tmpl w:val="AA5E57BE"/>
    <w:lvl w:ilvl="0" w:tplc="A4B6710A">
      <w:start w:val="1"/>
      <w:numFmt w:val="decimal"/>
      <w:lvlText w:val="(%1)"/>
      <w:lvlJc w:val="left"/>
      <w:pPr>
        <w:tabs>
          <w:tab w:val="num" w:pos="2250"/>
        </w:tabs>
        <w:ind w:left="2250" w:hanging="40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14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4325B92"/>
    <w:multiLevelType w:val="hybridMultilevel"/>
    <w:tmpl w:val="E55CA026"/>
    <w:lvl w:ilvl="0" w:tplc="A70299B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7C37B0"/>
    <w:multiLevelType w:val="hybridMultilevel"/>
    <w:tmpl w:val="403A8306"/>
    <w:lvl w:ilvl="0" w:tplc="7CF8A85C">
      <w:start w:val="3"/>
      <w:numFmt w:val="thaiNumbers"/>
      <w:lvlText w:val="(%1)"/>
      <w:lvlJc w:val="left"/>
      <w:pPr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3" w15:restartNumberingAfterBreak="0">
    <w:nsid w:val="734728B4"/>
    <w:multiLevelType w:val="hybridMultilevel"/>
    <w:tmpl w:val="3DBCCEE4"/>
    <w:lvl w:ilvl="0" w:tplc="EA4289D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8C50081"/>
    <w:multiLevelType w:val="hybridMultilevel"/>
    <w:tmpl w:val="A02AF138"/>
    <w:lvl w:ilvl="0" w:tplc="A064C1F6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10"/>
  </w:num>
  <w:num w:numId="5">
    <w:abstractNumId w:val="12"/>
  </w:num>
  <w:num w:numId="6">
    <w:abstractNumId w:val="18"/>
  </w:num>
  <w:num w:numId="7">
    <w:abstractNumId w:val="1"/>
  </w:num>
  <w:num w:numId="8">
    <w:abstractNumId w:val="21"/>
  </w:num>
  <w:num w:numId="9">
    <w:abstractNumId w:val="20"/>
  </w:num>
  <w:num w:numId="10">
    <w:abstractNumId w:val="8"/>
  </w:num>
  <w:num w:numId="11">
    <w:abstractNumId w:val="15"/>
  </w:num>
  <w:num w:numId="12">
    <w:abstractNumId w:val="6"/>
  </w:num>
  <w:num w:numId="13">
    <w:abstractNumId w:val="14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4"/>
  </w:num>
  <w:num w:numId="19">
    <w:abstractNumId w:val="24"/>
  </w:num>
  <w:num w:numId="20">
    <w:abstractNumId w:val="23"/>
  </w:num>
  <w:num w:numId="21">
    <w:abstractNumId w:val="13"/>
  </w:num>
  <w:num w:numId="22">
    <w:abstractNumId w:val="16"/>
  </w:num>
  <w:num w:numId="23">
    <w:abstractNumId w:val="11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03A29"/>
    <w:rsid w:val="00005909"/>
    <w:rsid w:val="00043B09"/>
    <w:rsid w:val="000534DE"/>
    <w:rsid w:val="000569D9"/>
    <w:rsid w:val="00092AC9"/>
    <w:rsid w:val="000B053B"/>
    <w:rsid w:val="000B0952"/>
    <w:rsid w:val="000B39C2"/>
    <w:rsid w:val="000B43D1"/>
    <w:rsid w:val="000D22F8"/>
    <w:rsid w:val="000E3C5D"/>
    <w:rsid w:val="000F5FBE"/>
    <w:rsid w:val="00147CF4"/>
    <w:rsid w:val="00165BEB"/>
    <w:rsid w:val="001746CF"/>
    <w:rsid w:val="001A4D6E"/>
    <w:rsid w:val="001B5B0D"/>
    <w:rsid w:val="001C0D76"/>
    <w:rsid w:val="001C3B5F"/>
    <w:rsid w:val="001D2CD1"/>
    <w:rsid w:val="001D3CD4"/>
    <w:rsid w:val="001E17F4"/>
    <w:rsid w:val="001F27EF"/>
    <w:rsid w:val="002130BB"/>
    <w:rsid w:val="00231E2E"/>
    <w:rsid w:val="00240A56"/>
    <w:rsid w:val="002440E7"/>
    <w:rsid w:val="0024599B"/>
    <w:rsid w:val="0024599F"/>
    <w:rsid w:val="00253578"/>
    <w:rsid w:val="002548CC"/>
    <w:rsid w:val="00254A85"/>
    <w:rsid w:val="0026684B"/>
    <w:rsid w:val="00280E86"/>
    <w:rsid w:val="002928BB"/>
    <w:rsid w:val="002B3721"/>
    <w:rsid w:val="002C7B23"/>
    <w:rsid w:val="002D3717"/>
    <w:rsid w:val="002D4CDF"/>
    <w:rsid w:val="00302D46"/>
    <w:rsid w:val="00303D18"/>
    <w:rsid w:val="00311697"/>
    <w:rsid w:val="00316CC1"/>
    <w:rsid w:val="003253B8"/>
    <w:rsid w:val="00341EC8"/>
    <w:rsid w:val="00345C37"/>
    <w:rsid w:val="003519B6"/>
    <w:rsid w:val="0035228C"/>
    <w:rsid w:val="0035640D"/>
    <w:rsid w:val="00366C2C"/>
    <w:rsid w:val="003752DF"/>
    <w:rsid w:val="00376623"/>
    <w:rsid w:val="00376EF9"/>
    <w:rsid w:val="0038052D"/>
    <w:rsid w:val="00381D78"/>
    <w:rsid w:val="00386EA2"/>
    <w:rsid w:val="00390037"/>
    <w:rsid w:val="003A2497"/>
    <w:rsid w:val="003A49FD"/>
    <w:rsid w:val="003A4A86"/>
    <w:rsid w:val="003A5346"/>
    <w:rsid w:val="003C18F6"/>
    <w:rsid w:val="003C3D8D"/>
    <w:rsid w:val="003C71C3"/>
    <w:rsid w:val="003D26DF"/>
    <w:rsid w:val="003D34D5"/>
    <w:rsid w:val="003D45D8"/>
    <w:rsid w:val="003E605F"/>
    <w:rsid w:val="003F4F43"/>
    <w:rsid w:val="00402790"/>
    <w:rsid w:val="004160A4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70EB4"/>
    <w:rsid w:val="00477C3A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1838"/>
    <w:rsid w:val="00515F42"/>
    <w:rsid w:val="005319CD"/>
    <w:rsid w:val="00536B9A"/>
    <w:rsid w:val="005475CD"/>
    <w:rsid w:val="0055019B"/>
    <w:rsid w:val="005518C2"/>
    <w:rsid w:val="00553F9C"/>
    <w:rsid w:val="00565252"/>
    <w:rsid w:val="00587DFE"/>
    <w:rsid w:val="00594F43"/>
    <w:rsid w:val="005974F8"/>
    <w:rsid w:val="005A4DDB"/>
    <w:rsid w:val="005A6964"/>
    <w:rsid w:val="005B4EF4"/>
    <w:rsid w:val="005B562C"/>
    <w:rsid w:val="005B56DB"/>
    <w:rsid w:val="005C132E"/>
    <w:rsid w:val="005D4CD3"/>
    <w:rsid w:val="005D6DF4"/>
    <w:rsid w:val="005E4121"/>
    <w:rsid w:val="006067AE"/>
    <w:rsid w:val="006143D0"/>
    <w:rsid w:val="00616EDB"/>
    <w:rsid w:val="00617064"/>
    <w:rsid w:val="00641320"/>
    <w:rsid w:val="006518DC"/>
    <w:rsid w:val="00654002"/>
    <w:rsid w:val="00657996"/>
    <w:rsid w:val="0066014E"/>
    <w:rsid w:val="00686ADB"/>
    <w:rsid w:val="00693DDD"/>
    <w:rsid w:val="0069712A"/>
    <w:rsid w:val="006A4FE4"/>
    <w:rsid w:val="006D44C0"/>
    <w:rsid w:val="006E04FD"/>
    <w:rsid w:val="00721E19"/>
    <w:rsid w:val="007259CF"/>
    <w:rsid w:val="00730750"/>
    <w:rsid w:val="00740F0D"/>
    <w:rsid w:val="00741B69"/>
    <w:rsid w:val="007536AA"/>
    <w:rsid w:val="00764447"/>
    <w:rsid w:val="0076521D"/>
    <w:rsid w:val="00767756"/>
    <w:rsid w:val="00772D5A"/>
    <w:rsid w:val="007A3D2B"/>
    <w:rsid w:val="007B780A"/>
    <w:rsid w:val="007C4BC1"/>
    <w:rsid w:val="007E7407"/>
    <w:rsid w:val="007F2EA7"/>
    <w:rsid w:val="007F66BB"/>
    <w:rsid w:val="00804CDF"/>
    <w:rsid w:val="00810200"/>
    <w:rsid w:val="00812062"/>
    <w:rsid w:val="00815B3F"/>
    <w:rsid w:val="00817A31"/>
    <w:rsid w:val="00826BDB"/>
    <w:rsid w:val="00835FF6"/>
    <w:rsid w:val="008424C4"/>
    <w:rsid w:val="008506A8"/>
    <w:rsid w:val="00851C4F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C4BEE"/>
    <w:rsid w:val="008D4B1C"/>
    <w:rsid w:val="008E06C4"/>
    <w:rsid w:val="008E1831"/>
    <w:rsid w:val="008E2622"/>
    <w:rsid w:val="008E454E"/>
    <w:rsid w:val="008F5CB6"/>
    <w:rsid w:val="00911A6A"/>
    <w:rsid w:val="00921B2F"/>
    <w:rsid w:val="009233E0"/>
    <w:rsid w:val="00945493"/>
    <w:rsid w:val="00947B24"/>
    <w:rsid w:val="00947B63"/>
    <w:rsid w:val="009506E5"/>
    <w:rsid w:val="00955DF5"/>
    <w:rsid w:val="0095759A"/>
    <w:rsid w:val="009714BD"/>
    <w:rsid w:val="0097464E"/>
    <w:rsid w:val="0097531C"/>
    <w:rsid w:val="00987F58"/>
    <w:rsid w:val="009972E3"/>
    <w:rsid w:val="009E41B1"/>
    <w:rsid w:val="00A02944"/>
    <w:rsid w:val="00A0473D"/>
    <w:rsid w:val="00A05D67"/>
    <w:rsid w:val="00A07643"/>
    <w:rsid w:val="00A15363"/>
    <w:rsid w:val="00A2248E"/>
    <w:rsid w:val="00A33F85"/>
    <w:rsid w:val="00A36EF6"/>
    <w:rsid w:val="00A44130"/>
    <w:rsid w:val="00A47E33"/>
    <w:rsid w:val="00A53061"/>
    <w:rsid w:val="00A563A7"/>
    <w:rsid w:val="00A60AC4"/>
    <w:rsid w:val="00A70B91"/>
    <w:rsid w:val="00A7625C"/>
    <w:rsid w:val="00A76B61"/>
    <w:rsid w:val="00A829B1"/>
    <w:rsid w:val="00A83295"/>
    <w:rsid w:val="00A94282"/>
    <w:rsid w:val="00A94CD5"/>
    <w:rsid w:val="00A97B91"/>
    <w:rsid w:val="00AA5C65"/>
    <w:rsid w:val="00AB4E76"/>
    <w:rsid w:val="00AB5922"/>
    <w:rsid w:val="00AD3CD9"/>
    <w:rsid w:val="00AE0744"/>
    <w:rsid w:val="00AE19B3"/>
    <w:rsid w:val="00AE7123"/>
    <w:rsid w:val="00AF10CC"/>
    <w:rsid w:val="00AF132A"/>
    <w:rsid w:val="00AF6510"/>
    <w:rsid w:val="00B01B30"/>
    <w:rsid w:val="00B2306B"/>
    <w:rsid w:val="00B630AE"/>
    <w:rsid w:val="00B632A9"/>
    <w:rsid w:val="00B67BAE"/>
    <w:rsid w:val="00B7390E"/>
    <w:rsid w:val="00B73E75"/>
    <w:rsid w:val="00B82811"/>
    <w:rsid w:val="00B939E9"/>
    <w:rsid w:val="00BB03A5"/>
    <w:rsid w:val="00BB57F5"/>
    <w:rsid w:val="00BC3D82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2350B"/>
    <w:rsid w:val="00C300A0"/>
    <w:rsid w:val="00C36349"/>
    <w:rsid w:val="00C543E3"/>
    <w:rsid w:val="00C742F1"/>
    <w:rsid w:val="00C8262D"/>
    <w:rsid w:val="00C87BDA"/>
    <w:rsid w:val="00C95A06"/>
    <w:rsid w:val="00CC4E37"/>
    <w:rsid w:val="00CD3B99"/>
    <w:rsid w:val="00CD3FC3"/>
    <w:rsid w:val="00CD54F1"/>
    <w:rsid w:val="00CE0369"/>
    <w:rsid w:val="00CE3BB6"/>
    <w:rsid w:val="00D1046D"/>
    <w:rsid w:val="00D1474A"/>
    <w:rsid w:val="00D20FBA"/>
    <w:rsid w:val="00D22D44"/>
    <w:rsid w:val="00D54436"/>
    <w:rsid w:val="00D54E9A"/>
    <w:rsid w:val="00D56ADD"/>
    <w:rsid w:val="00D64BCE"/>
    <w:rsid w:val="00D728B1"/>
    <w:rsid w:val="00DA2058"/>
    <w:rsid w:val="00DC5917"/>
    <w:rsid w:val="00DD140E"/>
    <w:rsid w:val="00DF4D87"/>
    <w:rsid w:val="00E078B5"/>
    <w:rsid w:val="00E07C48"/>
    <w:rsid w:val="00E154E3"/>
    <w:rsid w:val="00E2554C"/>
    <w:rsid w:val="00E3755A"/>
    <w:rsid w:val="00E4350D"/>
    <w:rsid w:val="00E5583E"/>
    <w:rsid w:val="00E62B81"/>
    <w:rsid w:val="00E66A6E"/>
    <w:rsid w:val="00E72CD9"/>
    <w:rsid w:val="00EA7EC3"/>
    <w:rsid w:val="00EB4913"/>
    <w:rsid w:val="00EB6B1F"/>
    <w:rsid w:val="00EC00A6"/>
    <w:rsid w:val="00EC1E9C"/>
    <w:rsid w:val="00EC2C7A"/>
    <w:rsid w:val="00EC63E1"/>
    <w:rsid w:val="00EE2AF6"/>
    <w:rsid w:val="00EF7A01"/>
    <w:rsid w:val="00F0053E"/>
    <w:rsid w:val="00F105F8"/>
    <w:rsid w:val="00F1134B"/>
    <w:rsid w:val="00F31198"/>
    <w:rsid w:val="00F373DF"/>
    <w:rsid w:val="00F472A0"/>
    <w:rsid w:val="00F56587"/>
    <w:rsid w:val="00F6575D"/>
    <w:rsid w:val="00F95A8D"/>
    <w:rsid w:val="00FA32DD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E789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CD3B99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3B99"/>
    <w:pPr>
      <w:ind w:left="720"/>
      <w:contextualSpacing/>
    </w:pPr>
  </w:style>
  <w:style w:type="paragraph" w:customStyle="1" w:styleId="a">
    <w:name w:val="เนื้อหาลำดับ"/>
    <w:basedOn w:val="Normal"/>
    <w:link w:val="Char"/>
    <w:rsid w:val="001A4D6E"/>
    <w:pPr>
      <w:tabs>
        <w:tab w:val="left" w:pos="972"/>
      </w:tabs>
      <w:ind w:left="972" w:hanging="540"/>
      <w:jc w:val="thaiDistribute"/>
    </w:pPr>
    <w:rPr>
      <w:rFonts w:ascii="Browallia New" w:hAnsi="Browallia New" w:cs="Browallia New"/>
      <w:sz w:val="32"/>
      <w:szCs w:val="32"/>
    </w:rPr>
  </w:style>
  <w:style w:type="character" w:customStyle="1" w:styleId="Char">
    <w:name w:val="เนื้อหาลำดับ Char"/>
    <w:link w:val="a"/>
    <w:rsid w:val="001A4D6E"/>
    <w:rPr>
      <w:rFonts w:ascii="Browallia New" w:hAnsi="Browallia New" w:cs="Browallia New"/>
      <w:sz w:val="32"/>
      <w:szCs w:val="32"/>
    </w:rPr>
  </w:style>
  <w:style w:type="paragraph" w:customStyle="1" w:styleId="a0">
    <w:name w:val="เนื้อหาไม่มีลำดับบรรยาย"/>
    <w:basedOn w:val="Normal"/>
    <w:uiPriority w:val="99"/>
    <w:rsid w:val="00E62B81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hAnsi="Browallia New" w:cs="Browall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ABE7-B8E1-C149-865E-42902153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2396</Words>
  <Characters>11263</Characters>
  <Application>Microsoft Office Word</Application>
  <DocSecurity>0</DocSecurity>
  <Lines>536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SSRU</cp:lastModifiedBy>
  <cp:revision>3</cp:revision>
  <cp:lastPrinted>2015-08-07T07:45:00Z</cp:lastPrinted>
  <dcterms:created xsi:type="dcterms:W3CDTF">2023-11-30T03:24:00Z</dcterms:created>
  <dcterms:modified xsi:type="dcterms:W3CDTF">2025-09-09T02:14:00Z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22ed5895-231c-4ea9-9b99-031e77a7baf3</vt:lpwstr>
  </property>
</Properties>
</file>