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C3" w:rsidRDefault="009C7C33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31240" cy="1129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FC3" w:rsidRDefault="00A942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1.2pt;height:88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" strokecolor="white">
                <v:textbox style="mso-fit-shape-to-text:t">
                  <w:txbxContent>
                    <w:p w:rsidR="00CD3FC3" w:rsidRDefault="00A9428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D3FC3" w:rsidRPr="00F31198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5E4121" w:rsidRDefault="005E4121" w:rsidP="00BE51D3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6518DC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(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)</w:t>
      </w:r>
    </w:p>
    <w:p w:rsidR="00CD3FC3" w:rsidRPr="00F31198" w:rsidRDefault="00F31198" w:rsidP="0033305C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รหัส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วิชา</w:t>
      </w:r>
      <w:r w:rsidR="0033305C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</w:t>
      </w:r>
      <w:r w:rsidR="00AD5031" w:rsidRPr="00AD5031">
        <w:rPr>
          <w:rFonts w:ascii="TH Niramit AS" w:hAnsi="TH Niramit AS" w:cs="TH Niramit AS"/>
          <w:b/>
          <w:bCs/>
          <w:sz w:val="30"/>
          <w:szCs w:val="30"/>
        </w:rPr>
        <w:t>SLM</w:t>
      </w:r>
      <w:r w:rsidR="00AD5031" w:rsidRPr="00AD5031">
        <w:rPr>
          <w:rFonts w:ascii="TH Niramit AS" w:hAnsi="TH Niramit AS" w:cs="TH Niramit AS"/>
          <w:b/>
          <w:bCs/>
          <w:sz w:val="30"/>
          <w:szCs w:val="30"/>
          <w:cs/>
        </w:rPr>
        <w:t>๓๖๐๑</w:t>
      </w:r>
      <w:r w:rsidR="00AD5031"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รายวิชา</w:t>
      </w:r>
      <w:r w:rsidR="0033305C" w:rsidRPr="00BF30DF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การเตรียม</w:t>
      </w:r>
      <w:r w:rsidR="0033305C" w:rsidRPr="00BF30DF">
        <w:rPr>
          <w:rFonts w:ascii="TH Niramit AS" w:hAnsi="TH Niramit AS" w:cs="TH Niramit AS"/>
          <w:b/>
          <w:bCs/>
          <w:sz w:val="30"/>
          <w:szCs w:val="30"/>
          <w:cs/>
        </w:rPr>
        <w:t>ฝึกประสบการณ์วิชาชีพการจัดการพัฒนาสังคม</w:t>
      </w:r>
      <w:r w:rsidR="00381E98">
        <w:rPr>
          <w:rFonts w:ascii="TH Niramit AS" w:hAnsi="TH Niramit AS" w:cs="TH Niramit AS" w:hint="cs"/>
          <w:b/>
          <w:bCs/>
          <w:sz w:val="30"/>
          <w:szCs w:val="30"/>
          <w:cs/>
        </w:rPr>
        <w:t>และวัฒนธรรม</w:t>
      </w:r>
    </w:p>
    <w:p w:rsidR="00295757" w:rsidRPr="00F31198" w:rsidRDefault="00295757" w:rsidP="00295757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720F5A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สาขาวิชาการจัดการสังคมและวัฒนธรรม (แขนงวิชาการจัดการพัฒนาสังคม) </w:t>
      </w:r>
      <w:r w:rsidRPr="00720F5A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มนุษยศาสตร์และสังคมศาสตร์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มหาวิทยาลัยราชภัฏสวนสุนันทา</w:t>
      </w:r>
    </w:p>
    <w:p w:rsidR="00295757" w:rsidRPr="00F31198" w:rsidRDefault="00295757" w:rsidP="00295757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การศึกษา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Pr="00720F5A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๒ ปีการศึกษา</w:t>
      </w: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๒๕๖</w:t>
      </w:r>
      <w:r w:rsidR="00AC1A37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๖</w:t>
      </w:r>
    </w:p>
    <w:p w:rsidR="003A49FD" w:rsidRPr="006518DC" w:rsidRDefault="003A49FD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:rsidR="00311697" w:rsidRPr="00F31198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4F4540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๑</w:t>
      </w:r>
      <w:r w:rsidR="004F4540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ข้อมูลทั่วไป</w:t>
      </w:r>
    </w:p>
    <w:p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</w:p>
    <w:p w:rsidR="00C742F1" w:rsidRPr="00E16D0E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 w:hint="cs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รหัสวิชา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AC1A37">
        <w:rPr>
          <w:rFonts w:ascii="TH Niramit AS" w:hAnsi="TH Niramit AS" w:cs="TH Niramit AS"/>
          <w:sz w:val="30"/>
          <w:szCs w:val="30"/>
        </w:rPr>
        <w:t>SL</w:t>
      </w:r>
      <w:r w:rsidR="00E16D0E" w:rsidRPr="00E16D0E">
        <w:rPr>
          <w:rFonts w:ascii="TH Niramit AS" w:hAnsi="TH Niramit AS" w:cs="TH Niramit AS"/>
          <w:sz w:val="30"/>
          <w:szCs w:val="30"/>
        </w:rPr>
        <w:t>M</w:t>
      </w:r>
      <w:r w:rsidR="00AC1A37">
        <w:rPr>
          <w:rFonts w:ascii="TH Niramit AS" w:eastAsia="BrowalliaNew-Bold" w:hAnsi="TH Niramit AS" w:cs="TH Niramit AS" w:hint="cs"/>
          <w:sz w:val="30"/>
          <w:szCs w:val="30"/>
          <w:cs/>
        </w:rPr>
        <w:t>๓๖๐๑</w:t>
      </w:r>
    </w:p>
    <w:p w:rsidR="00E16D0E" w:rsidRPr="00F31198" w:rsidRDefault="00C742F1" w:rsidP="00E16D0E">
      <w:pPr>
        <w:autoSpaceDE w:val="0"/>
        <w:autoSpaceDN w:val="0"/>
        <w:adjustRightInd w:val="0"/>
        <w:spacing w:line="20" w:lineRule="atLeast"/>
        <w:ind w:firstLine="72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E16D0E" w:rsidRPr="00E16D0E">
        <w:rPr>
          <w:rFonts w:ascii="TH Niramit AS" w:eastAsia="BrowalliaNew-Bold" w:hAnsi="TH Niramit AS" w:cs="TH Niramit AS"/>
          <w:sz w:val="30"/>
          <w:szCs w:val="30"/>
          <w:cs/>
        </w:rPr>
        <w:t>การเตรียม</w:t>
      </w:r>
      <w:r w:rsidR="00E16D0E" w:rsidRPr="00E16D0E">
        <w:rPr>
          <w:rFonts w:ascii="TH Niramit AS" w:hAnsi="TH Niramit AS" w:cs="TH Niramit AS"/>
          <w:sz w:val="30"/>
          <w:szCs w:val="30"/>
          <w:cs/>
        </w:rPr>
        <w:t>ฝึกประสบการณ์วิชาชีพการจัดการพัฒนาสังคม</w:t>
      </w:r>
      <w:r w:rsidR="00AC1A37">
        <w:rPr>
          <w:rFonts w:ascii="TH Niramit AS" w:hAnsi="TH Niramit AS" w:cs="TH Niramit AS" w:hint="cs"/>
          <w:sz w:val="30"/>
          <w:szCs w:val="30"/>
          <w:cs/>
        </w:rPr>
        <w:t>และวัฒนธรรม</w:t>
      </w:r>
    </w:p>
    <w:p w:rsidR="00804CDF" w:rsidRPr="00AD5031" w:rsidRDefault="00C742F1" w:rsidP="00AD503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TH SarabunPSK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AD5031" w:rsidRPr="00AD5031">
        <w:rPr>
          <w:rFonts w:ascii="TH Niramit AS" w:eastAsia="TH SarabunPSK" w:hAnsi="TH Niramit AS" w:cs="TH Niramit AS"/>
          <w:sz w:val="30"/>
          <w:szCs w:val="30"/>
        </w:rPr>
        <w:t>Preparation for Field Experience in Social and Cu</w:t>
      </w:r>
      <w:r w:rsidR="00AD5031">
        <w:rPr>
          <w:rFonts w:ascii="TH Niramit AS" w:eastAsia="TH SarabunPSK" w:hAnsi="TH Niramit AS" w:cs="TH Niramit AS"/>
          <w:sz w:val="30"/>
          <w:szCs w:val="30"/>
        </w:rPr>
        <w:t>l</w:t>
      </w:r>
      <w:r w:rsidR="00AD5031" w:rsidRPr="00AD5031">
        <w:rPr>
          <w:rFonts w:ascii="TH Niramit AS" w:eastAsia="TH SarabunPSK" w:hAnsi="TH Niramit AS" w:cs="TH Niramit AS"/>
          <w:sz w:val="30"/>
          <w:szCs w:val="30"/>
        </w:rPr>
        <w:t>tural</w:t>
      </w:r>
      <w:r w:rsidR="00AD5031">
        <w:rPr>
          <w:rFonts w:ascii="TH Niramit AS" w:eastAsia="TH SarabunPSK" w:hAnsi="TH Niramit AS" w:cs="TH Niramit AS"/>
          <w:sz w:val="30"/>
          <w:szCs w:val="30"/>
        </w:rPr>
        <w:t xml:space="preserve"> </w:t>
      </w:r>
      <w:r w:rsidR="00AD5031" w:rsidRPr="00AD5031">
        <w:rPr>
          <w:rFonts w:ascii="TH Niramit AS" w:eastAsia="TH SarabunPSK" w:hAnsi="TH Niramit AS" w:cs="TH Niramit AS"/>
          <w:sz w:val="30"/>
          <w:szCs w:val="30"/>
        </w:rPr>
        <w:t>Development Management</w:t>
      </w:r>
    </w:p>
    <w:p w:rsidR="00804CDF" w:rsidRPr="006518DC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-Bold" w:hAnsi="TH Niramit AS" w:cs="TH Niramit AS"/>
          <w:sz w:val="30"/>
          <w:szCs w:val="30"/>
        </w:rPr>
      </w:pPr>
    </w:p>
    <w:p w:rsidR="00804CDF" w:rsidRPr="006518DC" w:rsidRDefault="00F1134B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จำนวนหน่วยกิต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F6218F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E7785E">
        <w:rPr>
          <w:rFonts w:ascii="TH Niramit AS" w:eastAsia="TH SarabunPSK,Calibri" w:hAnsi="TH Niramit AS" w:cs="TH Niramit AS" w:hint="cs"/>
          <w:sz w:val="30"/>
          <w:szCs w:val="30"/>
          <w:cs/>
        </w:rPr>
        <w:t>๒</w:t>
      </w:r>
      <w:r w:rsidR="00E7785E">
        <w:rPr>
          <w:rFonts w:ascii="TH Niramit AS" w:eastAsia="TH SarabunPSK,Calibri" w:hAnsi="TH Niramit AS" w:cs="TH Niramit AS"/>
          <w:sz w:val="30"/>
          <w:szCs w:val="30"/>
        </w:rPr>
        <w:t>(</w:t>
      </w:r>
      <w:r w:rsidR="00E7785E">
        <w:rPr>
          <w:rFonts w:ascii="TH Niramit AS" w:eastAsia="TH SarabunPSK,Calibri" w:hAnsi="TH Niramit AS" w:cs="TH Niramit AS" w:hint="cs"/>
          <w:sz w:val="30"/>
          <w:szCs w:val="30"/>
          <w:cs/>
        </w:rPr>
        <w:t>๙๐</w:t>
      </w:r>
      <w:r w:rsidR="00F6218F" w:rsidRPr="00F6218F">
        <w:rPr>
          <w:rFonts w:ascii="TH Niramit AS" w:eastAsia="TH SarabunPSK,Calibri" w:hAnsi="TH Niramit AS" w:cs="TH Niramit AS"/>
          <w:sz w:val="30"/>
          <w:szCs w:val="30"/>
        </w:rPr>
        <w:t>)</w:t>
      </w:r>
      <w:r w:rsidR="00E078B5" w:rsidRPr="00F6218F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804CDF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</w:p>
    <w:p w:rsidR="00804CDF" w:rsidRPr="006518DC" w:rsidRDefault="00C95A06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</w:p>
    <w:p w:rsidR="00804CDF" w:rsidRPr="006518DC" w:rsidRDefault="00CB6ED3" w:rsidP="007158B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๓.๑ </w:t>
      </w:r>
      <w:r w:rsidR="00804CDF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หลักสูตร    </w:t>
      </w:r>
      <w:r w:rsidR="00804CDF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804CDF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7158B8" w:rsidRPr="000506DC">
        <w:rPr>
          <w:rFonts w:ascii="TH Niramit AS" w:hAnsi="TH Niramit AS" w:cs="TH Niramit AS"/>
          <w:sz w:val="30"/>
          <w:szCs w:val="30"/>
          <w:cs/>
        </w:rPr>
        <w:t>หลักสูตรศิ</w:t>
      </w:r>
      <w:r w:rsidR="007158B8">
        <w:rPr>
          <w:rFonts w:ascii="TH Niramit AS" w:hAnsi="TH Niramit AS" w:cs="TH Niramit AS" w:hint="cs"/>
          <w:sz w:val="30"/>
          <w:szCs w:val="30"/>
          <w:cs/>
        </w:rPr>
        <w:t>ล</w:t>
      </w:r>
      <w:r w:rsidR="007158B8" w:rsidRPr="000506DC">
        <w:rPr>
          <w:rFonts w:ascii="TH Niramit AS" w:hAnsi="TH Niramit AS" w:cs="TH Niramit AS"/>
          <w:sz w:val="30"/>
          <w:szCs w:val="30"/>
          <w:cs/>
        </w:rPr>
        <w:t>ปศาสตรบัณฑิต</w:t>
      </w:r>
      <w:r w:rsidR="007158B8" w:rsidRPr="000506DC">
        <w:rPr>
          <w:rFonts w:ascii="TH Niramit AS" w:hAnsi="TH Niramit AS" w:cs="TH Niramit AS"/>
          <w:sz w:val="30"/>
          <w:szCs w:val="30"/>
        </w:rPr>
        <w:t xml:space="preserve"> </w:t>
      </w:r>
      <w:r w:rsidR="007158B8">
        <w:rPr>
          <w:rFonts w:ascii="TH Niramit AS" w:hAnsi="TH Niramit AS" w:cs="TH Niramit AS"/>
          <w:sz w:val="30"/>
          <w:szCs w:val="30"/>
          <w:cs/>
        </w:rPr>
        <w:t>สาขาวิชาการจัดการ</w:t>
      </w:r>
      <w:r w:rsidR="007158B8" w:rsidRPr="000506DC">
        <w:rPr>
          <w:rFonts w:ascii="TH Niramit AS" w:hAnsi="TH Niramit AS" w:cs="TH Niramit AS"/>
          <w:sz w:val="30"/>
          <w:szCs w:val="30"/>
          <w:cs/>
        </w:rPr>
        <w:t>สังคม</w:t>
      </w:r>
      <w:r w:rsidR="007158B8">
        <w:rPr>
          <w:rFonts w:ascii="TH Niramit AS" w:hAnsi="TH Niramit AS" w:cs="TH Niramit AS" w:hint="cs"/>
          <w:sz w:val="30"/>
          <w:szCs w:val="30"/>
          <w:cs/>
        </w:rPr>
        <w:t>และวัฒนธรรม</w:t>
      </w:r>
    </w:p>
    <w:p w:rsidR="00F1134B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๓.๒ ประเภทของรายวิชา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AD547C" w:rsidRPr="00AD547C">
        <w:rPr>
          <w:rFonts w:ascii="TH Niramit AS" w:hAnsi="TH Niramit AS" w:cs="TH Niramit AS"/>
          <w:sz w:val="30"/>
          <w:szCs w:val="30"/>
          <w:cs/>
        </w:rPr>
        <w:t xml:space="preserve">วิชาเฉพาะด้าน </w:t>
      </w:r>
    </w:p>
    <w:p w:rsidR="00804CDF" w:rsidRPr="006518DC" w:rsidRDefault="00804CDF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highlight w:val="yellow"/>
        </w:rPr>
      </w:pPr>
    </w:p>
    <w:p w:rsidR="00F1134B" w:rsidRDefault="00F1134B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:rsidR="00EC1E9C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="00CB6ED3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อาจารย์ผู้รับผิดชอบรายวิชา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CB6ED3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22695C" w:rsidRPr="000506DC">
        <w:rPr>
          <w:rFonts w:ascii="TH Niramit AS" w:hAnsi="TH Niramit AS" w:cs="TH Niramit AS"/>
          <w:sz w:val="30"/>
          <w:szCs w:val="30"/>
          <w:cs/>
        </w:rPr>
        <w:t>อาจารย์</w:t>
      </w:r>
      <w:r w:rsidR="0068768C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9C7C33">
        <w:rPr>
          <w:rFonts w:ascii="TH Niramit AS" w:hAnsi="TH Niramit AS" w:cs="TH Niramit AS" w:hint="cs"/>
          <w:sz w:val="30"/>
          <w:szCs w:val="30"/>
          <w:cs/>
        </w:rPr>
        <w:t>ดร.</w:t>
      </w:r>
      <w:r w:rsidR="00AC1A37">
        <w:rPr>
          <w:rFonts w:ascii="TH Niramit AS" w:hAnsi="TH Niramit AS" w:cs="TH Niramit AS" w:hint="cs"/>
          <w:sz w:val="30"/>
          <w:szCs w:val="30"/>
          <w:cs/>
        </w:rPr>
        <w:t>อาริยา ภู่ระหงษ์</w:t>
      </w:r>
    </w:p>
    <w:p w:rsidR="00EC1E9C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.๒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อาจารย์ผู้สอน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22695C">
        <w:rPr>
          <w:rFonts w:ascii="TH Niramit AS" w:eastAsia="BrowalliaNew-Bold" w:hAnsi="TH Niramit AS" w:cs="TH Niramit AS" w:hint="cs"/>
          <w:sz w:val="30"/>
          <w:szCs w:val="30"/>
          <w:cs/>
        </w:rPr>
        <w:t>อาจารย์ประจำ</w:t>
      </w:r>
      <w:r w:rsidR="00AC1A37">
        <w:rPr>
          <w:rFonts w:ascii="TH Niramit AS" w:eastAsia="BrowalliaNew-Bold" w:hAnsi="TH Niramit AS" w:cs="TH Niramit AS" w:hint="cs"/>
          <w:sz w:val="30"/>
          <w:szCs w:val="30"/>
          <w:cs/>
        </w:rPr>
        <w:t>สาขา</w:t>
      </w:r>
      <w:r w:rsidR="0022695C">
        <w:rPr>
          <w:rFonts w:ascii="TH Niramit AS" w:eastAsia="BrowalliaNew-Bold" w:hAnsi="TH Niramit AS" w:cs="TH Niramit AS" w:hint="cs"/>
          <w:sz w:val="30"/>
          <w:szCs w:val="30"/>
          <w:cs/>
        </w:rPr>
        <w:t>วิชาการจัดการพัฒนาสังคม</w:t>
      </w:r>
      <w:r w:rsidR="00AD5031">
        <w:rPr>
          <w:rFonts w:ascii="TH Niramit AS" w:eastAsia="BrowalliaNew-Bold" w:hAnsi="TH Niramit AS" w:cs="TH Niramit AS" w:hint="cs"/>
          <w:sz w:val="30"/>
          <w:szCs w:val="30"/>
          <w:cs/>
        </w:rPr>
        <w:t>และ</w:t>
      </w:r>
      <w:r w:rsidR="00AC1A37">
        <w:rPr>
          <w:rFonts w:ascii="TH Niramit AS" w:eastAsia="BrowalliaNew-Bold" w:hAnsi="TH Niramit AS" w:cs="TH Niramit AS" w:hint="cs"/>
          <w:sz w:val="30"/>
          <w:szCs w:val="30"/>
          <w:cs/>
        </w:rPr>
        <w:t>วัฒนธรรม</w:t>
      </w:r>
    </w:p>
    <w:p w:rsidR="00EC1E9C" w:rsidRPr="006518DC" w:rsidRDefault="00EC1E9C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</w:p>
    <w:p w:rsidR="009C7C33" w:rsidRDefault="00987F58" w:rsidP="00AC2354">
      <w:pPr>
        <w:autoSpaceDE w:val="0"/>
        <w:autoSpaceDN w:val="0"/>
        <w:adjustRightInd w:val="0"/>
        <w:spacing w:line="360" w:lineRule="exact"/>
        <w:ind w:left="3600" w:hanging="3600"/>
        <w:rPr>
          <w:rFonts w:ascii="TH Niramit AS" w:hAnsi="TH Niramit AS" w:cs="TH Niramit AS"/>
          <w:sz w:val="30"/>
          <w:szCs w:val="30"/>
        </w:rPr>
      </w:pP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๕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สถานที่ติดต่อ</w:t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 w:rsidR="00AC2354" w:rsidRPr="001F3BB7">
        <w:rPr>
          <w:rFonts w:ascii="TH Niramit AS" w:hAnsi="TH Niramit AS" w:cs="TH Niramit AS" w:hint="cs"/>
          <w:color w:val="000000"/>
          <w:sz w:val="30"/>
          <w:szCs w:val="30"/>
          <w:cs/>
        </w:rPr>
        <w:t>ห้อง</w:t>
      </w:r>
      <w:r w:rsidR="00943B57"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พักอาจารย์กลุ่มสาขาวิชาการจัดการสังคมและวัฒนธรรม </w:t>
      </w:r>
      <w:r w:rsidR="00AC2354">
        <w:rPr>
          <w:rFonts w:ascii="TH Niramit AS" w:hAnsi="TH Niramit AS" w:cs="TH Niramit AS" w:hint="cs"/>
          <w:color w:val="000000"/>
          <w:sz w:val="30"/>
          <w:szCs w:val="30"/>
          <w:cs/>
        </w:rPr>
        <w:t>อาคาร ๓๕</w:t>
      </w:r>
      <w:r w:rsidR="00AC2354" w:rsidRPr="001F3BB7"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 ชั้น </w:t>
      </w:r>
      <w:r w:rsidR="00880B6F">
        <w:rPr>
          <w:rFonts w:ascii="TH Niramit AS" w:hAnsi="TH Niramit AS" w:cs="TH Niramit AS" w:hint="cs"/>
          <w:color w:val="000000"/>
          <w:sz w:val="30"/>
          <w:szCs w:val="30"/>
          <w:cs/>
        </w:rPr>
        <w:t>๒</w:t>
      </w:r>
      <w:r w:rsidR="00AC2354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="00AC2354" w:rsidRPr="00E06172">
        <w:rPr>
          <w:rFonts w:ascii="TH Niramit AS" w:hAnsi="TH Niramit AS" w:cs="TH Niramit AS"/>
          <w:sz w:val="30"/>
          <w:szCs w:val="30"/>
          <w:cs/>
        </w:rPr>
        <w:t>คณะมนุษยศาสตร์และสังคมศาสตร์</w:t>
      </w:r>
      <w:r w:rsidR="00AC2354" w:rsidRPr="00E06172">
        <w:rPr>
          <w:rFonts w:ascii="TH Niramit AS" w:hAnsi="TH Niramit AS" w:cs="TH Niramit AS"/>
          <w:sz w:val="30"/>
          <w:szCs w:val="30"/>
        </w:rPr>
        <w:t xml:space="preserve"> </w:t>
      </w:r>
      <w:r w:rsidR="00AC2354" w:rsidRPr="00E06172">
        <w:rPr>
          <w:rFonts w:ascii="TH Niramit AS" w:hAnsi="TH Niramit AS" w:cs="TH Niramit AS"/>
          <w:sz w:val="30"/>
          <w:szCs w:val="30"/>
          <w:cs/>
        </w:rPr>
        <w:t>มหาวิทยาลัยราชภัฏสวนสุนันทา</w:t>
      </w:r>
      <w:r w:rsidR="00AC2354">
        <w:rPr>
          <w:rFonts w:ascii="TH Niramit AS" w:hAnsi="TH Niramit AS" w:cs="TH Niramit AS"/>
          <w:sz w:val="30"/>
          <w:szCs w:val="30"/>
        </w:rPr>
        <w:t xml:space="preserve"> </w:t>
      </w:r>
      <w:r w:rsidR="00AC2354">
        <w:rPr>
          <w:rFonts w:ascii="TH Niramit AS" w:hAnsi="TH Niramit AS" w:cs="TH Niramit AS" w:hint="cs"/>
          <w:sz w:val="30"/>
          <w:szCs w:val="30"/>
          <w:cs/>
        </w:rPr>
        <w:t xml:space="preserve">/ </w:t>
      </w:r>
    </w:p>
    <w:p w:rsidR="00987F58" w:rsidRDefault="00AC2354" w:rsidP="009C7C33">
      <w:pPr>
        <w:autoSpaceDE w:val="0"/>
        <w:autoSpaceDN w:val="0"/>
        <w:adjustRightInd w:val="0"/>
        <w:spacing w:line="360" w:lineRule="exact"/>
        <w:ind w:left="3600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E06172">
        <w:rPr>
          <w:rFonts w:ascii="TH Niramit AS" w:hAnsi="TH Niramit AS" w:cs="TH Niramit AS"/>
          <w:sz w:val="30"/>
          <w:szCs w:val="30"/>
        </w:rPr>
        <w:t xml:space="preserve">E – Mail: </w:t>
      </w:r>
      <w:r w:rsidR="009C7C33">
        <w:rPr>
          <w:rFonts w:ascii="TH Niramit AS" w:hAnsi="TH Niramit AS" w:cs="TH Niramit AS"/>
          <w:sz w:val="30"/>
          <w:szCs w:val="30"/>
        </w:rPr>
        <w:t>wasana.sur</w:t>
      </w:r>
      <w:r>
        <w:rPr>
          <w:rFonts w:ascii="TH Niramit AS" w:hAnsi="TH Niramit AS" w:cs="TH Niramit AS"/>
          <w:sz w:val="30"/>
          <w:szCs w:val="30"/>
        </w:rPr>
        <w:t>@ssru.ac.th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        </w:t>
      </w:r>
    </w:p>
    <w:p w:rsidR="003A2497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๖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ภาคการศึกษา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/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ชั้นปีที่เรียน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804CDF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:rsidR="00BE51D3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62209B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E7785E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๒</w:t>
      </w:r>
      <w:r w:rsidR="00BA261E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/ 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ชั้นปีที่ </w:t>
      </w:r>
      <w:r w:rsidR="00E7785E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๓</w:t>
      </w:r>
    </w:p>
    <w:p w:rsidR="000F5FBE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</w:t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๒ จำนวนผู้เรียนที่รับได้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ประมาณ</w:t>
      </w:r>
      <w:r w:rsidR="0062209B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E7785E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4207E9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๗</w:t>
      </w:r>
      <w:r w:rsidR="00E7785E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๐ </w:t>
      </w:r>
      <w:r w:rsidR="000F5FBE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</w:p>
    <w:p w:rsidR="008E1831" w:rsidRPr="006518DC" w:rsidRDefault="00987F5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๗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Pr="00987F58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(Pre-requisite)  </w:t>
      </w:r>
      <w:r w:rsidR="00F31198" w:rsidRPr="00F3119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(ถ้ามี)</w:t>
      </w:r>
      <w:r w:rsidR="007B780A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sz w:val="30"/>
          <w:szCs w:val="30"/>
        </w:rPr>
        <w:t>…</w:t>
      </w:r>
      <w:r w:rsidR="007B780A" w:rsidRPr="006518DC">
        <w:rPr>
          <w:rFonts w:ascii="TH Niramit AS" w:eastAsia="BrowalliaNew-Bold" w:hAnsi="TH Niramit AS" w:cs="TH Niramit AS"/>
          <w:sz w:val="30"/>
          <w:szCs w:val="30"/>
          <w:cs/>
        </w:rPr>
        <w:t>...........................</w:t>
      </w:r>
      <w:r w:rsidR="00BD7517">
        <w:rPr>
          <w:rFonts w:ascii="TH Niramit AS" w:eastAsia="BrowalliaNew-Bold" w:hAnsi="TH Niramit AS" w:cs="TH Niramit AS"/>
          <w:sz w:val="30"/>
          <w:szCs w:val="30"/>
        </w:rPr>
        <w:t>-</w:t>
      </w:r>
      <w:r w:rsidR="007B780A" w:rsidRPr="006518DC">
        <w:rPr>
          <w:rFonts w:ascii="TH Niramit AS" w:eastAsia="BrowalliaNew-Bold" w:hAnsi="TH Niramit AS" w:cs="TH Niramit AS"/>
          <w:sz w:val="30"/>
          <w:szCs w:val="30"/>
          <w:cs/>
        </w:rPr>
        <w:t>....................................</w:t>
      </w:r>
    </w:p>
    <w:p w:rsidR="0024599F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๘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(Co-requisites)</w:t>
      </w:r>
      <w:r w:rsidR="00F31198"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8E1831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7B780A" w:rsidRPr="006518DC">
        <w:rPr>
          <w:rFonts w:ascii="TH Niramit AS" w:eastAsia="BrowalliaNew-Bold" w:hAnsi="TH Niramit AS" w:cs="TH Niramit AS"/>
          <w:sz w:val="30"/>
          <w:szCs w:val="30"/>
        </w:rPr>
        <w:t>…</w:t>
      </w:r>
      <w:r w:rsidR="007B780A" w:rsidRPr="006518DC">
        <w:rPr>
          <w:rFonts w:ascii="TH Niramit AS" w:eastAsia="BrowalliaNew-Bold" w:hAnsi="TH Niramit AS" w:cs="TH Niramit AS"/>
          <w:sz w:val="30"/>
          <w:szCs w:val="30"/>
          <w:cs/>
        </w:rPr>
        <w:t>...........................</w:t>
      </w:r>
      <w:r w:rsidR="00BD7517">
        <w:rPr>
          <w:rFonts w:ascii="TH Niramit AS" w:eastAsia="BrowalliaNew-Bold" w:hAnsi="TH Niramit AS" w:cs="TH Niramit AS"/>
          <w:sz w:val="30"/>
          <w:szCs w:val="30"/>
        </w:rPr>
        <w:t>-</w:t>
      </w:r>
      <w:r w:rsidR="007B780A" w:rsidRPr="006518DC">
        <w:rPr>
          <w:rFonts w:ascii="TH Niramit AS" w:eastAsia="BrowalliaNew-Bold" w:hAnsi="TH Niramit AS" w:cs="TH Niramit AS"/>
          <w:sz w:val="30"/>
          <w:szCs w:val="30"/>
          <w:cs/>
        </w:rPr>
        <w:t>....................................</w:t>
      </w:r>
    </w:p>
    <w:p w:rsidR="00F1134B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967559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BD7517" w:rsidRPr="00E06172">
        <w:rPr>
          <w:rFonts w:ascii="TH Niramit AS" w:hAnsi="TH Niramit AS" w:cs="TH Niramit AS"/>
          <w:sz w:val="30"/>
          <w:szCs w:val="30"/>
          <w:cs/>
        </w:rPr>
        <w:t>คณะมนุษยศาสตร์และสังคมศาสตร์</w:t>
      </w:r>
      <w:r w:rsidR="00BD7517" w:rsidRPr="00E06172">
        <w:rPr>
          <w:rFonts w:ascii="TH Niramit AS" w:hAnsi="TH Niramit AS" w:cs="TH Niramit AS"/>
          <w:sz w:val="30"/>
          <w:szCs w:val="30"/>
        </w:rPr>
        <w:t xml:space="preserve"> </w:t>
      </w:r>
      <w:r w:rsidR="00BD7517" w:rsidRPr="00E06172">
        <w:rPr>
          <w:rFonts w:ascii="TH Niramit AS" w:hAnsi="TH Niramit AS" w:cs="TH Niramit AS"/>
          <w:sz w:val="30"/>
          <w:szCs w:val="30"/>
          <w:cs/>
        </w:rPr>
        <w:t>มหาวิทยาลัยราชภัฏสวนสุนันทา</w:t>
      </w:r>
    </w:p>
    <w:p w:rsidR="008E1831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๑๐</w:t>
      </w:r>
      <w:r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F1134B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662A29" w:rsidRPr="006518DC">
        <w:rPr>
          <w:rFonts w:ascii="TH Niramit AS" w:eastAsia="BrowalliaNew-Bold" w:hAnsi="TH Niramit AS" w:cs="TH Niramit AS"/>
          <w:sz w:val="30"/>
          <w:szCs w:val="30"/>
          <w:cs/>
        </w:rPr>
        <w:t>วันที่</w:t>
      </w:r>
      <w:r w:rsidR="00662A29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๑</w:t>
      </w:r>
      <w:r w:rsidR="004636C1">
        <w:rPr>
          <w:rFonts w:ascii="TH Niramit AS" w:eastAsia="BrowalliaNew-Bold" w:hAnsi="TH Niramit AS" w:cs="TH Niramit AS" w:hint="cs"/>
          <w:sz w:val="30"/>
          <w:szCs w:val="30"/>
          <w:cs/>
        </w:rPr>
        <w:t>๗</w:t>
      </w:r>
      <w:r w:rsidR="004207E9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พฤศจิกายน</w:t>
      </w:r>
      <w:r w:rsidR="00662A29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๒๕๖</w:t>
      </w:r>
      <w:r w:rsidR="004207E9">
        <w:rPr>
          <w:rFonts w:ascii="TH Niramit AS" w:eastAsia="BrowalliaNew-Bold" w:hAnsi="TH Niramit AS" w:cs="TH Niramit AS" w:hint="cs"/>
          <w:sz w:val="30"/>
          <w:szCs w:val="30"/>
          <w:cs/>
        </w:rPr>
        <w:t>๕</w:t>
      </w:r>
    </w:p>
    <w:p w:rsidR="00253578" w:rsidRDefault="00F1134B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รายละเอียดของรายวิชาครั้งล่าสุด</w:t>
      </w:r>
    </w:p>
    <w:p w:rsidR="00254A85" w:rsidRDefault="00254A85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:rsidR="00254A85" w:rsidRPr="00254A85" w:rsidRDefault="00254A85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:rsidR="00F1134B" w:rsidRPr="00860CD7" w:rsidRDefault="00F1134B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E7785E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๒</w:t>
      </w:r>
      <w:r w:rsidR="00E7785E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จุดมุ่งหมายและวัตถุประสงค์</w:t>
      </w:r>
    </w:p>
    <w:p w:rsidR="003A49FD" w:rsidRPr="006518DC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:rsidR="00470EB4" w:rsidRPr="006518DC" w:rsidRDefault="00F1134B" w:rsidP="00BE51D3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:rsidR="00C65883" w:rsidRPr="00C65883" w:rsidRDefault="00E07C48" w:rsidP="00C65883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C65883">
        <w:rPr>
          <w:rFonts w:ascii="TH Niramit AS" w:eastAsia="BrowalliaNew" w:hAnsi="TH Niramit AS" w:cs="TH Niramit AS"/>
          <w:color w:val="000000"/>
          <w:sz w:val="30"/>
          <w:szCs w:val="30"/>
        </w:rPr>
        <w:tab/>
      </w:r>
      <w:r w:rsidR="00C65883">
        <w:rPr>
          <w:rFonts w:ascii="TH Niramit AS" w:hAnsi="TH Niramit AS" w:cs="TH Niramit AS"/>
          <w:sz w:val="30"/>
          <w:szCs w:val="30"/>
          <w:cs/>
        </w:rPr>
        <w:t>เตรียมความพร้อม</w:t>
      </w:r>
      <w:r w:rsidR="00C65883">
        <w:rPr>
          <w:rFonts w:ascii="TH Niramit AS" w:hAnsi="TH Niramit AS" w:cs="TH Niramit AS" w:hint="cs"/>
          <w:sz w:val="30"/>
          <w:szCs w:val="30"/>
          <w:cs/>
        </w:rPr>
        <w:t>ให้</w:t>
      </w:r>
      <w:r w:rsidR="00C65883">
        <w:rPr>
          <w:rFonts w:ascii="TH Niramit AS" w:hAnsi="TH Niramit AS" w:cs="TH Niramit AS"/>
          <w:sz w:val="30"/>
          <w:szCs w:val="30"/>
          <w:cs/>
        </w:rPr>
        <w:t>แก่</w:t>
      </w:r>
      <w:r w:rsidR="00C65883" w:rsidRPr="00AA3406">
        <w:rPr>
          <w:rFonts w:ascii="TH Niramit AS" w:hAnsi="TH Niramit AS" w:cs="TH Niramit AS"/>
          <w:sz w:val="30"/>
          <w:szCs w:val="30"/>
          <w:cs/>
        </w:rPr>
        <w:t>ผู้เรียน</w:t>
      </w:r>
      <w:r w:rsidR="00C65883">
        <w:rPr>
          <w:rFonts w:ascii="TH Niramit AS" w:hAnsi="TH Niramit AS" w:cs="TH Niramit AS" w:hint="cs"/>
          <w:sz w:val="30"/>
          <w:szCs w:val="30"/>
          <w:cs/>
        </w:rPr>
        <w:t>และ</w:t>
      </w:r>
      <w:r w:rsidR="00C65883">
        <w:rPr>
          <w:rFonts w:ascii="TH Niramit AS" w:hAnsi="TH Niramit AS" w:cs="TH Niramit AS"/>
          <w:sz w:val="30"/>
          <w:szCs w:val="30"/>
          <w:cs/>
        </w:rPr>
        <w:t>พัฒนา</w:t>
      </w:r>
      <w:r w:rsidR="00C65883" w:rsidRPr="00AA3406">
        <w:rPr>
          <w:rFonts w:ascii="TH Niramit AS" w:hAnsi="TH Niramit AS" w:cs="TH Niramit AS"/>
          <w:sz w:val="30"/>
          <w:szCs w:val="30"/>
          <w:cs/>
        </w:rPr>
        <w:t>ผู้เรียนให้มีความรู้ทักษะ เจ</w:t>
      </w:r>
      <w:r w:rsidR="00C65883">
        <w:rPr>
          <w:rFonts w:ascii="TH Niramit AS" w:hAnsi="TH Niramit AS" w:cs="TH Niramit AS" w:hint="cs"/>
          <w:sz w:val="30"/>
          <w:szCs w:val="30"/>
          <w:cs/>
        </w:rPr>
        <w:t>ต</w:t>
      </w:r>
      <w:r w:rsidR="00C65883" w:rsidRPr="00AA3406">
        <w:rPr>
          <w:rFonts w:ascii="TH Niramit AS" w:hAnsi="TH Niramit AS" w:cs="TH Niramit AS"/>
          <w:sz w:val="30"/>
          <w:szCs w:val="30"/>
          <w:cs/>
        </w:rPr>
        <w:t>คติ</w:t>
      </w:r>
      <w:r w:rsidR="00C65883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C65883" w:rsidRPr="00AA3406">
        <w:rPr>
          <w:rFonts w:ascii="TH Niramit AS" w:hAnsi="TH Niramit AS" w:cs="TH Niramit AS"/>
          <w:sz w:val="30"/>
          <w:szCs w:val="30"/>
          <w:cs/>
        </w:rPr>
        <w:t>แรงจูงใจและคุณลักษณะที่เหมาะสม</w:t>
      </w:r>
      <w:r w:rsidR="00C65883">
        <w:rPr>
          <w:rFonts w:ascii="TH Niramit AS" w:hAnsi="TH Niramit AS" w:cs="TH Niramit AS" w:hint="cs"/>
          <w:sz w:val="30"/>
          <w:szCs w:val="30"/>
          <w:cs/>
        </w:rPr>
        <w:t>ก่อนเข้ารับ</w:t>
      </w:r>
      <w:r w:rsidR="00C65883" w:rsidRPr="00AA3406">
        <w:rPr>
          <w:rFonts w:ascii="TH Niramit AS" w:hAnsi="TH Niramit AS" w:cs="TH Niramit AS"/>
          <w:sz w:val="30"/>
          <w:szCs w:val="30"/>
          <w:cs/>
        </w:rPr>
        <w:t>การฝึ</w:t>
      </w:r>
      <w:r w:rsidR="00C65883">
        <w:rPr>
          <w:rFonts w:ascii="TH Niramit AS" w:hAnsi="TH Niramit AS" w:cs="TH Niramit AS"/>
          <w:sz w:val="30"/>
          <w:szCs w:val="30"/>
          <w:cs/>
        </w:rPr>
        <w:t>กปฏิบัติงานด้านการ</w:t>
      </w:r>
      <w:r w:rsidR="00C65883">
        <w:rPr>
          <w:rFonts w:ascii="TH Niramit AS" w:hAnsi="TH Niramit AS" w:cs="TH Niramit AS" w:hint="cs"/>
          <w:sz w:val="30"/>
          <w:szCs w:val="30"/>
          <w:cs/>
        </w:rPr>
        <w:t>พัฒนา</w:t>
      </w:r>
      <w:r w:rsidR="00C65883" w:rsidRPr="00AA3406">
        <w:rPr>
          <w:rFonts w:ascii="TH Niramit AS" w:hAnsi="TH Niramit AS" w:cs="TH Niramit AS"/>
          <w:sz w:val="30"/>
          <w:szCs w:val="30"/>
          <w:cs/>
        </w:rPr>
        <w:t>สังคม</w:t>
      </w:r>
      <w:r w:rsidR="00C65883">
        <w:rPr>
          <w:rFonts w:ascii="TH Niramit AS" w:hAnsi="TH Niramit AS" w:cs="TH Niramit AS" w:hint="cs"/>
          <w:sz w:val="30"/>
          <w:szCs w:val="30"/>
          <w:cs/>
        </w:rPr>
        <w:t>ในหน่วยงานภายนอก</w:t>
      </w:r>
    </w:p>
    <w:p w:rsidR="00C20AFC" w:rsidRPr="00C65883" w:rsidRDefault="00C20AFC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sz w:val="30"/>
          <w:szCs w:val="30"/>
        </w:rPr>
      </w:pPr>
    </w:p>
    <w:p w:rsidR="00470EB4" w:rsidRPr="006518DC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</w:t>
      </w:r>
      <w:r w:rsidR="005A696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:rsidR="002C21AE" w:rsidRDefault="002C21AE" w:rsidP="002C21AE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Pr="00AA3406">
        <w:rPr>
          <w:rFonts w:ascii="TH Niramit AS" w:hAnsi="TH Niramit AS" w:cs="TH Niramit AS"/>
          <w:sz w:val="30"/>
          <w:szCs w:val="30"/>
          <w:cs/>
        </w:rPr>
        <w:t>พัฒนารายวิชาเพื่อให้เป็นไปตามเกณฑ์มาตรฐานการประกันคุณภาพการศึกษา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AA3406">
        <w:rPr>
          <w:rFonts w:ascii="TH Niramit AS" w:hAnsi="TH Niramit AS" w:cs="TH Niramit AS"/>
          <w:sz w:val="30"/>
          <w:szCs w:val="30"/>
          <w:cs/>
        </w:rPr>
        <w:t>และพัฒนาผู้เรียนให้ครบทั้งด้านคุณธรรม จริยธรรม ความรู้ ทักษะทางปัญญา ทักษะความสัมพันธ์ระหว่างบุคคลและความรับผิดชอบ รวมทั้งทักษะการสื่อสารและการใช้เทคโนโลยีสารสนเทศ</w:t>
      </w:r>
      <w:r>
        <w:rPr>
          <w:rFonts w:ascii="TH Niramit AS" w:hAnsi="TH Niramit AS" w:cs="TH Niramit AS"/>
          <w:sz w:val="30"/>
          <w:szCs w:val="30"/>
        </w:rPr>
        <w:t xml:space="preserve"> </w:t>
      </w:r>
      <w:r>
        <w:rPr>
          <w:rFonts w:ascii="TH Niramit AS" w:hAnsi="TH Niramit AS" w:cs="TH Niramit AS" w:hint="cs"/>
          <w:sz w:val="30"/>
          <w:szCs w:val="30"/>
          <w:cs/>
        </w:rPr>
        <w:t>โดย</w:t>
      </w:r>
      <w:r>
        <w:rPr>
          <w:rFonts w:ascii="TH Niramit AS" w:hAnsi="TH Niramit AS" w:cs="TH Niramit AS"/>
          <w:sz w:val="30"/>
          <w:szCs w:val="30"/>
          <w:cs/>
        </w:rPr>
        <w:t>การปรับปรุงรายวิชาครั้งนี้</w:t>
      </w:r>
      <w:r>
        <w:rPr>
          <w:rFonts w:ascii="TH Niramit AS" w:hAnsi="TH Niramit AS" w:cs="TH Niramit AS" w:hint="cs"/>
          <w:sz w:val="30"/>
          <w:szCs w:val="30"/>
          <w:cs/>
        </w:rPr>
        <w:t>เน้นฝึกฝน</w:t>
      </w:r>
      <w:r w:rsidRPr="00512D48">
        <w:rPr>
          <w:rFonts w:ascii="TH Niramit AS" w:hAnsi="TH Niramit AS" w:cs="TH Niramit AS"/>
          <w:sz w:val="30"/>
          <w:szCs w:val="30"/>
          <w:cs/>
        </w:rPr>
        <w:t>ให้นักศึกษา</w:t>
      </w:r>
      <w:r>
        <w:rPr>
          <w:rFonts w:ascii="TH Niramit AS" w:hAnsi="TH Niramit AS" w:cs="TH Niramit AS" w:hint="cs"/>
          <w:sz w:val="30"/>
          <w:szCs w:val="30"/>
          <w:cs/>
        </w:rPr>
        <w:t>มีทักษะ มี</w:t>
      </w:r>
      <w:r w:rsidRPr="00512D48">
        <w:rPr>
          <w:rFonts w:ascii="TH Niramit AS" w:hAnsi="TH Niramit AS" w:cs="TH Niramit AS"/>
          <w:sz w:val="30"/>
          <w:szCs w:val="30"/>
          <w:cs/>
        </w:rPr>
        <w:t xml:space="preserve">กระบวนการคิด </w:t>
      </w:r>
      <w:r>
        <w:rPr>
          <w:rFonts w:ascii="TH Niramit AS" w:hAnsi="TH Niramit AS" w:cs="TH Niramit AS" w:hint="cs"/>
          <w:sz w:val="30"/>
          <w:szCs w:val="30"/>
          <w:cs/>
        </w:rPr>
        <w:t>เกิด</w:t>
      </w:r>
      <w:r w:rsidRPr="00512D48">
        <w:rPr>
          <w:rFonts w:ascii="TH Niramit AS" w:hAnsi="TH Niramit AS" w:cs="TH Niramit AS"/>
          <w:sz w:val="30"/>
          <w:szCs w:val="30"/>
          <w:cs/>
        </w:rPr>
        <w:t>ความเข้าใจและ</w:t>
      </w:r>
      <w:r>
        <w:rPr>
          <w:rFonts w:ascii="TH Niramit AS" w:hAnsi="TH Niramit AS" w:cs="TH Niramit AS" w:hint="cs"/>
          <w:sz w:val="30"/>
          <w:szCs w:val="30"/>
          <w:cs/>
        </w:rPr>
        <w:t>มี</w:t>
      </w:r>
      <w:r w:rsidRPr="00512D48">
        <w:rPr>
          <w:rFonts w:ascii="TH Niramit AS" w:hAnsi="TH Niramit AS" w:cs="TH Niramit AS"/>
          <w:sz w:val="30"/>
          <w:szCs w:val="30"/>
          <w:cs/>
        </w:rPr>
        <w:t>ทัศนคติที่ดีต่อวิชาชีพ สามารถทำงานร่วมกับผู้อื่น มีความรับผิดชอบสูงขึ้น และ</w:t>
      </w:r>
      <w:r>
        <w:rPr>
          <w:rFonts w:ascii="TH Niramit AS" w:hAnsi="TH Niramit AS" w:cs="TH Niramit AS" w:hint="cs"/>
          <w:sz w:val="30"/>
          <w:szCs w:val="30"/>
          <w:cs/>
        </w:rPr>
        <w:t>เกิด</w:t>
      </w:r>
      <w:r w:rsidRPr="00512D48">
        <w:rPr>
          <w:rFonts w:ascii="TH Niramit AS" w:hAnsi="TH Niramit AS" w:cs="TH Niramit AS"/>
          <w:sz w:val="30"/>
          <w:szCs w:val="30"/>
          <w:cs/>
        </w:rPr>
        <w:t>กระบวน</w:t>
      </w:r>
      <w:r>
        <w:rPr>
          <w:rFonts w:ascii="TH Niramit AS" w:hAnsi="TH Niramit AS" w:cs="TH Niramit AS" w:hint="cs"/>
          <w:sz w:val="30"/>
          <w:szCs w:val="30"/>
          <w:cs/>
        </w:rPr>
        <w:t>การ</w:t>
      </w:r>
      <w:r w:rsidRPr="00512D48">
        <w:rPr>
          <w:rFonts w:ascii="TH Niramit AS" w:hAnsi="TH Niramit AS" w:cs="TH Niramit AS"/>
          <w:sz w:val="30"/>
          <w:szCs w:val="30"/>
          <w:cs/>
        </w:rPr>
        <w:t>สร้างนวัตกรรมโครงการที่เกิดประโยชน์ต่อคนอื่น เกิดกระบวนการเรียนรู้ในการพัฒนาตนเอง</w:t>
      </w:r>
      <w:r>
        <w:rPr>
          <w:rFonts w:ascii="TH Niramit AS" w:hAnsi="TH Niramit AS" w:cs="TH Niramit AS" w:hint="cs"/>
          <w:sz w:val="30"/>
          <w:szCs w:val="30"/>
          <w:cs/>
        </w:rPr>
        <w:t>ก่อน</w:t>
      </w:r>
      <w:r w:rsidRPr="00512D48">
        <w:rPr>
          <w:rFonts w:ascii="TH Niramit AS" w:hAnsi="TH Niramit AS" w:cs="TH Niramit AS"/>
          <w:sz w:val="30"/>
          <w:szCs w:val="30"/>
          <w:cs/>
        </w:rPr>
        <w:t>การทำงานจริง</w:t>
      </w:r>
    </w:p>
    <w:p w:rsidR="002C21AE" w:rsidRPr="006518DC" w:rsidRDefault="002C21AE" w:rsidP="00E07C48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:rsidR="00F1134B" w:rsidRPr="00254A85" w:rsidRDefault="00F1134B" w:rsidP="000013E7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jc w:val="both"/>
        <w:rPr>
          <w:rFonts w:ascii="TH Niramit AS" w:hAnsi="TH Niramit AS" w:cs="TH Niramit AS"/>
          <w:sz w:val="36"/>
          <w:szCs w:val="36"/>
        </w:rPr>
      </w:pPr>
    </w:p>
    <w:p w:rsidR="00F1134B" w:rsidRPr="00860CD7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9C0BA8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๓</w:t>
      </w:r>
      <w:r w:rsidR="009C0BA8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:rsidR="003A49FD" w:rsidRPr="006518DC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:rsidR="00814E73" w:rsidRPr="00AD5031" w:rsidRDefault="00BE51D3" w:rsidP="007F2EA7">
      <w:pPr>
        <w:tabs>
          <w:tab w:val="left" w:pos="284"/>
        </w:tabs>
        <w:spacing w:line="340" w:lineRule="exact"/>
        <w:jc w:val="thaiDistribute"/>
        <w:rPr>
          <w:rFonts w:ascii="TH Niramit AS" w:eastAsia="TH SarabunPSK,Calibri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(ภาษาไทย) </w:t>
      </w:r>
      <w:r w:rsidR="00AD5031" w:rsidRPr="00AD5031">
        <w:rPr>
          <w:rFonts w:ascii="TH Niramit AS" w:eastAsia="TH SarabunPSK,Calibri" w:hAnsi="TH Niramit AS" w:cs="TH Niramit AS"/>
          <w:sz w:val="30"/>
          <w:szCs w:val="30"/>
          <w:cs/>
        </w:rPr>
        <w:t>การเตรียมความพร้อมแก่นักศึกษาเพื่อเพิ่มพูนความรู้และทักษะโดยการจัดกิจกรรมประมวลความรู้และสร้างองค์ความรู้ทางการจัดการพัฒนาสังคมและวัฒนธรรมตลอดจนการศึกษาดูงานเชิงการสังคมและวัฒนธรรม</w:t>
      </w:r>
    </w:p>
    <w:p w:rsidR="00AD5031" w:rsidRPr="00AD5031" w:rsidRDefault="00BE51D3" w:rsidP="00AD5031">
      <w:pPr>
        <w:tabs>
          <w:tab w:val="left" w:pos="284"/>
        </w:tabs>
        <w:spacing w:line="340" w:lineRule="exact"/>
        <w:jc w:val="thaiDistribute"/>
        <w:rPr>
          <w:rFonts w:ascii="TH Niramit AS" w:eastAsia="TH SarabunPSK,Calibri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>
        <w:rPr>
          <w:rFonts w:ascii="TH Niramit AS" w:eastAsia="BrowalliaNew" w:hAnsi="TH Niramit AS" w:cs="TH Niramit AS"/>
          <w:color w:val="000000"/>
          <w:sz w:val="30"/>
          <w:szCs w:val="30"/>
        </w:rPr>
        <w:tab/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(ภาษาอังกฤษ) </w:t>
      </w:r>
      <w:r w:rsidR="00AD5031" w:rsidRPr="00AD5031">
        <w:rPr>
          <w:rFonts w:ascii="TH Niramit AS" w:eastAsia="TH SarabunPSK,Calibri" w:hAnsi="TH Niramit AS" w:cs="TH Niramit AS"/>
          <w:sz w:val="30"/>
          <w:szCs w:val="30"/>
        </w:rPr>
        <w:t>Preparing students to increase their knowledge and skills By organizing</w:t>
      </w:r>
      <w:r w:rsidR="00AD5031">
        <w:rPr>
          <w:rFonts w:ascii="TH Niramit AS" w:eastAsia="TH SarabunPSK,Calibri" w:hAnsi="TH Niramit AS" w:cs="TH Niramit AS"/>
          <w:sz w:val="30"/>
          <w:szCs w:val="30"/>
        </w:rPr>
        <w:t xml:space="preserve"> </w:t>
      </w:r>
      <w:r w:rsidR="00AD5031" w:rsidRPr="00AD5031">
        <w:rPr>
          <w:rFonts w:ascii="TH Niramit AS" w:eastAsia="TH SarabunPSK,Calibri" w:hAnsi="TH Niramit AS" w:cs="TH Niramit AS"/>
          <w:sz w:val="30"/>
          <w:szCs w:val="30"/>
        </w:rPr>
        <w:t>activities to compile knowledge and create knowledge in management, social and cultural</w:t>
      </w:r>
      <w:r w:rsidR="00AD5031">
        <w:rPr>
          <w:rFonts w:ascii="TH Niramit AS" w:eastAsia="TH SarabunPSK,Calibri" w:hAnsi="TH Niramit AS" w:cs="TH Niramit AS"/>
          <w:sz w:val="30"/>
          <w:szCs w:val="30"/>
        </w:rPr>
        <w:t xml:space="preserve"> </w:t>
      </w:r>
      <w:r w:rsidR="00AD5031" w:rsidRPr="00AD5031">
        <w:rPr>
          <w:rFonts w:ascii="TH Niramit AS" w:eastAsia="TH SarabunPSK,Calibri" w:hAnsi="TH Niramit AS" w:cs="TH Niramit AS"/>
          <w:sz w:val="30"/>
          <w:szCs w:val="30"/>
        </w:rPr>
        <w:t>development As well as a study visit for social and cultural work</w:t>
      </w:r>
    </w:p>
    <w:p w:rsidR="00814E73" w:rsidRDefault="00814E73" w:rsidP="00814E73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:rsidR="00254A85" w:rsidRDefault="00254A85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:rsidR="00C95A06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:rsidR="00851C4F" w:rsidRPr="006518DC" w:rsidRDefault="00851C4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6518DC" w:rsidTr="007F2EA7">
        <w:tc>
          <w:tcPr>
            <w:tcW w:w="2448" w:type="dxa"/>
            <w:shd w:val="clear" w:color="auto" w:fill="auto"/>
          </w:tcPr>
          <w:p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:rsidR="003A2497" w:rsidRPr="006518DC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</w:tr>
      <w:tr w:rsidR="009C0BA8" w:rsidRPr="006518DC" w:rsidTr="007F2EA7">
        <w:tc>
          <w:tcPr>
            <w:tcW w:w="2448" w:type="dxa"/>
            <w:shd w:val="clear" w:color="auto" w:fill="auto"/>
          </w:tcPr>
          <w:p w:rsidR="009C0BA8" w:rsidRPr="006518DC" w:rsidRDefault="009C0BA8" w:rsidP="009C0BA8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๔๕</w:t>
            </w:r>
          </w:p>
        </w:tc>
        <w:tc>
          <w:tcPr>
            <w:tcW w:w="2085" w:type="dxa"/>
            <w:shd w:val="clear" w:color="auto" w:fill="auto"/>
          </w:tcPr>
          <w:p w:rsidR="009C0BA8" w:rsidRPr="002624AD" w:rsidRDefault="009C0BA8" w:rsidP="009C0BA8">
            <w:pPr>
              <w:pStyle w:val="TableParagraph"/>
              <w:kinsoku w:val="0"/>
              <w:overflowPunct w:val="0"/>
              <w:spacing w:line="348" w:lineRule="exact"/>
              <w:rPr>
                <w:rFonts w:ascii="TH Niramit AS" w:hAnsi="TH Niramit AS" w:cs="TH Niramit AS"/>
                <w:sz w:val="30"/>
                <w:szCs w:val="30"/>
              </w:rPr>
            </w:pPr>
            <w:r w:rsidRPr="002624AD">
              <w:rPr>
                <w:rFonts w:ascii="TH Niramit AS" w:hAnsi="TH Niramit AS" w:cs="TH Niramit AS"/>
                <w:sz w:val="30"/>
                <w:szCs w:val="30"/>
                <w:cs/>
              </w:rPr>
              <w:t>สอนเสริมตา</w:t>
            </w:r>
            <w:r w:rsidRPr="002624AD">
              <w:rPr>
                <w:rFonts w:ascii="TH Niramit AS" w:hAnsi="TH Niramit AS" w:cs="TH Niramit AS"/>
                <w:spacing w:val="-1"/>
                <w:sz w:val="30"/>
                <w:szCs w:val="30"/>
                <w:cs/>
              </w:rPr>
              <w:t>ม</w:t>
            </w:r>
            <w:r w:rsidRPr="002624AD">
              <w:rPr>
                <w:rFonts w:ascii="TH Niramit AS" w:hAnsi="TH Niramit AS" w:cs="TH Niramit AS"/>
                <w:sz w:val="30"/>
                <w:szCs w:val="30"/>
                <w:cs/>
              </w:rPr>
              <w:t>ความ</w:t>
            </w:r>
          </w:p>
          <w:p w:rsidR="009C0BA8" w:rsidRPr="006518DC" w:rsidRDefault="009C0BA8" w:rsidP="009C0BA8">
            <w:pPr>
              <w:autoSpaceDE w:val="0"/>
              <w:autoSpaceDN w:val="0"/>
              <w:adjustRightInd w:val="0"/>
              <w:spacing w:line="340" w:lineRule="exact"/>
              <w:rPr>
                <w:rFonts w:ascii="TH Niramit AS" w:eastAsia="BrowalliaNew" w:hAnsi="TH Niramit AS" w:cs="TH Niramit AS"/>
                <w:sz w:val="28"/>
                <w:cs/>
              </w:rPr>
            </w:pPr>
            <w:r w:rsidRPr="002624AD">
              <w:rPr>
                <w:rFonts w:ascii="TH Niramit AS" w:hAnsi="TH Niramit AS" w:cs="TH Niramit AS"/>
                <w:w w:val="95"/>
                <w:sz w:val="30"/>
                <w:szCs w:val="30"/>
                <w:cs/>
              </w:rPr>
              <w:t>ต้</w:t>
            </w:r>
            <w:r w:rsidRPr="002624AD">
              <w:rPr>
                <w:rFonts w:ascii="TH Niramit AS" w:hAnsi="TH Niramit AS" w:cs="TH Niramit AS"/>
                <w:spacing w:val="-2"/>
                <w:w w:val="95"/>
                <w:sz w:val="30"/>
                <w:szCs w:val="30"/>
                <w:cs/>
              </w:rPr>
              <w:t>อ</w:t>
            </w:r>
            <w:r w:rsidRPr="002624AD">
              <w:rPr>
                <w:rFonts w:ascii="TH Niramit AS" w:hAnsi="TH Niramit AS" w:cs="TH Niramit AS"/>
                <w:w w:val="95"/>
                <w:sz w:val="30"/>
                <w:szCs w:val="30"/>
                <w:cs/>
              </w:rPr>
              <w:t>ง</w:t>
            </w:r>
            <w:r w:rsidRPr="002624AD">
              <w:rPr>
                <w:rFonts w:ascii="TH Niramit AS" w:hAnsi="TH Niramit AS" w:cs="TH Niramit AS"/>
                <w:spacing w:val="-1"/>
                <w:w w:val="95"/>
                <w:sz w:val="30"/>
                <w:szCs w:val="30"/>
                <w:cs/>
              </w:rPr>
              <w:t>ก</w:t>
            </w:r>
            <w:r w:rsidRPr="002624AD">
              <w:rPr>
                <w:rFonts w:ascii="TH Niramit AS" w:hAnsi="TH Niramit AS" w:cs="TH Niramit AS"/>
                <w:w w:val="95"/>
                <w:sz w:val="30"/>
                <w:szCs w:val="30"/>
                <w:cs/>
              </w:rPr>
              <w:t>ารข</w:t>
            </w:r>
            <w:r w:rsidRPr="002624AD">
              <w:rPr>
                <w:rFonts w:ascii="TH Niramit AS" w:hAnsi="TH Niramit AS" w:cs="TH Niramit AS"/>
                <w:spacing w:val="-2"/>
                <w:w w:val="95"/>
                <w:sz w:val="30"/>
                <w:szCs w:val="30"/>
                <w:cs/>
              </w:rPr>
              <w:t>อ</w:t>
            </w:r>
            <w:r w:rsidRPr="002624AD">
              <w:rPr>
                <w:rFonts w:ascii="TH Niramit AS" w:hAnsi="TH Niramit AS" w:cs="TH Niramit AS"/>
                <w:w w:val="95"/>
                <w:sz w:val="30"/>
                <w:szCs w:val="30"/>
                <w:cs/>
              </w:rPr>
              <w:t>งนัก</w:t>
            </w:r>
            <w:r w:rsidRPr="002624AD">
              <w:rPr>
                <w:rFonts w:ascii="TH Niramit AS" w:hAnsi="TH Niramit AS" w:cs="TH Niramit AS"/>
                <w:spacing w:val="-2"/>
                <w:w w:val="95"/>
                <w:sz w:val="30"/>
                <w:szCs w:val="30"/>
                <w:cs/>
              </w:rPr>
              <w:t>ศ</w:t>
            </w:r>
            <w:r w:rsidRPr="002624AD">
              <w:rPr>
                <w:rFonts w:ascii="TH Niramit AS" w:hAnsi="TH Niramit AS" w:cs="TH Niramit AS"/>
                <w:w w:val="95"/>
                <w:sz w:val="30"/>
                <w:szCs w:val="30"/>
                <w:cs/>
              </w:rPr>
              <w:t>ึก</w:t>
            </w:r>
            <w:r w:rsidRPr="002624AD">
              <w:rPr>
                <w:rFonts w:ascii="TH Niramit AS" w:hAnsi="TH Niramit AS" w:cs="TH Niramit AS"/>
                <w:spacing w:val="-2"/>
                <w:w w:val="95"/>
                <w:sz w:val="30"/>
                <w:szCs w:val="30"/>
                <w:cs/>
              </w:rPr>
              <w:t>ษ</w:t>
            </w:r>
            <w:r w:rsidRPr="002624AD">
              <w:rPr>
                <w:rFonts w:ascii="TH Niramit AS" w:hAnsi="TH Niramit AS" w:cs="TH Niramit AS"/>
                <w:w w:val="95"/>
                <w:sz w:val="30"/>
                <w:szCs w:val="30"/>
                <w:cs/>
              </w:rPr>
              <w:t>า</w:t>
            </w:r>
            <w:r w:rsidRPr="002624AD">
              <w:rPr>
                <w:rFonts w:ascii="TH Niramit AS" w:hAnsi="TH Niramit AS" w:cs="TH Niramit AS"/>
                <w:sz w:val="30"/>
                <w:szCs w:val="30"/>
                <w:cs/>
              </w:rPr>
              <w:t>เฉ</w:t>
            </w:r>
            <w:r w:rsidRPr="002624AD">
              <w:rPr>
                <w:rFonts w:ascii="TH Niramit AS" w:hAnsi="TH Niramit AS" w:cs="TH Niramit AS"/>
                <w:spacing w:val="-2"/>
                <w:sz w:val="30"/>
                <w:szCs w:val="30"/>
                <w:cs/>
              </w:rPr>
              <w:t>พ</w:t>
            </w:r>
            <w:r w:rsidRPr="002624AD">
              <w:rPr>
                <w:rFonts w:ascii="TH Niramit AS" w:hAnsi="TH Niramit AS" w:cs="TH Niramit AS"/>
                <w:sz w:val="30"/>
                <w:szCs w:val="30"/>
                <w:cs/>
              </w:rPr>
              <w:t>า</w:t>
            </w:r>
            <w:r w:rsidRPr="002624AD">
              <w:rPr>
                <w:rFonts w:ascii="TH Niramit AS" w:hAnsi="TH Niramit AS" w:cs="TH Niramit AS"/>
                <w:spacing w:val="-2"/>
                <w:sz w:val="30"/>
                <w:szCs w:val="30"/>
                <w:cs/>
              </w:rPr>
              <w:t>ะ</w:t>
            </w:r>
            <w:r w:rsidRPr="002624AD">
              <w:rPr>
                <w:rFonts w:ascii="TH Niramit AS" w:hAnsi="TH Niramit AS" w:cs="TH Niramit AS"/>
                <w:sz w:val="30"/>
                <w:szCs w:val="30"/>
                <w:cs/>
              </w:rPr>
              <w:t>ราย</w:t>
            </w:r>
          </w:p>
        </w:tc>
        <w:tc>
          <w:tcPr>
            <w:tcW w:w="2955" w:type="dxa"/>
            <w:shd w:val="clear" w:color="auto" w:fill="auto"/>
          </w:tcPr>
          <w:p w:rsidR="009C0BA8" w:rsidRPr="006518DC" w:rsidRDefault="009C0BA8" w:rsidP="009C0BA8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 xml:space="preserve">ไม่มี </w:t>
            </w:r>
          </w:p>
        </w:tc>
        <w:tc>
          <w:tcPr>
            <w:tcW w:w="2685" w:type="dxa"/>
            <w:shd w:val="clear" w:color="auto" w:fill="auto"/>
          </w:tcPr>
          <w:p w:rsidR="009C0BA8" w:rsidRPr="006518DC" w:rsidRDefault="009C0BA8" w:rsidP="009C0BA8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๑๕</w:t>
            </w:r>
          </w:p>
          <w:p w:rsidR="009C0BA8" w:rsidRPr="006518DC" w:rsidRDefault="009C0BA8" w:rsidP="009C0BA8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</w:tbl>
    <w:p w:rsidR="003A4A86" w:rsidRDefault="003A4A86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sz w:val="30"/>
          <w:szCs w:val="30"/>
        </w:rPr>
      </w:pPr>
    </w:p>
    <w:p w:rsidR="006E5E3A" w:rsidRDefault="006E5E3A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sz w:val="30"/>
          <w:szCs w:val="30"/>
        </w:rPr>
      </w:pPr>
    </w:p>
    <w:p w:rsidR="006E5E3A" w:rsidRDefault="006E5E3A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sz w:val="30"/>
          <w:szCs w:val="30"/>
        </w:rPr>
      </w:pPr>
    </w:p>
    <w:p w:rsidR="00AD5031" w:rsidRPr="006518DC" w:rsidRDefault="00AD5031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1D2CD1" w:rsidRPr="006518DC" w:rsidRDefault="00C95A06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 w:rsidRPr="006518DC">
        <w:rPr>
          <w:rFonts w:ascii="TH Niramit AS" w:eastAsia="BrowalliaNew" w:hAnsi="TH Niramit AS" w:cs="TH Niramit AS"/>
          <w:sz w:val="30"/>
          <w:szCs w:val="30"/>
        </w:rPr>
        <w:tab/>
      </w:r>
      <w:r w:rsidR="00C20AFC" w:rsidRPr="006518DC">
        <w:rPr>
          <w:rFonts w:ascii="TH Niramit AS" w:eastAsia="BrowalliaNew" w:hAnsi="TH Niramit AS" w:cs="TH Niramit AS"/>
          <w:sz w:val="30"/>
          <w:szCs w:val="30"/>
          <w:cs/>
        </w:rPr>
        <w:t>(ผู้ร</w:t>
      </w:r>
      <w:r w:rsidR="007725DC">
        <w:rPr>
          <w:rFonts w:ascii="TH Niramit AS" w:eastAsia="BrowalliaNew" w:hAnsi="TH Niramit AS" w:cs="TH Niramit AS"/>
          <w:sz w:val="30"/>
          <w:szCs w:val="30"/>
          <w:cs/>
        </w:rPr>
        <w:t xml:space="preserve">ับผิดชอบรายวิชาโปรดระบุข้อมูล  </w:t>
      </w:r>
      <w:r w:rsidR="00C20AFC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ตัวอย่างเช่น  </w:t>
      </w:r>
      <w:r w:rsidRPr="006518DC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๑ ชั่วโมง / สัปดาห์</w:t>
      </w:r>
      <w:r w:rsidR="00C20AFC" w:rsidRPr="006518DC">
        <w:rPr>
          <w:rFonts w:ascii="TH Niramit AS" w:eastAsia="BrowalliaNew" w:hAnsi="TH Niramit AS" w:cs="TH Niramit AS"/>
          <w:sz w:val="30"/>
          <w:szCs w:val="30"/>
          <w:cs/>
        </w:rPr>
        <w:t>)</w:t>
      </w:r>
    </w:p>
    <w:p w:rsidR="008562E4" w:rsidRDefault="00987F58" w:rsidP="008562E4">
      <w:pPr>
        <w:autoSpaceDE w:val="0"/>
        <w:autoSpaceDN w:val="0"/>
        <w:adjustRightInd w:val="0"/>
        <w:spacing w:line="360" w:lineRule="exact"/>
        <w:jc w:val="thaiDistribute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  <w:r w:rsidR="008562E4">
        <w:rPr>
          <w:rFonts w:ascii="TH Niramit AS" w:eastAsia="BrowalliaNew" w:hAnsi="TH Niramit AS" w:cs="TH Niramit AS" w:hint="cs"/>
          <w:sz w:val="30"/>
          <w:szCs w:val="30"/>
          <w:cs/>
        </w:rPr>
        <w:t xml:space="preserve">๓.๑ ปรึกษาด้วยตนเองที่ห้องพักอาจารย์ผู้สอน  อาคาร </w:t>
      </w:r>
      <w:r w:rsidR="00F833BA">
        <w:rPr>
          <w:rFonts w:ascii="TH Niramit AS" w:eastAsia="BrowalliaNew" w:hAnsi="TH Niramit AS" w:cs="TH Niramit AS" w:hint="cs"/>
          <w:sz w:val="30"/>
          <w:szCs w:val="30"/>
          <w:cs/>
        </w:rPr>
        <w:t>๓๕</w:t>
      </w:r>
      <w:r w:rsidR="008562E4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F833BA">
        <w:rPr>
          <w:rFonts w:ascii="TH Niramit AS" w:eastAsia="BrowalliaNew" w:hAnsi="TH Niramit AS" w:cs="TH Niramit AS" w:hint="cs"/>
          <w:sz w:val="30"/>
          <w:szCs w:val="30"/>
          <w:cs/>
        </w:rPr>
        <w:t xml:space="preserve">ชั้น ๒ </w:t>
      </w:r>
      <w:r w:rsidR="00F833BA"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กลุ่มสาขาวิชาการจัดการสังคมและวัฒนธรรม </w:t>
      </w:r>
      <w:r w:rsidR="008562E4">
        <w:rPr>
          <w:rFonts w:ascii="TH Niramit AS" w:eastAsia="BrowalliaNew" w:hAnsi="TH Niramit AS" w:cs="TH Niramit AS" w:hint="cs"/>
          <w:sz w:val="30"/>
          <w:szCs w:val="30"/>
          <w:cs/>
        </w:rPr>
        <w:t>คณะ</w:t>
      </w:r>
      <w:r w:rsidR="008562E4" w:rsidRPr="00E06172">
        <w:rPr>
          <w:rFonts w:ascii="TH Niramit AS" w:hAnsi="TH Niramit AS" w:cs="TH Niramit AS"/>
          <w:sz w:val="30"/>
          <w:szCs w:val="30"/>
          <w:cs/>
        </w:rPr>
        <w:t>มนุษยศาสตร์และสังคมศาสตร์</w:t>
      </w:r>
      <w:r w:rsidR="00F833BA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F833BA" w:rsidRPr="00E06172">
        <w:rPr>
          <w:rFonts w:ascii="TH Niramit AS" w:hAnsi="TH Niramit AS" w:cs="TH Niramit AS"/>
          <w:sz w:val="30"/>
          <w:szCs w:val="30"/>
          <w:cs/>
        </w:rPr>
        <w:t>มหาวิทยาลัยราชภัฏสวนสุนันทา</w:t>
      </w:r>
      <w:r w:rsidR="00F833BA">
        <w:rPr>
          <w:rFonts w:ascii="TH Niramit AS" w:hAnsi="TH Niramit AS" w:cs="TH Niramit AS"/>
          <w:sz w:val="30"/>
          <w:szCs w:val="30"/>
        </w:rPr>
        <w:t xml:space="preserve"> </w:t>
      </w:r>
    </w:p>
    <w:p w:rsidR="008562E4" w:rsidRDefault="008562E4" w:rsidP="008562E4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lastRenderedPageBreak/>
        <w:tab/>
        <w:t xml:space="preserve">๓.๒ ปรึกษาผ่านโทรศัพท์ที่ทำงาน / มือถือ  หมายเลข </w:t>
      </w:r>
      <w:r w:rsidR="005A755B">
        <w:rPr>
          <w:rFonts w:ascii="TH Niramit AS" w:eastAsia="BrowalliaNew" w:hAnsi="TH Niramit AS" w:cs="TH Niramit AS" w:hint="cs"/>
          <w:sz w:val="30"/>
          <w:szCs w:val="30"/>
          <w:cs/>
        </w:rPr>
        <w:t>๐ ๒๑๖๐ ๑๓๐๕</w:t>
      </w:r>
    </w:p>
    <w:p w:rsidR="008562E4" w:rsidRDefault="008562E4" w:rsidP="008562E4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๓.๓ ปรึกษาผ่านจดหมายอิเล็กทรอนิกส์ (</w:t>
      </w:r>
      <w:r>
        <w:rPr>
          <w:rFonts w:ascii="TH Niramit AS" w:eastAsia="BrowalliaNew" w:hAnsi="TH Niramit AS" w:cs="TH Niramit AS"/>
          <w:sz w:val="30"/>
          <w:szCs w:val="30"/>
        </w:rPr>
        <w:t>E-Mail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) </w:t>
      </w:r>
      <w:r w:rsidR="009C7C33">
        <w:rPr>
          <w:rFonts w:ascii="TH Niramit AS" w:hAnsi="TH Niramit AS" w:cs="TH Niramit AS"/>
          <w:sz w:val="30"/>
          <w:szCs w:val="30"/>
        </w:rPr>
        <w:t>wasana.sur</w:t>
      </w:r>
      <w:r>
        <w:rPr>
          <w:rFonts w:ascii="TH Niramit AS" w:hAnsi="TH Niramit AS" w:cs="TH Niramit AS"/>
          <w:sz w:val="30"/>
          <w:szCs w:val="30"/>
        </w:rPr>
        <w:t>@ssru.ac.th</w:t>
      </w:r>
    </w:p>
    <w:p w:rsidR="009C7C33" w:rsidRDefault="008562E4" w:rsidP="008562E4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๓.๔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เครือข่ายสังคม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ออนไลน์ (</w:t>
      </w:r>
      <w:r>
        <w:rPr>
          <w:rFonts w:ascii="TH Niramit AS" w:eastAsia="BrowalliaNew" w:hAnsi="TH Niramit AS" w:cs="TH Niramit AS"/>
          <w:sz w:val="30"/>
          <w:szCs w:val="30"/>
        </w:rPr>
        <w:t>Facebook/T</w:t>
      </w:r>
      <w:r w:rsidRPr="00A7625C">
        <w:rPr>
          <w:rFonts w:ascii="TH Niramit AS" w:eastAsia="BrowalliaNew" w:hAnsi="TH Niramit AS" w:cs="TH Niramit AS"/>
          <w:sz w:val="30"/>
          <w:szCs w:val="30"/>
        </w:rPr>
        <w:t>witter</w:t>
      </w:r>
      <w:r>
        <w:rPr>
          <w:rFonts w:ascii="TH Niramit AS" w:eastAsia="BrowalliaNew" w:hAnsi="TH Niramit AS" w:cs="TH Niramit AS"/>
          <w:sz w:val="30"/>
          <w:szCs w:val="30"/>
        </w:rPr>
        <w:t>/Line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) </w:t>
      </w:r>
      <w:r w:rsidRPr="00556C2A">
        <w:rPr>
          <w:rFonts w:ascii="TH Niramit AS" w:hAnsi="TH Niramit AS" w:cs="TH Niramit AS"/>
          <w:sz w:val="30"/>
          <w:szCs w:val="30"/>
        </w:rPr>
        <w:t>Facebook:</w:t>
      </w:r>
    </w:p>
    <w:p w:rsidR="008562E4" w:rsidRPr="00A7625C" w:rsidRDefault="008562E4" w:rsidP="008562E4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๓.๕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เครือข่ายคอมพิวเตอร์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(</w:t>
      </w:r>
      <w:r>
        <w:rPr>
          <w:rFonts w:ascii="TH Niramit AS" w:eastAsia="BrowalliaNew" w:hAnsi="TH Niramit AS" w:cs="TH Niramit AS"/>
          <w:sz w:val="30"/>
          <w:szCs w:val="30"/>
        </w:rPr>
        <w:t>Internet/Web</w:t>
      </w:r>
      <w:r w:rsidRPr="00A7625C">
        <w:rPr>
          <w:rFonts w:ascii="TH Niramit AS" w:eastAsia="BrowalliaNew" w:hAnsi="TH Niramit AS" w:cs="TH Niramit AS"/>
          <w:sz w:val="30"/>
          <w:szCs w:val="30"/>
        </w:rPr>
        <w:t xml:space="preserve"> board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>
        <w:rPr>
          <w:rFonts w:ascii="TH Niramit AS" w:eastAsia="BrowalliaNew" w:hAnsi="TH Niramit AS" w:cs="TH Niramit AS"/>
          <w:sz w:val="30"/>
          <w:szCs w:val="30"/>
        </w:rPr>
        <w:t xml:space="preserve"> -</w:t>
      </w:r>
    </w:p>
    <w:p w:rsidR="0069712A" w:rsidRPr="008562E4" w:rsidRDefault="0069712A" w:rsidP="008562E4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:rsidR="009506E5" w:rsidRPr="009506E5" w:rsidRDefault="009506E5" w:rsidP="0071515C">
      <w:pPr>
        <w:pStyle w:val="NoSpacing"/>
        <w:rPr>
          <w:rFonts w:eastAsia="BrowalliaNew"/>
        </w:rPr>
      </w:pPr>
    </w:p>
    <w:p w:rsidR="0024599B" w:rsidRPr="00A70B91" w:rsidRDefault="00860CD7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71515C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๔</w:t>
      </w:r>
      <w:r w:rsidR="0071515C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:rsidR="00AB59DD" w:rsidRDefault="00AB59DD" w:rsidP="00AB59D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๑.</w:t>
      </w:r>
      <w:r w:rsidRPr="00617064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คุณธรรม  จริยธรรม</w:t>
      </w:r>
    </w:p>
    <w:p w:rsidR="00AB59DD" w:rsidRDefault="00AB59DD" w:rsidP="00AB59D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  คุณธรรม จริยธรรมที่ต้องพัฒนา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 xml:space="preserve"> </w:t>
      </w:r>
    </w:p>
    <w:p w:rsidR="00AB59DD" w:rsidRPr="0046056A" w:rsidRDefault="000822B7" w:rsidP="00AB59DD">
      <w:pPr>
        <w:pStyle w:val="Default"/>
        <w:ind w:firstLine="720"/>
        <w:rPr>
          <w:rFonts w:ascii="TH Niramit AS" w:hAnsi="TH Niramit AS" w:cs="TH Niramit AS"/>
          <w:sz w:val="30"/>
          <w:szCs w:val="30"/>
        </w:rPr>
      </w:pPr>
      <w:r w:rsidRPr="0046056A">
        <w:rPr>
          <w:rFonts w:ascii="TH Niramit AS" w:hAnsi="TH Niramit AS" w:cs="TH Niramit AS"/>
          <w:sz w:val="30"/>
          <w:szCs w:val="30"/>
        </w:rPr>
        <w:sym w:font="Wingdings 2" w:char="F09A"/>
      </w:r>
      <w:r w:rsidR="00AB59DD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AB59DD" w:rsidRPr="0046056A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AB59DD" w:rsidRPr="0046056A">
        <w:rPr>
          <w:rFonts w:ascii="TH Niramit AS" w:hAnsi="TH Niramit AS" w:cs="TH Niramit AS"/>
          <w:sz w:val="30"/>
          <w:szCs w:val="30"/>
          <w:cs/>
        </w:rPr>
        <w:t>ประพฤติตนตามครรลองที่ดีงามตระหนักถึงคุณค่าของความมีคุณธรรมจริยธรรม มีความเสียสละและซื่อสัตย์สุจริต</w:t>
      </w:r>
    </w:p>
    <w:p w:rsidR="00AB59DD" w:rsidRPr="0046056A" w:rsidRDefault="00AB59DD" w:rsidP="00AB59DD">
      <w:pPr>
        <w:tabs>
          <w:tab w:val="left" w:pos="0"/>
          <w:tab w:val="left" w:pos="1134"/>
        </w:tabs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</w:rPr>
        <w:t xml:space="preserve">           </w:t>
      </w:r>
      <w:r w:rsidR="000822B7" w:rsidRPr="0046056A">
        <w:rPr>
          <w:rFonts w:ascii="TH Niramit AS" w:hAnsi="TH Niramit AS" w:cs="TH Niramit AS"/>
          <w:sz w:val="30"/>
          <w:szCs w:val="30"/>
        </w:rPr>
        <w:sym w:font="Wingdings 2" w:char="F098"/>
      </w:r>
      <w:r w:rsidRPr="0046056A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46056A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46056A">
        <w:rPr>
          <w:rFonts w:ascii="TH Niramit AS" w:eastAsia="BrowalliaNew" w:hAnsi="TH Niramit AS" w:cs="TH Niramit AS"/>
          <w:sz w:val="30"/>
          <w:szCs w:val="30"/>
        </w:rPr>
        <w:t xml:space="preserve">     </w:t>
      </w:r>
      <w:r w:rsidRPr="0046056A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46056A">
        <w:rPr>
          <w:rFonts w:ascii="TH Niramit AS" w:hAnsi="TH Niramit AS" w:cs="TH Niramit AS"/>
          <w:sz w:val="30"/>
          <w:szCs w:val="30"/>
          <w:cs/>
        </w:rPr>
        <w:t>มีระเบียบวินัยความรับผิดชอบ ปฏิบัติตามกฎเกณฑ์เพื่อการอยู่ร่วมกันในสังคมอย่างสันติสุข</w:t>
      </w:r>
    </w:p>
    <w:p w:rsidR="00AB59DD" w:rsidRPr="0046056A" w:rsidRDefault="00AB59DD" w:rsidP="00AB59DD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sz w:val="30"/>
          <w:szCs w:val="30"/>
        </w:rPr>
      </w:pPr>
      <w:r w:rsidRPr="0046056A">
        <w:rPr>
          <w:rFonts w:ascii="TH Niramit AS" w:hAnsi="TH Niramit AS" w:cs="TH Niramit AS"/>
          <w:sz w:val="30"/>
          <w:szCs w:val="30"/>
        </w:rPr>
        <w:sym w:font="Wingdings 2" w:char="F09A"/>
      </w:r>
      <w:r w:rsidRPr="0046056A">
        <w:rPr>
          <w:rFonts w:ascii="TH Niramit AS" w:eastAsia="BrowalliaNew" w:hAnsi="TH Niramit AS" w:cs="TH Niramit AS"/>
          <w:sz w:val="30"/>
          <w:szCs w:val="30"/>
          <w:cs/>
        </w:rPr>
        <w:tab/>
        <w:t xml:space="preserve">(๓)  </w:t>
      </w:r>
      <w:r w:rsidRPr="0046056A">
        <w:rPr>
          <w:rFonts w:ascii="TH Niramit AS" w:hAnsi="TH Niramit AS" w:cs="TH Niramit AS"/>
          <w:sz w:val="30"/>
          <w:szCs w:val="30"/>
          <w:cs/>
        </w:rPr>
        <w:t>มีจิตอา</w:t>
      </w:r>
      <w:r>
        <w:rPr>
          <w:rFonts w:ascii="TH Niramit AS" w:hAnsi="TH Niramit AS" w:cs="TH Niramit AS"/>
          <w:sz w:val="30"/>
          <w:szCs w:val="30"/>
          <w:cs/>
        </w:rPr>
        <w:t>สาช่วยเหลืองานส่วนรวมของหมู่คณะ</w:t>
      </w:r>
      <w:r w:rsidRPr="0046056A">
        <w:rPr>
          <w:rFonts w:ascii="TH Niramit AS" w:hAnsi="TH Niramit AS" w:cs="TH Niramit AS"/>
          <w:sz w:val="30"/>
          <w:szCs w:val="30"/>
          <w:cs/>
        </w:rPr>
        <w:t xml:space="preserve"> ชุมชน และสังคม</w:t>
      </w:r>
    </w:p>
    <w:p w:rsidR="00AB59DD" w:rsidRPr="0046056A" w:rsidRDefault="00AB59DD" w:rsidP="00AB59DD">
      <w:pPr>
        <w:autoSpaceDE w:val="0"/>
        <w:autoSpaceDN w:val="0"/>
        <w:adjustRightInd w:val="0"/>
        <w:spacing w:line="360" w:lineRule="exact"/>
        <w:ind w:firstLine="720"/>
        <w:jc w:val="thaiDistribute"/>
        <w:rPr>
          <w:rFonts w:ascii="TH Niramit AS" w:hAnsi="TH Niramit AS" w:cs="TH Niramit AS"/>
          <w:sz w:val="30"/>
          <w:szCs w:val="30"/>
        </w:rPr>
      </w:pPr>
      <w:r w:rsidRPr="0046056A">
        <w:rPr>
          <w:rFonts w:ascii="TH Niramit AS" w:hAnsi="TH Niramit AS" w:cs="TH Niramit AS"/>
          <w:sz w:val="30"/>
          <w:szCs w:val="30"/>
        </w:rPr>
        <w:sym w:font="Wingdings 2" w:char="F09A"/>
      </w:r>
      <w:r w:rsidRPr="0046056A">
        <w:rPr>
          <w:rFonts w:ascii="TH Niramit AS" w:eastAsia="BrowalliaNew" w:hAnsi="TH Niramit AS" w:cs="TH Niramit AS"/>
          <w:sz w:val="30"/>
          <w:szCs w:val="30"/>
          <w:cs/>
        </w:rPr>
        <w:tab/>
        <w:t xml:space="preserve">(๔)  </w:t>
      </w:r>
      <w:r w:rsidRPr="0046056A">
        <w:rPr>
          <w:rFonts w:ascii="TH Niramit AS" w:hAnsi="TH Niramit AS" w:cs="TH Niramit AS"/>
          <w:sz w:val="30"/>
          <w:szCs w:val="30"/>
          <w:cs/>
        </w:rPr>
        <w:t>เคารพในสิทธิ</w:t>
      </w:r>
      <w:r>
        <w:rPr>
          <w:rFonts w:ascii="TH Niramit AS" w:hAnsi="TH Niramit AS" w:cs="TH Niramit AS"/>
          <w:sz w:val="30"/>
          <w:szCs w:val="30"/>
          <w:cs/>
        </w:rPr>
        <w:t>และรับฟังความคิดเห็นของผู้อื่น</w:t>
      </w:r>
      <w:r w:rsidRPr="0046056A">
        <w:rPr>
          <w:rFonts w:ascii="TH Niramit AS" w:hAnsi="TH Niramit AS" w:cs="TH Niramit AS"/>
          <w:sz w:val="30"/>
          <w:szCs w:val="30"/>
          <w:cs/>
        </w:rPr>
        <w:t>รวมถึงเข้าใจบทบาท หน้าที่ของความเป็นผู้นำและผู้ตามที่ดี สามารถทำงานเป็นทีมแก้ไขข้อขัดแย้งได้</w:t>
      </w:r>
    </w:p>
    <w:p w:rsidR="00AB59DD" w:rsidRPr="0046056A" w:rsidRDefault="00AB59DD" w:rsidP="00AB59D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46056A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๑.๒   วิธีการสอน</w:t>
      </w:r>
      <w:r w:rsidRPr="0046056A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 xml:space="preserve"> </w:t>
      </w:r>
    </w:p>
    <w:p w:rsidR="00AB59DD" w:rsidRPr="0046056A" w:rsidRDefault="00AB59DD" w:rsidP="00AB59D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hAnsi="TH Niramit AS" w:cs="TH Niramit AS"/>
          <w:sz w:val="30"/>
          <w:szCs w:val="30"/>
        </w:rPr>
      </w:pPr>
      <w:r w:rsidRPr="0046056A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46056A">
        <w:rPr>
          <w:rFonts w:ascii="TH Niramit AS" w:hAnsi="TH Niramit AS" w:cs="TH Niramit AS"/>
          <w:sz w:val="30"/>
          <w:szCs w:val="30"/>
          <w:cs/>
        </w:rPr>
        <w:t>สอดแทรกเนื้อหาด้านคุณธรรม เสริมสร้างจิตสำนึกที่ดีในชั้นเรียน</w:t>
      </w:r>
      <w:r>
        <w:rPr>
          <w:rFonts w:ascii="TH Niramit AS" w:hAnsi="TH Niramit AS" w:cs="TH Niramit AS" w:hint="cs"/>
          <w:sz w:val="30"/>
          <w:szCs w:val="30"/>
          <w:cs/>
        </w:rPr>
        <w:t>ทั้งในรูปแบบออนไลน์และออฟไลน์</w:t>
      </w:r>
    </w:p>
    <w:p w:rsidR="00AB59DD" w:rsidRPr="0046056A" w:rsidRDefault="00AB59DD" w:rsidP="00AB59DD">
      <w:pPr>
        <w:autoSpaceDE w:val="0"/>
        <w:autoSpaceDN w:val="0"/>
        <w:adjustRightInd w:val="0"/>
        <w:spacing w:line="340" w:lineRule="exact"/>
        <w:ind w:firstLine="1440"/>
        <w:jc w:val="thaiDistribute"/>
        <w:rPr>
          <w:rFonts w:ascii="TH Niramit AS" w:eastAsia="BrowalliaNew" w:hAnsi="TH Niramit AS" w:cs="TH Niramit AS"/>
          <w:sz w:val="30"/>
          <w:szCs w:val="30"/>
        </w:rPr>
      </w:pPr>
      <w:r w:rsidRPr="0046056A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Pr="0046056A">
        <w:rPr>
          <w:rFonts w:ascii="TH Niramit AS" w:hAnsi="TH Niramit AS" w:cs="TH Niramit AS"/>
          <w:sz w:val="30"/>
          <w:szCs w:val="30"/>
          <w:cs/>
        </w:rPr>
        <w:t>สังเกตจากพฤติกรรมการเข้าชั้นเรียน การแต่งกาย ความรับผิดชอบ งานที่มอบหมายตามบทบาทหน้าที่ของตนเองการเข้าร่วมกิจกรรมของมหาวิทยาลัย การมีจิตอาสาช่วยเหลืองานของชุมชน และสังคม</w:t>
      </w:r>
    </w:p>
    <w:p w:rsidR="00AB59DD" w:rsidRPr="0046056A" w:rsidRDefault="00AB59DD" w:rsidP="00AB59D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46056A">
        <w:rPr>
          <w:rFonts w:ascii="TH Niramit AS" w:eastAsia="BrowalliaNew" w:hAnsi="TH Niramit AS" w:cs="TH Niramit AS"/>
          <w:sz w:val="30"/>
          <w:szCs w:val="30"/>
          <w:cs/>
        </w:rPr>
        <w:t xml:space="preserve">(๓) </w:t>
      </w:r>
      <w:r w:rsidRPr="0046056A">
        <w:rPr>
          <w:rFonts w:ascii="TH Niramit AS" w:hAnsi="TH Niramit AS" w:cs="TH Niramit AS"/>
          <w:sz w:val="30"/>
          <w:szCs w:val="30"/>
          <w:cs/>
        </w:rPr>
        <w:t>กำหนดให้มีแสดงความคิดเห็นด้วยการอภิปรายร่วมกันในหัวข้อที่กำหนด</w:t>
      </w:r>
    </w:p>
    <w:p w:rsidR="00AB59DD" w:rsidRPr="0046056A" w:rsidRDefault="00AB59DD" w:rsidP="00AB59D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46056A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๑.๓    วิธีการประเมินผล</w:t>
      </w:r>
    </w:p>
    <w:p w:rsidR="00AB59DD" w:rsidRPr="0046056A" w:rsidRDefault="00AB59DD" w:rsidP="00AB59DD">
      <w:pPr>
        <w:tabs>
          <w:tab w:val="left" w:pos="1440"/>
        </w:tabs>
        <w:rPr>
          <w:rFonts w:ascii="TH Niramit AS" w:hAnsi="TH Niramit AS" w:cs="TH Niramit AS"/>
          <w:sz w:val="30"/>
          <w:szCs w:val="30"/>
        </w:rPr>
      </w:pPr>
      <w:r w:rsidRPr="0046056A">
        <w:rPr>
          <w:rFonts w:ascii="TH Niramit AS" w:eastAsia="BrowalliaNew" w:hAnsi="TH Niramit AS" w:cs="TH Niramit AS"/>
          <w:sz w:val="30"/>
          <w:szCs w:val="30"/>
        </w:rPr>
        <w:tab/>
      </w:r>
      <w:r w:rsidRPr="0046056A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46056A">
        <w:rPr>
          <w:rFonts w:ascii="TH Niramit AS" w:hAnsi="TH Niramit AS" w:cs="TH Niramit AS"/>
          <w:sz w:val="30"/>
          <w:szCs w:val="30"/>
        </w:rPr>
        <w:t xml:space="preserve"> </w:t>
      </w:r>
      <w:r w:rsidRPr="0046056A">
        <w:rPr>
          <w:rFonts w:ascii="TH Niramit AS" w:hAnsi="TH Niramit AS" w:cs="TH Niramit AS"/>
          <w:sz w:val="30"/>
          <w:szCs w:val="30"/>
          <w:cs/>
        </w:rPr>
        <w:t>ประเมินจากความซื่อตรงในการทำงานที่ได้รับมอบหมายและการทดสอบ</w:t>
      </w:r>
    </w:p>
    <w:p w:rsidR="00AB59DD" w:rsidRPr="0046056A" w:rsidRDefault="00AB59DD" w:rsidP="00AB59DD">
      <w:pPr>
        <w:ind w:firstLine="1440"/>
        <w:jc w:val="thaiDistribute"/>
        <w:rPr>
          <w:rFonts w:ascii="TH Niramit AS" w:hAnsi="TH Niramit AS" w:cs="TH Niramit AS"/>
          <w:sz w:val="30"/>
          <w:szCs w:val="30"/>
          <w:cs/>
        </w:rPr>
      </w:pPr>
      <w:r w:rsidRPr="0046056A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Pr="0046056A">
        <w:rPr>
          <w:rFonts w:ascii="TH Niramit AS" w:hAnsi="TH Niramit AS" w:cs="TH Niramit AS"/>
          <w:sz w:val="30"/>
          <w:szCs w:val="30"/>
        </w:rPr>
        <w:t xml:space="preserve"> </w:t>
      </w:r>
      <w:r w:rsidRPr="0046056A">
        <w:rPr>
          <w:rFonts w:ascii="TH Niramit AS" w:hAnsi="TH Niramit AS" w:cs="TH Niramit AS"/>
          <w:sz w:val="30"/>
          <w:szCs w:val="30"/>
          <w:cs/>
        </w:rPr>
        <w:t>ประเมินจากความตรงต่อเวลาในการเข้าชั้นเรียน การส่งงานตามที่กำหนด และการร่วมทำกิจกรรมทั้งในและนอกชั้นเรียนรวมถึงความรับผิดชอบในบทบาทหน้าที่ต่างๆ</w:t>
      </w:r>
    </w:p>
    <w:p w:rsidR="00AB59DD" w:rsidRDefault="00AB59DD" w:rsidP="00AB59D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color w:val="FF0000"/>
          <w:sz w:val="30"/>
          <w:szCs w:val="30"/>
        </w:rPr>
      </w:pPr>
      <w:r w:rsidRPr="0046056A">
        <w:rPr>
          <w:rFonts w:ascii="TH Niramit AS" w:eastAsia="BrowalliaNew" w:hAnsi="TH Niramit AS" w:cs="TH Niramit AS"/>
          <w:sz w:val="30"/>
          <w:szCs w:val="30"/>
          <w:cs/>
        </w:rPr>
        <w:t>(๓)</w:t>
      </w:r>
      <w:r w:rsidRPr="00225B2F">
        <w:rPr>
          <w:rFonts w:ascii="TH Niramit AS" w:eastAsia="BrowalliaNew" w:hAnsi="TH Niramit AS" w:cs="TH Niramit AS"/>
          <w:color w:val="FF0000"/>
          <w:sz w:val="30"/>
          <w:szCs w:val="30"/>
          <w:cs/>
        </w:rPr>
        <w:t xml:space="preserve"> </w:t>
      </w:r>
      <w:r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Pr="0046056A">
        <w:rPr>
          <w:rFonts w:ascii="TH Niramit AS" w:hAnsi="TH Niramit AS" w:cs="TH Niramit AS"/>
          <w:sz w:val="30"/>
          <w:szCs w:val="30"/>
          <w:cs/>
        </w:rPr>
        <w:t>ประเมินจากการแสดงทัศนวิจารณ์ในหัวข้อที่กำหนด</w:t>
      </w:r>
    </w:p>
    <w:p w:rsidR="00AB59DD" w:rsidRPr="0046056A" w:rsidRDefault="00AB59DD" w:rsidP="00AB59D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color w:val="FF0000"/>
          <w:sz w:val="30"/>
          <w:szCs w:val="30"/>
        </w:rPr>
      </w:pPr>
    </w:p>
    <w:p w:rsidR="00AB59DD" w:rsidRPr="0046056A" w:rsidRDefault="00AB59DD" w:rsidP="00AB59D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46056A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๒. ความรู้</w:t>
      </w:r>
    </w:p>
    <w:p w:rsidR="00AB59DD" w:rsidRPr="0046056A" w:rsidRDefault="00AB59DD" w:rsidP="00AB59D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46056A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46056A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 w:rsidRPr="0046056A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ความรู้</w:t>
      </w:r>
      <w:r w:rsidRPr="0046056A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:rsidR="00AB59DD" w:rsidRPr="0046056A" w:rsidRDefault="000822B7" w:rsidP="00AB59DD">
      <w:pPr>
        <w:ind w:firstLine="720"/>
        <w:jc w:val="thaiDistribute"/>
        <w:rPr>
          <w:rFonts w:ascii="TH Niramit AS" w:hAnsi="TH Niramit AS" w:cs="TH Niramit AS"/>
          <w:sz w:val="30"/>
          <w:szCs w:val="30"/>
        </w:rPr>
      </w:pPr>
      <w:r w:rsidRPr="0046056A">
        <w:rPr>
          <w:rFonts w:ascii="TH Niramit AS" w:hAnsi="TH Niramit AS" w:cs="TH Niramit AS"/>
          <w:sz w:val="30"/>
          <w:szCs w:val="30"/>
        </w:rPr>
        <w:sym w:font="Wingdings 2" w:char="F098"/>
      </w:r>
      <w:r w:rsidR="00AB59DD" w:rsidRPr="0046056A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AB59DD" w:rsidRPr="0046056A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AB59DD" w:rsidRPr="0046056A">
        <w:rPr>
          <w:rFonts w:ascii="TH Niramit AS" w:hAnsi="TH Niramit AS" w:cs="TH Niramit AS"/>
          <w:sz w:val="30"/>
          <w:szCs w:val="30"/>
        </w:rPr>
        <w:t xml:space="preserve"> </w:t>
      </w:r>
      <w:r w:rsidR="00AB59DD" w:rsidRPr="0046056A">
        <w:rPr>
          <w:rFonts w:ascii="TH Niramit AS" w:hAnsi="TH Niramit AS" w:cs="TH Niramit AS"/>
          <w:sz w:val="30"/>
          <w:szCs w:val="30"/>
          <w:cs/>
        </w:rPr>
        <w:t>มีความรู้และความเข้าใจในแนวคิด ทฤษฎี หลักการองค์ความรู้ในศาสตร์การจัดการสังคมและวัฒนธรรม</w:t>
      </w:r>
    </w:p>
    <w:p w:rsidR="00AB59DD" w:rsidRPr="0046056A" w:rsidRDefault="00AB59DD" w:rsidP="00AB59D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46056A">
        <w:rPr>
          <w:rFonts w:ascii="TH Niramit AS" w:hAnsi="TH Niramit AS" w:cs="TH Niramit AS"/>
          <w:sz w:val="30"/>
          <w:szCs w:val="30"/>
        </w:rPr>
        <w:sym w:font="Wingdings 2" w:char="F09A"/>
      </w:r>
      <w:r w:rsidRPr="0046056A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46056A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Pr="0046056A">
        <w:rPr>
          <w:rFonts w:ascii="TH Niramit AS" w:hAnsi="TH Niramit AS" w:cs="TH Niramit AS"/>
          <w:sz w:val="30"/>
          <w:szCs w:val="30"/>
        </w:rPr>
        <w:t xml:space="preserve"> </w:t>
      </w:r>
      <w:r w:rsidRPr="0046056A">
        <w:rPr>
          <w:rFonts w:ascii="TH Niramit AS" w:hAnsi="TH Niramit AS" w:cs="TH Niramit AS"/>
          <w:sz w:val="30"/>
          <w:szCs w:val="30"/>
          <w:cs/>
        </w:rPr>
        <w:t>วิเคราะห์ข้อมูลการศึกษาสืบค้นจากแหล่งความรู้ทุกประเภท เพื่อการเรียนรู้ด้วยตนเองอย่างต่อเนื่อง</w:t>
      </w:r>
    </w:p>
    <w:p w:rsidR="00AB59DD" w:rsidRPr="00225B2F" w:rsidRDefault="000822B7" w:rsidP="00AB59DD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color w:val="FF0000"/>
          <w:sz w:val="30"/>
          <w:szCs w:val="30"/>
        </w:rPr>
      </w:pPr>
      <w:r w:rsidRPr="0046056A">
        <w:rPr>
          <w:rFonts w:ascii="TH Niramit AS" w:hAnsi="TH Niramit AS" w:cs="TH Niramit AS"/>
          <w:sz w:val="30"/>
          <w:szCs w:val="30"/>
        </w:rPr>
        <w:sym w:font="Wingdings 2" w:char="F09A"/>
      </w:r>
      <w:r w:rsidR="00AB59DD" w:rsidRPr="0046056A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AB59DD" w:rsidRPr="0046056A">
        <w:rPr>
          <w:rFonts w:ascii="TH Niramit AS" w:eastAsia="BrowalliaNew" w:hAnsi="TH Niramit AS" w:cs="TH Niramit AS"/>
          <w:sz w:val="30"/>
          <w:szCs w:val="30"/>
          <w:cs/>
        </w:rPr>
        <w:t>(๓)</w:t>
      </w:r>
      <w:r w:rsidR="00AB59DD" w:rsidRPr="00225B2F">
        <w:rPr>
          <w:rFonts w:ascii="TH Niramit AS" w:eastAsia="BrowalliaNew" w:hAnsi="TH Niramit AS" w:cs="TH Niramit AS"/>
          <w:color w:val="FF0000"/>
          <w:sz w:val="30"/>
          <w:szCs w:val="30"/>
          <w:cs/>
        </w:rPr>
        <w:t xml:space="preserve"> </w:t>
      </w:r>
      <w:r w:rsidR="00AB59DD"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="00AB59DD" w:rsidRPr="0046056A">
        <w:rPr>
          <w:rFonts w:ascii="TH Niramit AS" w:hAnsi="TH Niramit AS" w:cs="TH Niramit AS"/>
          <w:sz w:val="30"/>
          <w:szCs w:val="30"/>
          <w:cs/>
        </w:rPr>
        <w:t>สามารถการบริหารจัดการข้อมูลเพื่อการอนุรักษ์ ส่งเสริม เผยแพร่หรือพัฒนาองค์ความรู้เพื่อต่อยอดแก่ชุมชนและสังคมได้</w:t>
      </w:r>
    </w:p>
    <w:p w:rsidR="00AB59DD" w:rsidRPr="0046056A" w:rsidRDefault="00AB59DD" w:rsidP="00AB59DD">
      <w:pPr>
        <w:ind w:left="720" w:right="-39" w:firstLine="720"/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 xml:space="preserve">(๔) </w:t>
      </w:r>
      <w:r w:rsidRPr="0046056A">
        <w:rPr>
          <w:rFonts w:ascii="TH Niramit AS" w:hAnsi="TH Niramit AS" w:cs="TH Niramit AS"/>
          <w:sz w:val="30"/>
          <w:szCs w:val="30"/>
        </w:rPr>
        <w:t xml:space="preserve"> </w:t>
      </w:r>
      <w:r w:rsidRPr="0046056A">
        <w:rPr>
          <w:rFonts w:ascii="TH Niramit AS" w:hAnsi="TH Niramit AS" w:cs="TH Niramit AS"/>
          <w:sz w:val="30"/>
          <w:szCs w:val="30"/>
          <w:cs/>
        </w:rPr>
        <w:t>ประยุกต์องค์ความรู้จากทฤษฎีที่ศึกษา เข้ากับศาสตร์แขนงอื่นหรือใช้กับงานด้านสังคมได้</w:t>
      </w:r>
    </w:p>
    <w:p w:rsidR="00AB59DD" w:rsidRPr="0046056A" w:rsidRDefault="00AB59DD" w:rsidP="00AB59D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46056A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46056A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:rsidR="00AB59DD" w:rsidRPr="0046056A" w:rsidRDefault="00AB59DD" w:rsidP="00AB59DD">
      <w:pPr>
        <w:autoSpaceDE w:val="0"/>
        <w:autoSpaceDN w:val="0"/>
        <w:adjustRightInd w:val="0"/>
        <w:spacing w:line="340" w:lineRule="exact"/>
        <w:ind w:firstLine="1440"/>
        <w:jc w:val="thaiDistribute"/>
        <w:rPr>
          <w:rFonts w:ascii="TH Niramit AS" w:eastAsia="BrowalliaNew" w:hAnsi="TH Niramit AS" w:cs="TH Niramit AS"/>
          <w:sz w:val="30"/>
          <w:szCs w:val="30"/>
        </w:rPr>
      </w:pPr>
      <w:r w:rsidRPr="0046056A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46056A">
        <w:rPr>
          <w:rFonts w:ascii="TH Niramit AS" w:hAnsi="TH Niramit AS" w:cs="TH Niramit AS"/>
          <w:sz w:val="30"/>
          <w:szCs w:val="30"/>
        </w:rPr>
        <w:t xml:space="preserve"> </w:t>
      </w:r>
      <w:r w:rsidRPr="0046056A">
        <w:rPr>
          <w:rFonts w:ascii="TH Niramit AS" w:hAnsi="TH Niramit AS" w:cs="TH Niramit AS"/>
          <w:sz w:val="30"/>
          <w:szCs w:val="30"/>
          <w:cs/>
        </w:rPr>
        <w:t xml:space="preserve">จัดการเรียนการสอนหลายรูปแบบไม่ว่าจะเป็นการบรรยาย การอภิปราย การศึกษาดูงาน การเชิญวิทยากร 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การเรียนผ่านรูปแบบออนไลน์และออฟไลน์ </w:t>
      </w:r>
      <w:r w:rsidRPr="0046056A">
        <w:rPr>
          <w:rFonts w:ascii="TH Niramit AS" w:hAnsi="TH Niramit AS" w:cs="TH Niramit AS"/>
          <w:sz w:val="30"/>
          <w:szCs w:val="30"/>
          <w:cs/>
        </w:rPr>
        <w:t>เป็นต้น ทั้งนี้ให้เป็นไปตามลักษณะและเนื้อหาสาระของรายวิชา</w:t>
      </w:r>
    </w:p>
    <w:p w:rsidR="00AB59DD" w:rsidRPr="0046056A" w:rsidRDefault="00AB59DD" w:rsidP="00AB59D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46056A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Pr="0046056A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Pr="0046056A">
        <w:rPr>
          <w:rFonts w:ascii="TH Niramit AS" w:hAnsi="TH Niramit AS" w:cs="TH Niramit AS"/>
          <w:sz w:val="30"/>
          <w:szCs w:val="30"/>
          <w:cs/>
        </w:rPr>
        <w:t>มอบหมายงานกรณีศึกษาด้วยการค้นคว้า วิเคราะห์ และการใช้เทคโนโลยีสารสนเทศในการนำเสนอ</w:t>
      </w:r>
    </w:p>
    <w:p w:rsidR="00AB59DD" w:rsidRPr="00225B2F" w:rsidRDefault="00AB59DD" w:rsidP="00AB59DD">
      <w:pPr>
        <w:autoSpaceDE w:val="0"/>
        <w:autoSpaceDN w:val="0"/>
        <w:adjustRightInd w:val="0"/>
        <w:spacing w:line="340" w:lineRule="exact"/>
        <w:ind w:firstLine="1440"/>
        <w:jc w:val="thaiDistribute"/>
        <w:rPr>
          <w:rFonts w:ascii="TH Niramit AS" w:eastAsia="BrowalliaNew" w:hAnsi="TH Niramit AS" w:cs="TH Niramit AS"/>
          <w:color w:val="FF0000"/>
          <w:sz w:val="30"/>
          <w:szCs w:val="30"/>
        </w:rPr>
      </w:pPr>
      <w:r w:rsidRPr="0046056A">
        <w:rPr>
          <w:rFonts w:ascii="TH Niramit AS" w:eastAsia="BrowalliaNew" w:hAnsi="TH Niramit AS" w:cs="TH Niramit AS"/>
          <w:sz w:val="30"/>
          <w:szCs w:val="30"/>
          <w:cs/>
        </w:rPr>
        <w:lastRenderedPageBreak/>
        <w:t>(๓)</w:t>
      </w:r>
      <w:r w:rsidRPr="00225B2F">
        <w:rPr>
          <w:rFonts w:ascii="TH Niramit AS" w:eastAsia="BrowalliaNew" w:hAnsi="TH Niramit AS" w:cs="TH Niramit AS"/>
          <w:color w:val="FF0000"/>
          <w:sz w:val="30"/>
          <w:szCs w:val="30"/>
          <w:cs/>
        </w:rPr>
        <w:t xml:space="preserve">  </w:t>
      </w:r>
      <w:r w:rsidRPr="0046056A">
        <w:rPr>
          <w:rFonts w:ascii="TH Niramit AS" w:hAnsi="TH Niramit AS" w:cs="TH Niramit AS"/>
          <w:sz w:val="30"/>
          <w:szCs w:val="30"/>
          <w:cs/>
        </w:rPr>
        <w:t>ฝึกปฏิบัติทั้งในภาคสนามและการฝึกประสบการณ์วิชาชีพในหน่วยงานภาครัฐและสถานประกอบการของเอกชน</w:t>
      </w:r>
    </w:p>
    <w:p w:rsidR="00AB59DD" w:rsidRPr="0046056A" w:rsidRDefault="00AB59DD" w:rsidP="00AB59D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46056A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46056A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:rsidR="00AB59DD" w:rsidRPr="0046056A" w:rsidRDefault="00AB59DD" w:rsidP="00AB59D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46056A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46056A">
        <w:rPr>
          <w:rFonts w:ascii="TH Niramit AS" w:hAnsi="TH Niramit AS" w:cs="TH Niramit AS"/>
          <w:sz w:val="30"/>
          <w:szCs w:val="30"/>
        </w:rPr>
        <w:t xml:space="preserve"> </w:t>
      </w:r>
      <w:r w:rsidRPr="0046056A">
        <w:rPr>
          <w:rFonts w:ascii="TH Niramit AS" w:hAnsi="TH Niramit AS" w:cs="TH Niramit AS"/>
          <w:sz w:val="30"/>
          <w:szCs w:val="30"/>
          <w:cs/>
        </w:rPr>
        <w:t>ทดสอบความรู้ทั้งภาคทฤษฎีและภาคปฏิบัติในการสอบย่อย การสอบกลางภาคและปลายภาค</w:t>
      </w:r>
    </w:p>
    <w:p w:rsidR="00AB59DD" w:rsidRPr="0046056A" w:rsidRDefault="00AB59DD" w:rsidP="00AB59DD">
      <w:pPr>
        <w:autoSpaceDE w:val="0"/>
        <w:autoSpaceDN w:val="0"/>
        <w:adjustRightInd w:val="0"/>
        <w:spacing w:line="340" w:lineRule="exact"/>
        <w:ind w:firstLine="144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46056A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Pr="0046056A">
        <w:rPr>
          <w:rFonts w:ascii="TH Niramit AS" w:hAnsi="TH Niramit AS" w:cs="TH Niramit AS"/>
          <w:sz w:val="30"/>
          <w:szCs w:val="30"/>
        </w:rPr>
        <w:t xml:space="preserve"> </w:t>
      </w:r>
      <w:r w:rsidRPr="0046056A">
        <w:rPr>
          <w:rFonts w:ascii="TH Niramit AS" w:hAnsi="TH Niramit AS" w:cs="TH Niramit AS"/>
          <w:sz w:val="30"/>
          <w:szCs w:val="30"/>
          <w:cs/>
        </w:rPr>
        <w:t>ประเมินจากงานกรณีศึกษาในรูปโครงงาน กิจกรรมและการนำเสนอทั้งที่เป็นลายลักษณ์อักษรและด้วยวาจา</w:t>
      </w:r>
    </w:p>
    <w:p w:rsidR="00AB59DD" w:rsidRDefault="00AB59DD" w:rsidP="00AB59DD">
      <w:pPr>
        <w:autoSpaceDE w:val="0"/>
        <w:autoSpaceDN w:val="0"/>
        <w:adjustRightInd w:val="0"/>
        <w:spacing w:line="340" w:lineRule="exact"/>
        <w:ind w:firstLine="1440"/>
        <w:jc w:val="thaiDistribute"/>
        <w:rPr>
          <w:rFonts w:ascii="TH Niramit AS" w:hAnsi="TH Niramit AS" w:cs="TH Niramit AS"/>
          <w:sz w:val="30"/>
          <w:szCs w:val="30"/>
        </w:rPr>
      </w:pPr>
      <w:r w:rsidRPr="0046056A">
        <w:rPr>
          <w:rFonts w:ascii="TH Niramit AS" w:eastAsia="BrowalliaNew" w:hAnsi="TH Niramit AS" w:cs="TH Niramit AS"/>
          <w:sz w:val="30"/>
          <w:szCs w:val="30"/>
          <w:cs/>
        </w:rPr>
        <w:t>(๓)</w:t>
      </w:r>
      <w:r w:rsidRPr="00225B2F">
        <w:rPr>
          <w:rFonts w:ascii="TH Niramit AS" w:eastAsia="BrowalliaNew" w:hAnsi="TH Niramit AS" w:cs="TH Niramit AS"/>
          <w:color w:val="FF0000"/>
          <w:sz w:val="30"/>
          <w:szCs w:val="30"/>
          <w:cs/>
        </w:rPr>
        <w:t xml:space="preserve"> </w:t>
      </w:r>
      <w:r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Pr="0046056A">
        <w:rPr>
          <w:rFonts w:ascii="TH Niramit AS" w:hAnsi="TH Niramit AS" w:cs="TH Niramit AS"/>
          <w:sz w:val="30"/>
          <w:szCs w:val="30"/>
          <w:cs/>
        </w:rPr>
        <w:t>สังเกตจากการแสดงความคิดเห็นในการร่วมอภิปราย พฤติกรรมในการฝึกปฏิบัติ การจัดทำสื่อประสมเพื่อประกอบการนำเสนอรายงาน</w:t>
      </w:r>
    </w:p>
    <w:p w:rsidR="00AB59DD" w:rsidRPr="0046056A" w:rsidRDefault="00AB59DD" w:rsidP="00AB59DD">
      <w:pPr>
        <w:autoSpaceDE w:val="0"/>
        <w:autoSpaceDN w:val="0"/>
        <w:adjustRightInd w:val="0"/>
        <w:spacing w:line="340" w:lineRule="exact"/>
        <w:ind w:firstLine="1440"/>
        <w:rPr>
          <w:rFonts w:ascii="TH Niramit AS" w:eastAsia="BrowalliaNew" w:hAnsi="TH Niramit AS" w:cs="TH Niramit AS"/>
          <w:b/>
          <w:bCs/>
          <w:color w:val="FF0000"/>
          <w:sz w:val="30"/>
          <w:szCs w:val="30"/>
        </w:rPr>
      </w:pPr>
    </w:p>
    <w:p w:rsidR="00AB59DD" w:rsidRPr="0046056A" w:rsidRDefault="00AB59DD" w:rsidP="00AB59D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46056A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๓.ทักษะทางปัญญา</w:t>
      </w:r>
    </w:p>
    <w:p w:rsidR="00AB59DD" w:rsidRPr="0046056A" w:rsidRDefault="00AB59DD" w:rsidP="00AB59D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46056A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46056A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 w:rsidRPr="0046056A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ทักษะทางปัญญา</w:t>
      </w:r>
      <w:r w:rsidRPr="0046056A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:rsidR="00AB59DD" w:rsidRPr="0046056A" w:rsidRDefault="00AB59DD" w:rsidP="00AB59DD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46056A">
        <w:rPr>
          <w:rFonts w:ascii="TH Niramit AS" w:hAnsi="TH Niramit AS" w:cs="TH Niramit AS"/>
          <w:sz w:val="30"/>
          <w:szCs w:val="30"/>
        </w:rPr>
        <w:sym w:font="Wingdings 2" w:char="F098"/>
      </w:r>
      <w:r w:rsidRPr="0046056A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46056A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46056A">
        <w:rPr>
          <w:rFonts w:ascii="TH Niramit AS" w:hAnsi="TH Niramit AS" w:cs="TH Niramit AS"/>
          <w:sz w:val="30"/>
          <w:szCs w:val="30"/>
        </w:rPr>
        <w:t xml:space="preserve"> </w:t>
      </w:r>
      <w:r w:rsidRPr="0046056A">
        <w:rPr>
          <w:rFonts w:ascii="TH Niramit AS" w:hAnsi="TH Niramit AS" w:cs="TH Niramit AS"/>
          <w:sz w:val="30"/>
          <w:szCs w:val="30"/>
          <w:cs/>
        </w:rPr>
        <w:t>มีทักษะการคิดวิเคราะห์และสังเคราะห์ข้อมูลอย่างมีวิจารณญาณและเป็นระบบ</w:t>
      </w:r>
    </w:p>
    <w:p w:rsidR="00AB59DD" w:rsidRPr="0046056A" w:rsidRDefault="00AB59DD" w:rsidP="00AB59D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46056A">
        <w:rPr>
          <w:rFonts w:ascii="TH Niramit AS" w:hAnsi="TH Niramit AS" w:cs="TH Niramit AS"/>
          <w:sz w:val="30"/>
          <w:szCs w:val="30"/>
        </w:rPr>
        <w:sym w:font="Wingdings 2" w:char="F09A"/>
      </w:r>
      <w:r w:rsidRPr="0046056A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46056A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Pr="0046056A">
        <w:rPr>
          <w:rFonts w:ascii="TH Niramit AS" w:hAnsi="TH Niramit AS" w:cs="TH Niramit AS"/>
          <w:sz w:val="30"/>
          <w:szCs w:val="30"/>
        </w:rPr>
        <w:t xml:space="preserve"> </w:t>
      </w:r>
      <w:r w:rsidRPr="0046056A">
        <w:rPr>
          <w:rFonts w:ascii="TH Niramit AS" w:hAnsi="TH Niramit AS" w:cs="TH Niramit AS"/>
          <w:sz w:val="30"/>
          <w:szCs w:val="30"/>
          <w:cs/>
        </w:rPr>
        <w:t>สืบค้น ตีความ ประเมินข้อเท็จจริงจากแหล่งความรู้ต่างๆ เพื่อเสนอแนวทางแก้ปัญหาได้อย่างมีเหตุผลและพัฒนากิจกรรมได้อย่างสร้างสรรค์</w:t>
      </w:r>
    </w:p>
    <w:p w:rsidR="00AB59DD" w:rsidRPr="0046056A" w:rsidRDefault="00AB59DD" w:rsidP="00AB59DD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color w:val="FF0000"/>
          <w:sz w:val="30"/>
          <w:szCs w:val="30"/>
        </w:rPr>
      </w:pPr>
      <w:r w:rsidRPr="0046056A">
        <w:rPr>
          <w:rFonts w:ascii="TH Niramit AS" w:hAnsi="TH Niramit AS" w:cs="TH Niramit AS"/>
          <w:sz w:val="26"/>
          <w:szCs w:val="26"/>
        </w:rPr>
        <w:sym w:font="Wingdings 2" w:char="F09A"/>
      </w:r>
      <w:r w:rsidRPr="0046056A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46056A">
        <w:rPr>
          <w:rFonts w:ascii="TH Niramit AS" w:eastAsia="BrowalliaNew" w:hAnsi="TH Niramit AS" w:cs="TH Niramit AS"/>
          <w:sz w:val="30"/>
          <w:szCs w:val="30"/>
          <w:cs/>
        </w:rPr>
        <w:t>(๓)</w:t>
      </w:r>
      <w:r w:rsidRPr="00225B2F">
        <w:rPr>
          <w:rFonts w:ascii="TH Niramit AS" w:eastAsia="BrowalliaNew" w:hAnsi="TH Niramit AS" w:cs="TH Niramit AS"/>
          <w:color w:val="FF0000"/>
          <w:sz w:val="30"/>
          <w:szCs w:val="30"/>
          <w:cs/>
        </w:rPr>
        <w:t xml:space="preserve"> </w:t>
      </w:r>
      <w:r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Pr="0046056A">
        <w:rPr>
          <w:rFonts w:ascii="TH Niramit AS" w:hAnsi="TH Niramit AS" w:cs="TH Niramit AS"/>
          <w:sz w:val="30"/>
          <w:szCs w:val="30"/>
          <w:cs/>
        </w:rPr>
        <w:t>ประยุกต์และต่อยอดองค์ความรู้ไปสู่การปฏิบัติให้เกิดเป็นรูปธรรมแก่สังคม</w:t>
      </w:r>
      <w:r w:rsidRPr="00225B2F">
        <w:rPr>
          <w:rFonts w:ascii="TH Niramit AS" w:eastAsia="BrowalliaNew" w:hAnsi="TH Niramit AS" w:cs="TH Niramit AS" w:hint="cs"/>
          <w:color w:val="FF0000"/>
          <w:sz w:val="30"/>
          <w:szCs w:val="30"/>
          <w:cs/>
        </w:rPr>
        <w:tab/>
      </w:r>
      <w:r w:rsidRPr="00225B2F">
        <w:rPr>
          <w:rFonts w:ascii="TH Niramit AS" w:hAnsi="TH Niramit AS" w:cs="TH Niramit AS"/>
          <w:color w:val="FF0000"/>
          <w:sz w:val="30"/>
          <w:szCs w:val="30"/>
          <w:cs/>
        </w:rPr>
        <w:t xml:space="preserve"> </w:t>
      </w:r>
    </w:p>
    <w:p w:rsidR="00AB59DD" w:rsidRPr="0046056A" w:rsidRDefault="00AB59DD" w:rsidP="00AB59D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46056A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46056A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:rsidR="00AB59DD" w:rsidRPr="0046056A" w:rsidRDefault="00AB59DD" w:rsidP="00AB59DD">
      <w:pPr>
        <w:autoSpaceDE w:val="0"/>
        <w:autoSpaceDN w:val="0"/>
        <w:adjustRightInd w:val="0"/>
        <w:spacing w:line="340" w:lineRule="exact"/>
        <w:ind w:firstLine="1440"/>
        <w:jc w:val="thaiDistribute"/>
        <w:rPr>
          <w:rFonts w:ascii="TH Niramit AS" w:eastAsia="BrowalliaNew" w:hAnsi="TH Niramit AS" w:cs="TH Niramit AS"/>
          <w:sz w:val="30"/>
          <w:szCs w:val="30"/>
        </w:rPr>
      </w:pPr>
      <w:r w:rsidRPr="0046056A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46056A">
        <w:rPr>
          <w:rFonts w:ascii="TH Niramit AS" w:hAnsi="TH Niramit AS" w:cs="TH Niramit AS"/>
          <w:sz w:val="30"/>
          <w:szCs w:val="30"/>
        </w:rPr>
        <w:t xml:space="preserve"> </w:t>
      </w:r>
      <w:r w:rsidRPr="0046056A">
        <w:rPr>
          <w:rFonts w:ascii="TH Niramit AS" w:hAnsi="TH Niramit AS" w:cs="TH Niramit AS"/>
          <w:sz w:val="30"/>
          <w:szCs w:val="30"/>
          <w:cs/>
        </w:rPr>
        <w:t>กำหนดให้นักศึกษาร่วมอภิปรายเพื่อฝึกกระบวนการคิดวิเคราะห์ การแสดงความคิดเห็นในหัวข้อที่กำหนด</w:t>
      </w:r>
    </w:p>
    <w:p w:rsidR="00AB59DD" w:rsidRPr="0046056A" w:rsidRDefault="00AB59DD" w:rsidP="00AB59D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46056A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Pr="0046056A">
        <w:rPr>
          <w:rFonts w:ascii="TH Niramit AS" w:hAnsi="TH Niramit AS" w:cs="TH Niramit AS"/>
          <w:sz w:val="30"/>
          <w:szCs w:val="30"/>
        </w:rPr>
        <w:t xml:space="preserve"> </w:t>
      </w:r>
      <w:r w:rsidRPr="0046056A">
        <w:rPr>
          <w:rFonts w:ascii="TH Niramit AS" w:hAnsi="TH Niramit AS" w:cs="TH Niramit AS"/>
          <w:sz w:val="30"/>
          <w:szCs w:val="30"/>
          <w:cs/>
        </w:rPr>
        <w:t>มอบหมายงานกรณีศึกษาเพื่อประมวลความรู้และแสดงออกด้านความคิดเชิงสร้างสรรค์</w:t>
      </w:r>
    </w:p>
    <w:p w:rsidR="00AB59DD" w:rsidRPr="00225B2F" w:rsidRDefault="00AB59DD" w:rsidP="00AB59D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hAnsi="TH Niramit AS" w:cs="TH Niramit AS"/>
          <w:color w:val="FF0000"/>
          <w:sz w:val="30"/>
          <w:szCs w:val="30"/>
        </w:rPr>
      </w:pPr>
      <w:r w:rsidRPr="0046056A">
        <w:rPr>
          <w:rFonts w:ascii="TH Niramit AS" w:eastAsia="BrowalliaNew" w:hAnsi="TH Niramit AS" w:cs="TH Niramit AS"/>
          <w:sz w:val="30"/>
          <w:szCs w:val="30"/>
          <w:cs/>
        </w:rPr>
        <w:t>(๓)</w:t>
      </w:r>
      <w:r w:rsidRPr="00225B2F">
        <w:rPr>
          <w:rFonts w:ascii="TH Niramit AS" w:eastAsia="BrowalliaNew" w:hAnsi="TH Niramit AS" w:cs="TH Niramit AS"/>
          <w:color w:val="FF0000"/>
          <w:sz w:val="30"/>
          <w:szCs w:val="30"/>
          <w:cs/>
        </w:rPr>
        <w:t xml:space="preserve"> </w:t>
      </w:r>
      <w:r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Pr="0046056A">
        <w:rPr>
          <w:rFonts w:ascii="TH Niramit AS" w:hAnsi="TH Niramit AS" w:cs="TH Niramit AS"/>
          <w:sz w:val="30"/>
          <w:szCs w:val="30"/>
          <w:cs/>
        </w:rPr>
        <w:t>การจัดทำโครงงานที่เชื่อมโยงทฤษฎีไปสู่การปฏิบัติ</w:t>
      </w:r>
    </w:p>
    <w:p w:rsidR="00AB59DD" w:rsidRPr="0046056A" w:rsidRDefault="00AB59DD" w:rsidP="00AB59DD">
      <w:pPr>
        <w:tabs>
          <w:tab w:val="left" w:pos="0"/>
        </w:tabs>
        <w:ind w:right="-39"/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>(๔</w:t>
      </w:r>
      <w:r w:rsidRPr="0046056A">
        <w:rPr>
          <w:rFonts w:ascii="TH Niramit AS" w:hAnsi="TH Niramit AS" w:cs="TH Niramit AS"/>
          <w:sz w:val="30"/>
          <w:szCs w:val="30"/>
        </w:rPr>
        <w:t xml:space="preserve">) 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46056A">
        <w:rPr>
          <w:rFonts w:ascii="TH Niramit AS" w:hAnsi="TH Niramit AS" w:cs="TH Niramit AS"/>
          <w:sz w:val="30"/>
          <w:szCs w:val="30"/>
          <w:cs/>
        </w:rPr>
        <w:t>ฝึกปฏิบัติตามสถานการณ์ หรือโครงงานที่กำหนด</w:t>
      </w:r>
    </w:p>
    <w:p w:rsidR="00AB59DD" w:rsidRPr="0046056A" w:rsidRDefault="00AB59DD" w:rsidP="00AB59D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46056A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46056A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:rsidR="00AB59DD" w:rsidRPr="0046056A" w:rsidRDefault="00AB59DD" w:rsidP="00AB59D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46056A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46056A">
        <w:rPr>
          <w:rFonts w:ascii="TH Niramit AS" w:hAnsi="TH Niramit AS" w:cs="TH Niramit AS"/>
          <w:sz w:val="30"/>
          <w:szCs w:val="30"/>
        </w:rPr>
        <w:t xml:space="preserve"> </w:t>
      </w:r>
      <w:r w:rsidRPr="0046056A">
        <w:rPr>
          <w:rFonts w:ascii="TH Niramit AS" w:hAnsi="TH Niramit AS" w:cs="TH Niramit AS"/>
          <w:sz w:val="30"/>
          <w:szCs w:val="30"/>
          <w:cs/>
        </w:rPr>
        <w:t>สังเกตจากการอภิปราย แสดงความคิดเห็น ตอบข้อซักถามตามประเด็นที่กำหนด</w:t>
      </w:r>
    </w:p>
    <w:p w:rsidR="00AB59DD" w:rsidRPr="0046056A" w:rsidRDefault="00AB59DD" w:rsidP="00AB59D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46056A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Pr="0046056A">
        <w:rPr>
          <w:rFonts w:ascii="TH Niramit AS" w:hAnsi="TH Niramit AS" w:cs="TH Niramit AS"/>
          <w:sz w:val="30"/>
          <w:szCs w:val="30"/>
        </w:rPr>
        <w:t xml:space="preserve"> </w:t>
      </w:r>
      <w:r w:rsidRPr="0046056A">
        <w:rPr>
          <w:rFonts w:ascii="TH Niramit AS" w:hAnsi="TH Niramit AS" w:cs="TH Niramit AS"/>
          <w:sz w:val="30"/>
          <w:szCs w:val="30"/>
          <w:cs/>
        </w:rPr>
        <w:t>ประเมินจากการบูรณาการความรู้ และการนำเสนอในงานกรณีศึกษา</w:t>
      </w:r>
    </w:p>
    <w:p w:rsidR="00AB59DD" w:rsidRPr="0046056A" w:rsidRDefault="00AB59DD" w:rsidP="00AB59DD">
      <w:pPr>
        <w:autoSpaceDE w:val="0"/>
        <w:autoSpaceDN w:val="0"/>
        <w:adjustRightInd w:val="0"/>
        <w:spacing w:line="340" w:lineRule="exact"/>
        <w:ind w:firstLine="1440"/>
        <w:jc w:val="thaiDistribute"/>
        <w:rPr>
          <w:rFonts w:ascii="TH Niramit AS" w:eastAsia="BrowalliaNew" w:hAnsi="TH Niramit AS" w:cs="TH Niramit AS"/>
          <w:b/>
          <w:bCs/>
          <w:color w:val="FF0000"/>
          <w:sz w:val="30"/>
          <w:szCs w:val="30"/>
        </w:rPr>
      </w:pPr>
      <w:r w:rsidRPr="0046056A">
        <w:rPr>
          <w:rFonts w:ascii="TH Niramit AS" w:eastAsia="BrowalliaNew" w:hAnsi="TH Niramit AS" w:cs="TH Niramit AS"/>
          <w:sz w:val="30"/>
          <w:szCs w:val="30"/>
          <w:cs/>
        </w:rPr>
        <w:t>(๓)</w:t>
      </w:r>
      <w:r w:rsidRPr="00225B2F">
        <w:rPr>
          <w:rFonts w:ascii="TH Niramit AS" w:eastAsia="BrowalliaNew" w:hAnsi="TH Niramit AS" w:cs="TH Niramit AS"/>
          <w:color w:val="FF0000"/>
          <w:sz w:val="30"/>
          <w:szCs w:val="30"/>
          <w:cs/>
        </w:rPr>
        <w:t xml:space="preserve"> </w:t>
      </w:r>
      <w:r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Pr="0046056A">
        <w:rPr>
          <w:rFonts w:ascii="TH Niramit AS" w:hAnsi="TH Niramit AS" w:cs="TH Niramit AS"/>
          <w:sz w:val="30"/>
          <w:szCs w:val="30"/>
          <w:cs/>
        </w:rPr>
        <w:t>ประเมินผลจากการดำเนินงานและพฤติกรรมในการจัดทำโครงงานและร่วมกิจกรรมตามหัวข้อที่กำหนด</w:t>
      </w:r>
    </w:p>
    <w:p w:rsidR="00AB59DD" w:rsidRPr="002E5A1C" w:rsidRDefault="00AB59DD" w:rsidP="00AB59D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2E5A1C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:rsidR="00AB59DD" w:rsidRPr="002E5A1C" w:rsidRDefault="00AB59DD" w:rsidP="00AB59D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2E5A1C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2E5A1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 w:rsidRPr="002E5A1C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ทักษะความสัมพันธ์ระหว่างบุคคลและความรับผิดชอบ</w:t>
      </w:r>
      <w:r w:rsidRPr="002E5A1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:rsidR="00AB59DD" w:rsidRPr="002E5A1C" w:rsidRDefault="000822B7" w:rsidP="00AB59DD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46056A">
        <w:rPr>
          <w:rFonts w:ascii="TH Niramit AS" w:hAnsi="TH Niramit AS" w:cs="TH Niramit AS"/>
          <w:sz w:val="30"/>
          <w:szCs w:val="30"/>
        </w:rPr>
        <w:sym w:font="Wingdings 2" w:char="F098"/>
      </w:r>
      <w:r w:rsidR="00AB59DD" w:rsidRPr="002E5A1C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AB59DD" w:rsidRPr="002E5A1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AB59DD" w:rsidRPr="002E5A1C">
        <w:rPr>
          <w:rFonts w:ascii="TH Niramit AS" w:hAnsi="TH Niramit AS" w:cs="TH Niramit AS"/>
          <w:sz w:val="30"/>
          <w:szCs w:val="30"/>
        </w:rPr>
        <w:t xml:space="preserve"> </w:t>
      </w:r>
      <w:r w:rsidR="00AB59DD" w:rsidRPr="002E5A1C">
        <w:rPr>
          <w:rFonts w:ascii="TH Niramit AS" w:hAnsi="TH Niramit AS" w:cs="TH Niramit AS"/>
          <w:sz w:val="30"/>
          <w:szCs w:val="30"/>
          <w:cs/>
        </w:rPr>
        <w:t>ปฏิบัติงานตามที่ได้รับมอบหมายในรูปทีมงานจนประสบผลสำเร็จทั้งในฐานะผู้นำและสมาชิกกลุ่ม</w:t>
      </w:r>
    </w:p>
    <w:p w:rsidR="00AB59DD" w:rsidRPr="002E5A1C" w:rsidRDefault="00AB59DD" w:rsidP="00AB59DD">
      <w:pPr>
        <w:autoSpaceDE w:val="0"/>
        <w:autoSpaceDN w:val="0"/>
        <w:adjustRightInd w:val="0"/>
        <w:spacing w:line="360" w:lineRule="exact"/>
        <w:ind w:firstLine="720"/>
        <w:jc w:val="thaiDistribute"/>
        <w:rPr>
          <w:rFonts w:ascii="TH Niramit AS" w:hAnsi="TH Niramit AS" w:cs="TH Niramit AS"/>
          <w:sz w:val="30"/>
          <w:szCs w:val="30"/>
        </w:rPr>
      </w:pPr>
      <w:r w:rsidRPr="0046056A">
        <w:rPr>
          <w:rFonts w:ascii="TH Niramit AS" w:hAnsi="TH Niramit AS" w:cs="TH Niramit AS"/>
          <w:sz w:val="30"/>
          <w:szCs w:val="30"/>
        </w:rPr>
        <w:sym w:font="Wingdings 2" w:char="F09A"/>
      </w:r>
      <w:r w:rsidRPr="002E5A1C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2E5A1C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Pr="002E5A1C">
        <w:rPr>
          <w:rFonts w:ascii="TH Niramit AS" w:hAnsi="TH Niramit AS" w:cs="TH Niramit AS"/>
          <w:sz w:val="30"/>
          <w:szCs w:val="30"/>
        </w:rPr>
        <w:t xml:space="preserve"> </w:t>
      </w:r>
      <w:r w:rsidRPr="002E5A1C">
        <w:rPr>
          <w:rFonts w:ascii="TH Niramit AS" w:hAnsi="TH Niramit AS" w:cs="TH Niramit AS"/>
          <w:sz w:val="30"/>
          <w:szCs w:val="30"/>
          <w:cs/>
        </w:rPr>
        <w:t>เรียนรู้และมีปฏิสัมพันธ์กับกลุ่มคนที่หลากหลายเพื่อให้เกิดการสื่อสารและการอยู่ร่วมกันในแต่ละกลุ่มสังคมได้อย่างผาสุก</w:t>
      </w:r>
    </w:p>
    <w:p w:rsidR="00AB59DD" w:rsidRPr="00225B2F" w:rsidRDefault="000822B7" w:rsidP="00AB59D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color w:val="FF0000"/>
          <w:sz w:val="30"/>
          <w:szCs w:val="30"/>
        </w:rPr>
      </w:pPr>
      <w:r w:rsidRPr="0046056A">
        <w:rPr>
          <w:rFonts w:ascii="TH Niramit AS" w:hAnsi="TH Niramit AS" w:cs="TH Niramit AS"/>
          <w:sz w:val="30"/>
          <w:szCs w:val="30"/>
        </w:rPr>
        <w:sym w:font="Wingdings 2" w:char="F09A"/>
      </w:r>
      <w:r w:rsidR="00AB59DD" w:rsidRPr="002E5A1C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AB59DD" w:rsidRPr="002E5A1C">
        <w:rPr>
          <w:rFonts w:ascii="TH Niramit AS" w:eastAsia="BrowalliaNew" w:hAnsi="TH Niramit AS" w:cs="TH Niramit AS"/>
          <w:sz w:val="30"/>
          <w:szCs w:val="30"/>
          <w:cs/>
        </w:rPr>
        <w:t>(๓)</w:t>
      </w:r>
      <w:r w:rsidR="00AB59DD" w:rsidRPr="00225B2F">
        <w:rPr>
          <w:rFonts w:ascii="TH Niramit AS" w:eastAsia="BrowalliaNew" w:hAnsi="TH Niramit AS" w:cs="TH Niramit AS"/>
          <w:color w:val="FF0000"/>
          <w:sz w:val="30"/>
          <w:szCs w:val="30"/>
          <w:cs/>
        </w:rPr>
        <w:t xml:space="preserve"> </w:t>
      </w:r>
      <w:r w:rsidR="00AB59DD"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="00AB59DD" w:rsidRPr="002E5A1C">
        <w:rPr>
          <w:rFonts w:ascii="TH Niramit AS" w:hAnsi="TH Niramit AS" w:cs="TH Niramit AS"/>
          <w:sz w:val="30"/>
          <w:szCs w:val="30"/>
          <w:cs/>
        </w:rPr>
        <w:t>มีความรับผิดชอบต่อบทบาทและหน้าที่ของตนเอง รวมทั้งความรับผิดชอบต่อวิชาชีพและสังคม</w:t>
      </w:r>
    </w:p>
    <w:p w:rsidR="00AB59DD" w:rsidRPr="002E5A1C" w:rsidRDefault="00AB59DD" w:rsidP="00AB59D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2E5A1C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2E5A1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:rsidR="00AB59DD" w:rsidRPr="002E5A1C" w:rsidRDefault="00AB59DD" w:rsidP="00AB59DD">
      <w:pPr>
        <w:autoSpaceDE w:val="0"/>
        <w:autoSpaceDN w:val="0"/>
        <w:adjustRightInd w:val="0"/>
        <w:spacing w:line="340" w:lineRule="exact"/>
        <w:ind w:firstLine="1440"/>
        <w:jc w:val="thaiDistribute"/>
        <w:rPr>
          <w:rFonts w:ascii="TH Niramit AS" w:hAnsi="TH Niramit AS" w:cs="TH Niramit AS"/>
          <w:sz w:val="30"/>
          <w:szCs w:val="30"/>
        </w:rPr>
      </w:pPr>
      <w:r w:rsidRPr="002E5A1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2E5A1C">
        <w:rPr>
          <w:rFonts w:ascii="TH Niramit AS" w:hAnsi="TH Niramit AS" w:cs="TH Niramit AS"/>
          <w:sz w:val="30"/>
          <w:szCs w:val="30"/>
        </w:rPr>
        <w:t xml:space="preserve"> </w:t>
      </w:r>
      <w:r w:rsidRPr="002E5A1C">
        <w:rPr>
          <w:rFonts w:ascii="TH Niramit AS" w:hAnsi="TH Niramit AS" w:cs="TH Niramit AS"/>
          <w:sz w:val="30"/>
          <w:szCs w:val="30"/>
          <w:cs/>
        </w:rPr>
        <w:t>มอบหมายงานกรณีศึกษา โดยกำหนดให้จัดทำเป็นกลุ่ม ประกอบด้วยสมาชิกที่มีบทบาทและหน้าที่แตกต่างกัน</w:t>
      </w:r>
    </w:p>
    <w:p w:rsidR="00AB59DD" w:rsidRPr="002E5A1C" w:rsidRDefault="00AB59DD" w:rsidP="00AB59DD">
      <w:pPr>
        <w:autoSpaceDE w:val="0"/>
        <w:autoSpaceDN w:val="0"/>
        <w:adjustRightInd w:val="0"/>
        <w:spacing w:line="340" w:lineRule="exact"/>
        <w:ind w:firstLine="1440"/>
        <w:jc w:val="thaiDistribute"/>
        <w:rPr>
          <w:rFonts w:ascii="TH Niramit AS" w:hAnsi="TH Niramit AS" w:cs="TH Niramit AS"/>
          <w:color w:val="FF0000"/>
          <w:sz w:val="30"/>
          <w:szCs w:val="30"/>
        </w:rPr>
      </w:pPr>
      <w:r w:rsidRPr="002E5A1C">
        <w:rPr>
          <w:rFonts w:ascii="TH Niramit AS" w:eastAsia="BrowalliaNew" w:hAnsi="TH Niramit AS" w:cs="TH Niramit AS"/>
          <w:sz w:val="30"/>
          <w:szCs w:val="30"/>
          <w:cs/>
        </w:rPr>
        <w:t>(๒)</w:t>
      </w:r>
      <w:r w:rsidRPr="00225B2F">
        <w:rPr>
          <w:rFonts w:ascii="TH Niramit AS" w:eastAsia="BrowalliaNew" w:hAnsi="TH Niramit AS" w:cs="TH Niramit AS"/>
          <w:color w:val="FF0000"/>
          <w:sz w:val="30"/>
          <w:szCs w:val="30"/>
          <w:cs/>
        </w:rPr>
        <w:t xml:space="preserve"> </w:t>
      </w:r>
      <w:r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Pr="002E5A1C">
        <w:rPr>
          <w:rFonts w:ascii="TH Niramit AS" w:hAnsi="TH Niramit AS" w:cs="TH Niramit AS"/>
          <w:sz w:val="30"/>
          <w:szCs w:val="30"/>
          <w:cs/>
        </w:rPr>
        <w:t>ศึกษาค้นคว้าหาข้อมูลด้วยการฝึกปฏิบัติงานภาคสนามจากการสอบถามและสัมภาษณ์โดยเน้นบุคคล/ผู้มีประสบการณ์ในชุมชนที่มีความแตกต่างหลากหลาย</w:t>
      </w:r>
    </w:p>
    <w:p w:rsidR="00AB59DD" w:rsidRPr="002E5A1C" w:rsidRDefault="00AB59DD" w:rsidP="00AB59D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2E5A1C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2E5A1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:rsidR="00AB59DD" w:rsidRPr="002E5A1C" w:rsidRDefault="00AB59DD" w:rsidP="00AB59DD">
      <w:pPr>
        <w:autoSpaceDE w:val="0"/>
        <w:autoSpaceDN w:val="0"/>
        <w:adjustRightInd w:val="0"/>
        <w:spacing w:line="340" w:lineRule="exact"/>
        <w:ind w:firstLine="1440"/>
        <w:jc w:val="thaiDistribute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2E5A1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2E5A1C">
        <w:rPr>
          <w:rFonts w:ascii="TH Niramit AS" w:hAnsi="TH Niramit AS" w:cs="TH Niramit AS"/>
          <w:sz w:val="30"/>
          <w:szCs w:val="30"/>
        </w:rPr>
        <w:t xml:space="preserve"> </w:t>
      </w:r>
      <w:r w:rsidRPr="002E5A1C">
        <w:rPr>
          <w:rFonts w:ascii="TH Niramit AS" w:hAnsi="TH Niramit AS" w:cs="TH Niramit AS"/>
          <w:sz w:val="30"/>
          <w:szCs w:val="30"/>
          <w:cs/>
        </w:rPr>
        <w:t>สังเกตจากพฤติกรรมการแสดงออกของนักศึกษาในการร่วมทำกิจกรรมตามโครงงาน งานกรณีศึกษาและการฝึกปฏิบัติภาคสนาม</w:t>
      </w:r>
    </w:p>
    <w:p w:rsidR="00AB59DD" w:rsidRPr="002E5A1C" w:rsidRDefault="00AB59DD" w:rsidP="00AB59DD">
      <w:pPr>
        <w:autoSpaceDE w:val="0"/>
        <w:autoSpaceDN w:val="0"/>
        <w:adjustRightInd w:val="0"/>
        <w:spacing w:line="340" w:lineRule="exact"/>
        <w:ind w:firstLine="1440"/>
        <w:jc w:val="thaiDistribute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2E5A1C">
        <w:rPr>
          <w:rFonts w:ascii="TH Niramit AS" w:eastAsia="BrowalliaNew" w:hAnsi="TH Niramit AS" w:cs="TH Niramit AS"/>
          <w:sz w:val="30"/>
          <w:szCs w:val="30"/>
          <w:cs/>
        </w:rPr>
        <w:lastRenderedPageBreak/>
        <w:t xml:space="preserve">(๒) </w:t>
      </w:r>
      <w:r w:rsidRPr="002E5A1C">
        <w:rPr>
          <w:rFonts w:ascii="TH Niramit AS" w:hAnsi="TH Niramit AS" w:cs="TH Niramit AS"/>
          <w:sz w:val="30"/>
          <w:szCs w:val="30"/>
        </w:rPr>
        <w:t xml:space="preserve"> </w:t>
      </w:r>
      <w:r w:rsidRPr="002E5A1C">
        <w:rPr>
          <w:rFonts w:ascii="TH Niramit AS" w:hAnsi="TH Niramit AS" w:cs="TH Niramit AS"/>
          <w:sz w:val="30"/>
          <w:szCs w:val="30"/>
          <w:cs/>
        </w:rPr>
        <w:t>ประเมินจากความตรงต่อเวลาในการส่งงานตามที่ได้รับมอบหมายและการนำเสนอรายงานหน้าชั้นเรียน</w:t>
      </w:r>
    </w:p>
    <w:p w:rsidR="00AB59DD" w:rsidRPr="00225B2F" w:rsidRDefault="00AB59DD" w:rsidP="00AB59D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color w:val="FF0000"/>
          <w:sz w:val="30"/>
          <w:szCs w:val="30"/>
        </w:rPr>
      </w:pPr>
      <w:r w:rsidRPr="002E5A1C">
        <w:rPr>
          <w:rFonts w:ascii="TH Niramit AS" w:eastAsia="BrowalliaNew" w:hAnsi="TH Niramit AS" w:cs="TH Niramit AS"/>
          <w:sz w:val="30"/>
          <w:szCs w:val="30"/>
          <w:cs/>
        </w:rPr>
        <w:t>(๓)</w:t>
      </w:r>
      <w:r w:rsidRPr="00225B2F">
        <w:rPr>
          <w:rFonts w:ascii="TH Niramit AS" w:eastAsia="BrowalliaNew" w:hAnsi="TH Niramit AS" w:cs="TH Niramit AS"/>
          <w:color w:val="FF0000"/>
          <w:sz w:val="30"/>
          <w:szCs w:val="30"/>
          <w:cs/>
        </w:rPr>
        <w:t xml:space="preserve"> </w:t>
      </w:r>
      <w:r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Pr="002E5A1C">
        <w:rPr>
          <w:rFonts w:ascii="TH Niramit AS" w:hAnsi="TH Niramit AS" w:cs="TH Niramit AS"/>
          <w:sz w:val="30"/>
          <w:szCs w:val="30"/>
          <w:cs/>
        </w:rPr>
        <w:t>สอบถามจากสมาชิกกลุ่มกิจกรรม โครงงานและงานกรณีศึกษา</w:t>
      </w:r>
    </w:p>
    <w:p w:rsidR="00AB59DD" w:rsidRPr="002E5A1C" w:rsidRDefault="00AB59DD" w:rsidP="00AB59DD">
      <w:pPr>
        <w:tabs>
          <w:tab w:val="left" w:pos="2400"/>
        </w:tabs>
        <w:ind w:left="2160" w:right="-39"/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</w:rPr>
        <w:t xml:space="preserve"> </w:t>
      </w:r>
    </w:p>
    <w:p w:rsidR="00AB59DD" w:rsidRPr="002E5A1C" w:rsidRDefault="00AB59DD" w:rsidP="00AB59D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2E5A1C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:rsidR="00AB59DD" w:rsidRPr="002E5A1C" w:rsidRDefault="00AB59DD" w:rsidP="00AB59D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2E5A1C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Pr="002E5A1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 w:rsidRPr="002E5A1C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ทักษะการวิเคราะห์เชิงตัวเลข การสื่อสาร และการใช้เทคโนโลยีสารสนเทศ</w:t>
      </w:r>
      <w:r w:rsidRPr="002E5A1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:rsidR="00AB59DD" w:rsidRPr="002E5A1C" w:rsidRDefault="00AB59DD" w:rsidP="00AB59DD">
      <w:pPr>
        <w:autoSpaceDE w:val="0"/>
        <w:autoSpaceDN w:val="0"/>
        <w:adjustRightInd w:val="0"/>
        <w:spacing w:line="360" w:lineRule="exact"/>
        <w:ind w:firstLine="720"/>
        <w:jc w:val="thaiDistribute"/>
        <w:rPr>
          <w:rFonts w:ascii="TH Niramit AS" w:eastAsia="BrowalliaNew" w:hAnsi="TH Niramit AS" w:cs="TH Niramit AS"/>
          <w:sz w:val="30"/>
          <w:szCs w:val="30"/>
        </w:rPr>
      </w:pPr>
      <w:r w:rsidRPr="0046056A">
        <w:rPr>
          <w:rFonts w:ascii="TH Niramit AS" w:hAnsi="TH Niramit AS" w:cs="TH Niramit AS"/>
          <w:sz w:val="30"/>
          <w:szCs w:val="30"/>
        </w:rPr>
        <w:sym w:font="Wingdings 2" w:char="F098"/>
      </w:r>
      <w:r w:rsidRPr="002E5A1C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2E5A1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Pr="002E5A1C">
        <w:rPr>
          <w:rFonts w:ascii="TH Niramit AS" w:hAnsi="TH Niramit AS" w:cs="TH Niramit AS"/>
          <w:sz w:val="30"/>
          <w:szCs w:val="30"/>
          <w:cs/>
        </w:rPr>
        <w:t>สามารถถ่ายทอดความรู้ ประสบการณ์ แสดงทัศนวิจารณ์ และแลกเปลี่ยนความคิดเห็นผ่านกิจกรรม โครงงาน กรณีศึกษาโดยเลือกใช้รูปแบบการสื่อสารในการนำเสนออย่างเหมาะสม</w:t>
      </w:r>
    </w:p>
    <w:p w:rsidR="00AB59DD" w:rsidRPr="002E5A1C" w:rsidRDefault="00AB59DD" w:rsidP="00AB59DD">
      <w:pPr>
        <w:ind w:firstLine="720"/>
        <w:jc w:val="thaiDistribute"/>
        <w:rPr>
          <w:rFonts w:ascii="TH Niramit AS" w:hAnsi="TH Niramit AS" w:cs="TH Niramit AS"/>
          <w:sz w:val="30"/>
          <w:szCs w:val="30"/>
          <w:cs/>
        </w:rPr>
      </w:pPr>
      <w:r w:rsidRPr="0046056A">
        <w:rPr>
          <w:rFonts w:ascii="TH Niramit AS" w:hAnsi="TH Niramit AS" w:cs="TH Niramit AS"/>
          <w:sz w:val="30"/>
          <w:szCs w:val="30"/>
        </w:rPr>
        <w:sym w:font="Wingdings 2" w:char="F09A"/>
      </w:r>
      <w:r w:rsidRPr="002E5A1C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2E5A1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2E5A1C">
        <w:rPr>
          <w:rFonts w:ascii="TH Niramit AS" w:hAnsi="TH Niramit AS" w:cs="TH Niramit AS"/>
          <w:sz w:val="30"/>
          <w:szCs w:val="30"/>
          <w:cs/>
        </w:rPr>
        <w:t>มีทักษะในการสืบค้นข้อมูลการวิเคราะห์ข้อมูล (การวิจัยทางสังคมศาสตร์) และนำเสนอโดยใช้สื่อเทคโนโลยีสารสนเทศที่หลากหลายได้อย่างเหมาะสม</w:t>
      </w:r>
    </w:p>
    <w:p w:rsidR="00AB59DD" w:rsidRPr="002E5A1C" w:rsidRDefault="00AB59DD" w:rsidP="00AB59D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color w:val="FF0000"/>
          <w:sz w:val="30"/>
          <w:szCs w:val="30"/>
        </w:rPr>
      </w:pPr>
      <w:r w:rsidRPr="002E5A1C">
        <w:rPr>
          <w:rFonts w:ascii="TH Niramit AS" w:hAnsi="TH Niramit AS" w:cs="TH Niramit AS"/>
          <w:sz w:val="26"/>
          <w:szCs w:val="26"/>
        </w:rPr>
        <w:sym w:font="Wingdings 2" w:char="F09A"/>
      </w:r>
      <w:r w:rsidRPr="002E5A1C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2E5A1C">
        <w:rPr>
          <w:rFonts w:ascii="TH Niramit AS" w:eastAsia="BrowalliaNew" w:hAnsi="TH Niramit AS" w:cs="TH Niramit AS"/>
          <w:sz w:val="30"/>
          <w:szCs w:val="30"/>
          <w:cs/>
        </w:rPr>
        <w:t>(๓)</w:t>
      </w:r>
      <w:r w:rsidRPr="00225B2F">
        <w:rPr>
          <w:rFonts w:ascii="TH Niramit AS" w:eastAsia="BrowalliaNew" w:hAnsi="TH Niramit AS" w:cs="TH Niramit AS"/>
          <w:color w:val="FF0000"/>
          <w:sz w:val="30"/>
          <w:szCs w:val="30"/>
          <w:cs/>
        </w:rPr>
        <w:t xml:space="preserve"> </w:t>
      </w:r>
      <w:r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Pr="002E5A1C">
        <w:rPr>
          <w:rFonts w:ascii="TH Niramit AS" w:hAnsi="TH Niramit AS" w:cs="TH Niramit AS"/>
          <w:sz w:val="30"/>
          <w:szCs w:val="30"/>
          <w:cs/>
        </w:rPr>
        <w:t>พัฒนาทักษะการสื่อสารด้วยวาจา ลายลักษณ์อักษรและสื่อเทคโนโลยีสารสนเทศ</w:t>
      </w:r>
    </w:p>
    <w:p w:rsidR="00AB59DD" w:rsidRPr="002E5A1C" w:rsidRDefault="00AB59DD" w:rsidP="00AB59D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2E5A1C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Pr="002E5A1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:rsidR="00AB59DD" w:rsidRPr="002E5A1C" w:rsidRDefault="00AB59DD" w:rsidP="00AB59DD">
      <w:pPr>
        <w:autoSpaceDE w:val="0"/>
        <w:autoSpaceDN w:val="0"/>
        <w:adjustRightInd w:val="0"/>
        <w:spacing w:line="340" w:lineRule="exact"/>
        <w:ind w:firstLine="1440"/>
        <w:jc w:val="thaiDistribute"/>
        <w:rPr>
          <w:rFonts w:ascii="TH Niramit AS" w:eastAsia="BrowalliaNew" w:hAnsi="TH Niramit AS" w:cs="TH Niramit AS"/>
          <w:sz w:val="30"/>
          <w:szCs w:val="30"/>
        </w:rPr>
      </w:pPr>
      <w:r w:rsidRPr="002E5A1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2E5A1C">
        <w:rPr>
          <w:rFonts w:ascii="TH Niramit AS" w:hAnsi="TH Niramit AS" w:cs="TH Niramit AS"/>
          <w:sz w:val="30"/>
          <w:szCs w:val="30"/>
        </w:rPr>
        <w:t xml:space="preserve"> </w:t>
      </w:r>
      <w:r w:rsidRPr="002E5A1C">
        <w:rPr>
          <w:rFonts w:ascii="TH Niramit AS" w:hAnsi="TH Niramit AS" w:cs="TH Niramit AS"/>
          <w:sz w:val="30"/>
          <w:szCs w:val="30"/>
          <w:cs/>
        </w:rPr>
        <w:t>กำหนดให้ร่วมกันอภิปราย แสดงความคิดเห็นหรือวิเคราะห์สถานการณ์จำลอง/เสมือนจริงจากความรู้ที่ได้รับในชั้นเรียน กิจกรรม โครงงาน และงานกรณีศึกษา</w:t>
      </w:r>
    </w:p>
    <w:p w:rsidR="00AB59DD" w:rsidRPr="002E5A1C" w:rsidRDefault="00AB59DD" w:rsidP="00AB59DD">
      <w:pPr>
        <w:autoSpaceDE w:val="0"/>
        <w:autoSpaceDN w:val="0"/>
        <w:adjustRightInd w:val="0"/>
        <w:spacing w:line="340" w:lineRule="exact"/>
        <w:ind w:firstLine="1440"/>
        <w:jc w:val="thaiDistribute"/>
        <w:rPr>
          <w:rFonts w:ascii="TH Niramit AS" w:eastAsia="BrowalliaNew" w:hAnsi="TH Niramit AS" w:cs="TH Niramit AS"/>
          <w:color w:val="FF0000"/>
          <w:sz w:val="30"/>
          <w:szCs w:val="30"/>
        </w:rPr>
      </w:pPr>
      <w:r w:rsidRPr="002E5A1C">
        <w:rPr>
          <w:rFonts w:ascii="TH Niramit AS" w:eastAsia="BrowalliaNew" w:hAnsi="TH Niramit AS" w:cs="TH Niramit AS"/>
          <w:sz w:val="30"/>
          <w:szCs w:val="30"/>
          <w:cs/>
        </w:rPr>
        <w:t>(๒)</w:t>
      </w:r>
      <w:r w:rsidRPr="00225B2F">
        <w:rPr>
          <w:rFonts w:ascii="TH Niramit AS" w:eastAsia="BrowalliaNew" w:hAnsi="TH Niramit AS" w:cs="TH Niramit AS"/>
          <w:color w:val="FF0000"/>
          <w:sz w:val="30"/>
          <w:szCs w:val="30"/>
          <w:cs/>
        </w:rPr>
        <w:t xml:space="preserve"> </w:t>
      </w:r>
      <w:r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Pr="002E5A1C">
        <w:rPr>
          <w:rFonts w:ascii="TH Niramit AS" w:hAnsi="TH Niramit AS" w:cs="TH Niramit AS"/>
          <w:sz w:val="30"/>
          <w:szCs w:val="30"/>
          <w:cs/>
        </w:rPr>
        <w:t>มอบหมายงานกรณีศึกษาโดยอาศัยสื่อเทคโนโลยีสารสนเทศในการสืบค้น นำเสนอข้อมูลหรือประยุกต์ใช้ในสถานการณ์ต่างๆ</w:t>
      </w:r>
    </w:p>
    <w:p w:rsidR="00AB59DD" w:rsidRPr="002E5A1C" w:rsidRDefault="00AB59DD" w:rsidP="00AB59D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2E5A1C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Pr="002E5A1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:rsidR="00AB59DD" w:rsidRPr="002E5A1C" w:rsidRDefault="00AB59DD" w:rsidP="00AB59DD">
      <w:pPr>
        <w:autoSpaceDE w:val="0"/>
        <w:autoSpaceDN w:val="0"/>
        <w:adjustRightInd w:val="0"/>
        <w:spacing w:line="340" w:lineRule="exact"/>
        <w:ind w:firstLine="1440"/>
        <w:jc w:val="thaiDistribute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2E5A1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2E5A1C">
        <w:rPr>
          <w:rFonts w:ascii="TH Niramit AS" w:hAnsi="TH Niramit AS" w:cs="TH Niramit AS"/>
          <w:sz w:val="30"/>
          <w:szCs w:val="30"/>
        </w:rPr>
        <w:t xml:space="preserve"> </w:t>
      </w:r>
      <w:r w:rsidRPr="002E5A1C">
        <w:rPr>
          <w:rFonts w:ascii="TH Niramit AS" w:hAnsi="TH Niramit AS" w:cs="TH Niramit AS"/>
          <w:sz w:val="30"/>
          <w:szCs w:val="30"/>
          <w:cs/>
        </w:rPr>
        <w:t>สังเกตจากการใช้ภาษาที่ถูกต้องและเหมาะสมรวมถึงเหตุและผลในการแสดงความคิดเห็นจากการอภิปรายรายงาน โครงงาน กิจกรรมหรือกรณีศึกษาต่างๆ</w:t>
      </w:r>
    </w:p>
    <w:p w:rsidR="00AB59DD" w:rsidRPr="002E5A1C" w:rsidRDefault="00AB59DD" w:rsidP="00AB59DD">
      <w:pPr>
        <w:autoSpaceDE w:val="0"/>
        <w:autoSpaceDN w:val="0"/>
        <w:adjustRightInd w:val="0"/>
        <w:spacing w:line="340" w:lineRule="exact"/>
        <w:ind w:firstLine="1440"/>
        <w:jc w:val="thaiDistribute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2E5A1C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Pr="002E5A1C">
        <w:rPr>
          <w:rFonts w:ascii="TH Niramit AS" w:hAnsi="TH Niramit AS" w:cs="TH Niramit AS"/>
          <w:sz w:val="30"/>
          <w:szCs w:val="30"/>
        </w:rPr>
        <w:t xml:space="preserve"> </w:t>
      </w:r>
      <w:r w:rsidRPr="002E5A1C">
        <w:rPr>
          <w:rFonts w:ascii="TH Niramit AS" w:hAnsi="TH Niramit AS" w:cs="TH Niramit AS"/>
          <w:sz w:val="30"/>
          <w:szCs w:val="30"/>
          <w:cs/>
        </w:rPr>
        <w:t>ประเมินจากงานที่มอบหมายในชั้นเรียน กิจกรรม โครงงาน และงานกรณีศึกษาที่ใช้สื่อเทคโนโลยีสารสนเทศในการสืบค้น และนำเสนอ</w:t>
      </w:r>
    </w:p>
    <w:p w:rsidR="00AB59DD" w:rsidRDefault="00AB59DD" w:rsidP="00AB59D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color w:val="FF0000"/>
          <w:sz w:val="30"/>
          <w:szCs w:val="30"/>
        </w:rPr>
      </w:pPr>
      <w:r w:rsidRPr="002E5A1C">
        <w:rPr>
          <w:rFonts w:ascii="TH Niramit AS" w:eastAsia="BrowalliaNew" w:hAnsi="TH Niramit AS" w:cs="TH Niramit AS"/>
          <w:sz w:val="30"/>
          <w:szCs w:val="30"/>
          <w:cs/>
        </w:rPr>
        <w:t>(๓)</w:t>
      </w:r>
      <w:r w:rsidRPr="00225B2F">
        <w:rPr>
          <w:rFonts w:ascii="TH Niramit AS" w:eastAsia="BrowalliaNew" w:hAnsi="TH Niramit AS" w:cs="TH Niramit AS"/>
          <w:color w:val="FF0000"/>
          <w:sz w:val="30"/>
          <w:szCs w:val="30"/>
          <w:cs/>
        </w:rPr>
        <w:t xml:space="preserve"> </w:t>
      </w:r>
      <w:r>
        <w:rPr>
          <w:rFonts w:ascii="TH Niramit AS" w:hAnsi="TH Niramit AS" w:cs="TH Niramit AS"/>
          <w:color w:val="FF0000"/>
          <w:sz w:val="30"/>
          <w:szCs w:val="30"/>
        </w:rPr>
        <w:t xml:space="preserve"> </w:t>
      </w:r>
      <w:r w:rsidRPr="002E5A1C">
        <w:rPr>
          <w:rFonts w:ascii="TH Niramit AS" w:hAnsi="TH Niramit AS" w:cs="TH Niramit AS"/>
          <w:sz w:val="30"/>
          <w:szCs w:val="30"/>
          <w:cs/>
        </w:rPr>
        <w:t>ประเมินจากเทคนิควิธีการในการเลือกใช้เครื่องมือเทคโนโลยีสารสนเทศ</w:t>
      </w:r>
    </w:p>
    <w:p w:rsidR="00AB59DD" w:rsidRDefault="00AB59DD" w:rsidP="001966A9">
      <w:pPr>
        <w:pStyle w:val="NoSpacing"/>
      </w:pPr>
      <w:r>
        <w:t xml:space="preserve"> </w:t>
      </w:r>
    </w:p>
    <w:p w:rsidR="00AD5031" w:rsidRDefault="00AD5031" w:rsidP="001966A9">
      <w:pPr>
        <w:pStyle w:val="NoSpacing"/>
      </w:pPr>
    </w:p>
    <w:p w:rsidR="00AD5031" w:rsidRDefault="00AD5031" w:rsidP="001966A9">
      <w:pPr>
        <w:pStyle w:val="NoSpacing"/>
      </w:pPr>
    </w:p>
    <w:p w:rsidR="00AD5031" w:rsidRDefault="00AD5031" w:rsidP="001966A9">
      <w:pPr>
        <w:pStyle w:val="NoSpacing"/>
      </w:pPr>
    </w:p>
    <w:p w:rsidR="00AD5031" w:rsidRPr="002E5A1C" w:rsidRDefault="00AD5031" w:rsidP="001966A9">
      <w:pPr>
        <w:pStyle w:val="NoSpacing"/>
        <w:rPr>
          <w:rFonts w:hint="cs"/>
        </w:rPr>
      </w:pPr>
    </w:p>
    <w:p w:rsidR="00AB59DD" w:rsidRDefault="00AB59DD" w:rsidP="00AB59D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๖. ด้านอื่นๆ</w:t>
      </w:r>
    </w:p>
    <w:p w:rsidR="00AB59DD" w:rsidRDefault="00AB59DD" w:rsidP="00AB59DD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ab/>
      </w:r>
      <w:r>
        <w:rPr>
          <w:rFonts w:ascii="TH Niramit AS" w:eastAsia="BrowalliaNew" w:hAnsi="TH Niramit AS" w:cs="TH Niramit AS"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ไม่มี</w:t>
      </w:r>
    </w:p>
    <w:p w:rsidR="00C742F1" w:rsidRPr="00C742F1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2"/>
          <w:szCs w:val="32"/>
        </w:rPr>
      </w:pPr>
    </w:p>
    <w:p w:rsidR="00A70B91" w:rsidRPr="00767756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  <w:r w:rsidRPr="00767756">
        <w:rPr>
          <w:rFonts w:ascii="TH Niramit AS" w:eastAsia="BrowalliaNew" w:hAnsi="TH Niramit AS" w:cs="TH Niramit AS" w:hint="cs"/>
          <w:b/>
          <w:bCs/>
          <w:sz w:val="32"/>
          <w:szCs w:val="32"/>
          <w:u w:val="single"/>
          <w:cs/>
        </w:rPr>
        <w:t>หมายเหตุ</w:t>
      </w:r>
    </w:p>
    <w:p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สัญลักษณ์</w:t>
      </w:r>
      <w:r w:rsidRPr="00767756">
        <w:rPr>
          <w:rFonts w:ascii="TH Niramit AS" w:hAnsi="TH Niramit AS" w:cs="TH Niramit AS"/>
          <w:sz w:val="28"/>
        </w:rPr>
        <w:sym w:font="Wingdings 2" w:char="F098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ความรับผิดชอบหลัก </w:t>
      </w:r>
    </w:p>
    <w:p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 xml:space="preserve">สัญลักษณ์ </w:t>
      </w:r>
      <w:r w:rsidRPr="00767756">
        <w:rPr>
          <w:rFonts w:ascii="TH Niramit AS" w:hAnsi="TH Niramit AS" w:cs="TH Niramit AS"/>
          <w:sz w:val="28"/>
        </w:rPr>
        <w:sym w:font="Wingdings 2" w:char="F09A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ความรับผิดชอบรอง </w:t>
      </w:r>
    </w:p>
    <w:p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เว้นว่าง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ไม่ได้รับผิดชอบ</w:t>
      </w:r>
    </w:p>
    <w:p w:rsidR="00C742F1" w:rsidRPr="00767756" w:rsidRDefault="00C742F1" w:rsidP="00C742F1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 w:hint="cs"/>
          <w:sz w:val="28"/>
          <w:cs/>
        </w:rPr>
        <w:t>ซึ่ง</w:t>
      </w:r>
      <w:r w:rsidRPr="00767756">
        <w:rPr>
          <w:rFonts w:ascii="TH Niramit AS" w:hAnsi="TH Niramit AS" w:cs="TH Niramit AS"/>
          <w:sz w:val="28"/>
          <w:cs/>
        </w:rPr>
        <w:t>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767756">
        <w:rPr>
          <w:rFonts w:ascii="TH Niramit AS" w:hAnsi="TH Niramit AS" w:cs="TH Niramit AS"/>
          <w:sz w:val="28"/>
        </w:rPr>
        <w:t>Curriculum Mapping)</w:t>
      </w:r>
    </w:p>
    <w:p w:rsidR="00A70B91" w:rsidRPr="00C742F1" w:rsidRDefault="00A70B91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C91CE0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๕</w:t>
      </w:r>
      <w:r w:rsidR="00C91CE0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แผนการสอนและการประเมินผล</w:t>
      </w:r>
    </w:p>
    <w:p w:rsidR="00515F42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แผนการสอน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921B2F" w:rsidRPr="006518DC" w:rsidTr="001B5B0D">
        <w:trPr>
          <w:tblHeader/>
        </w:trPr>
        <w:tc>
          <w:tcPr>
            <w:tcW w:w="1031" w:type="dxa"/>
            <w:vAlign w:val="center"/>
          </w:tcPr>
          <w:p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lastRenderedPageBreak/>
              <w:t>สัปดาห์ที่</w:t>
            </w:r>
          </w:p>
        </w:tc>
        <w:tc>
          <w:tcPr>
            <w:tcW w:w="3260" w:type="dxa"/>
            <w:vAlign w:val="center"/>
          </w:tcPr>
          <w:p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หัวข้อ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/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ชม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.)</w:t>
            </w:r>
          </w:p>
        </w:tc>
        <w:tc>
          <w:tcPr>
            <w:tcW w:w="3119" w:type="dxa"/>
            <w:vAlign w:val="center"/>
          </w:tcPr>
          <w:p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กิจกรรมการเรียน </w:t>
            </w:r>
          </w:p>
          <w:p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ผู้สอน</w:t>
            </w:r>
          </w:p>
        </w:tc>
      </w:tr>
      <w:tr w:rsidR="00921B2F" w:rsidRPr="006518DC" w:rsidTr="001B5B0D">
        <w:trPr>
          <w:trHeight w:val="467"/>
        </w:trPr>
        <w:tc>
          <w:tcPr>
            <w:tcW w:w="1031" w:type="dxa"/>
          </w:tcPr>
          <w:p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</w:t>
            </w:r>
            <w:r w:rsidR="00DF34D8">
              <w:rPr>
                <w:rFonts w:ascii="TH Niramit AS" w:hAnsi="TH Niramit AS" w:cs="TH Niramit AS" w:hint="cs"/>
                <w:sz w:val="28"/>
                <w:cs/>
              </w:rPr>
              <w:t>-๒</w:t>
            </w:r>
          </w:p>
        </w:tc>
        <w:tc>
          <w:tcPr>
            <w:tcW w:w="3260" w:type="dxa"/>
          </w:tcPr>
          <w:p w:rsidR="00921B2F" w:rsidRPr="006518DC" w:rsidRDefault="00DF34D8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BF30DF">
              <w:rPr>
                <w:rFonts w:ascii="TH Niramit AS" w:hAnsi="TH Niramit AS" w:cs="TH Niramit AS"/>
                <w:sz w:val="30"/>
                <w:szCs w:val="30"/>
                <w:cs/>
              </w:rPr>
              <w:t>แนะนำรายวิชา ขอบข่ายและวิธีการวัดผล / หลักการและแนวคิด</w:t>
            </w:r>
            <w:r w:rsidRPr="00BF30DF">
              <w:rPr>
                <w:rFonts w:ascii="TH Niramit AS" w:eastAsia="BrowalliaNew-Bold" w:hAnsi="TH Niramit AS" w:cs="TH Niramit AS"/>
                <w:sz w:val="30"/>
                <w:szCs w:val="30"/>
                <w:cs/>
              </w:rPr>
              <w:t>การเตรียม</w:t>
            </w:r>
            <w:r w:rsidRPr="00BF30DF">
              <w:rPr>
                <w:rFonts w:ascii="TH Niramit AS" w:hAnsi="TH Niramit AS" w:cs="TH Niramit AS"/>
                <w:sz w:val="30"/>
                <w:szCs w:val="30"/>
                <w:cs/>
              </w:rPr>
              <w:t>ฝึกประสบการณ์วิชาชีพ / ความหมาย ความสำคัญประโยชน์ของ</w:t>
            </w:r>
            <w:r w:rsidRPr="00BF30DF">
              <w:rPr>
                <w:rFonts w:ascii="TH Niramit AS" w:eastAsia="BrowalliaNew-Bold" w:hAnsi="TH Niramit AS" w:cs="TH Niramit AS"/>
                <w:sz w:val="30"/>
                <w:szCs w:val="30"/>
                <w:cs/>
              </w:rPr>
              <w:t>การเตรียม</w:t>
            </w:r>
            <w:r w:rsidRPr="00BF30DF">
              <w:rPr>
                <w:rFonts w:ascii="TH Niramit AS" w:hAnsi="TH Niramit AS" w:cs="TH Niramit AS"/>
                <w:sz w:val="30"/>
                <w:szCs w:val="30"/>
                <w:cs/>
              </w:rPr>
              <w:t>ฝึกประสบการณ์วิชาชีพ / การเตรียมความพร้อมก่อนฝึกประสบการณ์วิชาชีพ / เทคนิคการเลือกหน่วยงานและการเลือกตำแหน่งงาน</w:t>
            </w:r>
          </w:p>
        </w:tc>
        <w:tc>
          <w:tcPr>
            <w:tcW w:w="992" w:type="dxa"/>
          </w:tcPr>
          <w:p w:rsidR="00921B2F" w:rsidRPr="006518DC" w:rsidRDefault="00DF34D8" w:rsidP="00DF34D8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๖</w:t>
            </w:r>
          </w:p>
        </w:tc>
        <w:tc>
          <w:tcPr>
            <w:tcW w:w="3119" w:type="dxa"/>
          </w:tcPr>
          <w:p w:rsidR="00256CE5" w:rsidRPr="00D566E5" w:rsidRDefault="00256CE5" w:rsidP="00256CE5">
            <w:pPr>
              <w:pStyle w:val="Default"/>
              <w:rPr>
                <w:rFonts w:ascii="TH Niramit AS" w:hAnsi="TH Niramit AS" w:cs="TH Niramit AS"/>
                <w:sz w:val="30"/>
                <w:szCs w:val="30"/>
              </w:rPr>
            </w:pP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บรรยาย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ยกตัวอย่างประกอบ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</w:p>
          <w:p w:rsidR="00256CE5" w:rsidRPr="00D566E5" w:rsidRDefault="00256CE5" w:rsidP="00256CE5">
            <w:pPr>
              <w:pStyle w:val="Default"/>
              <w:rPr>
                <w:rFonts w:ascii="TH Niramit AS" w:hAnsi="TH Niramit AS" w:cs="TH Niramit AS"/>
                <w:sz w:val="30"/>
                <w:szCs w:val="30"/>
              </w:rPr>
            </w:pP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ร่วมวิเคราะห์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ถาม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>-</w:t>
            </w: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ตอบ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</w:p>
          <w:p w:rsidR="00921B2F" w:rsidRPr="006518DC" w:rsidRDefault="00256CE5" w:rsidP="00256CE5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อภิปรายกลุ่มจากกรณีศึกษา</w:t>
            </w:r>
          </w:p>
        </w:tc>
        <w:tc>
          <w:tcPr>
            <w:tcW w:w="2126" w:type="dxa"/>
          </w:tcPr>
          <w:p w:rsidR="00921B2F" w:rsidRPr="006518DC" w:rsidRDefault="00AD5031" w:rsidP="00F105F8">
            <w:pPr>
              <w:rPr>
                <w:rFonts w:ascii="TH Niramit AS" w:hAnsi="TH Niramit AS" w:cs="TH Niramit AS" w:hint="c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อ.ดรอาริยา ภู่ระหงษ์</w:t>
            </w:r>
          </w:p>
        </w:tc>
      </w:tr>
      <w:tr w:rsidR="00921B2F" w:rsidRPr="006518DC" w:rsidTr="001B5B0D">
        <w:tc>
          <w:tcPr>
            <w:tcW w:w="1031" w:type="dxa"/>
          </w:tcPr>
          <w:p w:rsidR="00921B2F" w:rsidRPr="006518DC" w:rsidRDefault="00DF34D8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  <w:r w:rsidR="00CE5906">
              <w:rPr>
                <w:rFonts w:ascii="TH Niramit AS" w:hAnsi="TH Niramit AS" w:cs="TH Niramit AS" w:hint="cs"/>
                <w:sz w:val="28"/>
                <w:cs/>
              </w:rPr>
              <w:t>-๖</w:t>
            </w:r>
          </w:p>
        </w:tc>
        <w:tc>
          <w:tcPr>
            <w:tcW w:w="3260" w:type="dxa"/>
          </w:tcPr>
          <w:p w:rsidR="00921B2F" w:rsidRPr="006518DC" w:rsidRDefault="00CE5906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การพัฒนาทักษะทางด้านคอมพิวเตอร์</w:t>
            </w:r>
          </w:p>
        </w:tc>
        <w:tc>
          <w:tcPr>
            <w:tcW w:w="992" w:type="dxa"/>
          </w:tcPr>
          <w:p w:rsidR="00921B2F" w:rsidRPr="006518DC" w:rsidRDefault="00CE5906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๑๒</w:t>
            </w:r>
          </w:p>
        </w:tc>
        <w:tc>
          <w:tcPr>
            <w:tcW w:w="3119" w:type="dxa"/>
          </w:tcPr>
          <w:p w:rsidR="00690438" w:rsidRPr="006518DC" w:rsidRDefault="00690438" w:rsidP="00256CE5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(ห้องเรียน </w:t>
            </w:r>
            <w:r>
              <w:rPr>
                <w:rFonts w:ascii="TH Niramit AS" w:hAnsi="TH Niramit AS" w:cs="TH Niramit AS"/>
                <w:sz w:val="30"/>
                <w:szCs w:val="30"/>
              </w:rPr>
              <w:t>Online: Google Classroom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)</w:t>
            </w:r>
          </w:p>
        </w:tc>
        <w:tc>
          <w:tcPr>
            <w:tcW w:w="2126" w:type="dxa"/>
          </w:tcPr>
          <w:p w:rsidR="00921B2F" w:rsidRPr="006518DC" w:rsidRDefault="00CE5906" w:rsidP="00F105F8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วิทยากร</w:t>
            </w:r>
          </w:p>
        </w:tc>
      </w:tr>
      <w:tr w:rsidR="00921B2F" w:rsidRPr="006518DC" w:rsidTr="001B5B0D">
        <w:tc>
          <w:tcPr>
            <w:tcW w:w="1031" w:type="dxa"/>
          </w:tcPr>
          <w:p w:rsidR="00921B2F" w:rsidRPr="006518DC" w:rsidRDefault="00CE5906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๗</w:t>
            </w:r>
            <w:r w:rsidR="00406BD3">
              <w:rPr>
                <w:rFonts w:ascii="TH Niramit AS" w:hAnsi="TH Niramit AS" w:cs="TH Niramit AS" w:hint="cs"/>
                <w:sz w:val="28"/>
                <w:cs/>
              </w:rPr>
              <w:t>-</w:t>
            </w:r>
            <w:r>
              <w:rPr>
                <w:rFonts w:ascii="TH Niramit AS" w:hAnsi="TH Niramit AS" w:cs="TH Niramit AS" w:hint="cs"/>
                <w:sz w:val="28"/>
                <w:cs/>
              </w:rPr>
              <w:t>๑๐</w:t>
            </w:r>
          </w:p>
        </w:tc>
        <w:tc>
          <w:tcPr>
            <w:tcW w:w="3260" w:type="dxa"/>
          </w:tcPr>
          <w:p w:rsidR="00921B2F" w:rsidRPr="006518DC" w:rsidRDefault="00CE5906" w:rsidP="00CE5906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CE5906">
              <w:rPr>
                <w:rFonts w:ascii="TH Niramit AS" w:hAnsi="TH Niramit AS" w:cs="TH Niramit AS"/>
                <w:sz w:val="28"/>
                <w:cs/>
              </w:rPr>
              <w:t>การพัฒนาทักษะทางด้าน</w:t>
            </w:r>
            <w:r>
              <w:rPr>
                <w:rFonts w:ascii="TH Niramit AS" w:hAnsi="TH Niramit AS" w:cs="TH Niramit AS" w:hint="cs"/>
                <w:sz w:val="28"/>
                <w:cs/>
              </w:rPr>
              <w:t>ภาษาอังกฤษ</w:t>
            </w:r>
          </w:p>
        </w:tc>
        <w:tc>
          <w:tcPr>
            <w:tcW w:w="992" w:type="dxa"/>
          </w:tcPr>
          <w:p w:rsidR="00921B2F" w:rsidRPr="006518DC" w:rsidRDefault="00A63F54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๖</w:t>
            </w:r>
          </w:p>
        </w:tc>
        <w:tc>
          <w:tcPr>
            <w:tcW w:w="3119" w:type="dxa"/>
          </w:tcPr>
          <w:p w:rsidR="00690438" w:rsidRPr="006518DC" w:rsidRDefault="00CE5906" w:rsidP="00256CE5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="00690438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(ห้องเรียน </w:t>
            </w:r>
            <w:r w:rsidR="00690438">
              <w:rPr>
                <w:rFonts w:ascii="TH Niramit AS" w:hAnsi="TH Niramit AS" w:cs="TH Niramit AS"/>
                <w:sz w:val="30"/>
                <w:szCs w:val="30"/>
              </w:rPr>
              <w:t>Online: Google Classroom</w:t>
            </w:r>
            <w:r w:rsidR="00690438">
              <w:rPr>
                <w:rFonts w:ascii="TH Niramit AS" w:hAnsi="TH Niramit AS" w:cs="TH Niramit AS" w:hint="cs"/>
                <w:sz w:val="30"/>
                <w:szCs w:val="30"/>
                <w:cs/>
              </w:rPr>
              <w:t>)</w:t>
            </w:r>
          </w:p>
        </w:tc>
        <w:tc>
          <w:tcPr>
            <w:tcW w:w="2126" w:type="dxa"/>
          </w:tcPr>
          <w:p w:rsidR="00921B2F" w:rsidRPr="006518DC" w:rsidRDefault="00CE5906" w:rsidP="00F105F8">
            <w:pPr>
              <w:rPr>
                <w:rFonts w:ascii="TH Niramit AS" w:hAnsi="TH Niramit AS" w:cs="TH Niramit AS"/>
                <w:sz w:val="28"/>
              </w:rPr>
            </w:pPr>
            <w:r w:rsidRPr="00CE5906">
              <w:rPr>
                <w:rFonts w:ascii="TH Niramit AS" w:hAnsi="TH Niramit AS" w:cs="TH Niramit AS"/>
                <w:sz w:val="28"/>
                <w:cs/>
              </w:rPr>
              <w:t>วิทยากร</w:t>
            </w:r>
          </w:p>
        </w:tc>
      </w:tr>
      <w:tr w:rsidR="00921B2F" w:rsidRPr="006518DC" w:rsidTr="001B5B0D">
        <w:tc>
          <w:tcPr>
            <w:tcW w:w="1031" w:type="dxa"/>
          </w:tcPr>
          <w:p w:rsidR="00921B2F" w:rsidRPr="006518DC" w:rsidRDefault="00CE5906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๑๑-๑๒</w:t>
            </w:r>
          </w:p>
        </w:tc>
        <w:tc>
          <w:tcPr>
            <w:tcW w:w="3260" w:type="dxa"/>
          </w:tcPr>
          <w:p w:rsidR="00921B2F" w:rsidRPr="006518DC" w:rsidRDefault="00406BD3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BF30DF">
              <w:rPr>
                <w:rFonts w:ascii="TH Niramit AS" w:hAnsi="TH Niramit AS" w:cs="TH Niramit AS"/>
                <w:sz w:val="30"/>
                <w:szCs w:val="30"/>
                <w:cs/>
              </w:rPr>
              <w:t>งานสารบรรณ / การเขียนหนังสือราชการ</w:t>
            </w:r>
            <w:r w:rsidR="00A63F54">
              <w:rPr>
                <w:rFonts w:ascii="TH Niramit AS" w:hAnsi="TH Niramit AS" w:cs="TH Niramit AS" w:hint="cs"/>
                <w:sz w:val="30"/>
                <w:szCs w:val="30"/>
                <w:cs/>
              </w:rPr>
              <w:t>/</w:t>
            </w:r>
            <w:r w:rsidR="00A63F54" w:rsidRPr="00BF30DF">
              <w:rPr>
                <w:rFonts w:ascii="TH Niramit AS" w:hAnsi="TH Niramit AS" w:cs="TH Niramit AS"/>
                <w:sz w:val="30"/>
                <w:szCs w:val="30"/>
                <w:cs/>
              </w:rPr>
              <w:t>เทคนิคการเขียนบันทึกรายงานการประชุม</w:t>
            </w:r>
          </w:p>
        </w:tc>
        <w:tc>
          <w:tcPr>
            <w:tcW w:w="992" w:type="dxa"/>
          </w:tcPr>
          <w:p w:rsidR="00921B2F" w:rsidRPr="006518DC" w:rsidRDefault="00CE5906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๖</w:t>
            </w:r>
          </w:p>
        </w:tc>
        <w:tc>
          <w:tcPr>
            <w:tcW w:w="3119" w:type="dxa"/>
          </w:tcPr>
          <w:p w:rsidR="00256CE5" w:rsidRPr="00D566E5" w:rsidRDefault="00256CE5" w:rsidP="00256CE5">
            <w:pPr>
              <w:pStyle w:val="Default"/>
              <w:rPr>
                <w:rFonts w:ascii="TH Niramit AS" w:hAnsi="TH Niramit AS" w:cs="TH Niramit AS"/>
                <w:sz w:val="30"/>
                <w:szCs w:val="30"/>
              </w:rPr>
            </w:pP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บรรยาย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ยกตัวอย่างประกอบ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</w:p>
          <w:p w:rsidR="00256CE5" w:rsidRPr="00D566E5" w:rsidRDefault="00256CE5" w:rsidP="00256CE5">
            <w:pPr>
              <w:pStyle w:val="Default"/>
              <w:rPr>
                <w:rFonts w:ascii="TH Niramit AS" w:hAnsi="TH Niramit AS" w:cs="TH Niramit AS"/>
                <w:sz w:val="30"/>
                <w:szCs w:val="30"/>
              </w:rPr>
            </w:pP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ร่วมวิเคราะห์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ถาม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>-</w:t>
            </w: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ตอบ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</w:p>
          <w:p w:rsidR="00921B2F" w:rsidRPr="006518DC" w:rsidRDefault="00256CE5" w:rsidP="00256CE5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อภิปรายกลุ่มจากกรณีศึกษา</w:t>
            </w:r>
          </w:p>
        </w:tc>
        <w:tc>
          <w:tcPr>
            <w:tcW w:w="2126" w:type="dxa"/>
          </w:tcPr>
          <w:p w:rsidR="00921B2F" w:rsidRPr="006518DC" w:rsidRDefault="00D251B0" w:rsidP="00F105F8">
            <w:pPr>
              <w:rPr>
                <w:rFonts w:ascii="TH Niramit AS" w:hAnsi="TH Niramit AS" w:cs="TH Niramit AS"/>
                <w:sz w:val="28"/>
              </w:rPr>
            </w:pPr>
            <w:r w:rsidRPr="00BF30DF">
              <w:rPr>
                <w:rFonts w:ascii="TH Niramit AS" w:hAnsi="TH Niramit AS" w:cs="TH Niramit AS"/>
                <w:sz w:val="30"/>
                <w:szCs w:val="30"/>
                <w:cs/>
              </w:rPr>
              <w:t>อ.ดร.วาสนา สุรีย์เดชะกุล</w:t>
            </w:r>
          </w:p>
        </w:tc>
      </w:tr>
      <w:tr w:rsidR="002C004C" w:rsidRPr="006518DC" w:rsidTr="00341EED">
        <w:tc>
          <w:tcPr>
            <w:tcW w:w="1031" w:type="dxa"/>
          </w:tcPr>
          <w:p w:rsidR="002C004C" w:rsidRPr="006518DC" w:rsidRDefault="00CE5906" w:rsidP="00341EE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๑๓</w:t>
            </w:r>
          </w:p>
        </w:tc>
        <w:tc>
          <w:tcPr>
            <w:tcW w:w="3260" w:type="dxa"/>
          </w:tcPr>
          <w:p w:rsidR="002C004C" w:rsidRPr="006518DC" w:rsidRDefault="002C004C" w:rsidP="00341EED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BF30DF">
              <w:rPr>
                <w:rFonts w:ascii="TH Niramit AS" w:hAnsi="TH Niramit AS" w:cs="TH Niramit AS"/>
                <w:sz w:val="30"/>
                <w:szCs w:val="30"/>
                <w:cs/>
              </w:rPr>
              <w:t>วัฒนธรรมองค์กรและการปรับตัวในการทำงาน</w:t>
            </w:r>
          </w:p>
        </w:tc>
        <w:tc>
          <w:tcPr>
            <w:tcW w:w="992" w:type="dxa"/>
          </w:tcPr>
          <w:p w:rsidR="002C004C" w:rsidRPr="006518DC" w:rsidRDefault="00EC1423" w:rsidP="00341EED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:rsidR="00256CE5" w:rsidRPr="00D566E5" w:rsidRDefault="00256CE5" w:rsidP="00256CE5">
            <w:pPr>
              <w:pStyle w:val="Default"/>
              <w:rPr>
                <w:rFonts w:ascii="TH Niramit AS" w:hAnsi="TH Niramit AS" w:cs="TH Niramit AS"/>
                <w:sz w:val="30"/>
                <w:szCs w:val="30"/>
              </w:rPr>
            </w:pP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บรรยาย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ยกตัวอย่างประกอบ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</w:p>
          <w:p w:rsidR="00256CE5" w:rsidRPr="00D566E5" w:rsidRDefault="00256CE5" w:rsidP="00256CE5">
            <w:pPr>
              <w:pStyle w:val="Default"/>
              <w:rPr>
                <w:rFonts w:ascii="TH Niramit AS" w:hAnsi="TH Niramit AS" w:cs="TH Niramit AS"/>
                <w:sz w:val="30"/>
                <w:szCs w:val="30"/>
              </w:rPr>
            </w:pP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ร่วมวิเคราะห์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ถาม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>-</w:t>
            </w: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ตอบ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</w:p>
          <w:p w:rsidR="002C004C" w:rsidRPr="006518DC" w:rsidRDefault="00256CE5" w:rsidP="00256CE5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อภิปรายกลุ่มจากกรณีศึกษา</w:t>
            </w:r>
          </w:p>
        </w:tc>
        <w:tc>
          <w:tcPr>
            <w:tcW w:w="2126" w:type="dxa"/>
          </w:tcPr>
          <w:p w:rsidR="002C004C" w:rsidRPr="006518DC" w:rsidRDefault="004207E9" w:rsidP="00341EE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ร</w:t>
            </w:r>
            <w:r w:rsidR="002C004C" w:rsidRPr="00BF30DF">
              <w:rPr>
                <w:rFonts w:ascii="TH Niramit AS" w:hAnsi="TH Niramit AS" w:cs="TH Niramit AS"/>
                <w:sz w:val="30"/>
                <w:szCs w:val="30"/>
                <w:cs/>
              </w:rPr>
              <w:t>ศ.ดร.ภูสิทธ์ ภูคำชะโนด</w:t>
            </w:r>
          </w:p>
        </w:tc>
      </w:tr>
      <w:tr w:rsidR="00A63F54" w:rsidRPr="006518DC" w:rsidTr="00341EED">
        <w:trPr>
          <w:trHeight w:val="384"/>
        </w:trPr>
        <w:tc>
          <w:tcPr>
            <w:tcW w:w="1031" w:type="dxa"/>
          </w:tcPr>
          <w:p w:rsidR="00A63F54" w:rsidRPr="006518DC" w:rsidRDefault="00CE5906" w:rsidP="00341EED">
            <w:pPr>
              <w:jc w:val="center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๑๔</w:t>
            </w:r>
          </w:p>
        </w:tc>
        <w:tc>
          <w:tcPr>
            <w:tcW w:w="3260" w:type="dxa"/>
          </w:tcPr>
          <w:p w:rsidR="00A63F54" w:rsidRPr="006518DC" w:rsidRDefault="00CE5906" w:rsidP="00CE5906">
            <w:pPr>
              <w:rPr>
                <w:rFonts w:ascii="TH Niramit AS" w:hAnsi="TH Niramit AS" w:cs="TH Niramit AS"/>
                <w:b/>
                <w:bCs/>
              </w:rPr>
            </w:pPr>
            <w:r w:rsidRPr="00BF30DF">
              <w:rPr>
                <w:rFonts w:ascii="TH Niramit AS" w:hAnsi="TH Niramit AS" w:cs="TH Niramit AS"/>
                <w:sz w:val="30"/>
                <w:szCs w:val="30"/>
                <w:cs/>
              </w:rPr>
              <w:t>ทักษะการเขียนจดหมายสมัครงานและการสัมภาษณ์ / การจัดทำแฟ้มประวัติและการสมัครงาน</w:t>
            </w:r>
          </w:p>
        </w:tc>
        <w:tc>
          <w:tcPr>
            <w:tcW w:w="992" w:type="dxa"/>
          </w:tcPr>
          <w:p w:rsidR="00A63F54" w:rsidRPr="006518DC" w:rsidRDefault="00EC1423" w:rsidP="00341EED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:rsidR="00A63F54" w:rsidRPr="006518DC" w:rsidRDefault="00CE5906" w:rsidP="00256CE5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การจัดอบรม</w:t>
            </w:r>
          </w:p>
        </w:tc>
        <w:tc>
          <w:tcPr>
            <w:tcW w:w="2126" w:type="dxa"/>
          </w:tcPr>
          <w:p w:rsidR="00A63F54" w:rsidRPr="006518DC" w:rsidRDefault="00CE5906" w:rsidP="00341EE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วิทยากร</w:t>
            </w:r>
          </w:p>
        </w:tc>
      </w:tr>
      <w:tr w:rsidR="00921B2F" w:rsidRPr="006518DC" w:rsidTr="001B5B0D">
        <w:tc>
          <w:tcPr>
            <w:tcW w:w="1031" w:type="dxa"/>
          </w:tcPr>
          <w:p w:rsidR="00921B2F" w:rsidRPr="006518DC" w:rsidRDefault="00CE5906" w:rsidP="0068357C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๑๕</w:t>
            </w:r>
          </w:p>
        </w:tc>
        <w:tc>
          <w:tcPr>
            <w:tcW w:w="3260" w:type="dxa"/>
          </w:tcPr>
          <w:p w:rsidR="00921B2F" w:rsidRPr="006518DC" w:rsidRDefault="00CE5906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BF30DF">
              <w:rPr>
                <w:rFonts w:ascii="TH Niramit AS" w:hAnsi="TH Niramit AS" w:cs="TH Niramit AS"/>
                <w:sz w:val="30"/>
                <w:szCs w:val="30"/>
                <w:cs/>
              </w:rPr>
              <w:t>ทักษะการสื่อสาร สารสนเทศ การวิเคราะห์ข้อมูล การอธิบาย และการสรุปผล</w:t>
            </w:r>
          </w:p>
        </w:tc>
        <w:tc>
          <w:tcPr>
            <w:tcW w:w="992" w:type="dxa"/>
          </w:tcPr>
          <w:p w:rsidR="00921B2F" w:rsidRPr="006518DC" w:rsidRDefault="00CE5906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:rsidR="00CE5906" w:rsidRPr="00D566E5" w:rsidRDefault="00CE5906" w:rsidP="00CE5906">
            <w:pPr>
              <w:pStyle w:val="Default"/>
              <w:rPr>
                <w:rFonts w:ascii="TH Niramit AS" w:hAnsi="TH Niramit AS" w:cs="TH Niramit AS"/>
                <w:sz w:val="30"/>
                <w:szCs w:val="30"/>
              </w:rPr>
            </w:pP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บรรยาย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ยกตัวอย่างประกอบ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</w:p>
          <w:p w:rsidR="00CE5906" w:rsidRPr="00D566E5" w:rsidRDefault="00CE5906" w:rsidP="00CE5906">
            <w:pPr>
              <w:pStyle w:val="Default"/>
              <w:rPr>
                <w:rFonts w:ascii="TH Niramit AS" w:hAnsi="TH Niramit AS" w:cs="TH Niramit AS"/>
                <w:sz w:val="30"/>
                <w:szCs w:val="30"/>
              </w:rPr>
            </w:pP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ร่วมวิเคราะห์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ถาม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>-</w:t>
            </w: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ตอบ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</w:p>
          <w:p w:rsidR="00921B2F" w:rsidRPr="006518DC" w:rsidRDefault="00CE5906" w:rsidP="00CE590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อภิปรายกลุ่มจากกรณีศึกษา</w:t>
            </w:r>
          </w:p>
        </w:tc>
        <w:tc>
          <w:tcPr>
            <w:tcW w:w="2126" w:type="dxa"/>
          </w:tcPr>
          <w:p w:rsidR="00921B2F" w:rsidRPr="006518DC" w:rsidRDefault="00CE5906" w:rsidP="00F105F8">
            <w:pPr>
              <w:rPr>
                <w:rFonts w:ascii="TH Niramit AS" w:hAnsi="TH Niramit AS" w:cs="TH Niramit AS"/>
                <w:sz w:val="28"/>
              </w:rPr>
            </w:pPr>
            <w:r w:rsidRPr="004207E9">
              <w:rPr>
                <w:rFonts w:ascii="TH Niramit AS" w:hAnsi="TH Niramit AS" w:cs="TH Niramit AS"/>
                <w:sz w:val="30"/>
                <w:szCs w:val="30"/>
                <w:cs/>
              </w:rPr>
              <w:t>อ.ดร.วาสนา สุรีย์เดชะกุล</w:t>
            </w:r>
          </w:p>
        </w:tc>
      </w:tr>
      <w:tr w:rsidR="00921B2F" w:rsidRPr="006518DC" w:rsidTr="001B5B0D">
        <w:tc>
          <w:tcPr>
            <w:tcW w:w="1031" w:type="dxa"/>
          </w:tcPr>
          <w:p w:rsidR="00921B2F" w:rsidRPr="006518DC" w:rsidRDefault="00F469E8" w:rsidP="00F105F8">
            <w:pPr>
              <w:jc w:val="center"/>
              <w:rPr>
                <w:rFonts w:ascii="TH Niramit AS" w:hAnsi="TH Niramit AS" w:cs="TH Niramit AS" w:hint="c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</w:t>
            </w:r>
            <w:r w:rsidR="00CE5906">
              <w:rPr>
                <w:rFonts w:ascii="TH Niramit AS" w:hAnsi="TH Niramit AS" w:cs="TH Niramit AS" w:hint="cs"/>
                <w:sz w:val="28"/>
                <w:cs/>
              </w:rPr>
              <w:t>๖</w:t>
            </w:r>
          </w:p>
        </w:tc>
        <w:tc>
          <w:tcPr>
            <w:tcW w:w="3260" w:type="dxa"/>
          </w:tcPr>
          <w:p w:rsidR="00921B2F" w:rsidRPr="006518DC" w:rsidRDefault="00937932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BF30DF">
              <w:rPr>
                <w:rFonts w:ascii="TH Niramit AS" w:hAnsi="TH Niramit AS" w:cs="TH Niramit AS"/>
                <w:sz w:val="30"/>
                <w:szCs w:val="30"/>
                <w:cs/>
              </w:rPr>
              <w:t>การพัฒนาบุคลิกภาพ และการปฏิบัติตนในสถานประกอบการ</w:t>
            </w:r>
            <w:r w:rsidR="00857763">
              <w:rPr>
                <w:rFonts w:ascii="TH Niramit AS" w:hAnsi="TH Niramit AS" w:cs="TH Niramit AS" w:hint="cs"/>
                <w:sz w:val="30"/>
                <w:szCs w:val="30"/>
                <w:cs/>
              </w:rPr>
              <w:t>/</w:t>
            </w:r>
            <w:r w:rsidR="00857763" w:rsidRPr="00BF30DF">
              <w:rPr>
                <w:rFonts w:ascii="TH Niramit AS" w:hAnsi="TH Niramit AS" w:cs="TH Niramit AS"/>
                <w:sz w:val="30"/>
                <w:szCs w:val="30"/>
                <w:cs/>
              </w:rPr>
              <w:t>การสร้างแรงจูงใจในการปฏิบัติงาน</w:t>
            </w:r>
          </w:p>
        </w:tc>
        <w:tc>
          <w:tcPr>
            <w:tcW w:w="992" w:type="dxa"/>
          </w:tcPr>
          <w:p w:rsidR="00921B2F" w:rsidRPr="006518DC" w:rsidRDefault="00EC1423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:rsidR="0005632A" w:rsidRPr="006518DC" w:rsidRDefault="00CE5906" w:rsidP="0005632A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การจัดอบรม</w:t>
            </w:r>
          </w:p>
        </w:tc>
        <w:tc>
          <w:tcPr>
            <w:tcW w:w="2126" w:type="dxa"/>
          </w:tcPr>
          <w:p w:rsidR="00921B2F" w:rsidRPr="006518DC" w:rsidRDefault="00CE5906" w:rsidP="00F105F8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ภาควิชาสังคมศาสตร์</w:t>
            </w:r>
          </w:p>
        </w:tc>
      </w:tr>
      <w:tr w:rsidR="00921B2F" w:rsidRPr="006518DC" w:rsidTr="001B5B0D">
        <w:tc>
          <w:tcPr>
            <w:tcW w:w="1031" w:type="dxa"/>
          </w:tcPr>
          <w:p w:rsidR="00921B2F" w:rsidRPr="006518DC" w:rsidRDefault="00857763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</w:t>
            </w:r>
            <w:r w:rsidR="00CE5906">
              <w:rPr>
                <w:rFonts w:ascii="TH Niramit AS" w:hAnsi="TH Niramit AS" w:cs="TH Niramit AS" w:hint="cs"/>
                <w:sz w:val="28"/>
                <w:cs/>
              </w:rPr>
              <w:t>๗</w:t>
            </w:r>
          </w:p>
        </w:tc>
        <w:tc>
          <w:tcPr>
            <w:tcW w:w="3260" w:type="dxa"/>
          </w:tcPr>
          <w:p w:rsidR="00921B2F" w:rsidRPr="006518DC" w:rsidRDefault="00CE5906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การสรุปผลรายวิชา</w:t>
            </w:r>
          </w:p>
        </w:tc>
        <w:tc>
          <w:tcPr>
            <w:tcW w:w="992" w:type="dxa"/>
          </w:tcPr>
          <w:p w:rsidR="00921B2F" w:rsidRPr="006518DC" w:rsidRDefault="00EC1423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:rsidR="00256CE5" w:rsidRPr="00D566E5" w:rsidRDefault="00256CE5" w:rsidP="00256CE5">
            <w:pPr>
              <w:pStyle w:val="Default"/>
              <w:rPr>
                <w:rFonts w:ascii="TH Niramit AS" w:hAnsi="TH Niramit AS" w:cs="TH Niramit AS"/>
                <w:sz w:val="30"/>
                <w:szCs w:val="30"/>
              </w:rPr>
            </w:pP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บรรยาย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ยกตัวอย่างประกอบ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</w:p>
          <w:p w:rsidR="00256CE5" w:rsidRPr="00D566E5" w:rsidRDefault="00256CE5" w:rsidP="00256CE5">
            <w:pPr>
              <w:pStyle w:val="Default"/>
              <w:rPr>
                <w:rFonts w:ascii="TH Niramit AS" w:hAnsi="TH Niramit AS" w:cs="TH Niramit AS"/>
                <w:sz w:val="30"/>
                <w:szCs w:val="30"/>
              </w:rPr>
            </w:pP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ร่วมวิเคราะห์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ถาม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>-</w:t>
            </w: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ตอบ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</w:p>
          <w:p w:rsidR="00921B2F" w:rsidRDefault="00256CE5" w:rsidP="00256CE5">
            <w:pPr>
              <w:ind w:right="-108"/>
              <w:rPr>
                <w:rFonts w:ascii="TH Niramit AS" w:hAnsi="TH Niramit AS" w:cs="TH Niramit AS"/>
                <w:sz w:val="30"/>
                <w:szCs w:val="30"/>
              </w:rPr>
            </w:pP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อภิปรายกลุ่มจากกรณีศึกษา</w:t>
            </w:r>
          </w:p>
          <w:p w:rsidR="0005632A" w:rsidRPr="00D566E5" w:rsidRDefault="0005632A" w:rsidP="0005632A">
            <w:pPr>
              <w:pStyle w:val="Default"/>
              <w:rPr>
                <w:rFonts w:ascii="TH Niramit AS" w:hAnsi="TH Niramit AS" w:cs="TH Niramit AS"/>
                <w:sz w:val="30"/>
                <w:szCs w:val="30"/>
              </w:rPr>
            </w:pP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บรรยาย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ยกตัวอย่างประกอบ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</w:p>
          <w:p w:rsidR="0005632A" w:rsidRPr="00CE5906" w:rsidRDefault="0005632A" w:rsidP="00CE5906">
            <w:pPr>
              <w:pStyle w:val="Default"/>
              <w:rPr>
                <w:rFonts w:ascii="TH Niramit AS" w:hAnsi="TH Niramit AS" w:cs="TH Niramit AS" w:hint="cs"/>
                <w:sz w:val="30"/>
                <w:szCs w:val="30"/>
              </w:rPr>
            </w:pP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lastRenderedPageBreak/>
              <w:t>ร่วมวิเคราะห์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ถาม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>-</w:t>
            </w:r>
            <w:r w:rsidRPr="00D566E5">
              <w:rPr>
                <w:rFonts w:ascii="TH Niramit AS" w:hAnsi="TH Niramit AS" w:cs="TH Niramit AS"/>
                <w:sz w:val="30"/>
                <w:szCs w:val="30"/>
                <w:cs/>
              </w:rPr>
              <w:t>ตอบ</w:t>
            </w:r>
            <w:r w:rsidRPr="00D566E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</w:p>
        </w:tc>
        <w:tc>
          <w:tcPr>
            <w:tcW w:w="2126" w:type="dxa"/>
          </w:tcPr>
          <w:p w:rsidR="00921B2F" w:rsidRPr="006518DC" w:rsidRDefault="004207E9" w:rsidP="00CE5906">
            <w:pPr>
              <w:rPr>
                <w:rFonts w:ascii="TH Niramit AS" w:hAnsi="TH Niramit AS" w:cs="TH Niramit AS"/>
                <w:sz w:val="28"/>
              </w:rPr>
            </w:pPr>
            <w:r w:rsidRPr="004207E9">
              <w:rPr>
                <w:rFonts w:ascii="TH Niramit AS" w:hAnsi="TH Niramit AS" w:cs="TH Niramit AS"/>
                <w:sz w:val="30"/>
                <w:szCs w:val="30"/>
                <w:cs/>
              </w:rPr>
              <w:lastRenderedPageBreak/>
              <w:t>อ.ดร.</w:t>
            </w:r>
            <w:r w:rsidR="00CE5906">
              <w:rPr>
                <w:rFonts w:ascii="TH Niramit AS" w:hAnsi="TH Niramit AS" w:cs="TH Niramit AS" w:hint="cs"/>
                <w:sz w:val="30"/>
                <w:szCs w:val="30"/>
                <w:cs/>
              </w:rPr>
              <w:t>อาริยา ภู่ระหงษ์</w:t>
            </w:r>
          </w:p>
        </w:tc>
      </w:tr>
    </w:tbl>
    <w:p w:rsidR="00CE5906" w:rsidRPr="006518DC" w:rsidRDefault="00CE5906" w:rsidP="00F1134B">
      <w:pPr>
        <w:autoSpaceDE w:val="0"/>
        <w:autoSpaceDN w:val="0"/>
        <w:adjustRightInd w:val="0"/>
        <w:rPr>
          <w:rFonts w:ascii="TH Niramit AS" w:eastAsia="BrowalliaNew" w:hAnsi="TH Niramit AS" w:cs="TH Niramit AS" w:hint="cs"/>
          <w:sz w:val="30"/>
          <w:szCs w:val="30"/>
        </w:rPr>
      </w:pPr>
    </w:p>
    <w:p w:rsidR="00F1134B" w:rsidRPr="006518DC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แผนการประเมินผลการเรียนรู้</w:t>
      </w:r>
    </w:p>
    <w:p w:rsidR="00345C37" w:rsidRPr="006518DC" w:rsidRDefault="00345C37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</w:p>
    <w:p w:rsidR="00F1134B" w:rsidRPr="006518DC" w:rsidRDefault="00446C23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i/>
          <w:iCs/>
          <w:sz w:val="28"/>
        </w:rPr>
        <w:t>(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>Curriculum Mapping</w:t>
      </w:r>
      <w:r w:rsidR="00F1134B" w:rsidRPr="006518DC">
        <w:rPr>
          <w:rFonts w:ascii="TH Niramit AS" w:eastAsia="BrowalliaNew-Bold" w:hAnsi="TH Niramit AS" w:cs="TH Niramit AS"/>
          <w:i/>
          <w:iCs/>
          <w:sz w:val="28"/>
        </w:rPr>
        <w:t xml:space="preserve">)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ตามที่กำหนดในรายละเอียดของหลักสูตรสัปดาห์ที่ประเมินและสัดส่วนของการประเมิน</w:t>
      </w:r>
      <w:r w:rsidRPr="006518DC">
        <w:rPr>
          <w:rFonts w:ascii="TH Niramit AS" w:eastAsia="BrowalliaNew" w:hAnsi="TH Niramit AS" w:cs="TH Niramit AS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D050E8" w:rsidRPr="006518DC" w:rsidTr="00341EED">
        <w:tc>
          <w:tcPr>
            <w:tcW w:w="1668" w:type="dxa"/>
            <w:vAlign w:val="center"/>
          </w:tcPr>
          <w:p w:rsidR="00D050E8" w:rsidRPr="006518DC" w:rsidRDefault="00D050E8" w:rsidP="00341EED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:rsidR="00D050E8" w:rsidRPr="006518DC" w:rsidRDefault="00D050E8" w:rsidP="00341EED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:rsidR="00D050E8" w:rsidRPr="006518DC" w:rsidRDefault="00D050E8" w:rsidP="00341EED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:rsidR="00D050E8" w:rsidRPr="006518DC" w:rsidRDefault="00D050E8" w:rsidP="00341EED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:rsidR="00D050E8" w:rsidRPr="006518DC" w:rsidRDefault="00D050E8" w:rsidP="00341EED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D050E8" w:rsidRPr="006518DC" w:rsidTr="00341EED">
        <w:tc>
          <w:tcPr>
            <w:tcW w:w="1668" w:type="dxa"/>
          </w:tcPr>
          <w:p w:rsidR="00D050E8" w:rsidRPr="006518DC" w:rsidRDefault="00D050E8" w:rsidP="00341EED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๒.๑, ๓.๑</w:t>
            </w:r>
          </w:p>
        </w:tc>
        <w:tc>
          <w:tcPr>
            <w:tcW w:w="4536" w:type="dxa"/>
          </w:tcPr>
          <w:p w:rsidR="00D050E8" w:rsidRPr="004C373A" w:rsidRDefault="00D050E8" w:rsidP="00341EED">
            <w:pPr>
              <w:pStyle w:val="Default"/>
              <w:rPr>
                <w:rFonts w:ascii="TH Niramit AS" w:hAnsi="TH Niramit AS" w:cs="TH Niramit AS"/>
                <w:sz w:val="30"/>
                <w:szCs w:val="30"/>
              </w:rPr>
            </w:pPr>
            <w:r w:rsidRPr="004C373A">
              <w:rPr>
                <w:rFonts w:ascii="TH Niramit AS" w:hAnsi="TH Niramit AS" w:cs="TH Niramit AS"/>
                <w:sz w:val="30"/>
                <w:szCs w:val="30"/>
              </w:rPr>
              <w:t xml:space="preserve">- </w:t>
            </w:r>
            <w:r w:rsidRPr="004C373A">
              <w:rPr>
                <w:rFonts w:ascii="TH Niramit AS" w:hAnsi="TH Niramit AS" w:cs="TH Niramit AS"/>
                <w:sz w:val="30"/>
                <w:szCs w:val="30"/>
                <w:cs/>
              </w:rPr>
              <w:t>สอบกลางภาค</w:t>
            </w:r>
            <w:r w:rsidRPr="004C373A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</w:p>
          <w:p w:rsidR="00D050E8" w:rsidRPr="006518DC" w:rsidRDefault="00D050E8" w:rsidP="00341EED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C373A">
              <w:rPr>
                <w:rFonts w:ascii="TH Niramit AS" w:hAnsi="TH Niramit AS" w:cs="TH Niramit AS"/>
                <w:sz w:val="30"/>
                <w:szCs w:val="30"/>
              </w:rPr>
              <w:t xml:space="preserve">- </w:t>
            </w:r>
            <w:r w:rsidRPr="004C373A">
              <w:rPr>
                <w:rFonts w:ascii="TH Niramit AS" w:hAnsi="TH Niramit AS" w:cs="TH Niramit AS"/>
                <w:sz w:val="30"/>
                <w:szCs w:val="30"/>
                <w:cs/>
              </w:rPr>
              <w:t>สอบปลายภาค</w:t>
            </w:r>
          </w:p>
        </w:tc>
        <w:tc>
          <w:tcPr>
            <w:tcW w:w="1701" w:type="dxa"/>
          </w:tcPr>
          <w:p w:rsidR="00D050E8" w:rsidRDefault="00D050E8" w:rsidP="00341EED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๘</w:t>
            </w:r>
          </w:p>
          <w:p w:rsidR="00D050E8" w:rsidRPr="006518DC" w:rsidRDefault="00D050E8" w:rsidP="00341EED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๑๗</w:t>
            </w:r>
          </w:p>
        </w:tc>
        <w:tc>
          <w:tcPr>
            <w:tcW w:w="2551" w:type="dxa"/>
          </w:tcPr>
          <w:p w:rsidR="00D050E8" w:rsidRPr="006518DC" w:rsidRDefault="00D050E8" w:rsidP="00341EED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๒๕</w:t>
            </w:r>
            <w:r>
              <w:rPr>
                <w:rFonts w:ascii="TH Niramit AS" w:hAnsi="TH Niramit AS" w:cs="TH Niramit AS"/>
                <w:sz w:val="30"/>
                <w:szCs w:val="30"/>
              </w:rPr>
              <w:t>%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                       ๒๕</w:t>
            </w:r>
            <w:r>
              <w:rPr>
                <w:rFonts w:ascii="TH Niramit AS" w:hAnsi="TH Niramit AS" w:cs="TH Niramit AS"/>
                <w:sz w:val="30"/>
                <w:szCs w:val="30"/>
              </w:rPr>
              <w:t>%</w:t>
            </w:r>
          </w:p>
        </w:tc>
      </w:tr>
      <w:tr w:rsidR="00D050E8" w:rsidRPr="006518DC" w:rsidTr="00341EED">
        <w:tc>
          <w:tcPr>
            <w:tcW w:w="1668" w:type="dxa"/>
          </w:tcPr>
          <w:p w:rsidR="00D050E8" w:rsidRPr="006518DC" w:rsidRDefault="00D050E8" w:rsidP="00341EED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C373A">
              <w:rPr>
                <w:rFonts w:ascii="TH Niramit AS" w:hAnsi="TH Niramit AS" w:cs="TH Niramit AS"/>
                <w:sz w:val="30"/>
                <w:szCs w:val="30"/>
                <w:cs/>
              </w:rPr>
              <w:t>๑</w:t>
            </w:r>
            <w:r w:rsidRPr="004C373A">
              <w:rPr>
                <w:rFonts w:ascii="TH Niramit AS" w:hAnsi="TH Niramit AS" w:cs="TH Niramit AS"/>
                <w:sz w:val="30"/>
                <w:szCs w:val="30"/>
              </w:rPr>
              <w:t>.</w:t>
            </w:r>
            <w:r w:rsidRPr="004C373A">
              <w:rPr>
                <w:rFonts w:ascii="TH Niramit AS" w:hAnsi="TH Niramit AS" w:cs="TH Niramit AS"/>
                <w:sz w:val="30"/>
                <w:szCs w:val="30"/>
                <w:cs/>
              </w:rPr>
              <w:t>๑</w:t>
            </w:r>
            <w:r w:rsidRPr="004C373A">
              <w:rPr>
                <w:rFonts w:ascii="TH Niramit AS" w:hAnsi="TH Niramit AS" w:cs="TH Niramit AS"/>
                <w:sz w:val="30"/>
                <w:szCs w:val="30"/>
              </w:rPr>
              <w:t>,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4C373A">
              <w:rPr>
                <w:rFonts w:ascii="TH Niramit AS" w:hAnsi="TH Niramit AS" w:cs="TH Niramit AS"/>
                <w:sz w:val="30"/>
                <w:szCs w:val="30"/>
                <w:cs/>
              </w:rPr>
              <w:t>๔</w:t>
            </w:r>
            <w:r w:rsidRPr="004C373A">
              <w:rPr>
                <w:rFonts w:ascii="TH Niramit AS" w:hAnsi="TH Niramit AS" w:cs="TH Niramit AS"/>
                <w:sz w:val="30"/>
                <w:szCs w:val="30"/>
              </w:rPr>
              <w:t>.</w:t>
            </w:r>
            <w:r w:rsidRPr="004C373A">
              <w:rPr>
                <w:rFonts w:ascii="TH Niramit AS" w:hAnsi="TH Niramit AS" w:cs="TH Niramit AS"/>
                <w:sz w:val="30"/>
                <w:szCs w:val="30"/>
                <w:cs/>
              </w:rPr>
              <w:t>๑</w:t>
            </w:r>
            <w:r w:rsidRPr="004C373A">
              <w:rPr>
                <w:rFonts w:ascii="TH Niramit AS" w:hAnsi="TH Niramit AS" w:cs="TH Niramit AS"/>
                <w:sz w:val="30"/>
                <w:szCs w:val="30"/>
              </w:rPr>
              <w:t>,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4C373A">
              <w:rPr>
                <w:rFonts w:ascii="TH Niramit AS" w:hAnsi="TH Niramit AS" w:cs="TH Niramit AS"/>
                <w:sz w:val="30"/>
                <w:szCs w:val="30"/>
                <w:cs/>
              </w:rPr>
              <w:t>๕</w:t>
            </w:r>
            <w:r w:rsidRPr="004C373A">
              <w:rPr>
                <w:rFonts w:ascii="TH Niramit AS" w:hAnsi="TH Niramit AS" w:cs="TH Niramit AS"/>
                <w:sz w:val="30"/>
                <w:szCs w:val="30"/>
              </w:rPr>
              <w:t>.</w:t>
            </w:r>
            <w:r w:rsidRPr="004C373A">
              <w:rPr>
                <w:rFonts w:ascii="TH Niramit AS" w:hAnsi="TH Niramit AS" w:cs="TH Niramit AS"/>
                <w:sz w:val="30"/>
                <w:szCs w:val="30"/>
                <w:cs/>
              </w:rPr>
              <w:t>๑</w:t>
            </w:r>
            <w:r w:rsidRPr="004C373A">
              <w:rPr>
                <w:rFonts w:ascii="TH Niramit AS" w:hAnsi="TH Niramit AS" w:cs="TH Niramit AS"/>
                <w:sz w:val="30"/>
                <w:szCs w:val="30"/>
              </w:rPr>
              <w:t>,</w:t>
            </w:r>
          </w:p>
        </w:tc>
        <w:tc>
          <w:tcPr>
            <w:tcW w:w="4536" w:type="dxa"/>
          </w:tcPr>
          <w:p w:rsidR="00D050E8" w:rsidRPr="004C373A" w:rsidRDefault="00D050E8" w:rsidP="00341EED">
            <w:pPr>
              <w:pStyle w:val="Default"/>
              <w:rPr>
                <w:rFonts w:ascii="TH Niramit AS" w:hAnsi="TH Niramit AS" w:cs="TH Niramit AS"/>
                <w:sz w:val="30"/>
                <w:szCs w:val="30"/>
              </w:rPr>
            </w:pPr>
            <w:r w:rsidRPr="004C373A">
              <w:rPr>
                <w:rFonts w:ascii="TH Niramit AS" w:hAnsi="TH Niramit AS" w:cs="TH Niramit AS"/>
                <w:sz w:val="30"/>
                <w:szCs w:val="30"/>
              </w:rPr>
              <w:t xml:space="preserve">- </w:t>
            </w:r>
            <w:r w:rsidRPr="004C373A">
              <w:rPr>
                <w:rFonts w:ascii="TH Niramit AS" w:hAnsi="TH Niramit AS" w:cs="TH Niramit AS"/>
                <w:sz w:val="30"/>
                <w:szCs w:val="30"/>
                <w:cs/>
              </w:rPr>
              <w:t>วิเคราะห์กรณีศึกษา</w:t>
            </w:r>
            <w:r w:rsidRPr="004C373A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4C373A">
              <w:rPr>
                <w:rFonts w:ascii="TH Niramit AS" w:hAnsi="TH Niramit AS" w:cs="TH Niramit AS"/>
                <w:sz w:val="30"/>
                <w:szCs w:val="30"/>
                <w:cs/>
              </w:rPr>
              <w:t>ค้นคว้า</w:t>
            </w:r>
            <w:r w:rsidRPr="004C373A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4C373A">
              <w:rPr>
                <w:rFonts w:ascii="TH Niramit AS" w:hAnsi="TH Niramit AS" w:cs="TH Niramit AS"/>
                <w:sz w:val="30"/>
                <w:szCs w:val="30"/>
                <w:cs/>
              </w:rPr>
              <w:t>การนำเสนอรายงาน</w:t>
            </w:r>
            <w:r w:rsidRPr="004C373A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</w:p>
          <w:p w:rsidR="00D050E8" w:rsidRPr="004C373A" w:rsidRDefault="00D050E8" w:rsidP="00341EED">
            <w:pPr>
              <w:pStyle w:val="Default"/>
              <w:rPr>
                <w:rFonts w:ascii="TH Niramit AS" w:hAnsi="TH Niramit AS" w:cs="TH Niramit AS"/>
                <w:sz w:val="30"/>
                <w:szCs w:val="30"/>
              </w:rPr>
            </w:pPr>
            <w:r w:rsidRPr="004C373A">
              <w:rPr>
                <w:rFonts w:ascii="TH Niramit AS" w:hAnsi="TH Niramit AS" w:cs="TH Niramit AS"/>
                <w:sz w:val="30"/>
                <w:szCs w:val="30"/>
              </w:rPr>
              <w:t xml:space="preserve">- </w:t>
            </w:r>
            <w:r w:rsidRPr="004C373A">
              <w:rPr>
                <w:rFonts w:ascii="TH Niramit AS" w:hAnsi="TH Niramit AS" w:cs="TH Niramit AS"/>
                <w:sz w:val="30"/>
                <w:szCs w:val="30"/>
                <w:cs/>
              </w:rPr>
              <w:t>การทำงาน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เดี่ยว/</w:t>
            </w:r>
            <w:r w:rsidRPr="004C373A">
              <w:rPr>
                <w:rFonts w:ascii="TH Niramit AS" w:hAnsi="TH Niramit AS" w:cs="TH Niramit AS"/>
                <w:sz w:val="30"/>
                <w:szCs w:val="30"/>
                <w:cs/>
              </w:rPr>
              <w:t>กลุ่มและผลงาน</w:t>
            </w:r>
            <w:r w:rsidRPr="004C373A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</w:p>
          <w:p w:rsidR="00D050E8" w:rsidRPr="006518DC" w:rsidRDefault="00D050E8" w:rsidP="00341EED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C373A">
              <w:rPr>
                <w:rFonts w:ascii="TH Niramit AS" w:hAnsi="TH Niramit AS" w:cs="TH Niramit AS"/>
                <w:sz w:val="30"/>
                <w:szCs w:val="30"/>
              </w:rPr>
              <w:t xml:space="preserve">- </w:t>
            </w:r>
            <w:r w:rsidRPr="004C373A">
              <w:rPr>
                <w:rFonts w:ascii="TH Niramit AS" w:hAnsi="TH Niramit AS" w:cs="TH Niramit AS"/>
                <w:sz w:val="30"/>
                <w:szCs w:val="30"/>
                <w:cs/>
              </w:rPr>
              <w:t>การส่งงานตามที่มอบหมาย</w:t>
            </w:r>
          </w:p>
        </w:tc>
        <w:tc>
          <w:tcPr>
            <w:tcW w:w="1701" w:type="dxa"/>
          </w:tcPr>
          <w:p w:rsidR="00D050E8" w:rsidRPr="006518DC" w:rsidRDefault="00D050E8" w:rsidP="00341EED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ตลอดภาคการศึกษา</w:t>
            </w:r>
          </w:p>
        </w:tc>
        <w:tc>
          <w:tcPr>
            <w:tcW w:w="2551" w:type="dxa"/>
          </w:tcPr>
          <w:p w:rsidR="00D050E8" w:rsidRPr="006518DC" w:rsidRDefault="00D050E8" w:rsidP="00341EED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๒๕</w:t>
            </w:r>
            <w:r>
              <w:rPr>
                <w:rFonts w:ascii="TH Niramit AS" w:hAnsi="TH Niramit AS" w:cs="TH Niramit AS"/>
                <w:sz w:val="30"/>
                <w:szCs w:val="30"/>
              </w:rPr>
              <w:t>%</w:t>
            </w:r>
          </w:p>
        </w:tc>
      </w:tr>
      <w:tr w:rsidR="00D050E8" w:rsidRPr="006518DC" w:rsidTr="00341EED">
        <w:tc>
          <w:tcPr>
            <w:tcW w:w="1668" w:type="dxa"/>
          </w:tcPr>
          <w:p w:rsidR="00D050E8" w:rsidRPr="006518DC" w:rsidRDefault="00D050E8" w:rsidP="00341EED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C373A">
              <w:rPr>
                <w:rFonts w:ascii="TH Niramit AS" w:hAnsi="TH Niramit AS" w:cs="TH Niramit AS"/>
                <w:sz w:val="30"/>
                <w:szCs w:val="30"/>
                <w:cs/>
              </w:rPr>
              <w:t>๑</w:t>
            </w:r>
            <w:r w:rsidRPr="004C373A">
              <w:rPr>
                <w:rFonts w:ascii="TH Niramit AS" w:hAnsi="TH Niramit AS" w:cs="TH Niramit AS"/>
                <w:sz w:val="30"/>
                <w:szCs w:val="30"/>
              </w:rPr>
              <w:t>.</w:t>
            </w:r>
            <w:r w:rsidRPr="004C373A">
              <w:rPr>
                <w:rFonts w:ascii="TH Niramit AS" w:hAnsi="TH Niramit AS" w:cs="TH Niramit AS"/>
                <w:sz w:val="30"/>
                <w:szCs w:val="30"/>
                <w:cs/>
              </w:rPr>
              <w:t>๑</w:t>
            </w:r>
            <w:r w:rsidRPr="004C373A">
              <w:rPr>
                <w:rFonts w:ascii="TH Niramit AS" w:hAnsi="TH Niramit AS" w:cs="TH Niramit AS"/>
                <w:sz w:val="30"/>
                <w:szCs w:val="30"/>
              </w:rPr>
              <w:t>,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4C373A">
              <w:rPr>
                <w:rFonts w:ascii="TH Niramit AS" w:hAnsi="TH Niramit AS" w:cs="TH Niramit AS"/>
                <w:sz w:val="30"/>
                <w:szCs w:val="30"/>
                <w:cs/>
              </w:rPr>
              <w:t>๔</w:t>
            </w:r>
            <w:r w:rsidRPr="004C373A">
              <w:rPr>
                <w:rFonts w:ascii="TH Niramit AS" w:hAnsi="TH Niramit AS" w:cs="TH Niramit AS"/>
                <w:sz w:val="30"/>
                <w:szCs w:val="30"/>
              </w:rPr>
              <w:t>.</w:t>
            </w:r>
            <w:r w:rsidRPr="004C373A">
              <w:rPr>
                <w:rFonts w:ascii="TH Niramit AS" w:hAnsi="TH Niramit AS" w:cs="TH Niramit AS"/>
                <w:sz w:val="30"/>
                <w:szCs w:val="30"/>
                <w:cs/>
              </w:rPr>
              <w:t>๑</w:t>
            </w:r>
            <w:r w:rsidRPr="004C373A">
              <w:rPr>
                <w:rFonts w:ascii="TH Niramit AS" w:hAnsi="TH Niramit AS" w:cs="TH Niramit AS"/>
                <w:sz w:val="30"/>
                <w:szCs w:val="30"/>
              </w:rPr>
              <w:t>,</w:t>
            </w:r>
          </w:p>
        </w:tc>
        <w:tc>
          <w:tcPr>
            <w:tcW w:w="4536" w:type="dxa"/>
          </w:tcPr>
          <w:p w:rsidR="00D050E8" w:rsidRPr="004C373A" w:rsidRDefault="00D050E8" w:rsidP="00341EED">
            <w:pPr>
              <w:pStyle w:val="Default"/>
              <w:rPr>
                <w:rFonts w:ascii="TH Niramit AS" w:hAnsi="TH Niramit AS" w:cs="TH Niramit AS"/>
                <w:sz w:val="30"/>
                <w:szCs w:val="30"/>
              </w:rPr>
            </w:pPr>
            <w:r w:rsidRPr="004C373A">
              <w:rPr>
                <w:rFonts w:ascii="TH Niramit AS" w:hAnsi="TH Niramit AS" w:cs="TH Niramit AS"/>
                <w:sz w:val="30"/>
                <w:szCs w:val="30"/>
              </w:rPr>
              <w:t xml:space="preserve">- </w:t>
            </w:r>
            <w:r w:rsidRPr="004C373A">
              <w:rPr>
                <w:rFonts w:ascii="TH Niramit AS" w:hAnsi="TH Niramit AS" w:cs="TH Niramit AS"/>
                <w:sz w:val="30"/>
                <w:szCs w:val="30"/>
                <w:cs/>
              </w:rPr>
              <w:t>การเข้าชั้นเรียน</w:t>
            </w:r>
            <w:r w:rsidRPr="004C373A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</w:p>
          <w:p w:rsidR="00D050E8" w:rsidRPr="006518DC" w:rsidRDefault="00D050E8" w:rsidP="00341EED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C373A">
              <w:rPr>
                <w:rFonts w:ascii="TH Niramit AS" w:hAnsi="TH Niramit AS" w:cs="TH Niramit AS"/>
                <w:sz w:val="30"/>
                <w:szCs w:val="30"/>
              </w:rPr>
              <w:t xml:space="preserve">- </w:t>
            </w:r>
            <w:r w:rsidRPr="004C373A">
              <w:rPr>
                <w:rFonts w:ascii="TH Niramit AS" w:hAnsi="TH Niramit AS" w:cs="TH Niramit AS"/>
                <w:sz w:val="30"/>
                <w:szCs w:val="30"/>
                <w:cs/>
              </w:rPr>
              <w:t>การมีส่วนร่วม</w:t>
            </w:r>
            <w:r w:rsidRPr="004C373A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4C373A">
              <w:rPr>
                <w:rFonts w:ascii="TH Niramit AS" w:hAnsi="TH Niramit AS" w:cs="TH Niramit AS"/>
                <w:sz w:val="30"/>
                <w:szCs w:val="30"/>
                <w:cs/>
              </w:rPr>
              <w:t>อภิปราย</w:t>
            </w:r>
            <w:r w:rsidRPr="004C373A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4C373A">
              <w:rPr>
                <w:rFonts w:ascii="TH Niramit AS" w:hAnsi="TH Niramit AS" w:cs="TH Niramit AS"/>
                <w:sz w:val="30"/>
                <w:szCs w:val="30"/>
                <w:cs/>
              </w:rPr>
              <w:t>เสนอความคิดเห็นในชั้นเรียน</w:t>
            </w:r>
          </w:p>
        </w:tc>
        <w:tc>
          <w:tcPr>
            <w:tcW w:w="1701" w:type="dxa"/>
          </w:tcPr>
          <w:p w:rsidR="00D050E8" w:rsidRPr="006518DC" w:rsidRDefault="00D050E8" w:rsidP="00341EED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ตลอดภาคการศึกษา</w:t>
            </w:r>
          </w:p>
        </w:tc>
        <w:tc>
          <w:tcPr>
            <w:tcW w:w="2551" w:type="dxa"/>
          </w:tcPr>
          <w:p w:rsidR="00D050E8" w:rsidRPr="006518DC" w:rsidRDefault="00D050E8" w:rsidP="00341EED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๒๕</w:t>
            </w:r>
            <w:r>
              <w:rPr>
                <w:rFonts w:ascii="TH Niramit AS" w:hAnsi="TH Niramit AS" w:cs="TH Niramit AS"/>
                <w:sz w:val="30"/>
                <w:szCs w:val="30"/>
              </w:rPr>
              <w:t>%</w:t>
            </w:r>
          </w:p>
        </w:tc>
      </w:tr>
    </w:tbl>
    <w:p w:rsidR="005319CD" w:rsidRPr="006518DC" w:rsidRDefault="005319CD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:rsidR="005319CD" w:rsidRDefault="005319CD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FC501C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๖</w:t>
      </w:r>
      <w:r w:rsidR="00FC501C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ทรัพยากรประกอบการเรียนการสอน</w:t>
      </w:r>
    </w:p>
    <w:p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ตำราและเอกสารหลัก</w:t>
      </w:r>
    </w:p>
    <w:p w:rsidR="00130594" w:rsidRPr="006518DC" w:rsidRDefault="00130594" w:rsidP="00130594">
      <w:pPr>
        <w:autoSpaceDE w:val="0"/>
        <w:autoSpaceDN w:val="0"/>
        <w:adjustRightInd w:val="0"/>
        <w:spacing w:line="38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คู่มือเตรียมฝึกประสบการณ์วิชาชีพการจัดการพัฒนาสังคม แขนงวิชาการจัดการพัฒนาสังคม ประจำปีการศึกษา ๒๕๖๓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</w:p>
    <w:p w:rsidR="0026684B" w:rsidRPr="006518DC" w:rsidRDefault="002668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>.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เอกสารและข้อมูลสำคัญ</w:t>
      </w:r>
    </w:p>
    <w:p w:rsidR="00D26FD6" w:rsidRPr="006518DC" w:rsidRDefault="00D26FD6" w:rsidP="00D26FD6">
      <w:pPr>
        <w:autoSpaceDE w:val="0"/>
        <w:autoSpaceDN w:val="0"/>
        <w:adjustRightInd w:val="0"/>
        <w:spacing w:line="38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๑)  ระเบียบสำนักนายกรัฐมนตรีว่าด้วยงานสารบรรณ พ.ศ.๒๕๒๖</w:t>
      </w:r>
    </w:p>
    <w:p w:rsidR="00D26FD6" w:rsidRPr="006518DC" w:rsidRDefault="00D26FD6" w:rsidP="00D26FD6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๒)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คู่มือการปฏิบัติงานธุรการและงานสารบรรณ</w:t>
      </w:r>
    </w:p>
    <w:p w:rsidR="00D26FD6" w:rsidRDefault="00D26FD6" w:rsidP="00D26FD6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๓)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คู่มือการเขียนโครงการ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</w:p>
    <w:p w:rsidR="007D6855" w:rsidRPr="006518DC" w:rsidRDefault="007D6855" w:rsidP="007D6855">
      <w:pPr>
        <w:autoSpaceDE w:val="0"/>
        <w:autoSpaceDN w:val="0"/>
        <w:adjustRightInd w:val="0"/>
        <w:spacing w:line="38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Pr="003900E0">
        <w:rPr>
          <w:rFonts w:ascii="TH Niramit AS" w:eastAsia="BrowalliaNew" w:hAnsi="TH Niramit AS" w:cs="TH Niramit AS"/>
          <w:sz w:val="30"/>
          <w:szCs w:val="30"/>
          <w:cs/>
        </w:rPr>
        <w:t>คู่มือการเขียนหนังสือราชการและการจดรายงานการประชุม</w:t>
      </w:r>
    </w:p>
    <w:p w:rsidR="005B56DB" w:rsidRPr="006518DC" w:rsidRDefault="005B56DB" w:rsidP="00D26FD6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เอกสารและข้อมูลแนะนำ</w:t>
      </w:r>
    </w:p>
    <w:p w:rsidR="00D5334C" w:rsidRDefault="007F2EA7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742317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4E577A" w:rsidRPr="00742317">
        <w:rPr>
          <w:rFonts w:ascii="TH Niramit AS" w:eastAsia="BrowalliaNew" w:hAnsi="TH Niramit AS" w:cs="TH Niramit AS"/>
          <w:sz w:val="30"/>
          <w:szCs w:val="30"/>
          <w:cs/>
        </w:rPr>
        <w:t xml:space="preserve">๑) </w:t>
      </w:r>
      <w:r w:rsidR="00ED48FF">
        <w:rPr>
          <w:rFonts w:ascii="TH Niramit AS" w:eastAsia="BrowalliaNew" w:hAnsi="TH Niramit AS" w:cs="TH Niramit AS"/>
          <w:sz w:val="30"/>
          <w:szCs w:val="30"/>
          <w:cs/>
        </w:rPr>
        <w:t>เว</w:t>
      </w:r>
      <w:r w:rsidR="00ED48FF">
        <w:rPr>
          <w:rFonts w:ascii="TH Niramit AS" w:eastAsia="BrowalliaNew" w:hAnsi="TH Niramit AS" w:cs="TH Niramit AS" w:hint="cs"/>
          <w:sz w:val="30"/>
          <w:szCs w:val="30"/>
          <w:cs/>
        </w:rPr>
        <w:t>็บไซต์กระทรวงการพัฒนาสังคมและความมั่นคงของมนุษย์</w:t>
      </w:r>
    </w:p>
    <w:p w:rsidR="004E577A" w:rsidRDefault="00D5334C" w:rsidP="00D5334C">
      <w:pPr>
        <w:autoSpaceDE w:val="0"/>
        <w:autoSpaceDN w:val="0"/>
        <w:adjustRightInd w:val="0"/>
        <w:spacing w:line="380" w:lineRule="exact"/>
        <w:ind w:firstLine="720"/>
        <w:rPr>
          <w:rFonts w:ascii="TH Niramit AS" w:hAnsi="TH Niramit AS" w:cs="TH Niramit AS"/>
          <w:sz w:val="30"/>
          <w:szCs w:val="30"/>
          <w:shd w:val="clear" w:color="auto" w:fill="FFFFFF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๒) </w:t>
      </w:r>
      <w:r w:rsidR="00742317" w:rsidRPr="00742317">
        <w:rPr>
          <w:rFonts w:ascii="TH Niramit AS" w:hAnsi="TH Niramit AS" w:cs="TH Niramit AS"/>
          <w:sz w:val="30"/>
          <w:szCs w:val="30"/>
          <w:shd w:val="clear" w:color="auto" w:fill="FFFFFF"/>
          <w:cs/>
        </w:rPr>
        <w:t xml:space="preserve">พระราชบัญญัติระเบียบข้าราชการพลเรือน พ.ศ. </w:t>
      </w:r>
      <w:r>
        <w:rPr>
          <w:rFonts w:ascii="TH Niramit AS" w:hAnsi="TH Niramit AS" w:cs="TH Niramit AS" w:hint="cs"/>
          <w:sz w:val="30"/>
          <w:szCs w:val="30"/>
          <w:shd w:val="clear" w:color="auto" w:fill="FFFFFF"/>
          <w:cs/>
        </w:rPr>
        <w:t>๒๕๕๑</w:t>
      </w:r>
    </w:p>
    <w:p w:rsidR="00CE5906" w:rsidRPr="00742317" w:rsidRDefault="00CE5906" w:rsidP="00D5334C">
      <w:pPr>
        <w:autoSpaceDE w:val="0"/>
        <w:autoSpaceDN w:val="0"/>
        <w:adjustRightInd w:val="0"/>
        <w:spacing w:line="380" w:lineRule="exact"/>
        <w:ind w:firstLine="720"/>
        <w:rPr>
          <w:rFonts w:ascii="TH Niramit AS" w:eastAsia="BrowalliaNew" w:hAnsi="TH Niramit AS" w:cs="TH Niramit AS" w:hint="cs"/>
          <w:sz w:val="30"/>
          <w:szCs w:val="30"/>
        </w:rPr>
      </w:pPr>
    </w:p>
    <w:p w:rsidR="00553F9C" w:rsidRPr="00553F9C" w:rsidRDefault="00553F9C" w:rsidP="00A94CD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lastRenderedPageBreak/>
        <w:t>หมวดที่</w:t>
      </w:r>
      <w:r w:rsidR="00FC501C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๗ การประเมินและปรับปรุงการดำเนินการของรายวิชา</w:t>
      </w:r>
    </w:p>
    <w:p w:rsidR="00985366" w:rsidRPr="009506E5" w:rsidRDefault="00985366" w:rsidP="00985366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:rsidR="00985366" w:rsidRDefault="00985366" w:rsidP="00985366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" w:hAnsi="TH Niramit AS" w:cs="TH Niramit AS"/>
          <w:color w:val="000000"/>
          <w:sz w:val="30"/>
          <w:szCs w:val="30"/>
        </w:rPr>
        <w:tab/>
      </w:r>
      <w:r w:rsidRPr="009629A6">
        <w:rPr>
          <w:rFonts w:ascii="TH Niramit AS" w:hAnsi="TH Niramit AS" w:cs="TH Niramit AS"/>
          <w:sz w:val="30"/>
          <w:szCs w:val="30"/>
          <w:cs/>
        </w:rPr>
        <w:t>๑</w:t>
      </w:r>
      <w:r w:rsidRPr="009629A6">
        <w:rPr>
          <w:rFonts w:ascii="TH Niramit AS" w:hAnsi="TH Niramit AS" w:cs="TH Niramit AS"/>
          <w:sz w:val="30"/>
          <w:szCs w:val="30"/>
        </w:rPr>
        <w:t xml:space="preserve">) </w:t>
      </w:r>
      <w:r w:rsidRPr="009629A6">
        <w:rPr>
          <w:rFonts w:ascii="TH Niramit AS" w:hAnsi="TH Niramit AS" w:cs="TH Niramit AS"/>
          <w:sz w:val="30"/>
          <w:szCs w:val="30"/>
          <w:cs/>
        </w:rPr>
        <w:t>การสนทนากลุ่มระหว่างผู้สอนและผู้เรียน</w:t>
      </w:r>
      <w:r w:rsidRPr="009629A6">
        <w:rPr>
          <w:rFonts w:ascii="TH Niramit AS" w:hAnsi="TH Niramit AS" w:cs="TH Niramit AS"/>
          <w:sz w:val="30"/>
          <w:szCs w:val="30"/>
        </w:rPr>
        <w:t xml:space="preserve"> </w:t>
      </w:r>
    </w:p>
    <w:p w:rsidR="00985366" w:rsidRDefault="00985366" w:rsidP="00985366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sz w:val="30"/>
          <w:szCs w:val="30"/>
        </w:rPr>
        <w:tab/>
      </w:r>
      <w:r w:rsidRPr="009629A6">
        <w:rPr>
          <w:rFonts w:ascii="TH Niramit AS" w:hAnsi="TH Niramit AS" w:cs="TH Niramit AS"/>
          <w:sz w:val="30"/>
          <w:szCs w:val="30"/>
          <w:cs/>
        </w:rPr>
        <w:t>๒</w:t>
      </w:r>
      <w:r w:rsidRPr="009629A6">
        <w:rPr>
          <w:rFonts w:ascii="TH Niramit AS" w:hAnsi="TH Niramit AS" w:cs="TH Niramit AS"/>
          <w:sz w:val="30"/>
          <w:szCs w:val="30"/>
        </w:rPr>
        <w:t xml:space="preserve">) </w:t>
      </w:r>
      <w:r w:rsidRPr="009629A6">
        <w:rPr>
          <w:rFonts w:ascii="TH Niramit AS" w:hAnsi="TH Niramit AS" w:cs="TH Niramit AS"/>
          <w:sz w:val="30"/>
          <w:szCs w:val="30"/>
          <w:cs/>
        </w:rPr>
        <w:t>สัมภาษณ์เป็นรายบุคคล</w:t>
      </w:r>
      <w:r w:rsidRPr="009629A6">
        <w:rPr>
          <w:rFonts w:ascii="TH Niramit AS" w:hAnsi="TH Niramit AS" w:cs="TH Niramit AS"/>
          <w:sz w:val="30"/>
          <w:szCs w:val="30"/>
        </w:rPr>
        <w:t xml:space="preserve"> </w:t>
      </w:r>
      <w:r w:rsidRPr="009629A6">
        <w:rPr>
          <w:rFonts w:ascii="TH Niramit AS" w:hAnsi="TH Niramit AS" w:cs="TH Niramit AS"/>
          <w:sz w:val="30"/>
          <w:szCs w:val="30"/>
          <w:cs/>
        </w:rPr>
        <w:t>เมื่อพิจารณาเห็นว่ามีผลการเรียนที่เปลี่ยนแปลงไป</w:t>
      </w:r>
      <w:r w:rsidRPr="009629A6">
        <w:rPr>
          <w:rFonts w:ascii="TH Niramit AS" w:hAnsi="TH Niramit AS" w:cs="TH Niramit AS"/>
          <w:sz w:val="30"/>
          <w:szCs w:val="30"/>
        </w:rPr>
        <w:t xml:space="preserve"> </w:t>
      </w:r>
    </w:p>
    <w:p w:rsidR="00985366" w:rsidRDefault="00985366" w:rsidP="00985366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sz w:val="30"/>
          <w:szCs w:val="30"/>
        </w:rPr>
        <w:tab/>
      </w:r>
      <w:r w:rsidRPr="009629A6">
        <w:rPr>
          <w:rFonts w:ascii="TH Niramit AS" w:hAnsi="TH Niramit AS" w:cs="TH Niramit AS"/>
          <w:sz w:val="30"/>
          <w:szCs w:val="30"/>
          <w:cs/>
        </w:rPr>
        <w:t>๓</w:t>
      </w:r>
      <w:r w:rsidRPr="009629A6">
        <w:rPr>
          <w:rFonts w:ascii="TH Niramit AS" w:hAnsi="TH Niramit AS" w:cs="TH Niramit AS"/>
          <w:sz w:val="30"/>
          <w:szCs w:val="30"/>
        </w:rPr>
        <w:t xml:space="preserve">) </w:t>
      </w:r>
      <w:r w:rsidRPr="009629A6">
        <w:rPr>
          <w:rFonts w:ascii="TH Niramit AS" w:hAnsi="TH Niramit AS" w:cs="TH Niramit AS"/>
          <w:sz w:val="30"/>
          <w:szCs w:val="30"/>
          <w:cs/>
        </w:rPr>
        <w:t>แบบประเมินผู้สอน</w:t>
      </w:r>
      <w:r w:rsidRPr="009629A6">
        <w:rPr>
          <w:rFonts w:ascii="TH Niramit AS" w:hAnsi="TH Niramit AS" w:cs="TH Niramit AS"/>
          <w:sz w:val="30"/>
          <w:szCs w:val="30"/>
        </w:rPr>
        <w:t xml:space="preserve"> </w:t>
      </w:r>
      <w:r w:rsidRPr="009629A6">
        <w:rPr>
          <w:rFonts w:ascii="TH Niramit AS" w:hAnsi="TH Niramit AS" w:cs="TH Niramit AS"/>
          <w:sz w:val="30"/>
          <w:szCs w:val="30"/>
          <w:cs/>
        </w:rPr>
        <w:t>และแบบประเมินรายวิชา</w:t>
      </w:r>
      <w:r w:rsidRPr="009629A6">
        <w:rPr>
          <w:rFonts w:ascii="TH Niramit AS" w:hAnsi="TH Niramit AS" w:cs="TH Niramit AS"/>
          <w:sz w:val="30"/>
          <w:szCs w:val="30"/>
        </w:rPr>
        <w:t xml:space="preserve"> </w:t>
      </w:r>
    </w:p>
    <w:p w:rsidR="00985366" w:rsidRDefault="00985366" w:rsidP="00985366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sz w:val="30"/>
          <w:szCs w:val="30"/>
        </w:rPr>
        <w:tab/>
      </w:r>
      <w:r w:rsidRPr="009629A6">
        <w:rPr>
          <w:rFonts w:ascii="TH Niramit AS" w:hAnsi="TH Niramit AS" w:cs="TH Niramit AS"/>
          <w:sz w:val="30"/>
          <w:szCs w:val="30"/>
          <w:cs/>
        </w:rPr>
        <w:t>๔</w:t>
      </w:r>
      <w:r w:rsidRPr="009629A6">
        <w:rPr>
          <w:rFonts w:ascii="TH Niramit AS" w:hAnsi="TH Niramit AS" w:cs="TH Niramit AS"/>
          <w:sz w:val="30"/>
          <w:szCs w:val="30"/>
        </w:rPr>
        <w:t xml:space="preserve">) </w:t>
      </w:r>
      <w:r w:rsidRPr="009629A6">
        <w:rPr>
          <w:rFonts w:ascii="TH Niramit AS" w:hAnsi="TH Niramit AS" w:cs="TH Niramit AS"/>
          <w:sz w:val="30"/>
          <w:szCs w:val="30"/>
          <w:cs/>
        </w:rPr>
        <w:t>ข้อเสนอแนะผ่าน</w:t>
      </w:r>
      <w:r w:rsidRPr="009629A6">
        <w:rPr>
          <w:rFonts w:ascii="TH Niramit AS" w:hAnsi="TH Niramit AS" w:cs="TH Niramit AS"/>
          <w:sz w:val="30"/>
          <w:szCs w:val="30"/>
        </w:rPr>
        <w:t xml:space="preserve"> E-mail </w:t>
      </w:r>
      <w:r w:rsidRPr="009629A6">
        <w:rPr>
          <w:rFonts w:ascii="TH Niramit AS" w:hAnsi="TH Niramit AS" w:cs="TH Niramit AS"/>
          <w:sz w:val="30"/>
          <w:szCs w:val="30"/>
          <w:cs/>
        </w:rPr>
        <w:t>ที่อาจารย์ผู้สอนได้จัดท</w:t>
      </w:r>
      <w:r>
        <w:rPr>
          <w:rFonts w:ascii="TH Niramit AS" w:hAnsi="TH Niramit AS" w:cs="TH Niramit AS" w:hint="cs"/>
          <w:sz w:val="30"/>
          <w:szCs w:val="30"/>
          <w:cs/>
        </w:rPr>
        <w:t>ำ</w:t>
      </w:r>
      <w:r w:rsidRPr="009629A6">
        <w:rPr>
          <w:rFonts w:ascii="TH Niramit AS" w:hAnsi="TH Niramit AS" w:cs="TH Niramit AS"/>
          <w:sz w:val="30"/>
          <w:szCs w:val="30"/>
          <w:cs/>
        </w:rPr>
        <w:t>เป็นช่องทางการสื่อสารกับนักศึกษา</w:t>
      </w:r>
    </w:p>
    <w:p w:rsidR="00985366" w:rsidRPr="009629A6" w:rsidRDefault="00985366" w:rsidP="00985366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sz w:val="30"/>
          <w:szCs w:val="30"/>
        </w:rPr>
      </w:pPr>
    </w:p>
    <w:p w:rsidR="00985366" w:rsidRPr="009629A6" w:rsidRDefault="00985366" w:rsidP="00985366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กลยุทธ์การประเมินการสอน</w:t>
      </w:r>
    </w:p>
    <w:p w:rsidR="00985366" w:rsidRPr="009629A6" w:rsidRDefault="00985366" w:rsidP="00985366">
      <w:pPr>
        <w:pStyle w:val="Default"/>
        <w:ind w:firstLine="720"/>
        <w:rPr>
          <w:rFonts w:ascii="TH Niramit AS" w:hAnsi="TH Niramit AS" w:cs="TH Niramit AS"/>
          <w:sz w:val="30"/>
          <w:szCs w:val="30"/>
        </w:rPr>
      </w:pPr>
      <w:r w:rsidRPr="009629A6">
        <w:rPr>
          <w:rFonts w:ascii="TH Niramit AS" w:hAnsi="TH Niramit AS" w:cs="TH Niramit AS"/>
          <w:sz w:val="30"/>
          <w:szCs w:val="30"/>
          <w:cs/>
        </w:rPr>
        <w:t>๑</w:t>
      </w:r>
      <w:r w:rsidRPr="009629A6">
        <w:rPr>
          <w:rFonts w:ascii="TH Niramit AS" w:hAnsi="TH Niramit AS" w:cs="TH Niramit AS"/>
          <w:sz w:val="30"/>
          <w:szCs w:val="30"/>
        </w:rPr>
        <w:t xml:space="preserve">) </w:t>
      </w:r>
      <w:r w:rsidRPr="009629A6">
        <w:rPr>
          <w:rFonts w:ascii="TH Niramit AS" w:hAnsi="TH Niramit AS" w:cs="TH Niramit AS"/>
          <w:sz w:val="30"/>
          <w:szCs w:val="30"/>
          <w:cs/>
        </w:rPr>
        <w:t>การสังเกตการณ์จากพฤติกรรมของผู้เรียนเป็นรายสัปดาห์</w:t>
      </w:r>
      <w:r w:rsidRPr="009629A6">
        <w:rPr>
          <w:rFonts w:ascii="TH Niramit AS" w:hAnsi="TH Niramit AS" w:cs="TH Niramit AS"/>
          <w:sz w:val="30"/>
          <w:szCs w:val="30"/>
        </w:rPr>
        <w:t xml:space="preserve"> </w:t>
      </w:r>
    </w:p>
    <w:p w:rsidR="00985366" w:rsidRPr="009629A6" w:rsidRDefault="00985366" w:rsidP="00985366">
      <w:pPr>
        <w:pStyle w:val="Default"/>
        <w:ind w:firstLine="720"/>
        <w:rPr>
          <w:rFonts w:ascii="TH Niramit AS" w:hAnsi="TH Niramit AS" w:cs="TH Niramit AS"/>
          <w:sz w:val="30"/>
          <w:szCs w:val="30"/>
        </w:rPr>
      </w:pPr>
      <w:r w:rsidRPr="009629A6">
        <w:rPr>
          <w:rFonts w:ascii="TH Niramit AS" w:hAnsi="TH Niramit AS" w:cs="TH Niramit AS"/>
          <w:sz w:val="30"/>
          <w:szCs w:val="30"/>
          <w:cs/>
        </w:rPr>
        <w:t>๒</w:t>
      </w:r>
      <w:r w:rsidRPr="009629A6">
        <w:rPr>
          <w:rFonts w:ascii="TH Niramit AS" w:hAnsi="TH Niramit AS" w:cs="TH Niramit AS"/>
          <w:sz w:val="30"/>
          <w:szCs w:val="30"/>
        </w:rPr>
        <w:t xml:space="preserve">) </w:t>
      </w:r>
      <w:r w:rsidRPr="009629A6">
        <w:rPr>
          <w:rFonts w:ascii="TH Niramit AS" w:hAnsi="TH Niramit AS" w:cs="TH Niramit AS"/>
          <w:sz w:val="30"/>
          <w:szCs w:val="30"/>
          <w:cs/>
        </w:rPr>
        <w:t>ผลการเรียนของนักศึกษา</w:t>
      </w:r>
      <w:r w:rsidRPr="009629A6">
        <w:rPr>
          <w:rFonts w:ascii="TH Niramit AS" w:hAnsi="TH Niramit AS" w:cs="TH Niramit AS"/>
          <w:sz w:val="30"/>
          <w:szCs w:val="30"/>
        </w:rPr>
        <w:t xml:space="preserve"> </w:t>
      </w:r>
    </w:p>
    <w:p w:rsidR="00985366" w:rsidRPr="009629A6" w:rsidRDefault="00985366" w:rsidP="00985366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  <w:cs/>
        </w:rPr>
      </w:pP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sz w:val="30"/>
          <w:szCs w:val="30"/>
        </w:rPr>
        <w:tab/>
      </w:r>
      <w:r w:rsidRPr="009629A6">
        <w:rPr>
          <w:rFonts w:ascii="TH Niramit AS" w:hAnsi="TH Niramit AS" w:cs="TH Niramit AS"/>
          <w:sz w:val="30"/>
          <w:szCs w:val="30"/>
          <w:cs/>
        </w:rPr>
        <w:t>๓</w:t>
      </w:r>
      <w:r w:rsidRPr="009629A6">
        <w:rPr>
          <w:rFonts w:ascii="TH Niramit AS" w:hAnsi="TH Niramit AS" w:cs="TH Niramit AS"/>
          <w:sz w:val="30"/>
          <w:szCs w:val="30"/>
        </w:rPr>
        <w:t xml:space="preserve">) </w:t>
      </w:r>
      <w:r w:rsidRPr="009629A6">
        <w:rPr>
          <w:rFonts w:ascii="TH Niramit AS" w:hAnsi="TH Niramit AS" w:cs="TH Niramit AS"/>
          <w:sz w:val="30"/>
          <w:szCs w:val="30"/>
          <w:cs/>
        </w:rPr>
        <w:t>การทวนสอบผลประเมินการเรียนรู</w:t>
      </w:r>
      <w:r>
        <w:rPr>
          <w:rFonts w:ascii="TH Niramit AS" w:hAnsi="TH Niramit AS" w:cs="TH Niramit AS" w:hint="cs"/>
          <w:sz w:val="30"/>
          <w:szCs w:val="30"/>
          <w:cs/>
        </w:rPr>
        <w:t>้</w:t>
      </w:r>
    </w:p>
    <w:p w:rsidR="00985366" w:rsidRPr="00AE0744" w:rsidRDefault="00985366" w:rsidP="00985366">
      <w:pPr>
        <w:autoSpaceDE w:val="0"/>
        <w:autoSpaceDN w:val="0"/>
        <w:adjustRightInd w:val="0"/>
        <w:rPr>
          <w:rFonts w:ascii="TH Niramit AS" w:hAnsi="TH Niramit AS" w:cs="TH Niramit AS"/>
          <w:b/>
          <w:bCs/>
          <w:color w:val="000000"/>
          <w:sz w:val="30"/>
          <w:szCs w:val="30"/>
        </w:rPr>
      </w:pPr>
    </w:p>
    <w:p w:rsidR="00985366" w:rsidRPr="009506E5" w:rsidRDefault="00985366" w:rsidP="00985366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การปรับปรุงการสอน</w:t>
      </w:r>
    </w:p>
    <w:p w:rsidR="00985366" w:rsidRDefault="00985366" w:rsidP="00985366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sz w:val="30"/>
          <w:szCs w:val="30"/>
        </w:rPr>
        <w:tab/>
      </w:r>
      <w:r w:rsidRPr="009629A6">
        <w:rPr>
          <w:rFonts w:ascii="TH Niramit AS" w:hAnsi="TH Niramit AS" w:cs="TH Niramit AS"/>
          <w:sz w:val="30"/>
          <w:szCs w:val="30"/>
          <w:cs/>
        </w:rPr>
        <w:t>๑</w:t>
      </w:r>
      <w:r w:rsidRPr="009629A6">
        <w:rPr>
          <w:rFonts w:ascii="TH Niramit AS" w:hAnsi="TH Niramit AS" w:cs="TH Niramit AS"/>
          <w:sz w:val="30"/>
          <w:szCs w:val="30"/>
        </w:rPr>
        <w:t xml:space="preserve">) </w:t>
      </w:r>
      <w:r>
        <w:rPr>
          <w:rFonts w:ascii="TH Niramit AS" w:hAnsi="TH Niramit AS" w:cs="TH Niramit AS"/>
          <w:sz w:val="30"/>
          <w:szCs w:val="30"/>
          <w:cs/>
        </w:rPr>
        <w:t>ท</w:t>
      </w:r>
      <w:r>
        <w:rPr>
          <w:rFonts w:ascii="TH Niramit AS" w:hAnsi="TH Niramit AS" w:cs="TH Niramit AS" w:hint="cs"/>
          <w:sz w:val="30"/>
          <w:szCs w:val="30"/>
          <w:cs/>
        </w:rPr>
        <w:t>ำ</w:t>
      </w:r>
      <w:r w:rsidRPr="009629A6">
        <w:rPr>
          <w:rFonts w:ascii="TH Niramit AS" w:hAnsi="TH Niramit AS" w:cs="TH Niramit AS"/>
          <w:sz w:val="30"/>
          <w:szCs w:val="30"/>
          <w:cs/>
        </w:rPr>
        <w:t>การวิจัยในชั้นเรียน</w:t>
      </w:r>
      <w:r w:rsidRPr="009629A6">
        <w:rPr>
          <w:rFonts w:ascii="TH Niramit AS" w:hAnsi="TH Niramit AS" w:cs="TH Niramit AS"/>
          <w:sz w:val="30"/>
          <w:szCs w:val="30"/>
        </w:rPr>
        <w:t xml:space="preserve"> </w:t>
      </w:r>
    </w:p>
    <w:p w:rsidR="00985366" w:rsidRDefault="00985366" w:rsidP="00985366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sz w:val="30"/>
          <w:szCs w:val="30"/>
        </w:rPr>
        <w:tab/>
      </w:r>
      <w:r w:rsidRPr="009629A6">
        <w:rPr>
          <w:rFonts w:ascii="TH Niramit AS" w:hAnsi="TH Niramit AS" w:cs="TH Niramit AS"/>
          <w:sz w:val="30"/>
          <w:szCs w:val="30"/>
          <w:cs/>
        </w:rPr>
        <w:t>๒</w:t>
      </w:r>
      <w:r w:rsidRPr="009629A6">
        <w:rPr>
          <w:rFonts w:ascii="TH Niramit AS" w:hAnsi="TH Niramit AS" w:cs="TH Niramit AS"/>
          <w:sz w:val="30"/>
          <w:szCs w:val="30"/>
        </w:rPr>
        <w:t xml:space="preserve">) </w:t>
      </w:r>
      <w:r w:rsidRPr="009629A6">
        <w:rPr>
          <w:rFonts w:ascii="TH Niramit AS" w:hAnsi="TH Niramit AS" w:cs="TH Niramit AS"/>
          <w:sz w:val="30"/>
          <w:szCs w:val="30"/>
          <w:cs/>
        </w:rPr>
        <w:t>ประชุมเชิงปฏิบัติการเพื่อพัฒนาการเรียนการสอน</w:t>
      </w:r>
      <w:r w:rsidRPr="009629A6">
        <w:rPr>
          <w:rFonts w:ascii="TH Niramit AS" w:hAnsi="TH Niramit AS" w:cs="TH Niramit AS"/>
          <w:sz w:val="30"/>
          <w:szCs w:val="30"/>
        </w:rPr>
        <w:t xml:space="preserve"> </w:t>
      </w:r>
    </w:p>
    <w:p w:rsidR="00985366" w:rsidRPr="009629A6" w:rsidRDefault="00985366" w:rsidP="00985366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sz w:val="30"/>
          <w:szCs w:val="30"/>
        </w:rPr>
        <w:tab/>
      </w:r>
      <w:r w:rsidRPr="009629A6">
        <w:rPr>
          <w:rFonts w:ascii="TH Niramit AS" w:hAnsi="TH Niramit AS" w:cs="TH Niramit AS"/>
          <w:sz w:val="30"/>
          <w:szCs w:val="30"/>
          <w:cs/>
        </w:rPr>
        <w:t>๓</w:t>
      </w:r>
      <w:r w:rsidRPr="009629A6">
        <w:rPr>
          <w:rFonts w:ascii="TH Niramit AS" w:hAnsi="TH Niramit AS" w:cs="TH Niramit AS"/>
          <w:sz w:val="30"/>
          <w:szCs w:val="30"/>
        </w:rPr>
        <w:t xml:space="preserve">) </w:t>
      </w:r>
      <w:r w:rsidRPr="009629A6">
        <w:rPr>
          <w:rFonts w:ascii="TH Niramit AS" w:hAnsi="TH Niramit AS" w:cs="TH Niramit AS"/>
          <w:sz w:val="30"/>
          <w:szCs w:val="30"/>
          <w:cs/>
        </w:rPr>
        <w:t>ปรับปรุงรายละเอียดเนื้อหาของรายวิชาให้ทันสมัยและเหมาะสมกับผู้เรียนในรุ่นต่อๆไป</w:t>
      </w:r>
    </w:p>
    <w:p w:rsidR="00985366" w:rsidRDefault="00985366" w:rsidP="00985366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CE5906" w:rsidRDefault="00CE5906" w:rsidP="00985366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CE5906" w:rsidRPr="00AE0744" w:rsidRDefault="00CE5906" w:rsidP="00985366">
      <w:pPr>
        <w:autoSpaceDE w:val="0"/>
        <w:autoSpaceDN w:val="0"/>
        <w:adjustRightInd w:val="0"/>
        <w:rPr>
          <w:rFonts w:ascii="TH Niramit AS" w:eastAsia="BrowalliaNew" w:hAnsi="TH Niramit AS" w:cs="TH Niramit AS" w:hint="cs"/>
          <w:sz w:val="30"/>
          <w:szCs w:val="30"/>
        </w:rPr>
      </w:pPr>
    </w:p>
    <w:p w:rsidR="00985366" w:rsidRPr="009506E5" w:rsidRDefault="00985366" w:rsidP="00985366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:rsidR="00985366" w:rsidRPr="009629A6" w:rsidRDefault="00985366" w:rsidP="00985366">
      <w:pPr>
        <w:tabs>
          <w:tab w:val="left" w:pos="450"/>
        </w:tabs>
        <w:spacing w:line="340" w:lineRule="exact"/>
        <w:ind w:firstLine="540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</w:rPr>
        <w:tab/>
      </w:r>
      <w:r w:rsidRPr="009629A6">
        <w:rPr>
          <w:rFonts w:ascii="TH Niramit AS" w:hAnsi="TH Niramit AS" w:cs="TH Niramit AS"/>
          <w:sz w:val="30"/>
          <w:szCs w:val="30"/>
          <w:cs/>
        </w:rPr>
        <w:t>ทวนสอบผลสัมฤทธิ์ของนักศึกษาในรายวิชา</w:t>
      </w:r>
      <w:r w:rsidRPr="009629A6">
        <w:rPr>
          <w:rFonts w:ascii="TH Niramit AS" w:hAnsi="TH Niramit AS" w:cs="TH Niramit AS"/>
          <w:sz w:val="30"/>
          <w:szCs w:val="30"/>
        </w:rPr>
        <w:t xml:space="preserve"> </w:t>
      </w:r>
      <w:r w:rsidRPr="009629A6">
        <w:rPr>
          <w:rFonts w:ascii="TH Niramit AS" w:hAnsi="TH Niramit AS" w:cs="TH Niramit AS"/>
          <w:sz w:val="30"/>
          <w:szCs w:val="30"/>
          <w:cs/>
        </w:rPr>
        <w:t>โดยการสอบถามนักศึกษา</w:t>
      </w:r>
      <w:r w:rsidRPr="009629A6">
        <w:rPr>
          <w:rFonts w:ascii="TH Niramit AS" w:hAnsi="TH Niramit AS" w:cs="TH Niramit AS"/>
          <w:sz w:val="30"/>
          <w:szCs w:val="30"/>
        </w:rPr>
        <w:t xml:space="preserve"> </w:t>
      </w:r>
      <w:r w:rsidRPr="009629A6">
        <w:rPr>
          <w:rFonts w:ascii="TH Niramit AS" w:hAnsi="TH Niramit AS" w:cs="TH Niramit AS"/>
          <w:sz w:val="30"/>
          <w:szCs w:val="30"/>
          <w:cs/>
        </w:rPr>
        <w:t>หรือการสุ่มตรวจผลงานของนักศึกษา</w:t>
      </w:r>
      <w:r w:rsidRPr="009629A6">
        <w:rPr>
          <w:rFonts w:ascii="TH Niramit AS" w:hAnsi="TH Niramit AS" w:cs="TH Niramit AS"/>
          <w:sz w:val="30"/>
          <w:szCs w:val="30"/>
        </w:rPr>
        <w:t xml:space="preserve"> </w:t>
      </w:r>
      <w:r w:rsidRPr="009629A6">
        <w:rPr>
          <w:rFonts w:ascii="TH Niramit AS" w:hAnsi="TH Niramit AS" w:cs="TH Niramit AS"/>
          <w:sz w:val="30"/>
          <w:szCs w:val="30"/>
          <w:cs/>
        </w:rPr>
        <w:t>รวมถึงพิจารณาจากผลการทดสอบย่อย</w:t>
      </w:r>
      <w:r w:rsidRPr="009629A6">
        <w:rPr>
          <w:rFonts w:ascii="TH Niramit AS" w:hAnsi="TH Niramit AS" w:cs="TH Niramit AS"/>
          <w:sz w:val="30"/>
          <w:szCs w:val="30"/>
        </w:rPr>
        <w:t xml:space="preserve"> </w:t>
      </w:r>
      <w:r w:rsidRPr="009629A6">
        <w:rPr>
          <w:rFonts w:ascii="TH Niramit AS" w:hAnsi="TH Niramit AS" w:cs="TH Niramit AS"/>
          <w:sz w:val="30"/>
          <w:szCs w:val="30"/>
          <w:cs/>
        </w:rPr>
        <w:t>และหลังการออกผลการเรียนในรายวิชา</w:t>
      </w:r>
    </w:p>
    <w:p w:rsidR="00985366" w:rsidRPr="006518DC" w:rsidRDefault="00985366" w:rsidP="00985366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985366" w:rsidRPr="009506E5" w:rsidRDefault="00985366" w:rsidP="00985366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๕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:rsidR="00985366" w:rsidRPr="009629A6" w:rsidRDefault="00985366" w:rsidP="00985366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sz w:val="30"/>
          <w:szCs w:val="30"/>
        </w:rPr>
        <w:tab/>
      </w:r>
      <w:r w:rsidRPr="009629A6">
        <w:rPr>
          <w:rFonts w:ascii="TH Niramit AS" w:hAnsi="TH Niramit AS" w:cs="TH Niramit AS"/>
          <w:sz w:val="30"/>
          <w:szCs w:val="30"/>
          <w:cs/>
        </w:rPr>
        <w:t>ปรับปรุงรูปแบบวิธีการสอนและเนื้อหาในรายวิชาให้มีความทันสมัย</w:t>
      </w:r>
      <w:r w:rsidRPr="009629A6">
        <w:rPr>
          <w:rFonts w:ascii="TH Niramit AS" w:hAnsi="TH Niramit AS" w:cs="TH Niramit AS"/>
          <w:sz w:val="30"/>
          <w:szCs w:val="30"/>
        </w:rPr>
        <w:t xml:space="preserve"> </w:t>
      </w:r>
      <w:r>
        <w:rPr>
          <w:rFonts w:ascii="TH Niramit AS" w:hAnsi="TH Niramit AS" w:cs="TH Niramit AS"/>
          <w:sz w:val="30"/>
          <w:szCs w:val="30"/>
          <w:cs/>
        </w:rPr>
        <w:t>โดยน</w:t>
      </w:r>
      <w:r>
        <w:rPr>
          <w:rFonts w:ascii="TH Niramit AS" w:hAnsi="TH Niramit AS" w:cs="TH Niramit AS" w:hint="cs"/>
          <w:sz w:val="30"/>
          <w:szCs w:val="30"/>
          <w:cs/>
        </w:rPr>
        <w:t>ำ</w:t>
      </w:r>
      <w:r w:rsidRPr="009629A6">
        <w:rPr>
          <w:rFonts w:ascii="TH Niramit AS" w:hAnsi="TH Niramit AS" w:cs="TH Niramit AS"/>
          <w:sz w:val="30"/>
          <w:szCs w:val="30"/>
          <w:cs/>
        </w:rPr>
        <w:t>ข้อเสนอแนะรอบด้าน</w:t>
      </w:r>
      <w:r w:rsidRPr="009629A6">
        <w:rPr>
          <w:rFonts w:ascii="TH Niramit AS" w:hAnsi="TH Niramit AS" w:cs="TH Niramit AS"/>
          <w:sz w:val="30"/>
          <w:szCs w:val="30"/>
        </w:rPr>
        <w:t xml:space="preserve"> </w:t>
      </w:r>
      <w:r w:rsidRPr="009629A6">
        <w:rPr>
          <w:rFonts w:ascii="TH Niramit AS" w:hAnsi="TH Niramit AS" w:cs="TH Niramit AS"/>
          <w:sz w:val="30"/>
          <w:szCs w:val="30"/>
          <w:cs/>
        </w:rPr>
        <w:t>และผลการทวนสอบมาตรฐานผลสัมฤทธิ์ตามข้อ</w:t>
      </w:r>
      <w:r w:rsidRPr="009629A6">
        <w:rPr>
          <w:rFonts w:ascii="TH Niramit AS" w:hAnsi="TH Niramit AS" w:cs="TH Niramit AS"/>
          <w:sz w:val="30"/>
          <w:szCs w:val="30"/>
        </w:rPr>
        <w:t xml:space="preserve"> </w:t>
      </w:r>
      <w:r w:rsidRPr="009629A6">
        <w:rPr>
          <w:rFonts w:ascii="TH Niramit AS" w:hAnsi="TH Niramit AS" w:cs="TH Niramit AS"/>
          <w:sz w:val="30"/>
          <w:szCs w:val="30"/>
          <w:cs/>
        </w:rPr>
        <w:t>๔</w:t>
      </w:r>
      <w:r w:rsidRPr="009629A6">
        <w:rPr>
          <w:rFonts w:ascii="TH Niramit AS" w:hAnsi="TH Niramit AS" w:cs="TH Niramit AS"/>
          <w:sz w:val="30"/>
          <w:szCs w:val="30"/>
        </w:rPr>
        <w:t xml:space="preserve"> </w:t>
      </w:r>
      <w:r w:rsidRPr="009629A6">
        <w:rPr>
          <w:rFonts w:ascii="TH Niramit AS" w:hAnsi="TH Niramit AS" w:cs="TH Niramit AS"/>
          <w:sz w:val="30"/>
          <w:szCs w:val="30"/>
          <w:cs/>
        </w:rPr>
        <w:t>มาพิจารณาปรับปรุง</w:t>
      </w:r>
    </w:p>
    <w:p w:rsidR="009506E5" w:rsidRPr="006518DC" w:rsidRDefault="009506E5" w:rsidP="009506E5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:rsidR="001E17F4" w:rsidRPr="006518DC" w:rsidRDefault="001E17F4" w:rsidP="00F1134B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</w:p>
    <w:p w:rsidR="00EF7A01" w:rsidRPr="00553F9C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:rsidR="00EF7A01" w:rsidRPr="006518DC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  <w:sectPr w:rsidR="00EF7A01" w:rsidRPr="006518DC" w:rsidSect="008E06C4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:rsidR="001F1412" w:rsidRPr="00055E8D" w:rsidRDefault="001F1412" w:rsidP="001F1412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055E8D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055E8D">
        <w:rPr>
          <w:rFonts w:ascii="TH Niramit AS" w:hAnsi="TH Niramit AS" w:cs="TH Niramit AS"/>
          <w:b/>
          <w:bCs/>
          <w:color w:val="000000"/>
          <w:sz w:val="30"/>
          <w:szCs w:val="30"/>
        </w:rPr>
        <w:t>Curriculum Mapping)</w:t>
      </w:r>
    </w:p>
    <w:p w:rsidR="001F1412" w:rsidRPr="00055E8D" w:rsidRDefault="001F1412" w:rsidP="001F1412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055E8D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ตามที่ปรากฏในรายละเอียดของหลักสูตร (</w:t>
      </w:r>
      <w:proofErr w:type="spellStart"/>
      <w:r w:rsidRPr="00055E8D">
        <w:rPr>
          <w:rFonts w:ascii="TH Niramit AS" w:eastAsia="BrowalliaNew" w:hAnsi="TH Niramit AS" w:cs="TH Niramit AS"/>
          <w:b/>
          <w:bCs/>
          <w:sz w:val="30"/>
          <w:szCs w:val="30"/>
        </w:rPr>
        <w:t>Programme</w:t>
      </w:r>
      <w:proofErr w:type="spellEnd"/>
      <w:r w:rsidRPr="00055E8D">
        <w:rPr>
          <w:rFonts w:ascii="TH Niramit AS" w:eastAsia="BrowalliaNew" w:hAnsi="TH Niramit AS" w:cs="TH Niramit AS"/>
          <w:b/>
          <w:bCs/>
          <w:sz w:val="30"/>
          <w:szCs w:val="30"/>
        </w:rPr>
        <w:t xml:space="preserve"> Specification)</w:t>
      </w:r>
      <w:r w:rsidRPr="00055E8D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มคอ. ๒</w:t>
      </w:r>
    </w:p>
    <w:p w:rsidR="001F1412" w:rsidRPr="002E112D" w:rsidRDefault="001F1412" w:rsidP="001F1412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18"/>
          <w:szCs w:val="18"/>
        </w:rPr>
      </w:pPr>
    </w:p>
    <w:p w:rsidR="001F1412" w:rsidRPr="00055E8D" w:rsidRDefault="001F1412" w:rsidP="001F1412">
      <w:pPr>
        <w:jc w:val="center"/>
        <w:rPr>
          <w:rFonts w:ascii="TH Niramit AS" w:hAnsi="TH Niramit AS" w:cs="TH Niramit AS"/>
          <w:b/>
          <w:bCs/>
          <w:sz w:val="30"/>
          <w:szCs w:val="30"/>
        </w:rPr>
      </w:pPr>
      <w:r w:rsidRPr="00055E8D">
        <w:rPr>
          <w:rFonts w:ascii="TH Niramit AS" w:hAnsi="TH Niramit AS" w:cs="TH Niramit AS"/>
          <w:b/>
          <w:bCs/>
          <w:sz w:val="30"/>
          <w:szCs w:val="30"/>
        </w:rPr>
        <w:sym w:font="Wingdings 2" w:char="F098"/>
      </w:r>
      <w:r w:rsidRPr="00055E8D">
        <w:rPr>
          <w:rFonts w:ascii="TH Niramit AS" w:hAnsi="TH Niramit AS" w:cs="TH Niramit AS"/>
          <w:sz w:val="30"/>
          <w:szCs w:val="30"/>
          <w:cs/>
        </w:rPr>
        <w:t>ความรับผิดชอบหลัก</w:t>
      </w:r>
      <w:r w:rsidRPr="00055E8D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 w:rsidRPr="00055E8D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 w:rsidRPr="00055E8D">
        <w:rPr>
          <w:rFonts w:ascii="TH Niramit AS" w:hAnsi="TH Niramit AS" w:cs="TH Niramit AS"/>
          <w:b/>
          <w:bCs/>
          <w:sz w:val="30"/>
          <w:szCs w:val="30"/>
        </w:rPr>
        <w:sym w:font="Wingdings 2" w:char="F099"/>
      </w:r>
      <w:r w:rsidRPr="00055E8D">
        <w:rPr>
          <w:rFonts w:ascii="TH Niramit AS" w:hAnsi="TH Niramit AS" w:cs="TH Niramit AS"/>
          <w:sz w:val="30"/>
          <w:szCs w:val="30"/>
          <w:cs/>
        </w:rPr>
        <w:t>ความรับผิดชอบรอง</w:t>
      </w:r>
    </w:p>
    <w:tbl>
      <w:tblPr>
        <w:tblW w:w="14307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7"/>
        <w:gridCol w:w="466"/>
        <w:gridCol w:w="472"/>
        <w:gridCol w:w="474"/>
        <w:gridCol w:w="485"/>
        <w:gridCol w:w="474"/>
        <w:gridCol w:w="482"/>
        <w:gridCol w:w="474"/>
        <w:gridCol w:w="482"/>
        <w:gridCol w:w="577"/>
        <w:gridCol w:w="574"/>
        <w:gridCol w:w="459"/>
        <w:gridCol w:w="621"/>
        <w:gridCol w:w="502"/>
        <w:gridCol w:w="757"/>
        <w:gridCol w:w="498"/>
        <w:gridCol w:w="621"/>
        <w:gridCol w:w="498"/>
        <w:gridCol w:w="1616"/>
        <w:gridCol w:w="8"/>
      </w:tblGrid>
      <w:tr w:rsidR="001F1412" w:rsidRPr="00055E8D" w:rsidTr="00341EED">
        <w:trPr>
          <w:trHeight w:val="1714"/>
          <w:tblHeader/>
        </w:trPr>
        <w:tc>
          <w:tcPr>
            <w:tcW w:w="3767" w:type="dxa"/>
            <w:vMerge w:val="restart"/>
            <w:vAlign w:val="center"/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897" w:type="dxa"/>
            <w:gridSpan w:val="4"/>
            <w:vAlign w:val="center"/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  <w:cs/>
              </w:rPr>
              <w:t>คุณธรรม จริยธรรม</w:t>
            </w:r>
          </w:p>
        </w:tc>
        <w:tc>
          <w:tcPr>
            <w:tcW w:w="1912" w:type="dxa"/>
            <w:gridSpan w:val="4"/>
            <w:vAlign w:val="center"/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  <w:cs/>
              </w:rPr>
              <w:t>ความรู้</w:t>
            </w:r>
          </w:p>
        </w:tc>
        <w:tc>
          <w:tcPr>
            <w:tcW w:w="1610" w:type="dxa"/>
            <w:gridSpan w:val="3"/>
            <w:vAlign w:val="center"/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  <w:cs/>
              </w:rPr>
              <w:t>ทักษะทางปัญญา</w:t>
            </w:r>
          </w:p>
        </w:tc>
        <w:tc>
          <w:tcPr>
            <w:tcW w:w="1880" w:type="dxa"/>
            <w:gridSpan w:val="3"/>
            <w:vAlign w:val="center"/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617" w:type="dxa"/>
            <w:gridSpan w:val="3"/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ทักษะการวิเคราะห์เชิงตัวเลข  </w:t>
            </w:r>
          </w:p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  <w:cs/>
              </w:rPr>
              <w:t>การสื่อสารและการใช้เทคโนโลยี</w:t>
            </w:r>
          </w:p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  <w:cs/>
              </w:rPr>
              <w:t>สารสรเทศ</w:t>
            </w:r>
          </w:p>
        </w:tc>
        <w:tc>
          <w:tcPr>
            <w:tcW w:w="1624" w:type="dxa"/>
            <w:gridSpan w:val="2"/>
          </w:tcPr>
          <w:p w:rsidR="001F1412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</w:p>
          <w:p w:rsidR="001F1412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</w:p>
          <w:p w:rsidR="001F1412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</w:p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ทักษะด้านอื่น ๆ</w:t>
            </w:r>
          </w:p>
        </w:tc>
      </w:tr>
      <w:tr w:rsidR="001F1412" w:rsidRPr="00055E8D" w:rsidTr="00341EED">
        <w:trPr>
          <w:gridAfter w:val="1"/>
          <w:wAfter w:w="8" w:type="dxa"/>
          <w:trHeight w:val="381"/>
          <w:tblHeader/>
        </w:trPr>
        <w:tc>
          <w:tcPr>
            <w:tcW w:w="3767" w:type="dxa"/>
            <w:vMerge/>
            <w:vAlign w:val="center"/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466" w:type="dxa"/>
            <w:vAlign w:val="center"/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</w:rPr>
              <w:t>1</w:t>
            </w:r>
          </w:p>
        </w:tc>
        <w:tc>
          <w:tcPr>
            <w:tcW w:w="472" w:type="dxa"/>
            <w:vAlign w:val="center"/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</w:rPr>
              <w:t>2</w:t>
            </w:r>
          </w:p>
        </w:tc>
        <w:tc>
          <w:tcPr>
            <w:tcW w:w="474" w:type="dxa"/>
            <w:vAlign w:val="center"/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</w:rPr>
              <w:t>3</w:t>
            </w:r>
          </w:p>
        </w:tc>
        <w:tc>
          <w:tcPr>
            <w:tcW w:w="485" w:type="dxa"/>
            <w:vAlign w:val="center"/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  <w:cs/>
              </w:rPr>
              <w:t>4</w:t>
            </w:r>
          </w:p>
        </w:tc>
        <w:tc>
          <w:tcPr>
            <w:tcW w:w="474" w:type="dxa"/>
            <w:vAlign w:val="center"/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  <w:cs/>
              </w:rPr>
              <w:t>1</w:t>
            </w:r>
          </w:p>
        </w:tc>
        <w:tc>
          <w:tcPr>
            <w:tcW w:w="482" w:type="dxa"/>
            <w:vAlign w:val="center"/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  <w:cs/>
              </w:rPr>
              <w:t>2</w:t>
            </w:r>
          </w:p>
        </w:tc>
        <w:tc>
          <w:tcPr>
            <w:tcW w:w="474" w:type="dxa"/>
            <w:vAlign w:val="center"/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</w:rPr>
              <w:t>3</w:t>
            </w:r>
          </w:p>
        </w:tc>
        <w:tc>
          <w:tcPr>
            <w:tcW w:w="482" w:type="dxa"/>
            <w:vAlign w:val="center"/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</w:rPr>
              <w:t>4</w:t>
            </w:r>
          </w:p>
        </w:tc>
        <w:tc>
          <w:tcPr>
            <w:tcW w:w="577" w:type="dxa"/>
            <w:vAlign w:val="center"/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  <w:cs/>
              </w:rPr>
              <w:t>1</w:t>
            </w:r>
          </w:p>
        </w:tc>
        <w:tc>
          <w:tcPr>
            <w:tcW w:w="574" w:type="dxa"/>
            <w:vAlign w:val="center"/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  <w:cs/>
              </w:rPr>
              <w:t>2</w:t>
            </w:r>
          </w:p>
        </w:tc>
        <w:tc>
          <w:tcPr>
            <w:tcW w:w="459" w:type="dxa"/>
            <w:vAlign w:val="center"/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  <w:cs/>
              </w:rPr>
              <w:t>3</w:t>
            </w:r>
          </w:p>
        </w:tc>
        <w:tc>
          <w:tcPr>
            <w:tcW w:w="621" w:type="dxa"/>
            <w:vAlign w:val="center"/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  <w:cs/>
              </w:rPr>
              <w:t>1</w:t>
            </w:r>
          </w:p>
        </w:tc>
        <w:tc>
          <w:tcPr>
            <w:tcW w:w="502" w:type="dxa"/>
            <w:vAlign w:val="center"/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  <w:cs/>
              </w:rPr>
              <w:t>2</w:t>
            </w:r>
          </w:p>
        </w:tc>
        <w:tc>
          <w:tcPr>
            <w:tcW w:w="757" w:type="dxa"/>
            <w:vAlign w:val="center"/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  <w:cs/>
              </w:rPr>
              <w:t>3</w:t>
            </w:r>
          </w:p>
        </w:tc>
        <w:tc>
          <w:tcPr>
            <w:tcW w:w="498" w:type="dxa"/>
            <w:vAlign w:val="center"/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  <w:cs/>
              </w:rPr>
              <w:t>1</w:t>
            </w:r>
          </w:p>
        </w:tc>
        <w:tc>
          <w:tcPr>
            <w:tcW w:w="621" w:type="dxa"/>
            <w:vAlign w:val="center"/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  <w:cs/>
              </w:rPr>
              <w:t>2</w:t>
            </w:r>
          </w:p>
        </w:tc>
        <w:tc>
          <w:tcPr>
            <w:tcW w:w="498" w:type="dxa"/>
            <w:vAlign w:val="center"/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  <w:cs/>
              </w:rPr>
              <w:t>3</w:t>
            </w:r>
          </w:p>
        </w:tc>
        <w:tc>
          <w:tcPr>
            <w:tcW w:w="1616" w:type="dxa"/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</w:tr>
      <w:tr w:rsidR="001F1412" w:rsidRPr="00055E8D" w:rsidTr="00341EED">
        <w:trPr>
          <w:gridAfter w:val="1"/>
          <w:wAfter w:w="8" w:type="dxa"/>
          <w:trHeight w:val="399"/>
        </w:trPr>
        <w:tc>
          <w:tcPr>
            <w:tcW w:w="3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C66D7" w:rsidRDefault="00AC66D7" w:rsidP="00AC66D7">
            <w:pPr>
              <w:autoSpaceDE w:val="0"/>
              <w:autoSpaceDN w:val="0"/>
              <w:adjustRightInd w:val="0"/>
              <w:spacing w:line="360" w:lineRule="exact"/>
              <w:rPr>
                <w:rFonts w:ascii="TH Niramit AS" w:eastAsia="BrowalliaNew-Bold" w:hAnsi="TH Niramit AS" w:cs="TH Niramit AS"/>
                <w:sz w:val="30"/>
                <w:szCs w:val="30"/>
              </w:rPr>
            </w:pPr>
            <w:r w:rsidRPr="006E4AD8">
              <w:rPr>
                <w:rFonts w:ascii="TH Niramit AS" w:eastAsia="BrowalliaNew-Bold" w:hAnsi="TH Niramit AS" w:cs="TH Niramit AS" w:hint="cs"/>
                <w:b/>
                <w:bCs/>
                <w:sz w:val="30"/>
                <w:szCs w:val="30"/>
                <w:cs/>
              </w:rPr>
              <w:t>รหัสวิชา</w:t>
            </w:r>
            <w:r w:rsidR="00466339">
              <w:rPr>
                <w:rFonts w:ascii="TH Niramit AS" w:eastAsia="BrowalliaNew-Bold" w:hAnsi="TH Niramit AS" w:cs="TH Niramit AS" w:hint="cs"/>
                <w:b/>
                <w:bCs/>
                <w:sz w:val="30"/>
                <w:szCs w:val="30"/>
                <w:cs/>
              </w:rPr>
              <w:t xml:space="preserve">   </w:t>
            </w:r>
            <w:r w:rsidR="00381E98" w:rsidRPr="00381E98">
              <w:rPr>
                <w:rFonts w:ascii="TH Niramit AS" w:eastAsia="BrowalliaNew-Bold" w:hAnsi="TH Niramit AS" w:cs="TH Niramit AS"/>
                <w:sz w:val="30"/>
                <w:szCs w:val="30"/>
              </w:rPr>
              <w:t>SLM</w:t>
            </w:r>
            <w:r w:rsidR="00381E98" w:rsidRPr="00381E98">
              <w:rPr>
                <w:rFonts w:ascii="TH Niramit AS" w:eastAsia="BrowalliaNew-Bold" w:hAnsi="TH Niramit AS" w:cs="TH Niramit AS"/>
                <w:sz w:val="30"/>
                <w:szCs w:val="30"/>
                <w:cs/>
              </w:rPr>
              <w:t xml:space="preserve">๓๖๐๑ </w:t>
            </w:r>
          </w:p>
          <w:p w:rsidR="006E4AD8" w:rsidRPr="006E4AD8" w:rsidRDefault="00AC66D7" w:rsidP="00AC66D7">
            <w:pPr>
              <w:autoSpaceDE w:val="0"/>
              <w:autoSpaceDN w:val="0"/>
              <w:adjustRightInd w:val="0"/>
              <w:spacing w:line="20" w:lineRule="atLeast"/>
              <w:rPr>
                <w:rFonts w:ascii="TH Niramit AS" w:eastAsia="BrowalliaNew-Bold" w:hAnsi="TH Niramit AS" w:cs="TH Niramit AS"/>
                <w:b/>
                <w:bCs/>
                <w:sz w:val="30"/>
                <w:szCs w:val="30"/>
              </w:rPr>
            </w:pPr>
            <w:r w:rsidRPr="006E4AD8">
              <w:rPr>
                <w:rFonts w:ascii="TH Niramit AS" w:eastAsia="BrowalliaNew-Bold" w:hAnsi="TH Niramit AS" w:cs="TH Niramit AS" w:hint="cs"/>
                <w:b/>
                <w:bCs/>
                <w:sz w:val="30"/>
                <w:szCs w:val="30"/>
                <w:cs/>
              </w:rPr>
              <w:t>ชื่อรายวิชา</w:t>
            </w:r>
          </w:p>
          <w:p w:rsidR="00AC66D7" w:rsidRPr="006E4AD8" w:rsidRDefault="006E4AD8" w:rsidP="00381E98">
            <w:pPr>
              <w:autoSpaceDE w:val="0"/>
              <w:autoSpaceDN w:val="0"/>
              <w:adjustRightInd w:val="0"/>
              <w:spacing w:line="360" w:lineRule="exact"/>
              <w:rPr>
                <w:rFonts w:ascii="TH Niramit AS" w:eastAsia="BrowalliaNew-Bold" w:hAnsi="TH Niramit AS" w:cs="TH Niramit AS" w:hint="cs"/>
                <w:sz w:val="30"/>
                <w:szCs w:val="30"/>
              </w:rPr>
            </w:pPr>
            <w:r>
              <w:rPr>
                <w:rFonts w:ascii="TH Niramit AS" w:eastAsia="BrowalliaNew-Bold" w:hAnsi="TH Niramit AS" w:cs="TH Niramit AS" w:hint="cs"/>
                <w:sz w:val="30"/>
                <w:szCs w:val="30"/>
                <w:cs/>
              </w:rPr>
              <w:t>(</w:t>
            </w:r>
            <w:r>
              <w:rPr>
                <w:rFonts w:ascii="TH Niramit AS" w:eastAsia="BrowalliaNew-Bold" w:hAnsi="TH Niramit AS" w:cs="TH Niramit AS"/>
                <w:sz w:val="30"/>
                <w:szCs w:val="30"/>
                <w:cs/>
              </w:rPr>
              <w:t>ภาษาไทย</w:t>
            </w:r>
            <w:r>
              <w:rPr>
                <w:rFonts w:ascii="TH Niramit AS" w:eastAsia="BrowalliaNew-Bold" w:hAnsi="TH Niramit AS" w:cs="TH Niramit AS" w:hint="cs"/>
                <w:sz w:val="30"/>
                <w:szCs w:val="30"/>
                <w:cs/>
              </w:rPr>
              <w:t xml:space="preserve">) </w:t>
            </w:r>
            <w:r w:rsidR="00381E98" w:rsidRPr="00381E98">
              <w:rPr>
                <w:rFonts w:ascii="TH Niramit AS" w:eastAsia="BrowalliaNew-Bold" w:hAnsi="TH Niramit AS" w:cs="TH Niramit AS"/>
                <w:sz w:val="30"/>
                <w:szCs w:val="30"/>
                <w:cs/>
              </w:rPr>
              <w:t>รายวิชาการเตรียมฝึกประสบการณ์วิชาชีพการจัดการพัฒนาสังคมและวัฒนธรรม</w:t>
            </w:r>
          </w:p>
          <w:p w:rsidR="00381E98" w:rsidRPr="00AD5031" w:rsidRDefault="006E4AD8" w:rsidP="00381E98">
            <w:pPr>
              <w:autoSpaceDE w:val="0"/>
              <w:autoSpaceDN w:val="0"/>
              <w:adjustRightInd w:val="0"/>
              <w:spacing w:line="360" w:lineRule="exact"/>
              <w:rPr>
                <w:rFonts w:ascii="TH Niramit AS" w:eastAsia="TH SarabunPSK" w:hAnsi="TH Niramit AS" w:cs="TH Niramit AS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TH Niramit AS" w:eastAsia="BrowalliaNew-Bold" w:hAnsi="TH Niramit AS" w:cs="TH Niramit AS" w:hint="cs"/>
                <w:sz w:val="30"/>
                <w:szCs w:val="30"/>
                <w:cs/>
              </w:rPr>
              <w:t>(</w:t>
            </w:r>
            <w:r w:rsidR="00AC66D7" w:rsidRPr="006518DC">
              <w:rPr>
                <w:rFonts w:ascii="TH Niramit AS" w:eastAsia="BrowalliaNew-Bold" w:hAnsi="TH Niramit AS" w:cs="TH Niramit AS"/>
                <w:sz w:val="30"/>
                <w:szCs w:val="30"/>
                <w:cs/>
              </w:rPr>
              <w:t>ภาษาอังกฤษ</w:t>
            </w:r>
            <w:r>
              <w:rPr>
                <w:rFonts w:ascii="TH Niramit AS" w:eastAsia="BrowalliaNew-Bold" w:hAnsi="TH Niramit AS" w:cs="TH Niramit AS" w:hint="cs"/>
                <w:sz w:val="30"/>
                <w:szCs w:val="30"/>
                <w:cs/>
              </w:rPr>
              <w:t xml:space="preserve">) </w:t>
            </w:r>
            <w:r w:rsidR="00381E98" w:rsidRPr="00AD5031">
              <w:rPr>
                <w:rFonts w:ascii="TH Niramit AS" w:eastAsia="TH SarabunPSK" w:hAnsi="TH Niramit AS" w:cs="TH Niramit AS"/>
                <w:sz w:val="30"/>
                <w:szCs w:val="30"/>
              </w:rPr>
              <w:t>Preparation for Field Experience in Social and Cu</w:t>
            </w:r>
            <w:r w:rsidR="00381E98">
              <w:rPr>
                <w:rFonts w:ascii="TH Niramit AS" w:eastAsia="TH SarabunPSK" w:hAnsi="TH Niramit AS" w:cs="TH Niramit AS"/>
                <w:sz w:val="30"/>
                <w:szCs w:val="30"/>
              </w:rPr>
              <w:t>l</w:t>
            </w:r>
            <w:r w:rsidR="00381E98" w:rsidRPr="00AD5031">
              <w:rPr>
                <w:rFonts w:ascii="TH Niramit AS" w:eastAsia="TH SarabunPSK" w:hAnsi="TH Niramit AS" w:cs="TH Niramit AS"/>
                <w:sz w:val="30"/>
                <w:szCs w:val="30"/>
              </w:rPr>
              <w:t>tural</w:t>
            </w:r>
            <w:r w:rsidR="00381E98">
              <w:rPr>
                <w:rFonts w:ascii="TH Niramit AS" w:eastAsia="TH SarabunPSK" w:hAnsi="TH Niramit AS" w:cs="TH Niramit AS"/>
                <w:sz w:val="30"/>
                <w:szCs w:val="30"/>
              </w:rPr>
              <w:t xml:space="preserve"> </w:t>
            </w:r>
            <w:r w:rsidR="00381E98" w:rsidRPr="00AD5031">
              <w:rPr>
                <w:rFonts w:ascii="TH Niramit AS" w:eastAsia="TH SarabunPSK" w:hAnsi="TH Niramit AS" w:cs="TH Niramit AS"/>
                <w:sz w:val="30"/>
                <w:szCs w:val="30"/>
              </w:rPr>
              <w:t>Development Management</w:t>
            </w:r>
          </w:p>
          <w:p w:rsidR="00AC66D7" w:rsidRPr="00126484" w:rsidRDefault="00AC66D7" w:rsidP="00126484">
            <w:pPr>
              <w:autoSpaceDE w:val="0"/>
              <w:autoSpaceDN w:val="0"/>
              <w:adjustRightInd w:val="0"/>
              <w:spacing w:line="360" w:lineRule="exact"/>
              <w:rPr>
                <w:rFonts w:ascii="TH Niramit AS" w:eastAsia="BrowalliaNew-Bold" w:hAnsi="TH Niramit AS" w:cs="TH Niramit AS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1412" w:rsidRPr="00055E8D" w:rsidRDefault="00C26E52" w:rsidP="00341EED">
            <w:pPr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</w:rPr>
              <w:sym w:font="Wingdings 2" w:char="F099"/>
            </w:r>
          </w:p>
        </w:tc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1412" w:rsidRPr="00055E8D" w:rsidRDefault="00C26E5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</w:rPr>
              <w:sym w:font="Wingdings 2" w:char="F098"/>
            </w:r>
          </w:p>
        </w:tc>
        <w:tc>
          <w:tcPr>
            <w:tcW w:w="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1412" w:rsidRPr="00055E8D" w:rsidRDefault="001F1412" w:rsidP="00341EED">
            <w:pPr>
              <w:pStyle w:val="NoSpacing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</w:rPr>
              <w:sym w:font="Wingdings 2" w:char="F099"/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</w:rPr>
              <w:sym w:font="Wingdings 2" w:char="F099"/>
            </w:r>
          </w:p>
        </w:tc>
        <w:tc>
          <w:tcPr>
            <w:tcW w:w="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1412" w:rsidRPr="00055E8D" w:rsidRDefault="00C26E5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</w:rPr>
              <w:sym w:font="Wingdings 2" w:char="F098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1412" w:rsidRPr="00055E8D" w:rsidRDefault="001F1412" w:rsidP="00341EED">
            <w:pPr>
              <w:pStyle w:val="NoSpacing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</w:rPr>
              <w:sym w:font="Wingdings 2" w:char="F099"/>
            </w:r>
          </w:p>
        </w:tc>
        <w:tc>
          <w:tcPr>
            <w:tcW w:w="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1412" w:rsidRPr="00055E8D" w:rsidRDefault="00C26E52" w:rsidP="00341EED">
            <w:pPr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</w:rPr>
              <w:sym w:font="Wingdings 2" w:char="F099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1412" w:rsidRPr="00055E8D" w:rsidRDefault="001F1412" w:rsidP="00341EED">
            <w:pPr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</w:rPr>
              <w:sym w:font="Wingdings 2" w:char="F099"/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1412" w:rsidRPr="00055E8D" w:rsidRDefault="001F1412" w:rsidP="00341EED">
            <w:pPr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</w:rPr>
              <w:sym w:font="Wingdings 2" w:char="F098"/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</w:rPr>
              <w:sym w:font="Wingdings 2" w:char="F099"/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1412" w:rsidRPr="00055E8D" w:rsidRDefault="001F1412" w:rsidP="00341EED">
            <w:pPr>
              <w:pStyle w:val="NoSpacing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</w:rPr>
              <w:sym w:font="Wingdings 2" w:char="F099"/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1412" w:rsidRPr="00055E8D" w:rsidRDefault="00C26E5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</w:rPr>
              <w:sym w:font="Wingdings 2" w:char="F098"/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1412" w:rsidRPr="00055E8D" w:rsidRDefault="001F1412" w:rsidP="00341EED">
            <w:pPr>
              <w:pStyle w:val="NoSpacing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</w:rPr>
              <w:sym w:font="Wingdings 2" w:char="F099"/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1412" w:rsidRPr="00055E8D" w:rsidRDefault="00C26E52" w:rsidP="00341EED">
            <w:pPr>
              <w:pStyle w:val="NoSpacing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</w:rPr>
              <w:sym w:font="Wingdings 2" w:char="F099"/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1412" w:rsidRPr="00055E8D" w:rsidRDefault="001F1412" w:rsidP="00341EED">
            <w:pPr>
              <w:pStyle w:val="NoSpacing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</w:rPr>
              <w:sym w:font="Wingdings 2" w:char="F098"/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</w:rPr>
              <w:sym w:font="Wingdings 2" w:char="F099"/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55E8D">
              <w:rPr>
                <w:rFonts w:ascii="TH Niramit AS" w:hAnsi="TH Niramit AS" w:cs="TH Niramit AS"/>
                <w:b/>
                <w:bCs/>
                <w:sz w:val="28"/>
              </w:rPr>
              <w:sym w:font="Wingdings 2" w:char="F099"/>
            </w:r>
          </w:p>
        </w:tc>
        <w:tc>
          <w:tcPr>
            <w:tcW w:w="1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1412" w:rsidRPr="00055E8D" w:rsidRDefault="001F1412" w:rsidP="00341EE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</w:tr>
    </w:tbl>
    <w:p w:rsidR="00EF7A01" w:rsidRPr="006518DC" w:rsidRDefault="00466339" w:rsidP="00466339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Niramit AS" w:eastAsia="BrowalliaNew-Bold" w:hAnsi="TH Niramit AS" w:cs="TH Niramit AS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 </w:t>
      </w:r>
      <w:r w:rsidR="00126484" w:rsidRPr="006518DC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6518DC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391" w:rsidRDefault="00933391">
      <w:r>
        <w:separator/>
      </w:r>
    </w:p>
  </w:endnote>
  <w:endnote w:type="continuationSeparator" w:id="0">
    <w:p w:rsidR="00933391" w:rsidRDefault="0093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,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Niramit AS" w:hAnsi="TH Niramit AS" w:cs="TH Niramit AS"/>
        <w:sz w:val="30"/>
        <w:szCs w:val="30"/>
      </w:rPr>
      <w:id w:val="1021432853"/>
      <w:docPartObj>
        <w:docPartGallery w:val="Page Numbers (Bottom of Page)"/>
        <w:docPartUnique/>
      </w:docPartObj>
    </w:sdtPr>
    <w:sdtEndPr/>
    <w:sdtContent>
      <w:p w:rsidR="008E06C4" w:rsidRPr="008E06C4" w:rsidRDefault="008E06C4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="00A64CF4"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="00A64CF4"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381E98">
          <w:rPr>
            <w:rFonts w:ascii="TH Niramit AS" w:hAnsi="TH Niramit AS" w:cs="TH Niramit AS"/>
            <w:noProof/>
            <w:sz w:val="30"/>
            <w:szCs w:val="30"/>
            <w:cs/>
          </w:rPr>
          <w:t>๘</w:t>
        </w:r>
        <w:r w:rsidR="00A64CF4"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8297653"/>
      <w:docPartObj>
        <w:docPartGallery w:val="Page Numbers (Bottom of Page)"/>
        <w:docPartUnique/>
      </w:docPartObj>
    </w:sdtPr>
    <w:sdtEndPr/>
    <w:sdtContent>
      <w:p w:rsidR="008E06C4" w:rsidRDefault="008E06C4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 w:rsidR="00A64CF4">
          <w:fldChar w:fldCharType="begin"/>
        </w:r>
        <w:r>
          <w:instrText xml:space="preserve"> PAGE   \* MERGEFORMAT </w:instrText>
        </w:r>
        <w:r w:rsidR="00A64CF4">
          <w:fldChar w:fldCharType="separate"/>
        </w:r>
        <w:r w:rsidR="00381E98">
          <w:rPr>
            <w:noProof/>
            <w:cs/>
          </w:rPr>
          <w:t>๙</w:t>
        </w:r>
        <w:r w:rsidR="00A64CF4">
          <w:rPr>
            <w:noProof/>
          </w:rPr>
          <w:fldChar w:fldCharType="end"/>
        </w:r>
      </w:p>
    </w:sdtContent>
  </w:sdt>
  <w:p w:rsidR="00AE0744" w:rsidRPr="00767756" w:rsidRDefault="00AE0744" w:rsidP="002E112D">
    <w:pPr>
      <w:pStyle w:val="Footer"/>
      <w:jc w:val="right"/>
      <w:rPr>
        <w:rFonts w:ascii="TH Niramit AS" w:hAnsi="TH Niramit AS" w:cs="TH Niramit AS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391" w:rsidRDefault="00933391">
      <w:r>
        <w:separator/>
      </w:r>
    </w:p>
  </w:footnote>
  <w:footnote w:type="continuationSeparator" w:id="0">
    <w:p w:rsidR="00933391" w:rsidRDefault="00933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E37" w:rsidRDefault="00A64CF4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4E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35E4"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:rsidR="00CC4E37" w:rsidRDefault="00CC4E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D21" w:rsidRDefault="0069712A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:rsidR="00CC4E37" w:rsidRPr="00875D21" w:rsidRDefault="00875D21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 w:rsidR="00524991">
      <w:rPr>
        <w:rFonts w:ascii="TH Niramit AS" w:hAnsi="TH Niramit AS" w:cs="TH Niramit AS" w:hint="cs"/>
      </w:rPr>
      <w:sym w:font="Wingdings 2" w:char="F052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D21" w:rsidRDefault="00875D21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:rsidR="00CC4E37" w:rsidRPr="00875D21" w:rsidRDefault="00875D21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 w:rsidR="00034361">
      <w:rPr>
        <w:rFonts w:ascii="TH Niramit AS" w:hAnsi="TH Niramit AS" w:cs="TH Niramit AS" w:hint="cs"/>
      </w:rPr>
      <w:sym w:font="Wingdings 2" w:char="F052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:rsidR="00CC4E37" w:rsidRDefault="00CC4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9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7"/>
  </w:num>
  <w:num w:numId="5">
    <w:abstractNumId w:val="8"/>
  </w:num>
  <w:num w:numId="6">
    <w:abstractNumId w:val="12"/>
  </w:num>
  <w:num w:numId="7">
    <w:abstractNumId w:val="1"/>
  </w:num>
  <w:num w:numId="8">
    <w:abstractNumId w:val="14"/>
  </w:num>
  <w:num w:numId="9">
    <w:abstractNumId w:val="13"/>
  </w:num>
  <w:num w:numId="10">
    <w:abstractNumId w:val="6"/>
  </w:num>
  <w:num w:numId="11">
    <w:abstractNumId w:val="10"/>
  </w:num>
  <w:num w:numId="12">
    <w:abstractNumId w:val="4"/>
  </w:num>
  <w:num w:numId="13">
    <w:abstractNumId w:val="9"/>
  </w:num>
  <w:num w:numId="14">
    <w:abstractNumId w:val="2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A9"/>
    <w:rsid w:val="000013E7"/>
    <w:rsid w:val="00034361"/>
    <w:rsid w:val="00035578"/>
    <w:rsid w:val="000534DE"/>
    <w:rsid w:val="0005632A"/>
    <w:rsid w:val="000569D9"/>
    <w:rsid w:val="000822B7"/>
    <w:rsid w:val="00092AC9"/>
    <w:rsid w:val="000B053B"/>
    <w:rsid w:val="000B0952"/>
    <w:rsid w:val="000B39C2"/>
    <w:rsid w:val="000D22F8"/>
    <w:rsid w:val="000E3C5D"/>
    <w:rsid w:val="000F5FBE"/>
    <w:rsid w:val="00126484"/>
    <w:rsid w:val="00130594"/>
    <w:rsid w:val="001746CF"/>
    <w:rsid w:val="001966A9"/>
    <w:rsid w:val="001B5B0D"/>
    <w:rsid w:val="001C0D76"/>
    <w:rsid w:val="001C3B5F"/>
    <w:rsid w:val="001D2CD1"/>
    <w:rsid w:val="001D3CD4"/>
    <w:rsid w:val="001E17F4"/>
    <w:rsid w:val="001F1412"/>
    <w:rsid w:val="001F27EF"/>
    <w:rsid w:val="002130BB"/>
    <w:rsid w:val="0022695C"/>
    <w:rsid w:val="00240A56"/>
    <w:rsid w:val="002440E7"/>
    <w:rsid w:val="0024599B"/>
    <w:rsid w:val="0024599F"/>
    <w:rsid w:val="00253578"/>
    <w:rsid w:val="00254A85"/>
    <w:rsid w:val="00256CE5"/>
    <w:rsid w:val="0026684B"/>
    <w:rsid w:val="00280E86"/>
    <w:rsid w:val="002928BB"/>
    <w:rsid w:val="00295757"/>
    <w:rsid w:val="002B3721"/>
    <w:rsid w:val="002C004C"/>
    <w:rsid w:val="002C21AE"/>
    <w:rsid w:val="002C7B23"/>
    <w:rsid w:val="002D4CDF"/>
    <w:rsid w:val="002E112D"/>
    <w:rsid w:val="00302D46"/>
    <w:rsid w:val="00303D18"/>
    <w:rsid w:val="00311697"/>
    <w:rsid w:val="00316CC1"/>
    <w:rsid w:val="003253B8"/>
    <w:rsid w:val="0033305C"/>
    <w:rsid w:val="00345C37"/>
    <w:rsid w:val="003519B6"/>
    <w:rsid w:val="0035228C"/>
    <w:rsid w:val="00355DC3"/>
    <w:rsid w:val="0035640D"/>
    <w:rsid w:val="00366C2C"/>
    <w:rsid w:val="003752DF"/>
    <w:rsid w:val="00381D78"/>
    <w:rsid w:val="00381E98"/>
    <w:rsid w:val="00386EA2"/>
    <w:rsid w:val="00390037"/>
    <w:rsid w:val="003A2497"/>
    <w:rsid w:val="003A49FD"/>
    <w:rsid w:val="003A4A86"/>
    <w:rsid w:val="003A5346"/>
    <w:rsid w:val="003C71C3"/>
    <w:rsid w:val="003D26DF"/>
    <w:rsid w:val="003D34D5"/>
    <w:rsid w:val="003D45D8"/>
    <w:rsid w:val="003E605F"/>
    <w:rsid w:val="00402790"/>
    <w:rsid w:val="00406BD3"/>
    <w:rsid w:val="00410855"/>
    <w:rsid w:val="00417365"/>
    <w:rsid w:val="004206FD"/>
    <w:rsid w:val="004207E9"/>
    <w:rsid w:val="00423BC2"/>
    <w:rsid w:val="004266C5"/>
    <w:rsid w:val="00431017"/>
    <w:rsid w:val="00431C96"/>
    <w:rsid w:val="00446C23"/>
    <w:rsid w:val="00452A0A"/>
    <w:rsid w:val="00456EDE"/>
    <w:rsid w:val="004636C1"/>
    <w:rsid w:val="00466339"/>
    <w:rsid w:val="00470EB4"/>
    <w:rsid w:val="00477C3A"/>
    <w:rsid w:val="00484C76"/>
    <w:rsid w:val="00494964"/>
    <w:rsid w:val="00495328"/>
    <w:rsid w:val="004A06B5"/>
    <w:rsid w:val="004B7BF5"/>
    <w:rsid w:val="004C3D07"/>
    <w:rsid w:val="004C616E"/>
    <w:rsid w:val="004D35E4"/>
    <w:rsid w:val="004D50AF"/>
    <w:rsid w:val="004D520C"/>
    <w:rsid w:val="004E05F3"/>
    <w:rsid w:val="004E577A"/>
    <w:rsid w:val="004F4540"/>
    <w:rsid w:val="0050121B"/>
    <w:rsid w:val="005052B4"/>
    <w:rsid w:val="005069AB"/>
    <w:rsid w:val="00515F42"/>
    <w:rsid w:val="00524991"/>
    <w:rsid w:val="005319CD"/>
    <w:rsid w:val="00536B9A"/>
    <w:rsid w:val="005475CD"/>
    <w:rsid w:val="0055019B"/>
    <w:rsid w:val="005518C2"/>
    <w:rsid w:val="00553F9C"/>
    <w:rsid w:val="00565252"/>
    <w:rsid w:val="00594F43"/>
    <w:rsid w:val="005974F8"/>
    <w:rsid w:val="005A4DDB"/>
    <w:rsid w:val="005A6964"/>
    <w:rsid w:val="005A755B"/>
    <w:rsid w:val="005B4EF4"/>
    <w:rsid w:val="005B562C"/>
    <w:rsid w:val="005B56DB"/>
    <w:rsid w:val="005D4CD3"/>
    <w:rsid w:val="005D6DF4"/>
    <w:rsid w:val="005E4121"/>
    <w:rsid w:val="006067AE"/>
    <w:rsid w:val="006143D0"/>
    <w:rsid w:val="00616EDB"/>
    <w:rsid w:val="00617064"/>
    <w:rsid w:val="0062209B"/>
    <w:rsid w:val="00641320"/>
    <w:rsid w:val="006518DC"/>
    <w:rsid w:val="00654002"/>
    <w:rsid w:val="00657996"/>
    <w:rsid w:val="0066014E"/>
    <w:rsid w:val="00662A29"/>
    <w:rsid w:val="0068357C"/>
    <w:rsid w:val="00686ADB"/>
    <w:rsid w:val="0068768C"/>
    <w:rsid w:val="00690438"/>
    <w:rsid w:val="00693DDD"/>
    <w:rsid w:val="0069712A"/>
    <w:rsid w:val="006A4FE4"/>
    <w:rsid w:val="006A5305"/>
    <w:rsid w:val="006D44C0"/>
    <w:rsid w:val="006E4AD8"/>
    <w:rsid w:val="006E5E3A"/>
    <w:rsid w:val="00706FF6"/>
    <w:rsid w:val="0071515C"/>
    <w:rsid w:val="007158B8"/>
    <w:rsid w:val="00721E19"/>
    <w:rsid w:val="007259CF"/>
    <w:rsid w:val="00730750"/>
    <w:rsid w:val="00740F0D"/>
    <w:rsid w:val="00741B69"/>
    <w:rsid w:val="00742317"/>
    <w:rsid w:val="007536AA"/>
    <w:rsid w:val="00754294"/>
    <w:rsid w:val="00764447"/>
    <w:rsid w:val="0076521D"/>
    <w:rsid w:val="00767756"/>
    <w:rsid w:val="007725DC"/>
    <w:rsid w:val="00772D5A"/>
    <w:rsid w:val="007B780A"/>
    <w:rsid w:val="007C4BC1"/>
    <w:rsid w:val="007D6855"/>
    <w:rsid w:val="007E7407"/>
    <w:rsid w:val="007F2EA7"/>
    <w:rsid w:val="007F66BB"/>
    <w:rsid w:val="00804CDF"/>
    <w:rsid w:val="00812062"/>
    <w:rsid w:val="00814E73"/>
    <w:rsid w:val="00826BDB"/>
    <w:rsid w:val="00837C23"/>
    <w:rsid w:val="008424C4"/>
    <w:rsid w:val="008506A8"/>
    <w:rsid w:val="00851C4F"/>
    <w:rsid w:val="008562E4"/>
    <w:rsid w:val="00857763"/>
    <w:rsid w:val="00860CD7"/>
    <w:rsid w:val="008616C5"/>
    <w:rsid w:val="00867602"/>
    <w:rsid w:val="008747C0"/>
    <w:rsid w:val="00875D21"/>
    <w:rsid w:val="00880B6F"/>
    <w:rsid w:val="008A0CB0"/>
    <w:rsid w:val="008A10A0"/>
    <w:rsid w:val="008A4B4D"/>
    <w:rsid w:val="008A7A9A"/>
    <w:rsid w:val="008B5DA1"/>
    <w:rsid w:val="008D4B1C"/>
    <w:rsid w:val="008E06C4"/>
    <w:rsid w:val="008E1831"/>
    <w:rsid w:val="008E2622"/>
    <w:rsid w:val="008E454E"/>
    <w:rsid w:val="008F5CB6"/>
    <w:rsid w:val="00921B2F"/>
    <w:rsid w:val="009233E0"/>
    <w:rsid w:val="00933391"/>
    <w:rsid w:val="00937932"/>
    <w:rsid w:val="00943B57"/>
    <w:rsid w:val="00945493"/>
    <w:rsid w:val="00947B24"/>
    <w:rsid w:val="009506E5"/>
    <w:rsid w:val="00955DF5"/>
    <w:rsid w:val="0096483E"/>
    <w:rsid w:val="00967559"/>
    <w:rsid w:val="009714BD"/>
    <w:rsid w:val="0097531C"/>
    <w:rsid w:val="00985366"/>
    <w:rsid w:val="00987F58"/>
    <w:rsid w:val="009C0BA8"/>
    <w:rsid w:val="009C7C33"/>
    <w:rsid w:val="009E41B1"/>
    <w:rsid w:val="009F330C"/>
    <w:rsid w:val="00A0473D"/>
    <w:rsid w:val="00A07643"/>
    <w:rsid w:val="00A15363"/>
    <w:rsid w:val="00A2248E"/>
    <w:rsid w:val="00A33F85"/>
    <w:rsid w:val="00A36EF6"/>
    <w:rsid w:val="00A47E33"/>
    <w:rsid w:val="00A53061"/>
    <w:rsid w:val="00A563A7"/>
    <w:rsid w:val="00A60AC4"/>
    <w:rsid w:val="00A63F54"/>
    <w:rsid w:val="00A64CF4"/>
    <w:rsid w:val="00A70B91"/>
    <w:rsid w:val="00A7625C"/>
    <w:rsid w:val="00A76B61"/>
    <w:rsid w:val="00A83295"/>
    <w:rsid w:val="00A9048A"/>
    <w:rsid w:val="00A94282"/>
    <w:rsid w:val="00A94CD5"/>
    <w:rsid w:val="00AB4E76"/>
    <w:rsid w:val="00AB5922"/>
    <w:rsid w:val="00AB59DD"/>
    <w:rsid w:val="00AC1A37"/>
    <w:rsid w:val="00AC2354"/>
    <w:rsid w:val="00AC66D7"/>
    <w:rsid w:val="00AD3CD9"/>
    <w:rsid w:val="00AD5031"/>
    <w:rsid w:val="00AD547C"/>
    <w:rsid w:val="00AE0744"/>
    <w:rsid w:val="00AF10CC"/>
    <w:rsid w:val="00AF132A"/>
    <w:rsid w:val="00B01B30"/>
    <w:rsid w:val="00B2306B"/>
    <w:rsid w:val="00B630AE"/>
    <w:rsid w:val="00B632A9"/>
    <w:rsid w:val="00B67BAE"/>
    <w:rsid w:val="00B7390E"/>
    <w:rsid w:val="00B73E75"/>
    <w:rsid w:val="00B82811"/>
    <w:rsid w:val="00BA261E"/>
    <w:rsid w:val="00BC3186"/>
    <w:rsid w:val="00BC3D82"/>
    <w:rsid w:val="00BD7517"/>
    <w:rsid w:val="00BE4450"/>
    <w:rsid w:val="00BE51D3"/>
    <w:rsid w:val="00BE5462"/>
    <w:rsid w:val="00BF36E7"/>
    <w:rsid w:val="00C01CB9"/>
    <w:rsid w:val="00C029A3"/>
    <w:rsid w:val="00C030E6"/>
    <w:rsid w:val="00C11FF5"/>
    <w:rsid w:val="00C20AFC"/>
    <w:rsid w:val="00C26E52"/>
    <w:rsid w:val="00C300A0"/>
    <w:rsid w:val="00C36349"/>
    <w:rsid w:val="00C543E3"/>
    <w:rsid w:val="00C648AD"/>
    <w:rsid w:val="00C65883"/>
    <w:rsid w:val="00C742F1"/>
    <w:rsid w:val="00C8262D"/>
    <w:rsid w:val="00C87BDA"/>
    <w:rsid w:val="00C91CE0"/>
    <w:rsid w:val="00C95A06"/>
    <w:rsid w:val="00CB6ED3"/>
    <w:rsid w:val="00CC4E37"/>
    <w:rsid w:val="00CD3FC3"/>
    <w:rsid w:val="00CD54F1"/>
    <w:rsid w:val="00CE0369"/>
    <w:rsid w:val="00CE5906"/>
    <w:rsid w:val="00D050E8"/>
    <w:rsid w:val="00D1046D"/>
    <w:rsid w:val="00D1474A"/>
    <w:rsid w:val="00D20FBA"/>
    <w:rsid w:val="00D22D44"/>
    <w:rsid w:val="00D251B0"/>
    <w:rsid w:val="00D26FD6"/>
    <w:rsid w:val="00D477F0"/>
    <w:rsid w:val="00D5334C"/>
    <w:rsid w:val="00D54436"/>
    <w:rsid w:val="00D56ADD"/>
    <w:rsid w:val="00D64BCE"/>
    <w:rsid w:val="00D728B1"/>
    <w:rsid w:val="00DA2058"/>
    <w:rsid w:val="00DC5917"/>
    <w:rsid w:val="00DF34D8"/>
    <w:rsid w:val="00DF4D87"/>
    <w:rsid w:val="00E078B5"/>
    <w:rsid w:val="00E07C48"/>
    <w:rsid w:val="00E154E3"/>
    <w:rsid w:val="00E16D0E"/>
    <w:rsid w:val="00E2554C"/>
    <w:rsid w:val="00E3755A"/>
    <w:rsid w:val="00E4350D"/>
    <w:rsid w:val="00E5583E"/>
    <w:rsid w:val="00E66A6E"/>
    <w:rsid w:val="00E72CD9"/>
    <w:rsid w:val="00E7785E"/>
    <w:rsid w:val="00EA7EC3"/>
    <w:rsid w:val="00EB4913"/>
    <w:rsid w:val="00EC00A6"/>
    <w:rsid w:val="00EC1423"/>
    <w:rsid w:val="00EC1E9C"/>
    <w:rsid w:val="00EC63E1"/>
    <w:rsid w:val="00ED48FF"/>
    <w:rsid w:val="00EE2AF6"/>
    <w:rsid w:val="00EF7A01"/>
    <w:rsid w:val="00F020EB"/>
    <w:rsid w:val="00F105F8"/>
    <w:rsid w:val="00F1134B"/>
    <w:rsid w:val="00F31198"/>
    <w:rsid w:val="00F373DF"/>
    <w:rsid w:val="00F469E8"/>
    <w:rsid w:val="00F472A0"/>
    <w:rsid w:val="00F56587"/>
    <w:rsid w:val="00F6218F"/>
    <w:rsid w:val="00F6575D"/>
    <w:rsid w:val="00F833BA"/>
    <w:rsid w:val="00F95A8D"/>
    <w:rsid w:val="00FA32DD"/>
    <w:rsid w:val="00FB7AEA"/>
    <w:rsid w:val="00FC5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361E841"/>
  <w15:docId w15:val="{24BC61F4-680E-4B8D-8841-54CD8343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customStyle="1" w:styleId="TableParagraph">
    <w:name w:val="Table Paragraph"/>
    <w:basedOn w:val="Normal"/>
    <w:uiPriority w:val="1"/>
    <w:qFormat/>
    <w:rsid w:val="009C0BA8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Default">
    <w:name w:val="Default"/>
    <w:rsid w:val="00AB59DD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2040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LAB-3511</cp:lastModifiedBy>
  <cp:revision>3</cp:revision>
  <cp:lastPrinted>2021-09-07T10:54:00Z</cp:lastPrinted>
  <dcterms:created xsi:type="dcterms:W3CDTF">2023-12-01T03:38:00Z</dcterms:created>
  <dcterms:modified xsi:type="dcterms:W3CDTF">2023-12-01T03:45:00Z</dcterms:modified>
</cp:coreProperties>
</file>