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53BF" w14:textId="77777777" w:rsidR="00733E88" w:rsidRPr="00771E76" w:rsidRDefault="00E445D3" w:rsidP="00A736C0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รายละเอียดของรายวิชา</w:t>
      </w:r>
      <w:r w:rsidR="004D7F97"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 </w:t>
      </w:r>
    </w:p>
    <w:p w14:paraId="6CF4B547" w14:textId="77777777" w:rsidR="00733E88" w:rsidRPr="00771E76" w:rsidRDefault="004D7F97" w:rsidP="001874F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Course Specification (TQF3/OBE3)</w:t>
      </w:r>
    </w:p>
    <w:p w14:paraId="02DB5E68" w14:textId="77777777" w:rsidR="00B65BF6" w:rsidRPr="00771E76" w:rsidRDefault="00EE5804" w:rsidP="00B65BF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หมวดที่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1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ข้อมูลทั่วไป</w:t>
      </w:r>
      <w:r w:rsidR="00B65BF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</w:t>
      </w:r>
    </w:p>
    <w:p w14:paraId="34C167C4" w14:textId="77777777" w:rsidR="00733E88" w:rsidRPr="00771E76" w:rsidRDefault="00B65BF6" w:rsidP="00733E88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>Section 1 General Information</w:t>
      </w:r>
    </w:p>
    <w:p w14:paraId="7AB69594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1.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รหัสและชื่อรายวิชา</w:t>
      </w:r>
    </w:p>
    <w:p w14:paraId="49955BA1" w14:textId="77777777" w:rsidR="009B631A" w:rsidRPr="00771E76" w:rsidRDefault="00EE5804" w:rsidP="009B631A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ไทย      GGI3412 คอมพิวเตอร์สำหรับนักภูมิศาสตร์</w:t>
      </w:r>
    </w:p>
    <w:p w14:paraId="01E91BEA" w14:textId="77777777" w:rsidR="009B631A" w:rsidRPr="00771E76" w:rsidRDefault="009B631A" w:rsidP="009B631A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อังกฤษ  GGI3412 Computer for Geographers</w:t>
      </w:r>
    </w:p>
    <w:p w14:paraId="66E08D1D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2.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จำนวนหน่วยกิต</w:t>
      </w:r>
    </w:p>
    <w:p w14:paraId="4F9278B7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  <w:cs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3(2-2-5) หน่วยกิต</w:t>
      </w:r>
    </w:p>
    <w:p w14:paraId="412DD388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3.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หมวดวิชา</w:t>
      </w:r>
    </w:p>
    <w:p w14:paraId="1618D416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หมวดวิชาเฉพาะ กลุ่มวิชาแกน</w:t>
      </w:r>
    </w:p>
    <w:p w14:paraId="518D1500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b/>
          <w:color w:val="000000"/>
          <w:sz w:val="32"/>
          <w:szCs w:val="32"/>
        </w:rPr>
        <w:t>4. อาจารย์ผู้รับผิดชอบรายวิชาและอาจารย์ผู้สอน</w:t>
      </w:r>
    </w:p>
    <w:p w14:paraId="2C6B8601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อาจารย์ผู้รับผิดชอบรายวิชา : ตามคำสั่งมอบหมายภาระงานสอนประจำภาคการศึกษา</w:t>
      </w:r>
    </w:p>
    <w:p w14:paraId="3400A882" w14:textId="77777777" w:rsidR="0054398A" w:rsidRPr="00771E76" w:rsidRDefault="0054398A" w:rsidP="0054398A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อาจารย์ผู้สอน : ตามคำสั่งมอบหมายภาระงานสอนประจำภาคการศึกษา</w:t>
      </w:r>
    </w:p>
    <w:p w14:paraId="184D5C65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สถานที่ติดต่อ : สาขาวิชาภูมิศาสตร์และภูมิสารสนเทศ คณะมนุษยศาสตร์และสังคมศาสตร์</w:t>
      </w:r>
    </w:p>
    <w:p w14:paraId="6ADE4802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e-mail : ใช้ช่องทางของอาจารย์ผู้สอนตามที่ประกาศในชั้นเรียนและแพลตฟอร์มรายวิชา</w:t>
      </w:r>
    </w:p>
    <w:p w14:paraId="6C7D7334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5. </w:t>
      </w:r>
      <w:r w:rsidR="00DB5804"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ภาคการศึกษาและ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ชั้นปีที่เรียน</w:t>
      </w:r>
    </w:p>
    <w:p w14:paraId="23B9831C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ภาคเรียนที่ 1     ปีการศึกษา 2569     ชั้นปีที่ 1</w:t>
      </w:r>
    </w:p>
    <w:p w14:paraId="1EE78E55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b/>
          <w:color w:val="000000"/>
          <w:sz w:val="32"/>
          <w:szCs w:val="32"/>
        </w:rPr>
        <w:t>6. รายวิชาที่ต้องเรียนมาก่อน (Pre-requisite) (ถ้ามี)</w:t>
      </w:r>
    </w:p>
    <w:p w14:paraId="344C1F75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ไม่มี</w:t>
      </w:r>
    </w:p>
    <w:p w14:paraId="675F9767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b/>
          <w:color w:val="000000"/>
          <w:sz w:val="32"/>
          <w:szCs w:val="32"/>
        </w:rPr>
        <w:t>7. รายวิชาที่ต้องเรียนพร้อมกัน (Co-requisites) (ถ้ามี)</w:t>
      </w:r>
    </w:p>
    <w:p w14:paraId="59404AB2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ไม่มี</w:t>
      </w:r>
    </w:p>
    <w:p w14:paraId="127E674F" w14:textId="77777777" w:rsidR="000C558B" w:rsidRPr="00771E76" w:rsidRDefault="00EE5804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8.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สถานที่เรียน</w:t>
      </w:r>
    </w:p>
    <w:p w14:paraId="164DF09B" w14:textId="77777777" w:rsidR="000C558B" w:rsidRPr="00771E76" w:rsidRDefault="000C558B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คณะมนุษยศาสตร์และสังคมศาสตร์ มหาวิทยาลัยราชภัฏสวนสุนันทา กรุงเทพมหานคร</w:t>
      </w:r>
    </w:p>
    <w:p w14:paraId="471438E9" w14:textId="77777777" w:rsidR="00EE5804" w:rsidRPr="00771E76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9.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วันที่จัดทำหรือปรับปรุงรายละเอียดของรายวิชาครั้งล่าสุด</w:t>
      </w:r>
    </w:p>
    <w:p w14:paraId="6DD80ADF" w14:textId="77777777" w:rsidR="00EE5804" w:rsidRPr="00771E76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11 กันยายน 2569</w:t>
      </w:r>
    </w:p>
    <w:p w14:paraId="1426111D" w14:textId="77777777" w:rsidR="003F3615" w:rsidRPr="00771E76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136B4201" w14:textId="77777777" w:rsidR="003F3615" w:rsidRPr="00771E76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14CFEA3F" w14:textId="77777777" w:rsidR="00097DC7" w:rsidRPr="00771E76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075A2A1D" w14:textId="77777777" w:rsidR="00097DC7" w:rsidRPr="00771E76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290E48FE" w14:textId="77777777" w:rsidR="00097DC7" w:rsidRPr="00771E76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2413036E" w14:textId="77777777" w:rsidR="00097DC7" w:rsidRPr="00771E76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08774D8F" w14:textId="77777777" w:rsidR="003F3615" w:rsidRPr="00771E76" w:rsidRDefault="00815B15" w:rsidP="001874F0">
      <w:pPr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10.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ความสอดคล้องระหว่างรายวิชากับ</w:t>
      </w:r>
      <w:r w:rsidR="00A65158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วิสัยทัศน์</w:t>
      </w:r>
      <w:r w:rsidR="004D01C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เป้าหมายการพัฒนาที่ยั่งยืน และข้อกำหนดตามเกณฑ์มาตรฐานอุดมศึกษา</w:t>
      </w:r>
      <w:r w:rsidR="00F0336A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ระดับปริญญาตรี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337"/>
        <w:gridCol w:w="2478"/>
        <w:gridCol w:w="2835"/>
        <w:gridCol w:w="2410"/>
      </w:tblGrid>
      <w:tr w:rsidR="0096152B" w:rsidRPr="00771E76" w14:paraId="79953ECD" w14:textId="77777777" w:rsidTr="00097DC7">
        <w:trPr>
          <w:tblHeader/>
        </w:trPr>
        <w:tc>
          <w:tcPr>
            <w:tcW w:w="4815" w:type="dxa"/>
            <w:gridSpan w:val="2"/>
            <w:shd w:val="clear" w:color="auto" w:fill="D9D9D9" w:themeFill="background1" w:themeFillShade="D9"/>
            <w:vAlign w:val="center"/>
          </w:tcPr>
          <w:p w14:paraId="63E71C12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วิสัยทัศน์ของมหาวิทยาลัย</w:t>
            </w:r>
          </w:p>
          <w:p w14:paraId="342CD66D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“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ผู้นำการสร้างมือ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”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14:paraId="372ADF0D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ส่งเสริมทักษะการเรียนรู้ด้วยตนเองในการปฏิบัติและการปรับปรุงพัฒนางานเพื่อการประกอบอาชีพ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(Lifelong learning)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02BBCC32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ส่งเสริมทักษะด้านดิจิทัล</w:t>
            </w:r>
          </w:p>
        </w:tc>
      </w:tr>
      <w:tr w:rsidR="0096152B" w:rsidRPr="00771E76" w14:paraId="62106ED9" w14:textId="77777777" w:rsidTr="00097DC7"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6D9737DB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ผู้นำการสร้างมืออาชีพ</w:t>
            </w:r>
          </w:p>
        </w:tc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D46C75D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พัฒนาสังคมอย่างยั่งยืน (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SDGs)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14:paraId="7F5B2FE5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shd w:val="clear" w:color="auto" w:fill="D9D9D9" w:themeFill="background1" w:themeFillShade="D9"/>
            <w:vAlign w:val="center"/>
          </w:tcPr>
          <w:p w14:paraId="684960B8" w14:textId="77777777" w:rsidR="0096152B" w:rsidRPr="00771E76" w:rsidRDefault="0096152B" w:rsidP="009615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C1EBF" w:rsidRPr="00771E76" w14:paraId="22DCA45B" w14:textId="77777777" w:rsidTr="00097DC7">
        <w:tc>
          <w:tcPr>
            <w:tcW w:w="2337" w:type="dxa"/>
            <w:vAlign w:val="center"/>
          </w:tcPr>
          <w:p w14:paraId="2B796C46" w14:textId="77777777" w:rsidR="002C1EBF" w:rsidRPr="00771E76" w:rsidRDefault="00C629E2" w:rsidP="00187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2478" w:type="dxa"/>
            <w:vAlign w:val="center"/>
          </w:tcPr>
          <w:p w14:paraId="6C3B936B" w14:textId="77777777" w:rsidR="002C1EBF" w:rsidRPr="00771E76" w:rsidRDefault="00C629E2" w:rsidP="00187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2835" w:type="dxa"/>
            <w:vAlign w:val="center"/>
          </w:tcPr>
          <w:p w14:paraId="44934F7B" w14:textId="77777777" w:rsidR="002C1EBF" w:rsidRPr="00771E76" w:rsidRDefault="00C629E2" w:rsidP="00187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2410" w:type="dxa"/>
            <w:vAlign w:val="center"/>
          </w:tcPr>
          <w:p w14:paraId="625CF2D4" w14:textId="77777777" w:rsidR="002C1EBF" w:rsidRPr="00771E76" w:rsidRDefault="00C629E2" w:rsidP="001874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</w:tr>
    </w:tbl>
    <w:p w14:paraId="0599FBC6" w14:textId="77777777" w:rsidR="00A33E7E" w:rsidRPr="00771E76" w:rsidRDefault="00A33E7E" w:rsidP="001874F0">
      <w:pPr>
        <w:rPr>
          <w:rFonts w:ascii="TH SarabunPSK" w:hAnsi="TH SarabunPSK" w:cs="TH SarabunPSK"/>
          <w:sz w:val="32"/>
          <w:szCs w:val="32"/>
        </w:rPr>
      </w:pPr>
    </w:p>
    <w:p w14:paraId="7F5C7DB1" w14:textId="77777777" w:rsidR="0058634B" w:rsidRPr="00771E76" w:rsidRDefault="0058634B" w:rsidP="0058634B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1A4EFA4C" w14:textId="77777777" w:rsidR="0058634B" w:rsidRPr="00771E76" w:rsidRDefault="0058634B" w:rsidP="001874F0">
      <w:pPr>
        <w:rPr>
          <w:rFonts w:ascii="TH SarabunPSK" w:hAnsi="TH SarabunPSK" w:cs="TH SarabunPSK"/>
          <w:sz w:val="32"/>
          <w:szCs w:val="32"/>
        </w:rPr>
        <w:sectPr w:rsidR="0058634B" w:rsidRPr="00771E76" w:rsidSect="00164993">
          <w:headerReference w:type="default" r:id="rId8"/>
          <w:footerReference w:type="default" r:id="rId9"/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62E4E6FC" w14:textId="77777777" w:rsidR="006014A8" w:rsidRPr="00771E76" w:rsidRDefault="006014A8" w:rsidP="006014A8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lastRenderedPageBreak/>
        <w:t xml:space="preserve">หมวดที่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>2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</w:t>
      </w:r>
      <w:r w:rsidR="00EA6158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คำอธิบายรายวิชาและผลลัพธ์การเรียนรู้ระดับรายวิชา</w:t>
      </w:r>
    </w:p>
    <w:p w14:paraId="027E464A" w14:textId="77777777" w:rsidR="00657D42" w:rsidRPr="00771E76" w:rsidRDefault="006014A8" w:rsidP="00657D42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Section 2 </w:t>
      </w:r>
      <w:r w:rsidR="00EA6158" w:rsidRPr="00771E76">
        <w:rPr>
          <w:rFonts w:ascii="TH SarabunPSK" w:hAnsi="TH SarabunPSK" w:cs="TH SarabunPSK" w:hint="cs"/>
          <w:b/>
          <w:bCs/>
          <w:color w:val="000000"/>
          <w:szCs w:val="32"/>
        </w:rPr>
        <w:t>Course Description and Course Learning Outcome</w:t>
      </w:r>
      <w:r w:rsidR="00657D42" w:rsidRPr="00771E76">
        <w:rPr>
          <w:rFonts w:ascii="TH SarabunPSK" w:hAnsi="TH SarabunPSK" w:cs="TH SarabunPSK" w:hint="cs"/>
          <w:b/>
          <w:bCs/>
          <w:color w:val="000000"/>
          <w:szCs w:val="32"/>
        </w:rPr>
        <w:t>s: CLOs</w:t>
      </w:r>
    </w:p>
    <w:p w14:paraId="415B3835" w14:textId="77777777" w:rsidR="00657D42" w:rsidRPr="00771E76" w:rsidRDefault="00657D42" w:rsidP="00657D4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</w:rPr>
        <w:t xml:space="preserve">1.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คำอธิบายรายวิชา</w:t>
      </w:r>
    </w:p>
    <w:p w14:paraId="6388335A" w14:textId="77777777" w:rsidR="00657D42" w:rsidRPr="00771E76" w:rsidRDefault="00657D42" w:rsidP="00657D42">
      <w:pPr>
        <w:ind w:left="220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ภาษาไทย</w:t>
      </w: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br/>
        <w:t>คอมพิวเตอร์เพื่อชีวิตประจำวัน ระบบคอมพิวเตอร์ และการประยุกต์ใช้งานด้านการจัดการข้อมูลภูมิศาสตร์ การเสนอข้อมูลทางภูมิศาสตร์ด้วยกราฟ แผนภาพ และแผนที่สำหรับนักภูมิศาสตร์</w:t>
      </w:r>
    </w:p>
    <w:p w14:paraId="7B26FC54" w14:textId="77777777" w:rsidR="00657D42" w:rsidRPr="00771E76" w:rsidRDefault="00657D42" w:rsidP="00657D42">
      <w:pPr>
        <w:ind w:left="200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ภาษาอังกฤษ</w:t>
      </w: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br/>
        <w:t>Computer for daily life; computer systems; applications in geographical data management; presenting geographical data using graphs, diagrams, and maps for geographers</w:t>
      </w:r>
    </w:p>
    <w:p w14:paraId="21AB0D4A" w14:textId="77777777" w:rsidR="006B6A42" w:rsidRPr="00771E76" w:rsidRDefault="006B6A42" w:rsidP="006B6A42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2. </w:t>
      </w:r>
      <w:r w:rsidRPr="00771E76">
        <w:rPr>
          <w:rFonts w:ascii="TH SarabunPSK" w:eastAsia="BrowalliaNew-Bold" w:hAnsi="TH SarabunPSK" w:cs="TH SarabunPSK" w:hint="cs"/>
          <w:b/>
          <w:bCs/>
          <w:color w:val="000000"/>
          <w:sz w:val="32"/>
          <w:szCs w:val="32"/>
          <w:cs/>
        </w:rPr>
        <w:t>จำนวนชั่วโมงที่ใช้ต่อภาคการศึกษา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119"/>
      </w:tblGrid>
      <w:tr w:rsidR="006B6A42" w:rsidRPr="00771E76" w14:paraId="2BBC517A" w14:textId="77777777" w:rsidTr="009C2121">
        <w:trPr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A29A394" w14:textId="77777777" w:rsidR="006B6A42" w:rsidRPr="00771E76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บรรยาย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6A753A7B" w14:textId="77777777" w:rsidR="006B6A42" w:rsidRPr="00771E76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การฝึกปฏิบัติ/งาน</w:t>
            </w:r>
          </w:p>
          <w:p w14:paraId="2E517918" w14:textId="77777777" w:rsidR="006B6A42" w:rsidRPr="00771E76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ภาคสนาม/การฝึกงาน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69F6397" w14:textId="77777777" w:rsidR="006B6A42" w:rsidRPr="00771E76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การศึกษาด้วยตนเอง</w:t>
            </w:r>
          </w:p>
        </w:tc>
      </w:tr>
      <w:tr w:rsidR="006B6A42" w:rsidRPr="00771E76" w14:paraId="4404DE39" w14:textId="77777777" w:rsidTr="009C2121">
        <w:trPr>
          <w:jc w:val="center"/>
        </w:trPr>
        <w:tc>
          <w:tcPr>
            <w:tcW w:w="3114" w:type="dxa"/>
            <w:vAlign w:val="center"/>
          </w:tcPr>
          <w:p w14:paraId="728E82F1" w14:textId="77777777" w:rsidR="009C2121" w:rsidRPr="00771E76" w:rsidRDefault="009C2121" w:rsidP="003348A6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30 ชั่วโมง/ภาคเรียน</w:t>
            </w: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br/>
              <w:t>2 ชั่วโมง/สัปดาห์</w:t>
            </w:r>
          </w:p>
        </w:tc>
        <w:tc>
          <w:tcPr>
            <w:tcW w:w="3260" w:type="dxa"/>
            <w:vAlign w:val="center"/>
          </w:tcPr>
          <w:p w14:paraId="60425EA5" w14:textId="77777777" w:rsidR="009C2121" w:rsidRPr="00771E76" w:rsidRDefault="009C2121" w:rsidP="003348A6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30 ชั่วโมง/ภาคเรียน</w:t>
            </w: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br/>
              <w:t>2 ชั่วโมง/สัปดาห์</w:t>
            </w:r>
          </w:p>
        </w:tc>
        <w:tc>
          <w:tcPr>
            <w:tcW w:w="3119" w:type="dxa"/>
            <w:vAlign w:val="center"/>
          </w:tcPr>
          <w:p w14:paraId="6D35CCF6" w14:textId="77777777" w:rsidR="009C2121" w:rsidRPr="00771E76" w:rsidRDefault="009C2121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75 ชั่วโมง/ภาคเรียน</w:t>
            </w: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br/>
              <w:t>5 ชั่วโมง/สัปดาห์</w:t>
            </w:r>
          </w:p>
        </w:tc>
      </w:tr>
    </w:tbl>
    <w:p w14:paraId="09CDF711" w14:textId="77777777" w:rsidR="006B6A42" w:rsidRPr="00771E76" w:rsidRDefault="004E3905" w:rsidP="004E390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ประเภทรายวิชา    </w:t>
      </w:r>
      <w:r w:rsidRPr="00771E76">
        <w:rPr>
          <w:rFonts w:ascii="Segoe UI Symbol" w:eastAsia="TH SarabunPSK" w:hAnsi="Segoe UI Symbol" w:cs="Segoe UI Symbol"/>
          <w:color w:val="000000"/>
          <w:sz w:val="32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 </w:t>
      </w:r>
      <w:r w:rsidRPr="00771E76">
        <w:rPr>
          <w:rFonts w:ascii="TH SarabunPSK" w:eastAsia="TH SarabunPSK" w:hAnsi="TH SarabunPSK" w:cs="TH SarabunPSK"/>
          <w:color w:val="000000"/>
          <w:sz w:val="32"/>
          <w:szCs w:val="32"/>
        </w:rPr>
        <w:t>บรรยาย</w:t>
      </w: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    </w:t>
      </w:r>
      <w:r w:rsidRPr="00771E76">
        <w:rPr>
          <w:rFonts w:ascii="Segoe UI Symbol" w:eastAsia="TH SarabunPSK" w:hAnsi="Segoe UI Symbol" w:cs="Segoe UI Symbol"/>
          <w:color w:val="000000"/>
          <w:sz w:val="32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 </w:t>
      </w:r>
      <w:r w:rsidRPr="00771E76">
        <w:rPr>
          <w:rFonts w:ascii="TH SarabunPSK" w:eastAsia="TH SarabunPSK" w:hAnsi="TH SarabunPSK" w:cs="TH SarabunPSK"/>
          <w:color w:val="000000"/>
          <w:sz w:val="32"/>
          <w:szCs w:val="32"/>
        </w:rPr>
        <w:t>ฝึกปฏิบัติ</w:t>
      </w:r>
    </w:p>
    <w:p w14:paraId="3D8C1028" w14:textId="77777777" w:rsidR="00F26BFB" w:rsidRPr="00771E76" w:rsidRDefault="00EE5F50" w:rsidP="00EE5F50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3.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จำนวนชั่วโมง</w:t>
      </w:r>
      <w:r w:rsidR="00E4470A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ให้คำปรึกษานักศึกษารายบุคคล</w:t>
      </w:r>
    </w:p>
    <w:p w14:paraId="4154A539" w14:textId="77777777" w:rsidR="00E4470A" w:rsidRPr="00771E76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3.1 การให้คำปรึกษาทางวิชาการ ไม่น้อยกว่า 1 ชั่วโมงต่อสัปดาห์ ตามวันและเวลาที่อาจารย์ผู้สอนประกาศ</w:t>
      </w:r>
    </w:p>
    <w:p w14:paraId="67535B9D" w14:textId="77777777" w:rsidR="00D237D0" w:rsidRPr="00771E76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3.2 ให้คำปรึกษาผ่านแพลตฟอร์มรายวิชา อีเมล และการประชุมออนไลน์ พร้อมบันทึกประเด็นและข้อเสนอแนะเพื่อการติดตามผล</w:t>
      </w:r>
    </w:p>
    <w:p w14:paraId="03EE830F" w14:textId="77777777" w:rsidR="00EE1595" w:rsidRPr="00771E76" w:rsidRDefault="00606E9A" w:rsidP="00626252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4</w:t>
      </w:r>
      <w:r w:rsidR="00626252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. </w:t>
      </w:r>
      <w:r w:rsidR="00EE1595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จุดมุ่งหมายรายวิชา</w:t>
      </w:r>
    </w:p>
    <w:p w14:paraId="702694F0" w14:textId="77777777" w:rsidR="003A049F" w:rsidRPr="00771E76" w:rsidRDefault="00EE1595" w:rsidP="003A049F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1. อธิบายบทบาทของคอมพิวเตอร์ต่อชีวิตประจำวันและงานภูมิศาสตร์ได้</w:t>
      </w:r>
    </w:p>
    <w:p w14:paraId="132CA7C3" w14:textId="77777777" w:rsidR="003A049F" w:rsidRPr="00771E76" w:rsidRDefault="00EE1595" w:rsidP="003A049F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2. อธิบายองค์ประกอบและการทำงานของระบบคอมพิวเตอร์ได้</w:t>
      </w:r>
    </w:p>
    <w:p w14:paraId="332C9EF6" w14:textId="77777777" w:rsidR="003A049F" w:rsidRPr="00771E76" w:rsidRDefault="00EE1595" w:rsidP="003A049F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3. ประยุกต์ใช้โปรแกรมคอมพิวเตอร์เพื่อจัดการข้อมูลภูมิศาสตร์ได้อย่างถูกต้อง</w:t>
      </w:r>
    </w:p>
    <w:p w14:paraId="51DB02E8" w14:textId="77777777" w:rsidR="003A049F" w:rsidRPr="00771E76" w:rsidRDefault="00B930AD" w:rsidP="003A049F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4. เลือกและจัดทำกราฟหรือแผนภาพเพื่อสื่อสารข้อมูลทางภูมิศาสตร์ได้เหมาะสม</w:t>
      </w:r>
    </w:p>
    <w:p w14:paraId="5A0B5951" w14:textId="77777777" w:rsidR="00405849" w:rsidRPr="00771E76" w:rsidRDefault="00B930AD" w:rsidP="00405849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5. สร้างแผนที่เพื่อสื่อสารข้อมูลทางภูมิศาสตร์ได้ตามหลักวิชาการ</w:t>
      </w:r>
    </w:p>
    <w:p w14:paraId="006E6CDE" w14:textId="77777777" w:rsidR="00E445D3" w:rsidRPr="00771E76" w:rsidRDefault="00606E9A" w:rsidP="0040584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b/>
          <w:color w:val="000000"/>
          <w:sz w:val="32"/>
          <w:szCs w:val="32"/>
        </w:rPr>
        <w:t>5. ผลลัพธ์การเรียนรู้ระดับรายวิชา (Course Learning Outcomes: CLOs)</w:t>
      </w:r>
    </w:p>
    <w:p w14:paraId="27533E77" w14:textId="77777777" w:rsidR="00405849" w:rsidRPr="00771E76" w:rsidRDefault="00405849" w:rsidP="00405849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CLO 1 ผู้เรียนอธิบายคอมพิวเตอร์เพื่อชีวิตประจำวัน</w:t>
      </w:r>
    </w:p>
    <w:p w14:paraId="3F902F74" w14:textId="77777777" w:rsidR="00405849" w:rsidRPr="00771E76" w:rsidRDefault="00405849" w:rsidP="00405849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CLO 2 ผู้เรียนอธิบายระบบคอมพิวเตอร์</w:t>
      </w:r>
    </w:p>
    <w:p w14:paraId="19793A6A" w14:textId="77777777" w:rsidR="00405849" w:rsidRPr="00771E76" w:rsidRDefault="00405849" w:rsidP="00405849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lastRenderedPageBreak/>
        <w:t>CLO 3 ผู้เรียนใช้ทักษะการประยุกต์ใช้งานด้านการจัดการข้อมูลภูมิศาสตร์</w:t>
      </w:r>
    </w:p>
    <w:p w14:paraId="5AC2B864" w14:textId="77777777" w:rsidR="00405849" w:rsidRPr="00771E76" w:rsidRDefault="00405849" w:rsidP="00405849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CLO 4 ผู้เรียนใช้ทักษะการเสนอข้อมูลทางภูมิศาสตร์ด้วยกราฟและแผนภาพ</w:t>
      </w:r>
    </w:p>
    <w:p w14:paraId="7B28C3E5" w14:textId="77777777" w:rsidR="009B1757" w:rsidRPr="00771E76" w:rsidRDefault="00405849" w:rsidP="00444F78">
      <w:pPr>
        <w:ind w:firstLine="284"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CLO 5 ผู้เรียนใช้ทักษะสร้างแผนที่สำหรับนักภูมิศาสตร์</w:t>
      </w:r>
    </w:p>
    <w:p w14:paraId="65F013C9" w14:textId="77777777" w:rsidR="00DB6836" w:rsidRPr="00771E76" w:rsidRDefault="00444F78" w:rsidP="00CA03AB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6</w:t>
      </w:r>
      <w:r w:rsidR="00DB683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. 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ความสัมพันธ์ระหว่างผลลัพธ์การเรียนรู้</w:t>
      </w:r>
      <w:r w:rsidR="00A6344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ระดับ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หลักสูตร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(</w:t>
      </w:r>
      <w:r w:rsidR="00A6344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Program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Learning Outcomes </w:t>
      </w:r>
      <w:r w:rsidR="00960D3F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–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="00A6344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P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LOs) 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และผลลัพธ์การเรียนรู้</w:t>
      </w:r>
      <w:r w:rsidR="00960D3F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ระดับร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ายวิชา (</w:t>
      </w:r>
      <w:r w:rsidR="009C1DA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Course Learning Outcomes - CLOs)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559"/>
        <w:gridCol w:w="1842"/>
      </w:tblGrid>
      <w:tr w:rsidR="005C2B25" w:rsidRPr="00771E76" w14:paraId="02479FA3" w14:textId="77777777" w:rsidTr="005C2B25">
        <w:trPr>
          <w:tblHeader/>
        </w:trPr>
        <w:tc>
          <w:tcPr>
            <w:tcW w:w="2830" w:type="dxa"/>
            <w:shd w:val="clear" w:color="auto" w:fill="D9D9D9" w:themeFill="background1" w:themeFillShade="D9"/>
          </w:tcPr>
          <w:p w14:paraId="4633FFEE" w14:textId="77777777" w:rsidR="005C2B25" w:rsidRPr="00771E7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PLOs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53EE153E" w14:textId="77777777" w:rsidR="005C2B25" w:rsidRPr="00771E7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ความรู้</w:t>
            </w: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(K)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FB1C5CF" w14:textId="77777777" w:rsidR="005C2B25" w:rsidRPr="00771E7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ทักษะ </w:t>
            </w: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(S)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1FE91AF" w14:textId="77777777" w:rsidR="005C2B25" w:rsidRPr="00771E7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จริยธรรม </w:t>
            </w: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(E)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E27A73C" w14:textId="77777777" w:rsidR="005C2B25" w:rsidRPr="00771E7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คุณลักษณะ </w:t>
            </w: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(C)</w:t>
            </w:r>
          </w:p>
        </w:tc>
      </w:tr>
      <w:tr w:rsidR="005C2B25" w:rsidRPr="00771E76" w14:paraId="57516A00" w14:textId="77777777" w:rsidTr="005C2B25">
        <w:tc>
          <w:tcPr>
            <w:tcW w:w="2830" w:type="dxa"/>
          </w:tcPr>
          <w:p w14:paraId="10C3E6FE" w14:textId="77777777" w:rsidR="005C2B25" w:rsidRPr="00771E7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PLO 1</w:t>
            </w:r>
          </w:p>
        </w:tc>
        <w:tc>
          <w:tcPr>
            <w:tcW w:w="1560" w:type="dxa"/>
            <w:vAlign w:val="center"/>
          </w:tcPr>
          <w:p w14:paraId="46814949" w14:textId="77777777" w:rsidR="005C2B25" w:rsidRPr="00771E76" w:rsidRDefault="00BE2F4A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559" w:type="dxa"/>
            <w:vAlign w:val="center"/>
          </w:tcPr>
          <w:p w14:paraId="68E54A09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F563747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699369DE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771E76" w14:paraId="0532FED9" w14:textId="77777777" w:rsidTr="005C2B25">
        <w:tc>
          <w:tcPr>
            <w:tcW w:w="2830" w:type="dxa"/>
          </w:tcPr>
          <w:p w14:paraId="695C619B" w14:textId="77777777" w:rsidR="005C2B25" w:rsidRPr="00771E7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PLO 2</w:t>
            </w:r>
          </w:p>
        </w:tc>
        <w:tc>
          <w:tcPr>
            <w:tcW w:w="1560" w:type="dxa"/>
            <w:vAlign w:val="center"/>
          </w:tcPr>
          <w:p w14:paraId="18196ED2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559" w:type="dxa"/>
            <w:vAlign w:val="center"/>
          </w:tcPr>
          <w:p w14:paraId="22BD3D44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0E41E69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5A6F91A3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771E76" w14:paraId="430A5401" w14:textId="77777777" w:rsidTr="005C2B25">
        <w:tc>
          <w:tcPr>
            <w:tcW w:w="2830" w:type="dxa"/>
          </w:tcPr>
          <w:p w14:paraId="10677C23" w14:textId="77777777" w:rsidR="005C2B25" w:rsidRPr="00771E7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PLO 3</w:t>
            </w:r>
          </w:p>
        </w:tc>
        <w:tc>
          <w:tcPr>
            <w:tcW w:w="1560" w:type="dxa"/>
            <w:vAlign w:val="center"/>
          </w:tcPr>
          <w:p w14:paraId="6D12121E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94E0D12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559" w:type="dxa"/>
            <w:vAlign w:val="center"/>
          </w:tcPr>
          <w:p w14:paraId="72585543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41CBD07E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771E76" w14:paraId="56355C14" w14:textId="77777777" w:rsidTr="005C2B25">
        <w:tc>
          <w:tcPr>
            <w:tcW w:w="2830" w:type="dxa"/>
          </w:tcPr>
          <w:p w14:paraId="7E458938" w14:textId="77777777" w:rsidR="005C2B25" w:rsidRPr="00771E7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PLO 4</w:t>
            </w:r>
          </w:p>
        </w:tc>
        <w:tc>
          <w:tcPr>
            <w:tcW w:w="1560" w:type="dxa"/>
            <w:vAlign w:val="center"/>
          </w:tcPr>
          <w:p w14:paraId="4CAE27E6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03D7473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0A94E12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842" w:type="dxa"/>
            <w:vAlign w:val="center"/>
          </w:tcPr>
          <w:p w14:paraId="5A24F0C3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</w:tr>
      <w:tr w:rsidR="005C2B25" w:rsidRPr="00771E76" w14:paraId="26145F9A" w14:textId="77777777" w:rsidTr="005C2B25">
        <w:tc>
          <w:tcPr>
            <w:tcW w:w="2830" w:type="dxa"/>
          </w:tcPr>
          <w:p w14:paraId="581A530A" w14:textId="77777777" w:rsidR="005C2B25" w:rsidRPr="00771E7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PLO 5</w:t>
            </w:r>
          </w:p>
        </w:tc>
        <w:tc>
          <w:tcPr>
            <w:tcW w:w="1560" w:type="dxa"/>
            <w:vAlign w:val="center"/>
          </w:tcPr>
          <w:p w14:paraId="04F0966E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CC7ADBD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360F2D8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29511160" w14:textId="77777777" w:rsidR="005C2B25" w:rsidRPr="00771E7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</w:tr>
    </w:tbl>
    <w:p w14:paraId="76A4549C" w14:textId="77777777" w:rsidR="005C2B25" w:rsidRPr="00771E76" w:rsidRDefault="005C2B25" w:rsidP="00CA03A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238"/>
        <w:gridCol w:w="1238"/>
        <w:gridCol w:w="1238"/>
        <w:gridCol w:w="1238"/>
        <w:gridCol w:w="1158"/>
      </w:tblGrid>
      <w:tr w:rsidR="00C37426" w:rsidRPr="00771E76" w14:paraId="421AA007" w14:textId="77777777" w:rsidTr="00C37426">
        <w:trPr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194ED152" w14:textId="77777777" w:rsidR="00C37426" w:rsidRPr="00771E76" w:rsidRDefault="000B4830" w:rsidP="000B4830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ความสอดคล้องของ </w:t>
            </w:r>
            <w:r w:rsidR="00A6344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LOs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/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CLOs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FC0F8F2" w14:textId="77777777" w:rsidR="00C37426" w:rsidRPr="00771E7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 1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291B6B07" w14:textId="77777777" w:rsidR="00C37426" w:rsidRPr="00771E7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 2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1BE5C2FD" w14:textId="77777777" w:rsidR="00C37426" w:rsidRPr="00771E7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 3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58761669" w14:textId="77777777" w:rsidR="00C37426" w:rsidRPr="00771E7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 4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14:paraId="4546A451" w14:textId="77777777" w:rsidR="00C37426" w:rsidRPr="00771E7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 5</w:t>
            </w:r>
          </w:p>
        </w:tc>
      </w:tr>
      <w:tr w:rsidR="00C37426" w:rsidRPr="00771E76" w14:paraId="454E760A" w14:textId="77777777" w:rsidTr="00C37426">
        <w:tc>
          <w:tcPr>
            <w:tcW w:w="3240" w:type="dxa"/>
          </w:tcPr>
          <w:p w14:paraId="1279F5E7" w14:textId="77777777" w:rsidR="00C37426" w:rsidRPr="00771E7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LO 1</w:t>
            </w:r>
          </w:p>
        </w:tc>
        <w:tc>
          <w:tcPr>
            <w:tcW w:w="1238" w:type="dxa"/>
            <w:vAlign w:val="center"/>
          </w:tcPr>
          <w:p w14:paraId="6BDB4BB9" w14:textId="77777777" w:rsidR="00C37426" w:rsidRPr="00771E76" w:rsidRDefault="00BE2F4A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238" w:type="dxa"/>
            <w:vAlign w:val="center"/>
          </w:tcPr>
          <w:p w14:paraId="56F4E9DF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238" w:type="dxa"/>
            <w:vAlign w:val="center"/>
          </w:tcPr>
          <w:p w14:paraId="0CBCFEFC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238" w:type="dxa"/>
            <w:vAlign w:val="center"/>
          </w:tcPr>
          <w:p w14:paraId="498EBD66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158" w:type="dxa"/>
            <w:vAlign w:val="center"/>
          </w:tcPr>
          <w:p w14:paraId="0404C035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</w:tr>
      <w:tr w:rsidR="00C37426" w:rsidRPr="00771E76" w14:paraId="49657F2F" w14:textId="77777777" w:rsidTr="00C37426">
        <w:tc>
          <w:tcPr>
            <w:tcW w:w="3240" w:type="dxa"/>
          </w:tcPr>
          <w:p w14:paraId="6E132DBB" w14:textId="77777777" w:rsidR="00C37426" w:rsidRPr="00771E7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LO 2</w:t>
            </w:r>
          </w:p>
        </w:tc>
        <w:tc>
          <w:tcPr>
            <w:tcW w:w="1238" w:type="dxa"/>
            <w:vAlign w:val="center"/>
          </w:tcPr>
          <w:p w14:paraId="70CE3F70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3364AA18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37DE1EAE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5F4BC962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  <w:vAlign w:val="center"/>
          </w:tcPr>
          <w:p w14:paraId="79799C13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771E76" w14:paraId="6A0110B1" w14:textId="77777777" w:rsidTr="00C37426">
        <w:tc>
          <w:tcPr>
            <w:tcW w:w="3240" w:type="dxa"/>
          </w:tcPr>
          <w:p w14:paraId="55CD18B2" w14:textId="77777777" w:rsidR="00C37426" w:rsidRPr="00771E7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LO 3</w:t>
            </w:r>
          </w:p>
        </w:tc>
        <w:tc>
          <w:tcPr>
            <w:tcW w:w="1238" w:type="dxa"/>
            <w:vAlign w:val="center"/>
          </w:tcPr>
          <w:p w14:paraId="383950B6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09DA2D1D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12016098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59E35D64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  <w:vAlign w:val="center"/>
          </w:tcPr>
          <w:p w14:paraId="0282ABAF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b/>
                <w:color w:val="000000"/>
                <w:sz w:val="32"/>
                <w:szCs w:val="32"/>
              </w:rPr>
              <w:t>✓</w:t>
            </w:r>
          </w:p>
        </w:tc>
      </w:tr>
      <w:tr w:rsidR="00C37426" w:rsidRPr="00771E76" w14:paraId="7AAC4AFB" w14:textId="77777777" w:rsidTr="00FB43CE">
        <w:trPr>
          <w:trHeight w:val="76"/>
        </w:trPr>
        <w:tc>
          <w:tcPr>
            <w:tcW w:w="3240" w:type="dxa"/>
          </w:tcPr>
          <w:p w14:paraId="45EA5861" w14:textId="77777777" w:rsidR="00C37426" w:rsidRPr="00771E7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LO 4</w:t>
            </w:r>
          </w:p>
        </w:tc>
        <w:tc>
          <w:tcPr>
            <w:tcW w:w="1238" w:type="dxa"/>
            <w:vAlign w:val="center"/>
          </w:tcPr>
          <w:p w14:paraId="4A4D584E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144184BA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308D85A0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404C0B7D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  <w:vAlign w:val="center"/>
          </w:tcPr>
          <w:p w14:paraId="40619560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771E76" w14:paraId="6676E188" w14:textId="77777777" w:rsidTr="00C37426">
        <w:tc>
          <w:tcPr>
            <w:tcW w:w="3240" w:type="dxa"/>
          </w:tcPr>
          <w:p w14:paraId="3EC5677C" w14:textId="77777777" w:rsidR="00C37426" w:rsidRPr="00771E7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P</w:t>
            </w:r>
            <w:r w:rsidR="00C37426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LO 5</w:t>
            </w:r>
          </w:p>
        </w:tc>
        <w:tc>
          <w:tcPr>
            <w:tcW w:w="1238" w:type="dxa"/>
            <w:vAlign w:val="center"/>
          </w:tcPr>
          <w:p w14:paraId="361FD3E4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7E10B57B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620F1FD9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  <w:vAlign w:val="center"/>
          </w:tcPr>
          <w:p w14:paraId="7945C4E2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  <w:vAlign w:val="center"/>
          </w:tcPr>
          <w:p w14:paraId="049F1861" w14:textId="77777777" w:rsidR="00C37426" w:rsidRPr="00771E7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9B70342" w14:textId="77777777" w:rsidR="00D8681A" w:rsidRPr="00771E76" w:rsidRDefault="00D8681A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850"/>
        <w:gridCol w:w="851"/>
        <w:gridCol w:w="708"/>
        <w:gridCol w:w="709"/>
        <w:gridCol w:w="672"/>
        <w:gridCol w:w="1558"/>
        <w:gridCol w:w="1313"/>
      </w:tblGrid>
      <w:tr w:rsidR="000A21F8" w:rsidRPr="00771E76" w14:paraId="0B4C0364" w14:textId="77777777" w:rsidTr="000A21F8">
        <w:trPr>
          <w:tblHeader/>
          <w:jc w:val="center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7D04E78B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CLO</w:t>
            </w:r>
            <w:r w:rsidR="00081E53"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s</w:t>
            </w:r>
          </w:p>
        </w:tc>
        <w:tc>
          <w:tcPr>
            <w:tcW w:w="4641" w:type="dxa"/>
            <w:gridSpan w:val="6"/>
            <w:shd w:val="clear" w:color="auto" w:fill="D9D9D9" w:themeFill="background1" w:themeFillShade="D9"/>
          </w:tcPr>
          <w:p w14:paraId="4033C757" w14:textId="77777777" w:rsidR="001C3026" w:rsidRPr="00771E76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771E76">
              <w:rPr>
                <w:rFonts w:hint="cs"/>
                <w:b/>
                <w:bCs/>
                <w:sz w:val="32"/>
                <w:szCs w:val="32"/>
              </w:rPr>
              <w:t xml:space="preserve">Cognitive Domain </w:t>
            </w:r>
          </w:p>
          <w:p w14:paraId="1D733A96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(Knowledge) </w:t>
            </w:r>
          </w:p>
        </w:tc>
        <w:tc>
          <w:tcPr>
            <w:tcW w:w="1558" w:type="dxa"/>
            <w:vMerge w:val="restart"/>
            <w:shd w:val="clear" w:color="auto" w:fill="D9D9D9" w:themeFill="background1" w:themeFillShade="D9"/>
          </w:tcPr>
          <w:p w14:paraId="689B4822" w14:textId="77777777" w:rsidR="001C3026" w:rsidRPr="00771E76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771E76">
              <w:rPr>
                <w:rFonts w:hint="cs"/>
                <w:b/>
                <w:bCs/>
                <w:sz w:val="32"/>
                <w:szCs w:val="32"/>
              </w:rPr>
              <w:t xml:space="preserve">Psychomotor Domain </w:t>
            </w:r>
          </w:p>
          <w:p w14:paraId="282B30AC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(Skills) </w:t>
            </w:r>
          </w:p>
        </w:tc>
        <w:tc>
          <w:tcPr>
            <w:tcW w:w="1313" w:type="dxa"/>
            <w:vMerge w:val="restart"/>
            <w:shd w:val="clear" w:color="auto" w:fill="D9D9D9" w:themeFill="background1" w:themeFillShade="D9"/>
          </w:tcPr>
          <w:p w14:paraId="1BF6F4AD" w14:textId="77777777" w:rsidR="001C3026" w:rsidRPr="00771E76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771E76">
              <w:rPr>
                <w:rFonts w:hint="cs"/>
                <w:b/>
                <w:bCs/>
                <w:sz w:val="32"/>
                <w:szCs w:val="32"/>
              </w:rPr>
              <w:t xml:space="preserve">Affective Domain </w:t>
            </w:r>
          </w:p>
          <w:p w14:paraId="6C15618B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(Attitude) </w:t>
            </w:r>
          </w:p>
        </w:tc>
      </w:tr>
      <w:tr w:rsidR="000A21F8" w:rsidRPr="00771E76" w14:paraId="364D1BD2" w14:textId="77777777" w:rsidTr="000A21F8">
        <w:trPr>
          <w:jc w:val="center"/>
        </w:trPr>
        <w:tc>
          <w:tcPr>
            <w:tcW w:w="1838" w:type="dxa"/>
            <w:vMerge/>
          </w:tcPr>
          <w:p w14:paraId="7E2ACA66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AA3984D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1169586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U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A72D719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Ap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2B2B460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An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CBE8119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Ev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536B54BB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</w:t>
            </w:r>
          </w:p>
        </w:tc>
        <w:tc>
          <w:tcPr>
            <w:tcW w:w="1558" w:type="dxa"/>
            <w:vMerge/>
          </w:tcPr>
          <w:p w14:paraId="579E60B3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  <w:vMerge/>
          </w:tcPr>
          <w:p w14:paraId="71F099E7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771E76" w14:paraId="42BC78CF" w14:textId="77777777" w:rsidTr="000A21F8">
        <w:trPr>
          <w:jc w:val="center"/>
        </w:trPr>
        <w:tc>
          <w:tcPr>
            <w:tcW w:w="1838" w:type="dxa"/>
          </w:tcPr>
          <w:p w14:paraId="47310627" w14:textId="77777777" w:rsidR="001C3026" w:rsidRPr="00771E76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CLO1</w:t>
            </w:r>
          </w:p>
        </w:tc>
        <w:tc>
          <w:tcPr>
            <w:tcW w:w="851" w:type="dxa"/>
            <w:vAlign w:val="center"/>
          </w:tcPr>
          <w:p w14:paraId="3EC5EF38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4A770425" w14:textId="77777777" w:rsidR="001C3026" w:rsidRPr="00771E76" w:rsidRDefault="00081E53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851" w:type="dxa"/>
            <w:vAlign w:val="center"/>
          </w:tcPr>
          <w:p w14:paraId="52E6E03F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Align w:val="center"/>
          </w:tcPr>
          <w:p w14:paraId="7E35C4CC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6FCBC63C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  <w:vAlign w:val="center"/>
          </w:tcPr>
          <w:p w14:paraId="7780DD03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25ABA79D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549FEB0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771E76" w14:paraId="0AC402A2" w14:textId="77777777" w:rsidTr="000A21F8">
        <w:trPr>
          <w:jc w:val="center"/>
        </w:trPr>
        <w:tc>
          <w:tcPr>
            <w:tcW w:w="1838" w:type="dxa"/>
          </w:tcPr>
          <w:p w14:paraId="537372FE" w14:textId="77777777" w:rsidR="001C3026" w:rsidRPr="00771E76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CLO2</w:t>
            </w:r>
          </w:p>
        </w:tc>
        <w:tc>
          <w:tcPr>
            <w:tcW w:w="851" w:type="dxa"/>
            <w:vAlign w:val="center"/>
          </w:tcPr>
          <w:p w14:paraId="0F0F534B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59FB0FA1" w14:textId="77777777" w:rsidR="001C3026" w:rsidRPr="00771E76" w:rsidRDefault="00583B29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851" w:type="dxa"/>
            <w:vAlign w:val="center"/>
          </w:tcPr>
          <w:p w14:paraId="0F9373D9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Align w:val="center"/>
          </w:tcPr>
          <w:p w14:paraId="26D015F0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17E66451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  <w:vAlign w:val="center"/>
          </w:tcPr>
          <w:p w14:paraId="7CA33FE1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1DD68D62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  <w:vAlign w:val="center"/>
          </w:tcPr>
          <w:p w14:paraId="4AFA98C8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771E76" w14:paraId="64BFCA7F" w14:textId="77777777" w:rsidTr="000A21F8">
        <w:trPr>
          <w:jc w:val="center"/>
        </w:trPr>
        <w:tc>
          <w:tcPr>
            <w:tcW w:w="1838" w:type="dxa"/>
          </w:tcPr>
          <w:p w14:paraId="1CA5A964" w14:textId="77777777" w:rsidR="001C3026" w:rsidRPr="00771E76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CLO3</w:t>
            </w:r>
          </w:p>
        </w:tc>
        <w:tc>
          <w:tcPr>
            <w:tcW w:w="851" w:type="dxa"/>
            <w:vAlign w:val="center"/>
          </w:tcPr>
          <w:p w14:paraId="1A601F12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7494C2CA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0A01A3A4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708" w:type="dxa"/>
            <w:vAlign w:val="center"/>
          </w:tcPr>
          <w:p w14:paraId="7BEF7F8D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2DFD2E2C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  <w:vAlign w:val="center"/>
          </w:tcPr>
          <w:p w14:paraId="64E121D4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2BDBA5AC" w14:textId="77777777" w:rsidR="001C3026" w:rsidRPr="00771E76" w:rsidRDefault="00583B29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vAlign w:val="center"/>
          </w:tcPr>
          <w:p w14:paraId="246F814A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771E76" w14:paraId="7D13BD57" w14:textId="77777777" w:rsidTr="000A21F8">
        <w:trPr>
          <w:jc w:val="center"/>
        </w:trPr>
        <w:tc>
          <w:tcPr>
            <w:tcW w:w="1838" w:type="dxa"/>
          </w:tcPr>
          <w:p w14:paraId="2CC86971" w14:textId="77777777" w:rsidR="001C3026" w:rsidRPr="00771E76" w:rsidRDefault="005C74D9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CLO4</w:t>
            </w:r>
          </w:p>
        </w:tc>
        <w:tc>
          <w:tcPr>
            <w:tcW w:w="851" w:type="dxa"/>
            <w:vAlign w:val="center"/>
          </w:tcPr>
          <w:p w14:paraId="1F81DED5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544E4F7E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5B4C84DD" w14:textId="77777777" w:rsidR="001C3026" w:rsidRPr="00771E76" w:rsidRDefault="00343410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708" w:type="dxa"/>
            <w:vAlign w:val="center"/>
          </w:tcPr>
          <w:p w14:paraId="2192084D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7A5528AB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  <w:vAlign w:val="center"/>
          </w:tcPr>
          <w:p w14:paraId="300618E4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74F5A48A" w14:textId="77777777" w:rsidR="001C3026" w:rsidRPr="00771E76" w:rsidRDefault="00343410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vAlign w:val="center"/>
          </w:tcPr>
          <w:p w14:paraId="0EB62770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771E76" w14:paraId="67781B66" w14:textId="77777777" w:rsidTr="000A21F8">
        <w:trPr>
          <w:jc w:val="center"/>
        </w:trPr>
        <w:tc>
          <w:tcPr>
            <w:tcW w:w="1838" w:type="dxa"/>
          </w:tcPr>
          <w:p w14:paraId="7953A1A5" w14:textId="77777777" w:rsidR="001C3026" w:rsidRPr="00771E76" w:rsidRDefault="005C74D9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</w:rPr>
              <w:t>CLO5</w:t>
            </w:r>
          </w:p>
        </w:tc>
        <w:tc>
          <w:tcPr>
            <w:tcW w:w="851" w:type="dxa"/>
            <w:vAlign w:val="center"/>
          </w:tcPr>
          <w:p w14:paraId="186D3EA4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3208CB42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66A66DD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708" w:type="dxa"/>
            <w:vAlign w:val="center"/>
          </w:tcPr>
          <w:p w14:paraId="0AF8F57E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14:paraId="0BEEA803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  <w:vAlign w:val="center"/>
          </w:tcPr>
          <w:p w14:paraId="5DB02845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Align w:val="center"/>
          </w:tcPr>
          <w:p w14:paraId="4A05CD36" w14:textId="77777777" w:rsidR="001C3026" w:rsidRPr="00771E76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13" w:type="dxa"/>
            <w:vAlign w:val="center"/>
          </w:tcPr>
          <w:p w14:paraId="5B9E6AE8" w14:textId="77777777" w:rsidR="001C3026" w:rsidRPr="00771E76" w:rsidRDefault="00343410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</w:tr>
    </w:tbl>
    <w:p w14:paraId="05BFFF16" w14:textId="77777777" w:rsidR="005F11D0" w:rsidRPr="00771E76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</w:rPr>
        <w:t>Cognitive Domain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 xml:space="preserve">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br/>
        <w:t>R=Remembering      U=Understanding       Ap=Applying       An=Analyzing       Ev=Evaluating        C=Creating</w:t>
      </w:r>
    </w:p>
    <w:p w14:paraId="31A9991A" w14:textId="77777777" w:rsidR="005F11D0" w:rsidRPr="00771E76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</w:rPr>
        <w:t xml:space="preserve">Psychomotor Domain    </w:t>
      </w:r>
    </w:p>
    <w:p w14:paraId="5263576E" w14:textId="77777777" w:rsidR="005F11D0" w:rsidRPr="00771E76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lastRenderedPageBreak/>
        <w:t>1.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เลียนแบบ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2.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ทำตามคำสั่ง 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3.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ทำเพื่อความถูกต้อง 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4.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ทำอย่างสร้างสรรค์ต่อเนื่อง 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5.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ทำได้เหมือนธรรมชาติ</w:t>
      </w:r>
    </w:p>
    <w:p w14:paraId="481E00C2" w14:textId="77777777" w:rsidR="005F11D0" w:rsidRPr="00771E76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i/>
          <w:iCs/>
          <w:color w:val="000000"/>
          <w:sz w:val="32"/>
          <w:szCs w:val="32"/>
        </w:rPr>
        <w:t xml:space="preserve">Affective Domain </w:t>
      </w:r>
    </w:p>
    <w:p w14:paraId="420FFE99" w14:textId="77777777" w:rsidR="005F11D0" w:rsidRPr="00771E76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1.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การรับ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2.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การตอบสนอง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3.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การให้ค่านิยม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4.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 xml:space="preserve">การจัดรวบรวม 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>5.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การพัฒนาลักษณะนิสัยจากค่านิยม</w:t>
      </w:r>
    </w:p>
    <w:p w14:paraId="7AA7118A" w14:textId="77777777" w:rsidR="00D8681A" w:rsidRPr="00771E76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ab/>
      </w:r>
    </w:p>
    <w:p w14:paraId="7658D2CA" w14:textId="77777777" w:rsidR="009C1DA4" w:rsidRPr="00771E76" w:rsidRDefault="00444F78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เกณฑ์ประการประกันคุณภาพ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 xml:space="preserve">: </w:t>
      </w:r>
      <w:r w:rsidR="00C92A0F"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</w:rPr>
        <w:t xml:space="preserve">1.2 </w:t>
      </w:r>
      <w:r w:rsidRPr="00771E76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หลักสูตรแสดงถึงการกำหนดผลลัพธ์การเรียนรู้ที่คาดหวังของทุกรายวิชา โดยถูกออกแบบและได้รับการจัดรูปแบบอย่างเหมาะสมและสอดคล้องกับผลลัพธ์การเรียนรู้ที่คาดหวังของหลักสูตร</w:t>
      </w:r>
    </w:p>
    <w:p w14:paraId="489B92BB" w14:textId="77777777" w:rsidR="00CE0981" w:rsidRPr="00771E76" w:rsidRDefault="00CE0981" w:rsidP="00CE098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ผลลัพธ์การเรียนรู้ระดับรายวิชา (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Course Learning Outcomes - CLOs)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771E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กรณีหลักสูตรแบบ </w:t>
      </w:r>
      <w:r w:rsidRPr="00771E76">
        <w:rPr>
          <w:rFonts w:ascii="TH SarabunPSK" w:hAnsi="TH SarabunPSK" w:cs="TH SarabunPSK" w:hint="cs"/>
          <w:color w:val="000000"/>
          <w:sz w:val="32"/>
          <w:szCs w:val="32"/>
        </w:rPr>
        <w:t xml:space="preserve">OBE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137"/>
        <w:gridCol w:w="1552"/>
        <w:gridCol w:w="1417"/>
        <w:gridCol w:w="1418"/>
        <w:gridCol w:w="1984"/>
        <w:gridCol w:w="1843"/>
      </w:tblGrid>
      <w:tr w:rsidR="00CE0981" w:rsidRPr="00771E76" w14:paraId="6D8E0944" w14:textId="77777777" w:rsidTr="00B63A9E">
        <w:trPr>
          <w:tblHeader/>
        </w:trPr>
        <w:tc>
          <w:tcPr>
            <w:tcW w:w="1137" w:type="dxa"/>
            <w:shd w:val="clear" w:color="auto" w:fill="D9D9D9" w:themeFill="background1" w:themeFillShade="D9"/>
            <w:vAlign w:val="center"/>
          </w:tcPr>
          <w:p w14:paraId="1358F9CF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CLOs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577446ED" w14:textId="77777777" w:rsidR="00CE0981" w:rsidRPr="00771E76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ความรู้</w:t>
            </w:r>
          </w:p>
          <w:p w14:paraId="22D1CBF0" w14:textId="77777777" w:rsidR="00CE0981" w:rsidRPr="00771E76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(K)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58987DB" w14:textId="77777777" w:rsidR="00CE0981" w:rsidRPr="00771E76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ทักษะทางปัญญา</w:t>
            </w:r>
          </w:p>
          <w:p w14:paraId="682DDC4F" w14:textId="77777777" w:rsidR="00CE0981" w:rsidRPr="00771E76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(S)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269B74A" w14:textId="77777777" w:rsidR="00CE0981" w:rsidRPr="00771E76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คุณธรรม จริยธรรม</w:t>
            </w:r>
          </w:p>
          <w:p w14:paraId="6CA95DA2" w14:textId="77777777" w:rsidR="00CE0981" w:rsidRPr="00771E76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(E)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87A0231" w14:textId="77777777" w:rsidR="00CE0981" w:rsidRPr="00771E76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ทักษะความสัมพันธ์ระหว่างบุคคลและความรับผิดชอบ</w:t>
            </w:r>
          </w:p>
          <w:p w14:paraId="3BB2F2D5" w14:textId="77777777" w:rsidR="00CE0981" w:rsidRPr="00771E76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(C)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B1AB7D5" w14:textId="77777777" w:rsidR="00B63A9E" w:rsidRPr="00771E76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กรณี</w:t>
            </w:r>
            <w:r w:rsidR="00B63A9E"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หลักสูตรวิชาชีพมีผลลัพธ์เฉพาะเพิ่มเติม </w:t>
            </w:r>
          </w:p>
          <w:p w14:paraId="2B0B5A25" w14:textId="77777777" w:rsidR="00CE0981" w:rsidRPr="00771E76" w:rsidRDefault="00B63A9E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ให้ระบุ</w:t>
            </w:r>
          </w:p>
        </w:tc>
      </w:tr>
      <w:tr w:rsidR="00CE0981" w:rsidRPr="00771E76" w14:paraId="59A7682B" w14:textId="77777777" w:rsidTr="00B63A9E">
        <w:tc>
          <w:tcPr>
            <w:tcW w:w="1137" w:type="dxa"/>
          </w:tcPr>
          <w:p w14:paraId="7D066F02" w14:textId="77777777" w:rsidR="00CE0981" w:rsidRPr="00771E76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CLO1</w:t>
            </w:r>
          </w:p>
        </w:tc>
        <w:tc>
          <w:tcPr>
            <w:tcW w:w="1552" w:type="dxa"/>
            <w:vAlign w:val="center"/>
          </w:tcPr>
          <w:p w14:paraId="7ADDA2EC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417" w:type="dxa"/>
            <w:vAlign w:val="center"/>
          </w:tcPr>
          <w:p w14:paraId="23C03A09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207F4051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CD31D1F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5A1102DB" w14:textId="77777777" w:rsidR="00CE0981" w:rsidRPr="00771E76" w:rsidRDefault="00CE0981" w:rsidP="00D03EDC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E0981" w:rsidRPr="00771E76" w14:paraId="3F39F6EE" w14:textId="77777777" w:rsidTr="00B63A9E">
        <w:tc>
          <w:tcPr>
            <w:tcW w:w="1137" w:type="dxa"/>
          </w:tcPr>
          <w:p w14:paraId="065426F2" w14:textId="77777777" w:rsidR="00CE0981" w:rsidRPr="00771E76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CLO2</w:t>
            </w:r>
          </w:p>
        </w:tc>
        <w:tc>
          <w:tcPr>
            <w:tcW w:w="1552" w:type="dxa"/>
            <w:vAlign w:val="center"/>
          </w:tcPr>
          <w:p w14:paraId="6566C5EA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417" w:type="dxa"/>
            <w:vAlign w:val="center"/>
          </w:tcPr>
          <w:p w14:paraId="32C37E19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10C941A1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3E767FA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2F8C94EC" w14:textId="77777777" w:rsidR="00CE0981" w:rsidRPr="00771E76" w:rsidRDefault="00CE0981" w:rsidP="00D03EDC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E0981" w:rsidRPr="00771E76" w14:paraId="15084C3C" w14:textId="77777777" w:rsidTr="00B63A9E">
        <w:tc>
          <w:tcPr>
            <w:tcW w:w="1137" w:type="dxa"/>
          </w:tcPr>
          <w:p w14:paraId="2DC2D018" w14:textId="77777777" w:rsidR="00CE0981" w:rsidRPr="00771E76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CLO3</w:t>
            </w:r>
          </w:p>
        </w:tc>
        <w:tc>
          <w:tcPr>
            <w:tcW w:w="1552" w:type="dxa"/>
            <w:vAlign w:val="center"/>
          </w:tcPr>
          <w:p w14:paraId="25B5F513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08790E6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418" w:type="dxa"/>
            <w:vAlign w:val="center"/>
          </w:tcPr>
          <w:p w14:paraId="7BCEADD4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2EF9BE5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7D3C8005" w14:textId="77777777" w:rsidR="00CE0981" w:rsidRPr="00771E76" w:rsidRDefault="00CE0981" w:rsidP="00D03EDC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E0981" w:rsidRPr="00771E76" w14:paraId="3D454254" w14:textId="77777777" w:rsidTr="00B63A9E">
        <w:tc>
          <w:tcPr>
            <w:tcW w:w="1137" w:type="dxa"/>
          </w:tcPr>
          <w:p w14:paraId="7A615C8E" w14:textId="77777777" w:rsidR="00CE0981" w:rsidRPr="00771E76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CLO4</w:t>
            </w:r>
          </w:p>
        </w:tc>
        <w:tc>
          <w:tcPr>
            <w:tcW w:w="1552" w:type="dxa"/>
            <w:vAlign w:val="center"/>
          </w:tcPr>
          <w:p w14:paraId="0428ADB9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79D48AF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418" w:type="dxa"/>
            <w:vAlign w:val="center"/>
          </w:tcPr>
          <w:p w14:paraId="57FA1712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05401E7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843" w:type="dxa"/>
            <w:vAlign w:val="center"/>
          </w:tcPr>
          <w:p w14:paraId="21D9D822" w14:textId="77777777" w:rsidR="00CE0981" w:rsidRPr="00771E76" w:rsidRDefault="00CE0981" w:rsidP="00D03EDC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E0981" w:rsidRPr="00771E76" w14:paraId="4153A756" w14:textId="77777777" w:rsidTr="00B63A9E">
        <w:tc>
          <w:tcPr>
            <w:tcW w:w="1137" w:type="dxa"/>
          </w:tcPr>
          <w:p w14:paraId="250E7047" w14:textId="77777777" w:rsidR="00CE0981" w:rsidRPr="00771E76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TH SarabunPSK" w:eastAsia="Angsana New" w:hAnsi="TH SarabunPSK" w:cs="TH SarabunPSK" w:hint="cs"/>
                <w:b/>
                <w:bCs/>
                <w:color w:val="000000"/>
                <w:sz w:val="32"/>
                <w:szCs w:val="32"/>
              </w:rPr>
              <w:t>CLO5</w:t>
            </w:r>
          </w:p>
        </w:tc>
        <w:tc>
          <w:tcPr>
            <w:tcW w:w="1552" w:type="dxa"/>
            <w:vAlign w:val="center"/>
          </w:tcPr>
          <w:p w14:paraId="35F60C84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B4AEAB0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418" w:type="dxa"/>
            <w:vAlign w:val="center"/>
          </w:tcPr>
          <w:p w14:paraId="441A2765" w14:textId="77777777" w:rsidR="00CE0981" w:rsidRPr="00771E76" w:rsidRDefault="002B4523" w:rsidP="00D03EDC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Segoe UI Symbol" w:eastAsia="TH SarabunPSK" w:hAnsi="Segoe UI Symbol" w:cs="Segoe UI Symbol"/>
                <w:color w:val="000000"/>
                <w:sz w:val="32"/>
                <w:szCs w:val="32"/>
              </w:rPr>
              <w:t>✓</w:t>
            </w:r>
          </w:p>
        </w:tc>
        <w:tc>
          <w:tcPr>
            <w:tcW w:w="1984" w:type="dxa"/>
            <w:vAlign w:val="center"/>
          </w:tcPr>
          <w:p w14:paraId="3A663624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7E37E4DB" w14:textId="77777777" w:rsidR="00CE0981" w:rsidRPr="00771E76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14758CC" w14:textId="77777777" w:rsidR="00CE0981" w:rsidRPr="00771E76" w:rsidRDefault="00CE0981" w:rsidP="00CA03A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92659AE" w14:textId="77777777" w:rsidR="00D73CE9" w:rsidRPr="00771E76" w:rsidRDefault="00D73CE9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4B64AA" w14:textId="77777777" w:rsidR="002B4523" w:rsidRPr="00771E76" w:rsidRDefault="002B4523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61C2A6" w14:textId="77777777" w:rsidR="00C65456" w:rsidRPr="00771E76" w:rsidRDefault="00772B8F" w:rsidP="00405849">
      <w:pPr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7</w:t>
      </w:r>
      <w:r w:rsidR="006F2C84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. </w:t>
      </w:r>
      <w:r w:rsidR="00C7567D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การปรับปรุงรายวิชาตามข้อเสนอแนะจาก</w:t>
      </w:r>
      <w:r w:rsidR="00C6545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ผู้มีส่วนได้ส่วนเสีย </w:t>
      </w:r>
      <w:r w:rsidR="00C6545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(</w:t>
      </w:r>
      <w:r w:rsidR="00C65456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เปิดสอนรายวิชานี้ครั้งแรกไม่ต้องกรอก)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65456" w:rsidRPr="00771E76" w14:paraId="4ABD22C9" w14:textId="77777777" w:rsidTr="00C65456">
        <w:trPr>
          <w:tblHeader/>
        </w:trPr>
        <w:tc>
          <w:tcPr>
            <w:tcW w:w="4675" w:type="dxa"/>
          </w:tcPr>
          <w:p w14:paraId="63751B91" w14:textId="77777777" w:rsidR="00C65456" w:rsidRPr="00771E7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ข้อเสนอแนะจากผู้มีส่วนได้ส่วนเสีย</w:t>
            </w:r>
          </w:p>
        </w:tc>
        <w:tc>
          <w:tcPr>
            <w:tcW w:w="4675" w:type="dxa"/>
          </w:tcPr>
          <w:p w14:paraId="1EAF6B89" w14:textId="77777777" w:rsidR="00C65456" w:rsidRPr="00771E7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การปรับปรุง</w:t>
            </w:r>
            <w:r w:rsidR="00BE12FF"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ตามข้อเสนอแนะ</w:t>
            </w:r>
          </w:p>
        </w:tc>
      </w:tr>
      <w:tr w:rsidR="00C65456" w:rsidRPr="00771E76" w14:paraId="1648ADF3" w14:textId="77777777" w:rsidTr="00C65456">
        <w:tc>
          <w:tcPr>
            <w:tcW w:w="4675" w:type="dxa"/>
            <w:vAlign w:val="center"/>
          </w:tcPr>
          <w:p w14:paraId="54EC65D1" w14:textId="77777777" w:rsidR="001E1BE4" w:rsidRPr="00771E76" w:rsidRDefault="001E1BE4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เปิดสอนตามหลักสูตรปรับปรุง พ.ศ. 2569 เป็นครั้งแรก จึงยังไม่มีข้อเสนอแนะจากรอบการสอนก่อน</w:t>
            </w:r>
          </w:p>
        </w:tc>
        <w:tc>
          <w:tcPr>
            <w:tcW w:w="4675" w:type="dxa"/>
            <w:vAlign w:val="center"/>
          </w:tcPr>
          <w:p w14:paraId="0C0AD2E1" w14:textId="77777777" w:rsidR="00C65456" w:rsidRPr="00771E76" w:rsidRDefault="00C65456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เก็บข้อมูลสะท้อนกลับจากผู้เรียน อาจารย์ผู้สอน และคณะกรรมการบริหารหลักสูตรเมื่อสิ้นภาค เพื่อนำไปปรับปรุงแผนสอน สื่อ และการประเมินในรอบถัดไป</w:t>
            </w:r>
          </w:p>
        </w:tc>
      </w:tr>
    </w:tbl>
    <w:p w14:paraId="7D45FD32" w14:textId="77777777" w:rsidR="00405849" w:rsidRPr="00771E76" w:rsidRDefault="004060D3" w:rsidP="00AF6E5D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เกณฑ์ประการประกันคุณภาพ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: </w:t>
      </w:r>
      <w:r w:rsidR="00272E33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3.6 </w:t>
      </w:r>
      <w:r w:rsidR="00BA396A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ข้อมูลการปรับปรุงรายวิชาตามข้อเสนอแนะจากผู้มีส่วนได้ส่วนเสีย เพื่อแสดงว่า</w:t>
      </w:r>
      <w:r w:rsidR="001E1BE4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กระบวนการเรียนการสอนมีการปรับปรุงอย่างต่อเนื่อง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และสอดคล้องกับผลลัพธ์การเรียนรู้ที่คาดหวัง</w:t>
      </w:r>
    </w:p>
    <w:p w14:paraId="010F50AB" w14:textId="77777777" w:rsidR="00BA396A" w:rsidRPr="00771E76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43965A02" w14:textId="77777777" w:rsidR="0095266D" w:rsidRPr="00771E76" w:rsidRDefault="0095266D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7A07C6CE" w14:textId="77777777" w:rsidR="00E0708B" w:rsidRPr="00771E76" w:rsidRDefault="00E0708B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1762CE77" w14:textId="77777777" w:rsidR="007D0417" w:rsidRPr="00771E76" w:rsidRDefault="007D0417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  <w:sectPr w:rsidR="007D0417" w:rsidRPr="00771E76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449767FF" w14:textId="77777777" w:rsidR="00E0708B" w:rsidRPr="00771E76" w:rsidRDefault="00E0708B" w:rsidP="00237B52">
      <w:pPr>
        <w:pStyle w:val="NoSpacing"/>
        <w:jc w:val="center"/>
        <w:rPr>
          <w:rFonts w:ascii="TH SarabunPSK" w:hAnsi="TH SarabunPSK" w:cs="TH SarabunPSK"/>
          <w:b/>
          <w:bCs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lastRenderedPageBreak/>
        <w:t xml:space="preserve">หมวดที่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>3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</w:t>
      </w:r>
      <w:r w:rsidR="004835C3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การพัฒนาผู้เรียน</w:t>
      </w:r>
      <w:r w:rsidR="00237B52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ที่ส</w:t>
      </w:r>
      <w:r w:rsidR="0032182C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อดคล้อง</w:t>
      </w:r>
      <w:r w:rsidR="00237B52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กับ</w:t>
      </w:r>
      <w:r w:rsidR="004835C3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ผลลัพธ์การเรียนรู้ระดับรายวิชา (</w:t>
      </w:r>
      <w:r w:rsidR="004835C3" w:rsidRPr="00771E76">
        <w:rPr>
          <w:rFonts w:ascii="TH SarabunPSK" w:hAnsi="TH SarabunPSK" w:cs="TH SarabunPSK" w:hint="cs"/>
          <w:b/>
          <w:bCs/>
          <w:color w:val="000000"/>
          <w:szCs w:val="32"/>
        </w:rPr>
        <w:t>CLOs</w:t>
      </w:r>
      <w:r w:rsidR="00237B52" w:rsidRPr="00771E76">
        <w:rPr>
          <w:rFonts w:ascii="TH SarabunPSK" w:hAnsi="TH SarabunPSK" w:cs="TH SarabunPSK" w:hint="cs"/>
          <w:b/>
          <w:bCs/>
          <w:color w:val="000000"/>
          <w:szCs w:val="32"/>
        </w:rPr>
        <w:t>)</w:t>
      </w:r>
    </w:p>
    <w:p w14:paraId="7F7D8763" w14:textId="77777777" w:rsidR="00E0708B" w:rsidRPr="00771E76" w:rsidRDefault="0016435B" w:rsidP="0016435B">
      <w:pPr>
        <w:pStyle w:val="NoSpacing"/>
        <w:jc w:val="center"/>
        <w:rPr>
          <w:rFonts w:ascii="TH SarabunPSK" w:hAnsi="TH SarabunPSK" w:cs="TH SarabunPSK"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>Section 3 Student Improvement in relation to Course Learning Outcomes (CLOs)</w:t>
      </w:r>
    </w:p>
    <w:p w14:paraId="0DBFD46F" w14:textId="77777777" w:rsidR="00BA396A" w:rsidRPr="00771E76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  <w:cs/>
        </w:rPr>
      </w:pPr>
    </w:p>
    <w:p w14:paraId="1345565B" w14:textId="77777777" w:rsidR="004E5BE0" w:rsidRPr="00771E76" w:rsidRDefault="00A8264C" w:rsidP="00025323">
      <w:pPr>
        <w:pStyle w:val="NoSpacing"/>
        <w:rPr>
          <w:rFonts w:ascii="TH SarabunPSK" w:hAnsi="TH SarabunPSK" w:cs="TH SarabunPSK"/>
          <w:b/>
          <w:bCs/>
          <w:szCs w:val="32"/>
        </w:rPr>
      </w:pPr>
      <w:r w:rsidRPr="00771E76">
        <w:rPr>
          <w:rFonts w:ascii="TH SarabunPSK" w:eastAsia="TH SarabunPSK" w:hAnsi="TH SarabunPSK" w:cs="TH SarabunPSK" w:hint="cs"/>
          <w:b/>
          <w:color w:val="000000"/>
          <w:szCs w:val="32"/>
        </w:rPr>
        <w:t>1. ความสอดคล้องระหว่างผลลัพธ์การเรียนรู้ระดับรายวิชา (CLOs) กับวิธีการสอน การวัดและการประเมินผล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6"/>
        <w:gridCol w:w="779"/>
        <w:gridCol w:w="4259"/>
        <w:gridCol w:w="3656"/>
      </w:tblGrid>
      <w:tr w:rsidR="00F03F99" w:rsidRPr="00771E76" w14:paraId="4C58B608" w14:textId="77777777" w:rsidTr="00771E76">
        <w:trPr>
          <w:trHeight w:val="705"/>
          <w:tblHeader/>
        </w:trPr>
        <w:tc>
          <w:tcPr>
            <w:tcW w:w="339" w:type="pct"/>
            <w:shd w:val="clear" w:color="auto" w:fill="D9D9D9" w:themeFill="background1" w:themeFillShade="D9"/>
            <w:vAlign w:val="center"/>
          </w:tcPr>
          <w:p w14:paraId="660EA517" w14:textId="77777777" w:rsidR="00F03F99" w:rsidRPr="00771E76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CLOs</w:t>
            </w:r>
          </w:p>
        </w:tc>
        <w:tc>
          <w:tcPr>
            <w:tcW w:w="405" w:type="pct"/>
            <w:shd w:val="clear" w:color="auto" w:fill="D9D9D9" w:themeFill="background1" w:themeFillShade="D9"/>
            <w:vAlign w:val="center"/>
          </w:tcPr>
          <w:p w14:paraId="5AE060DC" w14:textId="77777777" w:rsidR="00F03F99" w:rsidRPr="00771E76" w:rsidRDefault="00F03F99" w:rsidP="00B31C0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ระบุ</w:t>
            </w:r>
            <w:r w:rsidR="001A7A64"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ผลลัพธ์</w:t>
            </w:r>
          </w:p>
        </w:tc>
        <w:tc>
          <w:tcPr>
            <w:tcW w:w="2292" w:type="pct"/>
            <w:shd w:val="clear" w:color="auto" w:fill="D9D9D9" w:themeFill="background1" w:themeFillShade="D9"/>
            <w:vAlign w:val="center"/>
          </w:tcPr>
          <w:p w14:paraId="6CF0BB46" w14:textId="77777777" w:rsidR="00F03F99" w:rsidRPr="00771E76" w:rsidRDefault="00B048E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กลยุทธ์</w:t>
            </w:r>
            <w:r w:rsidR="00F03F99"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 xml:space="preserve">การสอนและการให้ผลป้อนกลับ </w:t>
            </w:r>
            <w:r w:rsidR="00F03F99"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br/>
            </w:r>
            <w:r w:rsidR="00F03F99"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(</w:t>
            </w:r>
            <w:r w:rsidR="00F03F99"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Active Learning</w:t>
            </w:r>
            <w:r w:rsidR="00F03F99"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)</w:t>
            </w:r>
          </w:p>
          <w:p w14:paraId="6A4D6716" w14:textId="77777777" w:rsidR="00F03F99" w:rsidRPr="00771E76" w:rsidRDefault="00F03F9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u w:val="single"/>
              </w:rPr>
              <w:t>(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u w:val="single"/>
                <w:cs/>
              </w:rPr>
              <w:t xml:space="preserve">ต้องสัมพันธ์กับหมวด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u w:val="single"/>
              </w:rPr>
              <w:t xml:space="preserve">2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u w:val="single"/>
                <w:cs/>
              </w:rPr>
              <w:t xml:space="preserve">ข้อ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u w:val="single"/>
              </w:rPr>
              <w:t>6)</w:t>
            </w:r>
          </w:p>
        </w:tc>
        <w:tc>
          <w:tcPr>
            <w:tcW w:w="1964" w:type="pct"/>
            <w:shd w:val="clear" w:color="auto" w:fill="D9D9D9" w:themeFill="background1" w:themeFillShade="D9"/>
            <w:vAlign w:val="center"/>
          </w:tcPr>
          <w:p w14:paraId="36789E2B" w14:textId="77777777" w:rsidR="00F03F99" w:rsidRPr="00771E76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วิธีวัดและประเมินผล</w:t>
            </w:r>
          </w:p>
        </w:tc>
      </w:tr>
      <w:tr w:rsidR="00F03F99" w:rsidRPr="00771E76" w14:paraId="05CF50D7" w14:textId="77777777" w:rsidTr="00771E76">
        <w:trPr>
          <w:trHeight w:val="352"/>
        </w:trPr>
        <w:tc>
          <w:tcPr>
            <w:tcW w:w="339" w:type="pct"/>
            <w:vAlign w:val="center"/>
          </w:tcPr>
          <w:p w14:paraId="024C25A7" w14:textId="77777777" w:rsidR="00F03F99" w:rsidRPr="00771E76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1</w:t>
            </w:r>
          </w:p>
        </w:tc>
        <w:tc>
          <w:tcPr>
            <w:tcW w:w="405" w:type="pct"/>
            <w:vAlign w:val="center"/>
          </w:tcPr>
          <w:p w14:paraId="3E4D3BDA" w14:textId="77777777" w:rsidR="00F03F99" w:rsidRPr="00771E76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K</w:t>
            </w:r>
          </w:p>
        </w:tc>
        <w:tc>
          <w:tcPr>
            <w:tcW w:w="2292" w:type="pct"/>
            <w:vAlign w:val="center"/>
          </w:tcPr>
          <w:p w14:paraId="33FDFF47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บรรยายแบบมีส่วนร่วม ใช้สถานการณ์จริงในชีวิตประจำวัน ตั้งคำถามกระตุ้นคิด และให้ผลป้อนกลับทันทีผ่านแบบทดสอบสั้น</w:t>
            </w:r>
          </w:p>
        </w:tc>
        <w:tc>
          <w:tcPr>
            <w:tcW w:w="1964" w:type="pct"/>
            <w:vAlign w:val="center"/>
          </w:tcPr>
          <w:p w14:paraId="3237128C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แบบทดสอบย่อยและข้อสอบอธิบายแนวคิด</w:t>
            </w:r>
          </w:p>
        </w:tc>
      </w:tr>
      <w:tr w:rsidR="00F03F99" w:rsidRPr="00771E76" w14:paraId="06A89AE7" w14:textId="77777777" w:rsidTr="00771E76">
        <w:trPr>
          <w:trHeight w:val="352"/>
        </w:trPr>
        <w:tc>
          <w:tcPr>
            <w:tcW w:w="339" w:type="pct"/>
            <w:vAlign w:val="center"/>
          </w:tcPr>
          <w:p w14:paraId="7D5D029F" w14:textId="77777777" w:rsidR="00F03F99" w:rsidRPr="00771E76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2</w:t>
            </w:r>
          </w:p>
        </w:tc>
        <w:tc>
          <w:tcPr>
            <w:tcW w:w="405" w:type="pct"/>
            <w:vAlign w:val="center"/>
          </w:tcPr>
          <w:p w14:paraId="743A88A4" w14:textId="77777777" w:rsidR="00F03F99" w:rsidRPr="00771E76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K</w:t>
            </w:r>
          </w:p>
        </w:tc>
        <w:tc>
          <w:tcPr>
            <w:tcW w:w="2292" w:type="pct"/>
            <w:vAlign w:val="center"/>
          </w:tcPr>
          <w:p w14:paraId="0498F797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สาธิตองค์ประกอบระบบคอมพิวเตอร์ วิเคราะห์กรณีปัญหา และทำกิจกรรมจับคู่ฮาร์ดแวร์ ซอฟต์แวร์ ข้อมูล และเครือข่าย</w:t>
            </w:r>
          </w:p>
        </w:tc>
        <w:tc>
          <w:tcPr>
            <w:tcW w:w="1964" w:type="pct"/>
            <w:vAlign w:val="center"/>
          </w:tcPr>
          <w:p w14:paraId="7B5F00A4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แบบทดสอบและงานวิเคราะห์ระบบคอมพิวเตอร์</w:t>
            </w:r>
          </w:p>
        </w:tc>
      </w:tr>
      <w:tr w:rsidR="00F03F99" w:rsidRPr="00771E76" w14:paraId="79182802" w14:textId="77777777" w:rsidTr="00771E76">
        <w:trPr>
          <w:trHeight w:val="352"/>
        </w:trPr>
        <w:tc>
          <w:tcPr>
            <w:tcW w:w="339" w:type="pct"/>
            <w:vAlign w:val="center"/>
          </w:tcPr>
          <w:p w14:paraId="0D4B4532" w14:textId="77777777" w:rsidR="00F03F99" w:rsidRPr="00771E76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3</w:t>
            </w:r>
          </w:p>
        </w:tc>
        <w:tc>
          <w:tcPr>
            <w:tcW w:w="405" w:type="pct"/>
            <w:vAlign w:val="center"/>
          </w:tcPr>
          <w:p w14:paraId="1BAA4843" w14:textId="77777777" w:rsidR="00F03F99" w:rsidRPr="00771E76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S</w:t>
            </w:r>
          </w:p>
        </w:tc>
        <w:tc>
          <w:tcPr>
            <w:tcW w:w="2292" w:type="pct"/>
            <w:vAlign w:val="center"/>
          </w:tcPr>
          <w:p w14:paraId="6EA2F58C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สาธิตแล้วฝึกปฏิบัติเป็นขั้นตอนด้วยข้อมูลภูมิศาสตร์จริง จัดคลินิกแก้ปัญหา และให้ผลป้อนกลับระหว่างทำงาน</w:t>
            </w:r>
          </w:p>
        </w:tc>
        <w:tc>
          <w:tcPr>
            <w:tcW w:w="1964" w:type="pct"/>
            <w:vAlign w:val="center"/>
          </w:tcPr>
          <w:p w14:paraId="7CB2F970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งานปฏิบัติและแฟ้มสะสมงานการจัดการข้อมูล</w:t>
            </w:r>
          </w:p>
        </w:tc>
      </w:tr>
      <w:tr w:rsidR="00F03F99" w:rsidRPr="00771E76" w14:paraId="308187FA" w14:textId="77777777" w:rsidTr="00771E76">
        <w:trPr>
          <w:trHeight w:val="352"/>
        </w:trPr>
        <w:tc>
          <w:tcPr>
            <w:tcW w:w="339" w:type="pct"/>
            <w:vAlign w:val="center"/>
          </w:tcPr>
          <w:p w14:paraId="2EC3CB57" w14:textId="77777777" w:rsidR="00F03F99" w:rsidRPr="00771E76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4</w:t>
            </w:r>
          </w:p>
        </w:tc>
        <w:tc>
          <w:tcPr>
            <w:tcW w:w="405" w:type="pct"/>
            <w:vAlign w:val="center"/>
          </w:tcPr>
          <w:p w14:paraId="285C90C3" w14:textId="77777777" w:rsidR="00F03F99" w:rsidRPr="00771E76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C</w:t>
            </w:r>
          </w:p>
        </w:tc>
        <w:tc>
          <w:tcPr>
            <w:tcW w:w="2292" w:type="pct"/>
            <w:vAlign w:val="center"/>
          </w:tcPr>
          <w:p w14:paraId="022A5F9C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เวิร์กช็อปเลือกกราฟและแผนภาพ วิจารณ์ตัวอย่าง และประเมินเพื่อนด้วยเกณฑ์เดียวกันก่อนปรับปรุงชิ้นงาน</w:t>
            </w:r>
          </w:p>
        </w:tc>
        <w:tc>
          <w:tcPr>
            <w:tcW w:w="1964" w:type="pct"/>
            <w:vAlign w:val="center"/>
          </w:tcPr>
          <w:p w14:paraId="2EA2A430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ชิ้นงานกราฟและแผนภาพ พร้อมรูบริกการสื่อสาร</w:t>
            </w:r>
          </w:p>
        </w:tc>
      </w:tr>
      <w:tr w:rsidR="00F03F99" w:rsidRPr="00771E76" w14:paraId="2C83F602" w14:textId="77777777" w:rsidTr="00771E76">
        <w:trPr>
          <w:trHeight w:val="352"/>
        </w:trPr>
        <w:tc>
          <w:tcPr>
            <w:tcW w:w="339" w:type="pct"/>
            <w:vAlign w:val="center"/>
          </w:tcPr>
          <w:p w14:paraId="744A57AF" w14:textId="77777777" w:rsidR="00F03F99" w:rsidRPr="00771E76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5</w:t>
            </w:r>
          </w:p>
        </w:tc>
        <w:tc>
          <w:tcPr>
            <w:tcW w:w="405" w:type="pct"/>
            <w:vAlign w:val="center"/>
          </w:tcPr>
          <w:p w14:paraId="6312DAEB" w14:textId="77777777" w:rsidR="00F03F99" w:rsidRPr="00771E76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S, E</w:t>
            </w:r>
          </w:p>
        </w:tc>
        <w:tc>
          <w:tcPr>
            <w:tcW w:w="2292" w:type="pct"/>
            <w:vAlign w:val="center"/>
          </w:tcPr>
          <w:p w14:paraId="65655D6F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เรียนรู้โดยใช้โครงงานสร้างแผนที่จากข้อมูลจริง ตรวจสอบพิกัดและแหล่งข้อมูล คำนึงถึงความถูกต้อง ลิขสิทธิ์ และจริยธรรม</w:t>
            </w:r>
          </w:p>
        </w:tc>
        <w:tc>
          <w:tcPr>
            <w:tcW w:w="1964" w:type="pct"/>
            <w:vAlign w:val="center"/>
          </w:tcPr>
          <w:p w14:paraId="7CBE5306" w14:textId="77777777" w:rsidR="00F03F99" w:rsidRPr="00771E76" w:rsidRDefault="00F03F99" w:rsidP="00B31497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โครงงานแผนที่ การนำเสนอ และรูบริกคุณภาพชิ้นงาน</w:t>
            </w:r>
          </w:p>
        </w:tc>
      </w:tr>
    </w:tbl>
    <w:p w14:paraId="5D8162B2" w14:textId="77777777" w:rsidR="00915235" w:rsidRPr="00771E76" w:rsidRDefault="005E4758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color w:val="000000"/>
          <w:szCs w:val="32"/>
        </w:rPr>
        <w:t xml:space="preserve">* </w:t>
      </w:r>
      <w:r w:rsidR="001A7A64" w:rsidRPr="00771E76">
        <w:rPr>
          <w:rFonts w:ascii="TH SarabunPSK" w:hAnsi="TH SarabunPSK" w:cs="TH SarabunPSK" w:hint="cs"/>
          <w:color w:val="000000"/>
          <w:szCs w:val="32"/>
          <w:cs/>
        </w:rPr>
        <w:t xml:space="preserve">หลักสูตร </w:t>
      </w:r>
      <w:r w:rsidR="001A7A64" w:rsidRPr="00771E76">
        <w:rPr>
          <w:rFonts w:ascii="TH SarabunPSK" w:hAnsi="TH SarabunPSK" w:cs="TH SarabunPSK" w:hint="cs"/>
          <w:color w:val="000000"/>
          <w:szCs w:val="32"/>
        </w:rPr>
        <w:t xml:space="preserve">OBE </w:t>
      </w:r>
      <w:r w:rsidR="001A7A64" w:rsidRPr="00771E76">
        <w:rPr>
          <w:rFonts w:ascii="TH SarabunPSK" w:hAnsi="TH SarabunPSK" w:cs="TH SarabunPSK" w:hint="cs"/>
          <w:color w:val="000000"/>
          <w:szCs w:val="32"/>
          <w:cs/>
        </w:rPr>
        <w:t>ทุกรายวิชาต้องมี</w:t>
      </w:r>
      <w:r w:rsidR="001A7A64" w:rsidRPr="00771E76">
        <w:rPr>
          <w:rFonts w:ascii="TH SarabunPSK" w:hAnsi="TH SarabunPSK" w:cs="TH SarabunPSK" w:hint="cs"/>
          <w:color w:val="000000"/>
          <w:szCs w:val="32"/>
        </w:rPr>
        <w:t xml:space="preserve"> CLO </w:t>
      </w:r>
      <w:r w:rsidR="001A7A64" w:rsidRPr="00771E76">
        <w:rPr>
          <w:rFonts w:ascii="TH SarabunPSK" w:hAnsi="TH SarabunPSK" w:cs="TH SarabunPSK" w:hint="cs"/>
          <w:color w:val="000000"/>
          <w:szCs w:val="32"/>
          <w:cs/>
        </w:rPr>
        <w:t xml:space="preserve">ให้ครบ </w:t>
      </w:r>
      <w:r w:rsidR="001A7A64" w:rsidRPr="00771E76">
        <w:rPr>
          <w:rFonts w:ascii="TH SarabunPSK" w:hAnsi="TH SarabunPSK" w:cs="TH SarabunPSK" w:hint="cs"/>
          <w:color w:val="000000"/>
          <w:szCs w:val="32"/>
        </w:rPr>
        <w:t>K S E C</w:t>
      </w:r>
    </w:p>
    <w:p w14:paraId="47B43ACE" w14:textId="77777777" w:rsidR="000E0D38" w:rsidRPr="00771E76" w:rsidRDefault="000E0D38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840B924" w14:textId="77777777" w:rsidR="00E76050" w:rsidRPr="00771E76" w:rsidRDefault="007E1C93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lastRenderedPageBreak/>
        <w:t xml:space="preserve">2. </w:t>
      </w:r>
      <w:r w:rsidR="005D0F9E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การกำหนดดัชนีผลลัพธ์การเรียนรู้ </w:t>
      </w:r>
      <w:r w:rsidR="005D0F9E" w:rsidRPr="00771E76">
        <w:rPr>
          <w:rFonts w:ascii="TH SarabunPSK" w:hAnsi="TH SarabunPSK" w:cs="TH SarabunPSK" w:hint="cs"/>
          <w:b/>
          <w:bCs/>
          <w:color w:val="000000"/>
          <w:szCs w:val="32"/>
        </w:rPr>
        <w:t>(Outcome Index)</w:t>
      </w:r>
      <w:r w:rsidR="00E76050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</w:t>
      </w:r>
      <w:r w:rsidR="00E76050" w:rsidRPr="00771E76">
        <w:rPr>
          <w:rFonts w:ascii="TH SarabunPSK" w:hAnsi="TH SarabunPSK" w:cs="TH SarabunPSK" w:hint="cs"/>
          <w:color w:val="000000"/>
          <w:szCs w:val="32"/>
          <w:cs/>
        </w:rPr>
        <w:t>เกณฑ์การให้คะแนน (</w:t>
      </w:r>
      <w:r w:rsidR="000B4A3E" w:rsidRPr="00771E76">
        <w:rPr>
          <w:rFonts w:ascii="TH SarabunPSK" w:hAnsi="TH SarabunPSK" w:cs="TH SarabunPSK" w:hint="cs"/>
          <w:color w:val="000000"/>
          <w:szCs w:val="32"/>
        </w:rPr>
        <w:t>R</w:t>
      </w:r>
      <w:r w:rsidR="00E76050" w:rsidRPr="00771E76">
        <w:rPr>
          <w:rFonts w:ascii="TH SarabunPSK" w:hAnsi="TH SarabunPSK" w:cs="TH SarabunPSK" w:hint="cs"/>
          <w:color w:val="000000"/>
          <w:szCs w:val="32"/>
        </w:rPr>
        <w:t xml:space="preserve">ubrics) </w:t>
      </w:r>
      <w:r w:rsidR="00E76050" w:rsidRPr="00771E76">
        <w:rPr>
          <w:rFonts w:ascii="TH SarabunPSK" w:hAnsi="TH SarabunPSK" w:cs="TH SarabunPSK" w:hint="cs"/>
          <w:color w:val="000000"/>
          <w:szCs w:val="32"/>
          <w:cs/>
        </w:rPr>
        <w:t>ในการวัดและประเมินต้องสอดคล้องกับ ดัชนีผลลัพธ์การเรียนรู้ (</w:t>
      </w:r>
      <w:r w:rsidR="00E76050" w:rsidRPr="00771E76">
        <w:rPr>
          <w:rFonts w:ascii="TH SarabunPSK" w:hAnsi="TH SarabunPSK" w:cs="TH SarabunPSK" w:hint="cs"/>
          <w:color w:val="000000"/>
          <w:szCs w:val="32"/>
        </w:rPr>
        <w:t>Outcome Index)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4"/>
        <w:gridCol w:w="3679"/>
        <w:gridCol w:w="3047"/>
      </w:tblGrid>
      <w:tr w:rsidR="006974C8" w:rsidRPr="00771E76" w14:paraId="520B9D4A" w14:textId="77777777" w:rsidTr="007E2AD6">
        <w:trPr>
          <w:cantSplit/>
          <w:tblHeader/>
        </w:trPr>
        <w:tc>
          <w:tcPr>
            <w:tcW w:w="9350" w:type="dxa"/>
            <w:gridSpan w:val="3"/>
            <w:vAlign w:val="center"/>
          </w:tcPr>
          <w:p w14:paraId="160B7EC9" w14:textId="77777777" w:rsidR="006974C8" w:rsidRPr="00771E76" w:rsidRDefault="006974C8" w:rsidP="00AF6E5D">
            <w:pPr>
              <w:pStyle w:val="NoSpacing"/>
              <w:keepNext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1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ระดับตาม Bloom’s Taxonomy: Understanding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พฤติกรรมที่ประเมิน: อธิบาย</w:t>
            </w:r>
          </w:p>
        </w:tc>
      </w:tr>
      <w:tr w:rsidR="00672946" w:rsidRPr="00771E76" w14:paraId="38CECB87" w14:textId="77777777" w:rsidTr="00C2626E">
        <w:trPr>
          <w:cantSplit/>
          <w:tblHeader/>
        </w:trPr>
        <w:tc>
          <w:tcPr>
            <w:tcW w:w="3116" w:type="dxa"/>
            <w:shd w:val="clear" w:color="auto" w:fill="D9D9D9" w:themeFill="background1" w:themeFillShade="D9"/>
          </w:tcPr>
          <w:p w14:paraId="229E0989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Below Expectation</w:t>
            </w:r>
          </w:p>
          <w:p w14:paraId="23E08498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774B7B0E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ต่ำกว่าเกณฑ์ที่คาดหวัง</w:t>
            </w:r>
          </w:p>
          <w:p w14:paraId="25BCBF00" w14:textId="77777777" w:rsidR="00672946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54F820AA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Meet Expectation</w:t>
            </w:r>
          </w:p>
          <w:p w14:paraId="4E0A0667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71A485CA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ตรงตามเกณฑ์ที่คาดหวัง</w:t>
            </w:r>
          </w:p>
          <w:p w14:paraId="4FAD978F" w14:textId="77777777" w:rsidR="00672946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519C287B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Exceeds Expectation</w:t>
            </w:r>
          </w:p>
          <w:p w14:paraId="6EC9E739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52B86F2A" w14:textId="77777777" w:rsidR="007426B8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สูงกว่าเกณฑ์ที่คาดหวัง</w:t>
            </w:r>
          </w:p>
          <w:p w14:paraId="088D8909" w14:textId="77777777" w:rsidR="00672946" w:rsidRPr="00771E76" w:rsidRDefault="007426B8" w:rsidP="007426B8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80% - 100%)</w:t>
            </w:r>
          </w:p>
        </w:tc>
      </w:tr>
      <w:tr w:rsidR="00672946" w:rsidRPr="00771E76" w14:paraId="10D150C0" w14:textId="77777777" w:rsidTr="00672946">
        <w:trPr>
          <w:cantSplit/>
        </w:trPr>
        <w:tc>
          <w:tcPr>
            <w:tcW w:w="3116" w:type="dxa"/>
            <w:vAlign w:val="center"/>
          </w:tcPr>
          <w:p w14:paraId="7062C8CA" w14:textId="77777777" w:rsidR="007426B8" w:rsidRPr="00771E76" w:rsidRDefault="007426B8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ระบุบทบาทหรือการใช้คอมพิวเตอร์ได้ไม่ครบ มีข้อคลาดเคลื่อน และยกตัวอย่างไม่สัมพันธ์กับสถานการณ์</w:t>
            </w:r>
          </w:p>
        </w:tc>
        <w:tc>
          <w:tcPr>
            <w:tcW w:w="3117" w:type="dxa"/>
            <w:vAlign w:val="center"/>
          </w:tcPr>
          <w:p w14:paraId="18BDE9EB" w14:textId="77777777" w:rsidR="00672946" w:rsidRPr="00771E76" w:rsidRDefault="00672946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อธิบายบทบาทและการใช้คอมพิวเตอร์ในชีวิตประจำวันได้ถูกต้อง พร้อมยกตัวอย่างที่สัมพันธ์กับสถานการณ์</w:t>
            </w:r>
          </w:p>
        </w:tc>
        <w:tc>
          <w:tcPr>
            <w:tcW w:w="3117" w:type="dxa"/>
            <w:vAlign w:val="center"/>
          </w:tcPr>
          <w:p w14:paraId="48C38BA7" w14:textId="77777777" w:rsidR="00672946" w:rsidRPr="00771E76" w:rsidRDefault="00672946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อธิบายเชื่อมโยงประโยชน์ ข้อจำกัด ความปลอดภัย และเลือกใช้คอมพิวเตอร์ได้เหมาะกับสถานการณ์ใหม่</w:t>
            </w:r>
          </w:p>
        </w:tc>
      </w:tr>
    </w:tbl>
    <w:p w14:paraId="49138960" w14:textId="77777777" w:rsidR="007D0417" w:rsidRPr="00771E76" w:rsidRDefault="007D041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D8A077D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34DF133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02ADA23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6FF5BCA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D713483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AF88784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3294"/>
        <w:gridCol w:w="2771"/>
      </w:tblGrid>
      <w:tr w:rsidR="0058696D" w:rsidRPr="00771E76" w14:paraId="3F8ABB7D" w14:textId="77777777" w:rsidTr="00241049">
        <w:trPr>
          <w:cantSplit/>
          <w:tblHeader/>
        </w:trPr>
        <w:tc>
          <w:tcPr>
            <w:tcW w:w="9350" w:type="dxa"/>
            <w:gridSpan w:val="3"/>
            <w:vAlign w:val="center"/>
          </w:tcPr>
          <w:p w14:paraId="1B73AB99" w14:textId="77777777" w:rsidR="0058696D" w:rsidRPr="00771E76" w:rsidRDefault="0058696D" w:rsidP="00241049">
            <w:pPr>
              <w:pStyle w:val="NoSpacing"/>
              <w:keepNext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lastRenderedPageBreak/>
              <w:t>CLO 2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ระดับตาม Bloom’s Taxonomy: Understanding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พฤติกรรมที่ประเมิน: อธิบาย</w:t>
            </w:r>
          </w:p>
        </w:tc>
      </w:tr>
      <w:tr w:rsidR="0058696D" w:rsidRPr="00771E76" w14:paraId="5D8D36F7" w14:textId="77777777" w:rsidTr="00C2626E">
        <w:trPr>
          <w:cantSplit/>
          <w:tblHeader/>
        </w:trPr>
        <w:tc>
          <w:tcPr>
            <w:tcW w:w="3116" w:type="dxa"/>
            <w:shd w:val="clear" w:color="auto" w:fill="D9D9D9" w:themeFill="background1" w:themeFillShade="D9"/>
          </w:tcPr>
          <w:p w14:paraId="48477902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Below Expectation</w:t>
            </w:r>
          </w:p>
          <w:p w14:paraId="78FA3051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311C9787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ต่ำกว่าเกณฑ์ที่คาดหวัง</w:t>
            </w:r>
          </w:p>
          <w:p w14:paraId="30EDD283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EB1B578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Meet Expectation</w:t>
            </w:r>
          </w:p>
          <w:p w14:paraId="728B9A2D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70A6AB87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ตรงตามเกณฑ์ที่คาดหวัง</w:t>
            </w:r>
          </w:p>
          <w:p w14:paraId="450F4B8F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6D28DFA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Exceeds Expectation</w:t>
            </w:r>
          </w:p>
          <w:p w14:paraId="069DB8A5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6BC13920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สูงกว่าเกณฑ์ที่คาดหวัง</w:t>
            </w:r>
          </w:p>
          <w:p w14:paraId="6EB980C0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80% - 100%)</w:t>
            </w:r>
          </w:p>
        </w:tc>
      </w:tr>
      <w:tr w:rsidR="0058696D" w:rsidRPr="00771E76" w14:paraId="45F3A54E" w14:textId="77777777" w:rsidTr="00241049">
        <w:trPr>
          <w:cantSplit/>
        </w:trPr>
        <w:tc>
          <w:tcPr>
            <w:tcW w:w="3116" w:type="dxa"/>
            <w:vAlign w:val="center"/>
          </w:tcPr>
          <w:p w14:paraId="0D828D42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อธิบายองค์ประกอบระบบคอมพิวเตอร์ได้บางส่วน หรือสับสนความสัมพันธ์ระหว่างฮาร์ดแวร์ ซอฟต์แวร์ ข้อมูล และเครือข่าย</w:t>
            </w:r>
          </w:p>
        </w:tc>
        <w:tc>
          <w:tcPr>
            <w:tcW w:w="3117" w:type="dxa"/>
            <w:vAlign w:val="center"/>
          </w:tcPr>
          <w:p w14:paraId="6471C330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อธิบายองค์ประกอบ หน้าที่ และความสัมพันธ์ของระบบคอมพิวเตอร์ได้ถูกต้อง</w:t>
            </w:r>
          </w:p>
        </w:tc>
        <w:tc>
          <w:tcPr>
            <w:tcW w:w="3117" w:type="dxa"/>
            <w:vAlign w:val="center"/>
          </w:tcPr>
          <w:p w14:paraId="7B59FAB3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อธิบายความสัมพันธ์เชิงระบบ วิเคราะห์อาการผิดปกติ และเสนอแนวทางแก้ปัญหาอย่างมีเหตุผล</w:t>
            </w:r>
          </w:p>
        </w:tc>
      </w:tr>
    </w:tbl>
    <w:p w14:paraId="2F1979FA" w14:textId="77777777" w:rsidR="0058696D" w:rsidRPr="00771E76" w:rsidRDefault="0058696D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6"/>
        <w:gridCol w:w="2976"/>
        <w:gridCol w:w="3398"/>
      </w:tblGrid>
      <w:tr w:rsidR="0058696D" w:rsidRPr="00771E76" w14:paraId="03F2DDF6" w14:textId="77777777" w:rsidTr="00241049">
        <w:trPr>
          <w:cantSplit/>
          <w:tblHeader/>
        </w:trPr>
        <w:tc>
          <w:tcPr>
            <w:tcW w:w="9350" w:type="dxa"/>
            <w:gridSpan w:val="3"/>
            <w:vAlign w:val="center"/>
          </w:tcPr>
          <w:p w14:paraId="7F694116" w14:textId="77777777" w:rsidR="0058696D" w:rsidRPr="00771E76" w:rsidRDefault="0058696D" w:rsidP="00241049">
            <w:pPr>
              <w:pStyle w:val="NoSpacing"/>
              <w:keepNext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 3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ระดับตาม Bloom’s Taxonomy: Applying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พฤติกรรมที่ประเมิน: ประยุกต์ใช้</w:t>
            </w:r>
          </w:p>
        </w:tc>
      </w:tr>
      <w:tr w:rsidR="0058696D" w:rsidRPr="00771E76" w14:paraId="6AA56C2B" w14:textId="77777777" w:rsidTr="00C2626E">
        <w:trPr>
          <w:cantSplit/>
          <w:tblHeader/>
        </w:trPr>
        <w:tc>
          <w:tcPr>
            <w:tcW w:w="3116" w:type="dxa"/>
            <w:shd w:val="clear" w:color="auto" w:fill="D9D9D9" w:themeFill="background1" w:themeFillShade="D9"/>
          </w:tcPr>
          <w:p w14:paraId="1739C850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Below Expectation</w:t>
            </w:r>
          </w:p>
          <w:p w14:paraId="1EC66368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3BE0450E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ต่ำกว่าเกณฑ์ที่คาดหวัง</w:t>
            </w:r>
          </w:p>
          <w:p w14:paraId="25C5ED60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353033B3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Meet Expectation</w:t>
            </w:r>
          </w:p>
          <w:p w14:paraId="153C19DF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3DB92A32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ตรงตามเกณฑ์ที่คาดหวัง</w:t>
            </w:r>
          </w:p>
          <w:p w14:paraId="0394A41F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868F893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Exceeds Expectation</w:t>
            </w:r>
          </w:p>
          <w:p w14:paraId="6E150BE5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387650FE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สูงกว่าเกณฑ์ที่คาดหวัง</w:t>
            </w:r>
          </w:p>
          <w:p w14:paraId="2E0E0368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80% - 100%)</w:t>
            </w:r>
          </w:p>
        </w:tc>
      </w:tr>
      <w:tr w:rsidR="0058696D" w:rsidRPr="00771E76" w14:paraId="32383641" w14:textId="77777777" w:rsidTr="00241049">
        <w:trPr>
          <w:cantSplit/>
        </w:trPr>
        <w:tc>
          <w:tcPr>
            <w:tcW w:w="3116" w:type="dxa"/>
            <w:vAlign w:val="center"/>
          </w:tcPr>
          <w:p w14:paraId="6733A115" w14:textId="012D4FA6" w:rsidR="0058696D" w:rsidRPr="00771E76" w:rsidRDefault="00BA1C74" w:rsidP="00BA1C74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BA1C7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นำเข้าหรือจัดระเบียบข้อมูลไม่ครบ เกิดข้อผิดพลาดด้านชนิดข้อมูล ชื่อแฟ้ม หรือความถูกต้องของข้อมูล</w:t>
            </w:r>
          </w:p>
        </w:tc>
        <w:tc>
          <w:tcPr>
            <w:tcW w:w="3117" w:type="dxa"/>
            <w:vAlign w:val="center"/>
          </w:tcPr>
          <w:p w14:paraId="42B79F4F" w14:textId="56821166" w:rsidR="0058696D" w:rsidRPr="00771E76" w:rsidRDefault="00BA1C74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BA1C7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นำเข้า จัดระเบียบ ทำความสะอาด และจัดเก็บข้อมูลภูมิศาสตร์ได้ถูกต้องตามขั้นตอน</w:t>
            </w:r>
          </w:p>
        </w:tc>
        <w:tc>
          <w:tcPr>
            <w:tcW w:w="3117" w:type="dxa"/>
            <w:vAlign w:val="center"/>
          </w:tcPr>
          <w:p w14:paraId="19677D22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ออกแบบกระบวนงานที่มีประสิทธิภาพ ทำซ้ำได้ ตรวจสอบความถูกต้อง และจัดทำคำอธิบายข้อมูลครบถ้วน</w:t>
            </w:r>
          </w:p>
        </w:tc>
      </w:tr>
    </w:tbl>
    <w:p w14:paraId="3186183B" w14:textId="77777777" w:rsidR="0058696D" w:rsidRPr="00771E76" w:rsidRDefault="0058696D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4"/>
        <w:gridCol w:w="3490"/>
        <w:gridCol w:w="2736"/>
      </w:tblGrid>
      <w:tr w:rsidR="0058696D" w:rsidRPr="00771E76" w14:paraId="73F1D797" w14:textId="77777777" w:rsidTr="00241049">
        <w:trPr>
          <w:cantSplit/>
          <w:tblHeader/>
        </w:trPr>
        <w:tc>
          <w:tcPr>
            <w:tcW w:w="9350" w:type="dxa"/>
            <w:gridSpan w:val="3"/>
            <w:vAlign w:val="center"/>
          </w:tcPr>
          <w:p w14:paraId="005C6741" w14:textId="77777777" w:rsidR="0058696D" w:rsidRPr="00771E76" w:rsidRDefault="0058696D" w:rsidP="00241049">
            <w:pPr>
              <w:pStyle w:val="NoSpacing"/>
              <w:keepNext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lastRenderedPageBreak/>
              <w:t>CLO 4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ระดับตาม Bloom’s Taxonomy: Applying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พฤติกรรมที่ประเมิน: นำเสนอ</w:t>
            </w:r>
          </w:p>
        </w:tc>
      </w:tr>
      <w:tr w:rsidR="0058696D" w:rsidRPr="00771E76" w14:paraId="112B58B7" w14:textId="77777777" w:rsidTr="00C2626E">
        <w:trPr>
          <w:cantSplit/>
          <w:tblHeader/>
        </w:trPr>
        <w:tc>
          <w:tcPr>
            <w:tcW w:w="3116" w:type="dxa"/>
            <w:shd w:val="clear" w:color="auto" w:fill="D9D9D9" w:themeFill="background1" w:themeFillShade="D9"/>
          </w:tcPr>
          <w:p w14:paraId="1FE8B7CA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Below Expectation</w:t>
            </w:r>
          </w:p>
          <w:p w14:paraId="3DDF92E1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45129B0E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ต่ำกว่าเกณฑ์ที่คาดหวัง</w:t>
            </w:r>
          </w:p>
          <w:p w14:paraId="75D32F57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1CC12D8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Meet Expectation</w:t>
            </w:r>
          </w:p>
          <w:p w14:paraId="4CFBB439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6F3DBAAF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ตรงตามเกณฑ์ที่คาดหวัง</w:t>
            </w:r>
          </w:p>
          <w:p w14:paraId="2E2FAC75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5F7D918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Exceeds Expectation</w:t>
            </w:r>
          </w:p>
          <w:p w14:paraId="405070B2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6900239E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สูงกว่าเกณฑ์ที่คาดหวัง</w:t>
            </w:r>
          </w:p>
          <w:p w14:paraId="45636520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80% - 100%)</w:t>
            </w:r>
          </w:p>
        </w:tc>
      </w:tr>
      <w:tr w:rsidR="0058696D" w:rsidRPr="00771E76" w14:paraId="0DB903EC" w14:textId="77777777" w:rsidTr="00241049">
        <w:trPr>
          <w:cantSplit/>
        </w:trPr>
        <w:tc>
          <w:tcPr>
            <w:tcW w:w="3116" w:type="dxa"/>
            <w:vAlign w:val="center"/>
          </w:tcPr>
          <w:p w14:paraId="46F72106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เลือกกราฟหรือแผนภาพไม่เหมาะ ขาดป้ายกำกับ หน่วย หรือทำให้ความหมายของข้อมูลคลาดเคลื่อน</w:t>
            </w:r>
          </w:p>
        </w:tc>
        <w:tc>
          <w:tcPr>
            <w:tcW w:w="3117" w:type="dxa"/>
            <w:vAlign w:val="center"/>
          </w:tcPr>
          <w:p w14:paraId="11BAB408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เลือกและสร้างกราฟหรือแผนภาพเหมาะกับข้อมูล มีชื่อ หน่วย แหล่งที่มา และสื่อความหมายถูกต้อง</w:t>
            </w:r>
          </w:p>
        </w:tc>
        <w:tc>
          <w:tcPr>
            <w:tcW w:w="3117" w:type="dxa"/>
            <w:vAlign w:val="center"/>
          </w:tcPr>
          <w:p w14:paraId="42994A02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ออกแบบการนำเสนอที่ชัดเจน เปรียบเทียบทางเลือก อธิบายเหตุผล และสื่อสารเรื่องราวเชิงพื้นที่ได้โดดเด่น</w:t>
            </w:r>
          </w:p>
        </w:tc>
      </w:tr>
    </w:tbl>
    <w:p w14:paraId="0DD83C5F" w14:textId="77777777" w:rsidR="007D0417" w:rsidRPr="00771E76" w:rsidRDefault="007D041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B90AE80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88341DD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E827B34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EBD2B0C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A2924D5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776BF11" w14:textId="77777777" w:rsidR="00097DC7" w:rsidRPr="00771E76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2882"/>
        <w:gridCol w:w="3464"/>
      </w:tblGrid>
      <w:tr w:rsidR="0058696D" w:rsidRPr="00771E76" w14:paraId="234D1601" w14:textId="77777777" w:rsidTr="00241049">
        <w:trPr>
          <w:cantSplit/>
          <w:tblHeader/>
        </w:trPr>
        <w:tc>
          <w:tcPr>
            <w:tcW w:w="9350" w:type="dxa"/>
            <w:gridSpan w:val="3"/>
            <w:vAlign w:val="center"/>
          </w:tcPr>
          <w:p w14:paraId="518CD826" w14:textId="77777777" w:rsidR="0058696D" w:rsidRPr="00771E76" w:rsidRDefault="0058696D" w:rsidP="00241049">
            <w:pPr>
              <w:pStyle w:val="NoSpacing"/>
              <w:keepNext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lastRenderedPageBreak/>
              <w:t>CLO 5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ระดับตาม Bloom’s Taxonomy: Applying</w:t>
            </w: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br/>
              <w:t>พฤติกรรมที่ประเมิน: สร้าง</w:t>
            </w:r>
          </w:p>
        </w:tc>
      </w:tr>
      <w:tr w:rsidR="0058696D" w:rsidRPr="00771E76" w14:paraId="4478ACDC" w14:textId="77777777" w:rsidTr="00C2626E">
        <w:trPr>
          <w:cantSplit/>
          <w:tblHeader/>
        </w:trPr>
        <w:tc>
          <w:tcPr>
            <w:tcW w:w="3116" w:type="dxa"/>
            <w:shd w:val="clear" w:color="auto" w:fill="D9D9D9" w:themeFill="background1" w:themeFillShade="D9"/>
          </w:tcPr>
          <w:p w14:paraId="5F51E2ED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Below Expectation</w:t>
            </w:r>
          </w:p>
          <w:p w14:paraId="637B91A3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168EF781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ต่ำกว่าเกณฑ์ที่คาดหวัง</w:t>
            </w:r>
          </w:p>
          <w:p w14:paraId="05B9C8D0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35988D6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Meet Expectation</w:t>
            </w:r>
          </w:p>
          <w:p w14:paraId="5CE35933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18E1E31B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ตรงตามเกณฑ์ที่คาดหวัง</w:t>
            </w:r>
          </w:p>
          <w:p w14:paraId="2CD233AA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1714C4B8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Exceeds Expectation</w:t>
            </w:r>
          </w:p>
          <w:p w14:paraId="12CB9705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ผลลัพธ์ที่แสดงออก</w:t>
            </w:r>
          </w:p>
          <w:p w14:paraId="276D5BEE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สูงกว่าเกณฑ์ที่คาดหวัง</w:t>
            </w:r>
          </w:p>
          <w:p w14:paraId="296C8D62" w14:textId="77777777" w:rsidR="0058696D" w:rsidRPr="00771E76" w:rsidRDefault="0058696D" w:rsidP="00241049">
            <w:pPr>
              <w:pStyle w:val="NoSpacing"/>
              <w:keepNext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(Performance 80% - 100%)</w:t>
            </w:r>
          </w:p>
        </w:tc>
      </w:tr>
      <w:tr w:rsidR="0058696D" w:rsidRPr="00771E76" w14:paraId="46D439AE" w14:textId="77777777" w:rsidTr="00241049">
        <w:trPr>
          <w:cantSplit/>
        </w:trPr>
        <w:tc>
          <w:tcPr>
            <w:tcW w:w="3116" w:type="dxa"/>
            <w:vAlign w:val="center"/>
          </w:tcPr>
          <w:p w14:paraId="648C5FF7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แผนที่ไม่สมบูรณ์ มีข้อผิดพลาดด้านพิกัด สัญลักษณ์ หรือขาดองค์ประกอบสำคัญ</w:t>
            </w:r>
          </w:p>
        </w:tc>
        <w:tc>
          <w:tcPr>
            <w:tcW w:w="3117" w:type="dxa"/>
            <w:vAlign w:val="center"/>
          </w:tcPr>
          <w:p w14:paraId="784A8415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สร้างแผนที่ถูกต้อง อ่านง่าย มีชื่อ คำอธิบายสัญลักษณ์ ทิศ มาตราส่วน ระบบพิกัด และแหล่งข้อมูล</w:t>
            </w:r>
          </w:p>
        </w:tc>
        <w:tc>
          <w:tcPr>
            <w:tcW w:w="3117" w:type="dxa"/>
            <w:vAlign w:val="center"/>
          </w:tcPr>
          <w:p w14:paraId="5DBA1569" w14:textId="77777777" w:rsidR="0058696D" w:rsidRPr="00771E76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ออกแบบแผนที่เหมาะกับกลุ่มเป้าหมาย ตรวจสอบความถูกต้อง อ้างอิงข้อมูลครบ และอธิบายเหตุผลการออกแบบได้</w:t>
            </w:r>
          </w:p>
        </w:tc>
      </w:tr>
    </w:tbl>
    <w:p w14:paraId="56B5AE90" w14:textId="77777777" w:rsidR="00E76050" w:rsidRPr="00771E76" w:rsidRDefault="00E76050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12F6A8CD" w14:textId="77777777" w:rsidR="00FA5B23" w:rsidRPr="00771E76" w:rsidRDefault="00FA5B23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เกณฑ์ประการประกันคุณภาพ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: </w:t>
      </w:r>
    </w:p>
    <w:p w14:paraId="1BB675D3" w14:textId="77777777" w:rsidR="00DD1D52" w:rsidRPr="00771E76" w:rsidRDefault="00DD1D5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3.3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มีการจัดกิจกรรมการเรียนการสอนที่หลากหลาย โดยเน้นผู้เรียนเป็นสำคัญ</w:t>
      </w:r>
    </w:p>
    <w:p w14:paraId="41D2DFB7" w14:textId="77777777" w:rsidR="00DD1D52" w:rsidRPr="00771E76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3.4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51DD54EF" w14:textId="77777777" w:rsidR="003C353E" w:rsidRPr="00771E76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3.5 </w:t>
      </w:r>
      <w:r w:rsidR="00414F6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มีกิจกรรมการเรียนการสอนที่ส่งเสริมให้ผู้เรียนเกิดความคิดใหม่</w:t>
      </w:r>
      <w:r w:rsidR="000030D0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 </w:t>
      </w:r>
      <w:r w:rsidR="00414F6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ๆ ความคิดสร้างสรรค์ การสร้างนวัตกรรม และแนวคิดของผู้ประกอบการ</w:t>
      </w:r>
    </w:p>
    <w:p w14:paraId="33102C6B" w14:textId="77777777" w:rsidR="00414F6D" w:rsidRPr="00771E76" w:rsidRDefault="00044834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4.1</w:t>
      </w:r>
      <w:r w:rsidR="00414F6D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="00A032B4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มีวิธีการประเมินผู้เรียนที่หลากหลาย โดยสอดคล้องกับการบรรลุผลสำเร็จของผลการเรียนรู้ที่คาดหวังและวัตถุประสงค์การเรียนการสอน</w:t>
      </w:r>
    </w:p>
    <w:p w14:paraId="0E84C550" w14:textId="77777777" w:rsidR="00A032B4" w:rsidRPr="00771E76" w:rsidRDefault="00F2314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4.2</w:t>
      </w:r>
      <w:r w:rsidR="00A032B4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="00653D2A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นโยบายการประเมินผู้เรียน การอุทธรณ์ผลการประเมินถูกแสดงไว้อย่างชัดเจน มีการสื่อสารไปยังผู้เรียนและนำไปใช้อย่างสม่ำเสมอ</w:t>
      </w:r>
    </w:p>
    <w:p w14:paraId="169249A2" w14:textId="77777777" w:rsidR="00653D2A" w:rsidRPr="00771E76" w:rsidRDefault="0038025A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4.3</w:t>
      </w:r>
      <w:r w:rsidR="00653D2A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="004F4B04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การประเมินผู้เรียนต้องมีมาตรฐานและกระบวนการที่แสดงความก้าวหน้าและการสำเร็จการศึกษาของผู้เรียนไว้อย่างชัดเจน มีการสื่อสารไปยังผู้เรียน และนำไปใช้อย่างสม่ำเสมอ</w:t>
      </w:r>
    </w:p>
    <w:p w14:paraId="051F8ED7" w14:textId="77777777" w:rsidR="004F4B04" w:rsidRPr="00771E76" w:rsidRDefault="003D7F47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4.4</w:t>
      </w:r>
      <w:r w:rsidR="004F4B04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วิธีการประเมินผู้เรียนต้องแสดงให้เห็นถึงเกณฑ์การให้คะแนน (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rubrics) 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การเฉลยคำตอบ (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marking schemes) 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เวลาในการประเมิน (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timelines) 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และกฎระเบียบในการประเมิน (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regulations) </w:t>
      </w:r>
      <w:r w:rsidR="001C3160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โดยวิธีการประเมินเหล่านี้ต้องมีความเที่ยงตรง คงเส้นคงวา และยุติธรรม</w:t>
      </w:r>
      <w:r w:rsidR="00904B7C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 </w:t>
      </w:r>
    </w:p>
    <w:p w14:paraId="26B7906B" w14:textId="77777777" w:rsidR="00044834" w:rsidRPr="00771E76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lastRenderedPageBreak/>
        <w:t xml:space="preserve">4.5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6B2C2931" w14:textId="77777777" w:rsidR="009B61FE" w:rsidRPr="00771E76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4.6 </w:t>
      </w:r>
      <w:r w:rsidR="00043EB3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มีการป้อนกลับผลการประเมินให้แก่ผู้เรียนอย่างทันท่วงที</w:t>
      </w:r>
    </w:p>
    <w:p w14:paraId="18353237" w14:textId="77777777" w:rsidR="007D0417" w:rsidRPr="00771E76" w:rsidRDefault="00043EB3" w:rsidP="00AF6E5D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RPr="00771E76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4.7 </w:t>
      </w:r>
      <w:r w:rsidR="00C83AFA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การประเมินผู้เรียนและกระบวนการ มีการทบทวนและปรับปรุงอย่างต่อเนื่อง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และสอดคล้องกับผลการเรียนรู้ที่คาดหวัง</w:t>
      </w:r>
    </w:p>
    <w:p w14:paraId="4BD433BC" w14:textId="77777777" w:rsidR="00202101" w:rsidRPr="00771E76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lastRenderedPageBreak/>
        <w:t xml:space="preserve">หมวดที่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4 </w:t>
      </w:r>
      <w:r w:rsidR="00F67375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แผนการสอนและการประเมิน</w:t>
      </w:r>
    </w:p>
    <w:p w14:paraId="26D17F47" w14:textId="77777777" w:rsidR="00202101" w:rsidRPr="00771E76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Section </w:t>
      </w:r>
      <w:r w:rsidR="00F67375" w:rsidRPr="00771E76">
        <w:rPr>
          <w:rFonts w:ascii="TH SarabunPSK" w:hAnsi="TH SarabunPSK" w:cs="TH SarabunPSK" w:hint="cs"/>
          <w:b/>
          <w:bCs/>
          <w:color w:val="000000"/>
          <w:szCs w:val="32"/>
        </w:rPr>
        <w:t>4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 </w:t>
      </w:r>
      <w:r w:rsidR="00F67375" w:rsidRPr="00771E76">
        <w:rPr>
          <w:rFonts w:ascii="TH SarabunPSK" w:hAnsi="TH SarabunPSK" w:cs="TH SarabunPSK" w:hint="cs"/>
          <w:b/>
          <w:bCs/>
          <w:color w:val="000000"/>
          <w:szCs w:val="32"/>
        </w:rPr>
        <w:t>Lesson Plan and Assessments</w:t>
      </w:r>
    </w:p>
    <w:p w14:paraId="4E0C8150" w14:textId="77777777" w:rsidR="00F67375" w:rsidRPr="00771E76" w:rsidRDefault="00F67375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0C9AE95" w14:textId="77777777" w:rsidR="00F67375" w:rsidRPr="00771E76" w:rsidRDefault="00233B71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1.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แผนการสอน</w:t>
      </w:r>
      <w:r w:rsidR="00582246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</w:t>
      </w:r>
      <w:r w:rsidR="00582246" w:rsidRPr="00771E76">
        <w:rPr>
          <w:rFonts w:ascii="TH SarabunPSK" w:hAnsi="TH SarabunPSK" w:cs="TH SarabunPSK" w:hint="cs"/>
          <w:b/>
          <w:bCs/>
          <w:color w:val="000000"/>
          <w:szCs w:val="32"/>
        </w:rPr>
        <w:t>(</w:t>
      </w:r>
      <w:r w:rsidR="00582246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จัดการเรียนการสอนไม่น้อยกว่า </w:t>
      </w:r>
      <w:r w:rsidR="00582246"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15 </w:t>
      </w:r>
      <w:r w:rsidR="00582246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สัปดาห์)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156"/>
        <w:gridCol w:w="652"/>
        <w:gridCol w:w="620"/>
        <w:gridCol w:w="2989"/>
        <w:gridCol w:w="642"/>
        <w:gridCol w:w="661"/>
      </w:tblGrid>
      <w:tr w:rsidR="00BF04B7" w:rsidRPr="00771E76" w14:paraId="0BEFEEEC" w14:textId="77777777" w:rsidTr="00771E76">
        <w:trPr>
          <w:trHeight w:val="757"/>
          <w:tblHeader/>
        </w:trPr>
        <w:tc>
          <w:tcPr>
            <w:tcW w:w="314" w:type="pct"/>
            <w:shd w:val="clear" w:color="auto" w:fill="D9D9D9" w:themeFill="background1" w:themeFillShade="D9"/>
            <w:vAlign w:val="center"/>
          </w:tcPr>
          <w:p w14:paraId="643B5FC5" w14:textId="77777777" w:rsidR="00BF04B7" w:rsidRPr="00771E76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748" w:type="pct"/>
            <w:shd w:val="clear" w:color="auto" w:fill="D9D9D9" w:themeFill="background1" w:themeFillShade="D9"/>
            <w:vAlign w:val="center"/>
          </w:tcPr>
          <w:p w14:paraId="54D5FA02" w14:textId="77777777" w:rsidR="00BF04B7" w:rsidRPr="00771E76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หัวข้อ</w:t>
            </w:r>
          </w:p>
        </w:tc>
        <w:tc>
          <w:tcPr>
            <w:tcW w:w="326" w:type="pct"/>
            <w:shd w:val="clear" w:color="auto" w:fill="D9D9D9" w:themeFill="background1" w:themeFillShade="D9"/>
            <w:vAlign w:val="center"/>
          </w:tcPr>
          <w:p w14:paraId="2FE4F8B7" w14:textId="77777777" w:rsidR="00BF04B7" w:rsidRPr="00771E76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>CLOs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14:paraId="7E266416" w14:textId="77777777" w:rsidR="00BF04B7" w:rsidRPr="00771E76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653" w:type="pct"/>
            <w:shd w:val="clear" w:color="auto" w:fill="D9D9D9" w:themeFill="background1" w:themeFillShade="D9"/>
            <w:vAlign w:val="center"/>
          </w:tcPr>
          <w:p w14:paraId="21DA9781" w14:textId="77777777" w:rsidR="00EB6ADB" w:rsidRPr="00771E76" w:rsidRDefault="00BF04B7" w:rsidP="00EB6A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กิจกรรมการเรียน</w:t>
            </w:r>
            <w:r w:rsidR="008B1832"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EB6ADB"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การสอน</w:t>
            </w:r>
          </w:p>
          <w:p w14:paraId="59F2FEE9" w14:textId="77777777" w:rsidR="00EB6ADB" w:rsidRPr="00771E76" w:rsidRDefault="00EB6ADB" w:rsidP="00EB6A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และ</w:t>
            </w:r>
            <w:r w:rsidR="00BF04B7"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สื่อการเรียนรู้</w:t>
            </w:r>
          </w:p>
        </w:tc>
        <w:tc>
          <w:tcPr>
            <w:tcW w:w="320" w:type="pct"/>
            <w:shd w:val="clear" w:color="auto" w:fill="D9D9D9" w:themeFill="background1" w:themeFillShade="D9"/>
          </w:tcPr>
          <w:p w14:paraId="5A2A22AF" w14:textId="77777777" w:rsidR="00BF04B7" w:rsidRPr="00771E76" w:rsidRDefault="007723CD" w:rsidP="00C03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ผังการทดสอบ</w:t>
            </w:r>
          </w:p>
        </w:tc>
        <w:tc>
          <w:tcPr>
            <w:tcW w:w="331" w:type="pct"/>
            <w:shd w:val="clear" w:color="auto" w:fill="D9D9D9" w:themeFill="background1" w:themeFillShade="D9"/>
            <w:vAlign w:val="center"/>
          </w:tcPr>
          <w:p w14:paraId="1D817EF3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อาจารย์ผู้สอน</w:t>
            </w:r>
          </w:p>
        </w:tc>
      </w:tr>
      <w:tr w:rsidR="00BF04B7" w:rsidRPr="00771E76" w14:paraId="133E98AF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0EAD8185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48" w:type="pct"/>
            <w:vAlign w:val="center"/>
          </w:tcPr>
          <w:p w14:paraId="314E7E1E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ปฐมนิเทศรายวิชา คอมพิวเตอร์ในชีวิตประจำวัน ความปลอดภัยและจริยธรรมดิจิทัล</w:t>
            </w:r>
          </w:p>
        </w:tc>
        <w:tc>
          <w:tcPr>
            <w:tcW w:w="326" w:type="pct"/>
            <w:vAlign w:val="center"/>
          </w:tcPr>
          <w:p w14:paraId="2B492495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CLO1</w:t>
            </w:r>
          </w:p>
        </w:tc>
        <w:tc>
          <w:tcPr>
            <w:tcW w:w="308" w:type="pct"/>
            <w:vAlign w:val="center"/>
          </w:tcPr>
          <w:p w14:paraId="300D403F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07667BBE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บรรยายแบบมีส่วนร่วม วิเคราะห์สถานการณ์ แบบประเมินก่อนเรียน และสาธิต</w:t>
            </w:r>
          </w:p>
        </w:tc>
        <w:tc>
          <w:tcPr>
            <w:tcW w:w="320" w:type="pct"/>
            <w:vAlign w:val="center"/>
          </w:tcPr>
          <w:p w14:paraId="01A5ED1D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Q1</w:t>
            </w:r>
          </w:p>
        </w:tc>
        <w:tc>
          <w:tcPr>
            <w:tcW w:w="331" w:type="pct"/>
            <w:vAlign w:val="center"/>
          </w:tcPr>
          <w:p w14:paraId="558610C7" w14:textId="77777777" w:rsidR="00BF04B7" w:rsidRPr="00771E76" w:rsidRDefault="005F1263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32C78EC1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63743036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48" w:type="pct"/>
            <w:vAlign w:val="center"/>
          </w:tcPr>
          <w:p w14:paraId="7B6A821F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องค์ประกอบและการทำงานของระบบคอมพิวเตอร์</w:t>
            </w:r>
          </w:p>
        </w:tc>
        <w:tc>
          <w:tcPr>
            <w:tcW w:w="326" w:type="pct"/>
            <w:vAlign w:val="center"/>
          </w:tcPr>
          <w:p w14:paraId="400EDECA" w14:textId="77777777" w:rsidR="00BF04B7" w:rsidRPr="00771E76" w:rsidRDefault="000C235E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CLO2</w:t>
            </w:r>
          </w:p>
        </w:tc>
        <w:tc>
          <w:tcPr>
            <w:tcW w:w="308" w:type="pct"/>
            <w:vAlign w:val="center"/>
          </w:tcPr>
          <w:p w14:paraId="1585CB38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48D1E308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บรรยาย สาธิต และกิจกรรมจับคู่ส่วนประกอบของระบบ</w:t>
            </w:r>
          </w:p>
        </w:tc>
        <w:tc>
          <w:tcPr>
            <w:tcW w:w="320" w:type="pct"/>
            <w:vAlign w:val="center"/>
          </w:tcPr>
          <w:p w14:paraId="36FF92E2" w14:textId="77777777" w:rsidR="00BF04B7" w:rsidRPr="00771E76" w:rsidRDefault="00E01123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Q1</w:t>
            </w:r>
          </w:p>
        </w:tc>
        <w:tc>
          <w:tcPr>
            <w:tcW w:w="331" w:type="pct"/>
            <w:vAlign w:val="center"/>
          </w:tcPr>
          <w:p w14:paraId="05B2ADF0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266ADC6B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2CBC4F4A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3</w:t>
            </w:r>
          </w:p>
        </w:tc>
        <w:tc>
          <w:tcPr>
            <w:tcW w:w="1748" w:type="pct"/>
            <w:vAlign w:val="center"/>
          </w:tcPr>
          <w:p w14:paraId="4F3AA72B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ระบบปฏิบัติการ การจัดการแฟ้ม ข้อมูลบนคลาวด์ และการสำรองข้อมูล</w:t>
            </w:r>
          </w:p>
        </w:tc>
        <w:tc>
          <w:tcPr>
            <w:tcW w:w="326" w:type="pct"/>
            <w:vAlign w:val="center"/>
          </w:tcPr>
          <w:p w14:paraId="182BFBEF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CLO1-2</w:t>
            </w:r>
          </w:p>
        </w:tc>
        <w:tc>
          <w:tcPr>
            <w:tcW w:w="308" w:type="pct"/>
            <w:vAlign w:val="center"/>
          </w:tcPr>
          <w:p w14:paraId="6A6CB519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676C5F8A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สาธิตและฝึกปฏิบัติจากกรณีปัญหา</w:t>
            </w:r>
          </w:p>
        </w:tc>
        <w:tc>
          <w:tcPr>
            <w:tcW w:w="320" w:type="pct"/>
            <w:vAlign w:val="center"/>
          </w:tcPr>
          <w:p w14:paraId="439A1AB5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A1</w:t>
            </w:r>
          </w:p>
        </w:tc>
        <w:tc>
          <w:tcPr>
            <w:tcW w:w="331" w:type="pct"/>
            <w:vAlign w:val="center"/>
          </w:tcPr>
          <w:p w14:paraId="09FF68F9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493A4388" w14:textId="77777777" w:rsidTr="00771E76">
        <w:trPr>
          <w:trHeight w:val="360"/>
        </w:trPr>
        <w:tc>
          <w:tcPr>
            <w:tcW w:w="314" w:type="pct"/>
            <w:vAlign w:val="center"/>
          </w:tcPr>
          <w:p w14:paraId="6C96C50B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48" w:type="pct"/>
            <w:vAlign w:val="center"/>
          </w:tcPr>
          <w:p w14:paraId="6F121E78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ข้อมูลภูมิศาสตร์ ชนิดข้อมูล และการจัดรูปแบบตารางคำนวณ</w:t>
            </w:r>
          </w:p>
        </w:tc>
        <w:tc>
          <w:tcPr>
            <w:tcW w:w="326" w:type="pct"/>
            <w:vAlign w:val="center"/>
          </w:tcPr>
          <w:p w14:paraId="2527DBF4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</w:t>
            </w:r>
          </w:p>
        </w:tc>
        <w:tc>
          <w:tcPr>
            <w:tcW w:w="308" w:type="pct"/>
            <w:vAlign w:val="center"/>
          </w:tcPr>
          <w:p w14:paraId="052DEAF3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4D9B0E72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สาธิตและห้องปฏิบัติการด้วยชุดข้อมูลจริง</w:t>
            </w:r>
          </w:p>
        </w:tc>
        <w:tc>
          <w:tcPr>
            <w:tcW w:w="320" w:type="pct"/>
            <w:vAlign w:val="center"/>
          </w:tcPr>
          <w:p w14:paraId="5085FEA9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A1</w:t>
            </w:r>
          </w:p>
        </w:tc>
        <w:tc>
          <w:tcPr>
            <w:tcW w:w="331" w:type="pct"/>
            <w:vAlign w:val="center"/>
          </w:tcPr>
          <w:p w14:paraId="3F876BAB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36898D1B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5B3D8C06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5</w:t>
            </w:r>
          </w:p>
        </w:tc>
        <w:tc>
          <w:tcPr>
            <w:tcW w:w="1748" w:type="pct"/>
            <w:vAlign w:val="center"/>
          </w:tcPr>
          <w:p w14:paraId="6331B74A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การตรวจสอบ ทำความสะอาด และจัดระเบียบข้อมูลภูมิศาสตร์</w:t>
            </w:r>
          </w:p>
        </w:tc>
        <w:tc>
          <w:tcPr>
            <w:tcW w:w="326" w:type="pct"/>
            <w:vAlign w:val="center"/>
          </w:tcPr>
          <w:p w14:paraId="05518E6B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</w:t>
            </w:r>
          </w:p>
        </w:tc>
        <w:tc>
          <w:tcPr>
            <w:tcW w:w="308" w:type="pct"/>
            <w:vAlign w:val="center"/>
          </w:tcPr>
          <w:p w14:paraId="24D14E01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0CAA3982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ฝึกปฏิบัติเป็นขั้นตอนและให้ผลป้อนกลับระหว่างงาน</w:t>
            </w:r>
          </w:p>
        </w:tc>
        <w:tc>
          <w:tcPr>
            <w:tcW w:w="320" w:type="pct"/>
            <w:vAlign w:val="center"/>
          </w:tcPr>
          <w:p w14:paraId="796CEC17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A1</w:t>
            </w:r>
          </w:p>
        </w:tc>
        <w:tc>
          <w:tcPr>
            <w:tcW w:w="331" w:type="pct"/>
            <w:vAlign w:val="center"/>
          </w:tcPr>
          <w:p w14:paraId="62AA3394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3C8427D2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55F72491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6</w:t>
            </w:r>
          </w:p>
        </w:tc>
        <w:tc>
          <w:tcPr>
            <w:tcW w:w="1748" w:type="pct"/>
            <w:vAlign w:val="center"/>
          </w:tcPr>
          <w:p w14:paraId="0542ADC4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สูตร ฟังก์ชัน และการสรุปข้อมูลเพื่อการวิเคราะห์เบื้องต้น</w:t>
            </w:r>
          </w:p>
        </w:tc>
        <w:tc>
          <w:tcPr>
            <w:tcW w:w="326" w:type="pct"/>
            <w:vAlign w:val="center"/>
          </w:tcPr>
          <w:p w14:paraId="6A10D892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</w:t>
            </w:r>
          </w:p>
        </w:tc>
        <w:tc>
          <w:tcPr>
            <w:tcW w:w="308" w:type="pct"/>
            <w:vAlign w:val="center"/>
          </w:tcPr>
          <w:p w14:paraId="235144DD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7FCB945E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แก้ปัญหาแบบมีแนวทางและแบบทดสอบปฏิบัติ</w:t>
            </w:r>
          </w:p>
        </w:tc>
        <w:tc>
          <w:tcPr>
            <w:tcW w:w="320" w:type="pct"/>
            <w:vAlign w:val="center"/>
          </w:tcPr>
          <w:p w14:paraId="4007E24B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Q2, A1</w:t>
            </w:r>
          </w:p>
        </w:tc>
        <w:tc>
          <w:tcPr>
            <w:tcW w:w="331" w:type="pct"/>
            <w:vAlign w:val="center"/>
          </w:tcPr>
          <w:p w14:paraId="098132BD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6EADEEE0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34F86EBE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48" w:type="pct"/>
            <w:vAlign w:val="center"/>
          </w:tcPr>
          <w:p w14:paraId="39BD457E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การนำเข้าข้อมูลพิกัดจาก CSV และการตรวจสอบความถูกต้อง</w:t>
            </w:r>
          </w:p>
        </w:tc>
        <w:tc>
          <w:tcPr>
            <w:tcW w:w="326" w:type="pct"/>
            <w:vAlign w:val="center"/>
          </w:tcPr>
          <w:p w14:paraId="2D1FBDC7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</w:t>
            </w:r>
          </w:p>
        </w:tc>
        <w:tc>
          <w:tcPr>
            <w:tcW w:w="308" w:type="pct"/>
            <w:vAlign w:val="center"/>
          </w:tcPr>
          <w:p w14:paraId="35C04E51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2D8936CB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ห้องปฏิบัติการและทบทวนก่อนสอบ</w:t>
            </w:r>
          </w:p>
        </w:tc>
        <w:tc>
          <w:tcPr>
            <w:tcW w:w="320" w:type="pct"/>
            <w:vAlign w:val="center"/>
          </w:tcPr>
          <w:p w14:paraId="0407DA86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A1</w:t>
            </w:r>
          </w:p>
        </w:tc>
        <w:tc>
          <w:tcPr>
            <w:tcW w:w="331" w:type="pct"/>
            <w:vAlign w:val="center"/>
          </w:tcPr>
          <w:p w14:paraId="3C56F2D0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415C4DD0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21B1F4FF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8</w:t>
            </w:r>
          </w:p>
        </w:tc>
        <w:tc>
          <w:tcPr>
            <w:tcW w:w="1748" w:type="pct"/>
            <w:vAlign w:val="center"/>
          </w:tcPr>
          <w:p w14:paraId="4310AA96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สอบกลางภาค</w:t>
            </w:r>
          </w:p>
        </w:tc>
        <w:tc>
          <w:tcPr>
            <w:tcW w:w="326" w:type="pct"/>
            <w:vAlign w:val="center"/>
          </w:tcPr>
          <w:p w14:paraId="716D0F0F" w14:textId="77777777" w:rsidR="00BF04B7" w:rsidRPr="00771E76" w:rsidRDefault="008C511C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CLO1-3</w:t>
            </w:r>
          </w:p>
        </w:tc>
        <w:tc>
          <w:tcPr>
            <w:tcW w:w="308" w:type="pct"/>
            <w:vAlign w:val="center"/>
          </w:tcPr>
          <w:p w14:paraId="7FE7B917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4</w:t>
            </w:r>
          </w:p>
        </w:tc>
        <w:tc>
          <w:tcPr>
            <w:tcW w:w="1653" w:type="pct"/>
            <w:vAlign w:val="center"/>
          </w:tcPr>
          <w:p w14:paraId="77B4B74A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ข้อสอบข้อเขียนและภาคปฏิบัติ</w:t>
            </w:r>
          </w:p>
        </w:tc>
        <w:tc>
          <w:tcPr>
            <w:tcW w:w="320" w:type="pct"/>
            <w:vAlign w:val="center"/>
          </w:tcPr>
          <w:p w14:paraId="6AE88F89" w14:textId="77777777" w:rsidR="00BF04B7" w:rsidRPr="00771E76" w:rsidRDefault="00696E31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M</w:t>
            </w:r>
          </w:p>
        </w:tc>
        <w:tc>
          <w:tcPr>
            <w:tcW w:w="331" w:type="pct"/>
            <w:vAlign w:val="center"/>
          </w:tcPr>
          <w:p w14:paraId="76D76C22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307F0EBD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0D21E8FA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1748" w:type="pct"/>
            <w:vAlign w:val="center"/>
          </w:tcPr>
          <w:p w14:paraId="68F36C13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หลักการสื่อสารข้อมูลและการเลือกกราฟตามชนิดข้อมูล</w:t>
            </w:r>
          </w:p>
        </w:tc>
        <w:tc>
          <w:tcPr>
            <w:tcW w:w="326" w:type="pct"/>
            <w:vAlign w:val="center"/>
          </w:tcPr>
          <w:p w14:paraId="5D860A04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CLO4</w:t>
            </w:r>
          </w:p>
        </w:tc>
        <w:tc>
          <w:tcPr>
            <w:tcW w:w="308" w:type="pct"/>
            <w:vAlign w:val="center"/>
          </w:tcPr>
          <w:p w14:paraId="7A3B119E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471FD641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วิเคราะห์ตัวอย่างและเวิร์กช็อปเลือกกราฟ</w:t>
            </w:r>
          </w:p>
        </w:tc>
        <w:tc>
          <w:tcPr>
            <w:tcW w:w="320" w:type="pct"/>
            <w:vAlign w:val="center"/>
          </w:tcPr>
          <w:p w14:paraId="2B6B5F32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A2</w:t>
            </w:r>
          </w:p>
        </w:tc>
        <w:tc>
          <w:tcPr>
            <w:tcW w:w="331" w:type="pct"/>
            <w:vAlign w:val="center"/>
          </w:tcPr>
          <w:p w14:paraId="512FC400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7B4959F0" w14:textId="77777777" w:rsidTr="00771E76">
        <w:trPr>
          <w:trHeight w:val="360"/>
        </w:trPr>
        <w:tc>
          <w:tcPr>
            <w:tcW w:w="314" w:type="pct"/>
            <w:vAlign w:val="center"/>
          </w:tcPr>
          <w:p w14:paraId="1565413A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748" w:type="pct"/>
            <w:vAlign w:val="center"/>
          </w:tcPr>
          <w:p w14:paraId="68841C5E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การสร้างกราฟสำหรับข้อมูลภูมิศาสตร์</w:t>
            </w:r>
          </w:p>
        </w:tc>
        <w:tc>
          <w:tcPr>
            <w:tcW w:w="326" w:type="pct"/>
            <w:vAlign w:val="center"/>
          </w:tcPr>
          <w:p w14:paraId="2F413B3C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CLO4</w:t>
            </w:r>
          </w:p>
        </w:tc>
        <w:tc>
          <w:tcPr>
            <w:tcW w:w="308" w:type="pct"/>
            <w:vAlign w:val="center"/>
          </w:tcPr>
          <w:p w14:paraId="748A34A6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7512CBEC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ห้องปฏิบัติการและวิจารณ์ชิ้นงาน</w:t>
            </w:r>
          </w:p>
        </w:tc>
        <w:tc>
          <w:tcPr>
            <w:tcW w:w="320" w:type="pct"/>
            <w:vAlign w:val="center"/>
          </w:tcPr>
          <w:p w14:paraId="6D26143E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A2</w:t>
            </w:r>
          </w:p>
        </w:tc>
        <w:tc>
          <w:tcPr>
            <w:tcW w:w="331" w:type="pct"/>
            <w:vAlign w:val="center"/>
          </w:tcPr>
          <w:p w14:paraId="68E383EF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7C5AD724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480C3E87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748" w:type="pct"/>
            <w:vAlign w:val="center"/>
          </w:tcPr>
          <w:p w14:paraId="18C7A214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การสร้างแผนภาพและการเล่าเรื่องด้วยข้อมูล</w:t>
            </w:r>
          </w:p>
        </w:tc>
        <w:tc>
          <w:tcPr>
            <w:tcW w:w="326" w:type="pct"/>
            <w:vAlign w:val="center"/>
          </w:tcPr>
          <w:p w14:paraId="3DA1955C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CLO4</w:t>
            </w:r>
          </w:p>
        </w:tc>
        <w:tc>
          <w:tcPr>
            <w:tcW w:w="308" w:type="pct"/>
            <w:vAlign w:val="center"/>
          </w:tcPr>
          <w:p w14:paraId="7AEBB7D2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3FF7E57B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ออกแบบชิ้นงาน ประเมินเพื่อน และปรับปรุง</w:t>
            </w:r>
          </w:p>
        </w:tc>
        <w:tc>
          <w:tcPr>
            <w:tcW w:w="320" w:type="pct"/>
            <w:vAlign w:val="center"/>
          </w:tcPr>
          <w:p w14:paraId="242B72A2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A2</w:t>
            </w:r>
          </w:p>
        </w:tc>
        <w:tc>
          <w:tcPr>
            <w:tcW w:w="331" w:type="pct"/>
            <w:vAlign w:val="center"/>
          </w:tcPr>
          <w:p w14:paraId="31D96740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51F1381A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43FC7890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748" w:type="pct"/>
            <w:vAlign w:val="center"/>
          </w:tcPr>
          <w:p w14:paraId="47AA0926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หลักการทำแผนที่ แหล่งข้อมูล และระบบพิกัด</w:t>
            </w:r>
          </w:p>
        </w:tc>
        <w:tc>
          <w:tcPr>
            <w:tcW w:w="326" w:type="pct"/>
            <w:vAlign w:val="center"/>
          </w:tcPr>
          <w:p w14:paraId="612DD2AA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CLO5</w:t>
            </w:r>
          </w:p>
        </w:tc>
        <w:tc>
          <w:tcPr>
            <w:tcW w:w="308" w:type="pct"/>
            <w:vAlign w:val="center"/>
          </w:tcPr>
          <w:p w14:paraId="35F7B81F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7B5F5A78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บรรยาย สาธิต และวิเคราะห์แผนที่ตัวอย่าง</w:t>
            </w:r>
          </w:p>
        </w:tc>
        <w:tc>
          <w:tcPr>
            <w:tcW w:w="320" w:type="pct"/>
            <w:vAlign w:val="center"/>
          </w:tcPr>
          <w:p w14:paraId="141EAC4D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P</w:t>
            </w:r>
          </w:p>
        </w:tc>
        <w:tc>
          <w:tcPr>
            <w:tcW w:w="331" w:type="pct"/>
            <w:vAlign w:val="center"/>
          </w:tcPr>
          <w:p w14:paraId="77C4BF71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6B4969B4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2E022692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748" w:type="pct"/>
            <w:vAlign w:val="center"/>
          </w:tcPr>
          <w:p w14:paraId="238E82D0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การสร้างชั้นข้อมูลและแผนที่จากข้อมูลตาราง</w:t>
            </w:r>
          </w:p>
        </w:tc>
        <w:tc>
          <w:tcPr>
            <w:tcW w:w="326" w:type="pct"/>
            <w:vAlign w:val="center"/>
          </w:tcPr>
          <w:p w14:paraId="2D3D1BE3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CLO3,5</w:t>
            </w:r>
          </w:p>
        </w:tc>
        <w:tc>
          <w:tcPr>
            <w:tcW w:w="308" w:type="pct"/>
            <w:vAlign w:val="center"/>
          </w:tcPr>
          <w:p w14:paraId="1C63A165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35334F92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ห้องปฏิบัติการแบบโครงงาน</w:t>
            </w:r>
          </w:p>
        </w:tc>
        <w:tc>
          <w:tcPr>
            <w:tcW w:w="320" w:type="pct"/>
            <w:vAlign w:val="center"/>
          </w:tcPr>
          <w:p w14:paraId="0C807081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P</w:t>
            </w:r>
          </w:p>
        </w:tc>
        <w:tc>
          <w:tcPr>
            <w:tcW w:w="331" w:type="pct"/>
            <w:vAlign w:val="center"/>
          </w:tcPr>
          <w:p w14:paraId="3668BDE2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204DBDE1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7A692017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748" w:type="pct"/>
            <w:vAlign w:val="center"/>
          </w:tcPr>
          <w:p w14:paraId="2E00FC61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สัญลักษณ์ สี ป้ายชื่อ และองค์ประกอบแผนที่</w:t>
            </w:r>
          </w:p>
        </w:tc>
        <w:tc>
          <w:tcPr>
            <w:tcW w:w="326" w:type="pct"/>
            <w:vAlign w:val="center"/>
          </w:tcPr>
          <w:p w14:paraId="76DEEFF9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CLO4-5</w:t>
            </w:r>
          </w:p>
        </w:tc>
        <w:tc>
          <w:tcPr>
            <w:tcW w:w="308" w:type="pct"/>
            <w:vAlign w:val="center"/>
          </w:tcPr>
          <w:p w14:paraId="61A92262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3098FE6B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เวิร์กช็อปออกแบบและให้ผลป้อนกลับ</w:t>
            </w:r>
          </w:p>
        </w:tc>
        <w:tc>
          <w:tcPr>
            <w:tcW w:w="320" w:type="pct"/>
            <w:vAlign w:val="center"/>
          </w:tcPr>
          <w:p w14:paraId="7865092A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P</w:t>
            </w:r>
          </w:p>
        </w:tc>
        <w:tc>
          <w:tcPr>
            <w:tcW w:w="331" w:type="pct"/>
            <w:vAlign w:val="center"/>
          </w:tcPr>
          <w:p w14:paraId="571D763C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1C53FFCB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617A31A9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748" w:type="pct"/>
            <w:vAlign w:val="center"/>
          </w:tcPr>
          <w:p w14:paraId="27D000D4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การจัดวาง ส่งออก อ้างอิงแหล่งข้อมูล และจริยธรรมในการทำแผนที่</w:t>
            </w:r>
          </w:p>
        </w:tc>
        <w:tc>
          <w:tcPr>
            <w:tcW w:w="326" w:type="pct"/>
            <w:vAlign w:val="center"/>
          </w:tcPr>
          <w:p w14:paraId="71BC9616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CLO5</w:t>
            </w:r>
          </w:p>
        </w:tc>
        <w:tc>
          <w:tcPr>
            <w:tcW w:w="308" w:type="pct"/>
            <w:vAlign w:val="center"/>
          </w:tcPr>
          <w:p w14:paraId="6AD6B85C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4A6B90B1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วิจารณ์แผนที่และปรับปรุงตามรูบริก</w:t>
            </w:r>
          </w:p>
        </w:tc>
        <w:tc>
          <w:tcPr>
            <w:tcW w:w="320" w:type="pct"/>
            <w:vAlign w:val="center"/>
          </w:tcPr>
          <w:p w14:paraId="1B9AA61A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P</w:t>
            </w:r>
          </w:p>
        </w:tc>
        <w:tc>
          <w:tcPr>
            <w:tcW w:w="331" w:type="pct"/>
            <w:vAlign w:val="center"/>
          </w:tcPr>
          <w:p w14:paraId="16E2F815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54136EFB" w14:textId="77777777" w:rsidTr="00771E76">
        <w:trPr>
          <w:trHeight w:val="360"/>
        </w:trPr>
        <w:tc>
          <w:tcPr>
            <w:tcW w:w="314" w:type="pct"/>
            <w:vAlign w:val="center"/>
          </w:tcPr>
          <w:p w14:paraId="5D88D122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748" w:type="pct"/>
            <w:vAlign w:val="center"/>
          </w:tcPr>
          <w:p w14:paraId="64CBDCA4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นำเสนอโครงงานบูรณาการข้อมูล กราฟ แผนภาพ และแผนที่</w:t>
            </w:r>
          </w:p>
        </w:tc>
        <w:tc>
          <w:tcPr>
            <w:tcW w:w="326" w:type="pct"/>
            <w:vAlign w:val="center"/>
          </w:tcPr>
          <w:p w14:paraId="7BDC70DE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CLO3-5</w:t>
            </w:r>
          </w:p>
        </w:tc>
        <w:tc>
          <w:tcPr>
            <w:tcW w:w="308" w:type="pct"/>
            <w:vAlign w:val="center"/>
          </w:tcPr>
          <w:p w14:paraId="52E2E710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ท2, ป2</w:t>
            </w:r>
          </w:p>
        </w:tc>
        <w:tc>
          <w:tcPr>
            <w:tcW w:w="1653" w:type="pct"/>
            <w:vAlign w:val="center"/>
          </w:tcPr>
          <w:p w14:paraId="65C738BC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นำเสนอ ประเมินเพื่อน และสะท้อนการเรียนรู้</w:t>
            </w:r>
          </w:p>
        </w:tc>
        <w:tc>
          <w:tcPr>
            <w:tcW w:w="320" w:type="pct"/>
            <w:vAlign w:val="center"/>
          </w:tcPr>
          <w:p w14:paraId="26D88207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P</w:t>
            </w:r>
          </w:p>
        </w:tc>
        <w:tc>
          <w:tcPr>
            <w:tcW w:w="331" w:type="pct"/>
            <w:vAlign w:val="center"/>
          </w:tcPr>
          <w:p w14:paraId="5B011870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  <w:tr w:rsidR="00BF04B7" w:rsidRPr="00771E76" w14:paraId="6F9E69F3" w14:textId="77777777" w:rsidTr="00771E76">
        <w:trPr>
          <w:trHeight w:val="379"/>
        </w:trPr>
        <w:tc>
          <w:tcPr>
            <w:tcW w:w="314" w:type="pct"/>
            <w:vAlign w:val="center"/>
          </w:tcPr>
          <w:p w14:paraId="08957B6A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748" w:type="pct"/>
            <w:vAlign w:val="center"/>
          </w:tcPr>
          <w:p w14:paraId="69AC3805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สอบปลายภาค</w:t>
            </w:r>
          </w:p>
        </w:tc>
        <w:tc>
          <w:tcPr>
            <w:tcW w:w="326" w:type="pct"/>
            <w:vAlign w:val="center"/>
          </w:tcPr>
          <w:p w14:paraId="0EEDFF98" w14:textId="77777777" w:rsidR="00BF04B7" w:rsidRPr="00771E76" w:rsidRDefault="00935235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CLO3-5</w:t>
            </w:r>
          </w:p>
        </w:tc>
        <w:tc>
          <w:tcPr>
            <w:tcW w:w="308" w:type="pct"/>
            <w:vAlign w:val="center"/>
          </w:tcPr>
          <w:p w14:paraId="5B7333A6" w14:textId="77777777" w:rsidR="00BF04B7" w:rsidRPr="00771E76" w:rsidRDefault="00BF04B7" w:rsidP="002410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4</w:t>
            </w:r>
          </w:p>
        </w:tc>
        <w:tc>
          <w:tcPr>
            <w:tcW w:w="1653" w:type="pct"/>
            <w:vAlign w:val="center"/>
          </w:tcPr>
          <w:p w14:paraId="6D914171" w14:textId="77777777" w:rsidR="00BF04B7" w:rsidRPr="00771E76" w:rsidRDefault="00BF04B7" w:rsidP="0024104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สอบภาคปฏิบัติและประเมินชิ้นงาน</w:t>
            </w:r>
          </w:p>
        </w:tc>
        <w:tc>
          <w:tcPr>
            <w:tcW w:w="320" w:type="pct"/>
            <w:vAlign w:val="center"/>
          </w:tcPr>
          <w:p w14:paraId="78887998" w14:textId="77777777" w:rsidR="00BF04B7" w:rsidRPr="00771E76" w:rsidRDefault="00DE0D11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F</w:t>
            </w:r>
          </w:p>
        </w:tc>
        <w:tc>
          <w:tcPr>
            <w:tcW w:w="331" w:type="pct"/>
            <w:vAlign w:val="center"/>
          </w:tcPr>
          <w:p w14:paraId="26ADABA4" w14:textId="77777777" w:rsidR="00BF04B7" w:rsidRPr="00771E76" w:rsidRDefault="00BF04B7" w:rsidP="00C034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 w:val="32"/>
                <w:szCs w:val="32"/>
              </w:rPr>
              <w:t>ผู้สอน</w:t>
            </w:r>
          </w:p>
        </w:tc>
      </w:tr>
    </w:tbl>
    <w:p w14:paraId="2B537209" w14:textId="77777777" w:rsidR="007723CD" w:rsidRPr="00771E76" w:rsidRDefault="005E3E2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หมายเหตุ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: </w:t>
      </w:r>
    </w:p>
    <w:p w14:paraId="3B4A8655" w14:textId="77777777" w:rsidR="00BA1C80" w:rsidRPr="00771E76" w:rsidRDefault="007723CD" w:rsidP="007723C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  <w:cs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1. </w:t>
      </w:r>
      <w:r w:rsidR="008E2E9E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ท คือ ภาคทฤษฎี และ ป คือ ภาคปฏิบัติ</w:t>
      </w:r>
    </w:p>
    <w:p w14:paraId="35103429" w14:textId="77777777" w:rsidR="007E3F87" w:rsidRPr="00771E76" w:rsidRDefault="007723CD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Cs w:val="32"/>
        </w:rPr>
        <w:t>2. คำว่า “ผู้สอน” หมายถึงอาจารย์ผู้สอนตามคำสั่งมอบหมายภาระงานสอนประจำภาคการศึกษา</w:t>
      </w:r>
    </w:p>
    <w:p w14:paraId="49ADD519" w14:textId="77777777" w:rsidR="00664B38" w:rsidRPr="00771E76" w:rsidRDefault="00664B3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lastRenderedPageBreak/>
        <w:t xml:space="preserve">3. </w:t>
      </w:r>
      <w:r w:rsidR="000D4D1A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กิจกรรมการสอน </w:t>
      </w:r>
      <w:r w:rsidR="000D4D1A" w:rsidRPr="00771E76">
        <w:rPr>
          <w:rFonts w:ascii="TH SarabunPSK" w:hAnsi="TH SarabunPSK" w:cs="TH SarabunPSK" w:hint="cs"/>
          <w:i/>
          <w:iCs/>
          <w:color w:val="000000"/>
          <w:szCs w:val="32"/>
        </w:rPr>
        <w:t>(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Teaching Activities</w:t>
      </w:r>
      <w:r w:rsidR="000D4D1A" w:rsidRPr="00771E76">
        <w:rPr>
          <w:rFonts w:ascii="TH SarabunPSK" w:hAnsi="TH SarabunPSK" w:cs="TH SarabunPSK" w:hint="cs"/>
          <w:i/>
          <w:iCs/>
          <w:color w:val="000000"/>
          <w:szCs w:val="32"/>
        </w:rPr>
        <w:t>)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หมายถึง กิจกรรมและสื่อที่ผู้สอนนำมาใช้เพื่อนำพาการเรียนรู้</w:t>
      </w:r>
      <w:r w:rsidR="00FD58B8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="00FD58B8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และ </w:t>
      </w:r>
      <w:r w:rsidR="000D4D1A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กิจกรรมการเรียน </w:t>
      </w:r>
      <w:r w:rsidR="000D4D1A" w:rsidRPr="00771E76">
        <w:rPr>
          <w:rFonts w:ascii="TH SarabunPSK" w:hAnsi="TH SarabunPSK" w:cs="TH SarabunPSK" w:hint="cs"/>
          <w:i/>
          <w:iCs/>
          <w:color w:val="000000"/>
          <w:szCs w:val="32"/>
        </w:rPr>
        <w:t>(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Learning Activities</w:t>
      </w:r>
      <w:r w:rsidR="000D4D1A" w:rsidRPr="00771E76">
        <w:rPr>
          <w:rFonts w:ascii="TH SarabunPSK" w:hAnsi="TH SarabunPSK" w:cs="TH SarabunPSK" w:hint="cs"/>
          <w:i/>
          <w:iCs/>
          <w:color w:val="000000"/>
          <w:szCs w:val="32"/>
        </w:rPr>
        <w:t>)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หมายถึง กิจกรรมที่ผู้สอนต้องกำหนดและมอบหมายให้ในชั้นเรียน (หรือนอกชั้นเรียน)  เพื่อให้ผู้เรียนได้เกิด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“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ประสบการณ์การเรียนรู้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”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ด้วยตนเอง</w:t>
      </w:r>
    </w:p>
    <w:p w14:paraId="2CD4EF82" w14:textId="77777777" w:rsidR="00025323" w:rsidRPr="00771E76" w:rsidRDefault="00FD58B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>4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.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ระบุตัวย่อผังการทดสอบ เช่น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Q: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แบบทดสอบย่อย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(Quiz)  A: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การมอบหมายงาน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(Assignments)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M: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 xml:space="preserve">การทดสอบกลางภาค </w:t>
      </w:r>
      <w:r w:rsidR="007723CD" w:rsidRPr="00771E76">
        <w:rPr>
          <w:rFonts w:ascii="TH SarabunPSK" w:hAnsi="TH SarabunPSK" w:cs="TH SarabunPSK" w:hint="cs"/>
          <w:i/>
          <w:iCs/>
          <w:color w:val="000000"/>
          <w:szCs w:val="32"/>
        </w:rPr>
        <w:t>(Midterm)</w:t>
      </w:r>
    </w:p>
    <w:p w14:paraId="7FF51661" w14:textId="77777777" w:rsidR="00FD58B8" w:rsidRPr="00771E76" w:rsidRDefault="00FD58B8" w:rsidP="00AF6E5D">
      <w:pPr>
        <w:pStyle w:val="NoSpacing"/>
        <w:rPr>
          <w:rFonts w:ascii="TH SarabunPSK" w:hAnsi="TH SarabunPSK" w:cs="TH SarabunPSK"/>
          <w:color w:val="000000" w:themeColor="text1"/>
          <w:szCs w:val="32"/>
          <w:cs/>
        </w:rPr>
      </w:pPr>
    </w:p>
    <w:p w14:paraId="7868845E" w14:textId="77777777" w:rsidR="00BE3C5E" w:rsidRPr="00771E76" w:rsidRDefault="00BE3C5E" w:rsidP="00BE3C5E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2.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แผนการประเมิน</w:t>
      </w:r>
      <w:r w:rsidR="00CC05CE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(</w:t>
      </w:r>
      <w:r w:rsidR="000D2ED9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ระบุ</w:t>
      </w:r>
      <w:r w:rsidR="00CC05CE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สัปดาห์ที่ประเมิน)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935"/>
        <w:gridCol w:w="1169"/>
        <w:gridCol w:w="1285"/>
        <w:gridCol w:w="1285"/>
        <w:gridCol w:w="1169"/>
        <w:gridCol w:w="1169"/>
      </w:tblGrid>
      <w:tr w:rsidR="004F7D67" w:rsidRPr="00771E76" w14:paraId="49AB96C8" w14:textId="77777777" w:rsidTr="00771E76">
        <w:trPr>
          <w:tblHeader/>
        </w:trPr>
        <w:tc>
          <w:tcPr>
            <w:tcW w:w="1250" w:type="pct"/>
            <w:shd w:val="clear" w:color="auto" w:fill="D9D9D9" w:themeFill="background1" w:themeFillShade="D9"/>
          </w:tcPr>
          <w:p w14:paraId="5CAAF12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การวัดและประเมินผล</w:t>
            </w:r>
          </w:p>
        </w:tc>
        <w:tc>
          <w:tcPr>
            <w:tcW w:w="500" w:type="pct"/>
            <w:shd w:val="clear" w:color="auto" w:fill="D9D9D9" w:themeFill="background1" w:themeFillShade="D9"/>
          </w:tcPr>
          <w:p w14:paraId="24F31BE6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สัดส่วน</w:t>
            </w:r>
          </w:p>
        </w:tc>
        <w:tc>
          <w:tcPr>
            <w:tcW w:w="625" w:type="pct"/>
            <w:shd w:val="clear" w:color="auto" w:fill="D9D9D9" w:themeFill="background1" w:themeFillShade="D9"/>
          </w:tcPr>
          <w:p w14:paraId="1D820426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1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14:paraId="1FE5E51F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2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14:paraId="51939C65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3</w:t>
            </w:r>
          </w:p>
        </w:tc>
        <w:tc>
          <w:tcPr>
            <w:tcW w:w="625" w:type="pct"/>
            <w:shd w:val="clear" w:color="auto" w:fill="D9D9D9" w:themeFill="background1" w:themeFillShade="D9"/>
          </w:tcPr>
          <w:p w14:paraId="26E3A922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4</w:t>
            </w:r>
          </w:p>
        </w:tc>
        <w:tc>
          <w:tcPr>
            <w:tcW w:w="625" w:type="pct"/>
            <w:shd w:val="clear" w:color="auto" w:fill="D9D9D9" w:themeFill="background1" w:themeFillShade="D9"/>
          </w:tcPr>
          <w:p w14:paraId="06DC3A0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5</w:t>
            </w:r>
          </w:p>
        </w:tc>
      </w:tr>
      <w:tr w:rsidR="004F7D67" w:rsidRPr="00771E76" w14:paraId="6B574AAA" w14:textId="77777777" w:rsidTr="00771E76">
        <w:tc>
          <w:tcPr>
            <w:tcW w:w="1250" w:type="pct"/>
            <w:vAlign w:val="center"/>
          </w:tcPr>
          <w:p w14:paraId="56C447E1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ทดสอบย่อย Q (สัปดาห์ 2 และ 6)</w:t>
            </w:r>
          </w:p>
        </w:tc>
        <w:tc>
          <w:tcPr>
            <w:tcW w:w="500" w:type="pct"/>
            <w:vAlign w:val="center"/>
          </w:tcPr>
          <w:p w14:paraId="430658AE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10%</w:t>
            </w:r>
          </w:p>
        </w:tc>
        <w:tc>
          <w:tcPr>
            <w:tcW w:w="625" w:type="pct"/>
            <w:vAlign w:val="center"/>
          </w:tcPr>
          <w:p w14:paraId="6584F229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5%</w:t>
            </w:r>
          </w:p>
        </w:tc>
        <w:tc>
          <w:tcPr>
            <w:tcW w:w="687" w:type="pct"/>
            <w:vAlign w:val="center"/>
          </w:tcPr>
          <w:p w14:paraId="384AFEC3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5%</w:t>
            </w:r>
          </w:p>
        </w:tc>
        <w:tc>
          <w:tcPr>
            <w:tcW w:w="687" w:type="pct"/>
            <w:vAlign w:val="center"/>
          </w:tcPr>
          <w:p w14:paraId="301C5FF3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25" w:type="pct"/>
            <w:vAlign w:val="center"/>
          </w:tcPr>
          <w:p w14:paraId="4B99B056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25" w:type="pct"/>
            <w:vAlign w:val="center"/>
          </w:tcPr>
          <w:p w14:paraId="620EC2E2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F7D67" w:rsidRPr="00771E76" w14:paraId="758DBE45" w14:textId="77777777" w:rsidTr="00771E76">
        <w:trPr>
          <w:trHeight w:val="307"/>
        </w:trPr>
        <w:tc>
          <w:tcPr>
            <w:tcW w:w="1250" w:type="pct"/>
            <w:vAlign w:val="center"/>
          </w:tcPr>
          <w:p w14:paraId="0ED8518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การมอบหมายงาน A (สัปดาห์ 3-11)</w:t>
            </w:r>
          </w:p>
        </w:tc>
        <w:tc>
          <w:tcPr>
            <w:tcW w:w="500" w:type="pct"/>
            <w:vAlign w:val="center"/>
          </w:tcPr>
          <w:p w14:paraId="1BBD3005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30%</w:t>
            </w:r>
          </w:p>
        </w:tc>
        <w:tc>
          <w:tcPr>
            <w:tcW w:w="625" w:type="pct"/>
            <w:vAlign w:val="center"/>
          </w:tcPr>
          <w:p w14:paraId="43E7E038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7" w:type="pct"/>
            <w:vAlign w:val="center"/>
          </w:tcPr>
          <w:p w14:paraId="3191AB39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7" w:type="pct"/>
            <w:vAlign w:val="center"/>
          </w:tcPr>
          <w:p w14:paraId="3C626C3E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625" w:type="pct"/>
            <w:vAlign w:val="center"/>
          </w:tcPr>
          <w:p w14:paraId="26DF6BC1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10%</w:t>
            </w:r>
          </w:p>
        </w:tc>
        <w:tc>
          <w:tcPr>
            <w:tcW w:w="625" w:type="pct"/>
            <w:vAlign w:val="center"/>
          </w:tcPr>
          <w:p w14:paraId="64358DC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F7D67" w:rsidRPr="00771E76" w14:paraId="52BB411E" w14:textId="77777777" w:rsidTr="00771E76">
        <w:tc>
          <w:tcPr>
            <w:tcW w:w="1250" w:type="pct"/>
            <w:vAlign w:val="center"/>
          </w:tcPr>
          <w:p w14:paraId="59C9643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โครงงานและการนำเสนอ P (สัปดาห์ 12-16)</w:t>
            </w:r>
          </w:p>
        </w:tc>
        <w:tc>
          <w:tcPr>
            <w:tcW w:w="500" w:type="pct"/>
            <w:vAlign w:val="center"/>
          </w:tcPr>
          <w:p w14:paraId="1E1745B7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625" w:type="pct"/>
            <w:vAlign w:val="center"/>
          </w:tcPr>
          <w:p w14:paraId="7DDA30E1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7" w:type="pct"/>
            <w:vAlign w:val="center"/>
          </w:tcPr>
          <w:p w14:paraId="369218CE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7" w:type="pct"/>
            <w:vAlign w:val="center"/>
          </w:tcPr>
          <w:p w14:paraId="1DCE746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5%</w:t>
            </w:r>
          </w:p>
        </w:tc>
        <w:tc>
          <w:tcPr>
            <w:tcW w:w="625" w:type="pct"/>
            <w:vAlign w:val="center"/>
          </w:tcPr>
          <w:p w14:paraId="1455280E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5%</w:t>
            </w:r>
          </w:p>
        </w:tc>
        <w:tc>
          <w:tcPr>
            <w:tcW w:w="625" w:type="pct"/>
            <w:vAlign w:val="center"/>
          </w:tcPr>
          <w:p w14:paraId="21EE6C3E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10%</w:t>
            </w:r>
          </w:p>
        </w:tc>
      </w:tr>
      <w:tr w:rsidR="004F7D67" w:rsidRPr="00771E76" w14:paraId="23338538" w14:textId="77777777" w:rsidTr="00771E76">
        <w:tc>
          <w:tcPr>
            <w:tcW w:w="1250" w:type="pct"/>
            <w:vAlign w:val="center"/>
          </w:tcPr>
          <w:p w14:paraId="74BDF762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สอบกลางภาค M (สัปดาห์ 8)</w:t>
            </w:r>
          </w:p>
        </w:tc>
        <w:tc>
          <w:tcPr>
            <w:tcW w:w="500" w:type="pct"/>
            <w:vAlign w:val="center"/>
          </w:tcPr>
          <w:p w14:paraId="36C8627D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625" w:type="pct"/>
            <w:vAlign w:val="center"/>
          </w:tcPr>
          <w:p w14:paraId="407720DD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8%</w:t>
            </w:r>
          </w:p>
        </w:tc>
        <w:tc>
          <w:tcPr>
            <w:tcW w:w="687" w:type="pct"/>
            <w:vAlign w:val="center"/>
          </w:tcPr>
          <w:p w14:paraId="353494C1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6%</w:t>
            </w:r>
          </w:p>
        </w:tc>
        <w:tc>
          <w:tcPr>
            <w:tcW w:w="687" w:type="pct"/>
            <w:vAlign w:val="center"/>
          </w:tcPr>
          <w:p w14:paraId="3D3B7B1E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6%</w:t>
            </w:r>
          </w:p>
        </w:tc>
        <w:tc>
          <w:tcPr>
            <w:tcW w:w="625" w:type="pct"/>
            <w:vAlign w:val="center"/>
          </w:tcPr>
          <w:p w14:paraId="2DEF00EC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25" w:type="pct"/>
            <w:vAlign w:val="center"/>
          </w:tcPr>
          <w:p w14:paraId="45031B1A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4F7D67" w:rsidRPr="00771E76" w14:paraId="65EA625E" w14:textId="77777777" w:rsidTr="00771E76">
        <w:tc>
          <w:tcPr>
            <w:tcW w:w="1250" w:type="pct"/>
            <w:vAlign w:val="center"/>
          </w:tcPr>
          <w:p w14:paraId="0A8A87D8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สอบปลายภาค F (สัปดาห์ 17)</w:t>
            </w:r>
          </w:p>
        </w:tc>
        <w:tc>
          <w:tcPr>
            <w:tcW w:w="500" w:type="pct"/>
            <w:vAlign w:val="center"/>
          </w:tcPr>
          <w:p w14:paraId="7F8A1C6B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625" w:type="pct"/>
            <w:vAlign w:val="center"/>
          </w:tcPr>
          <w:p w14:paraId="7071227D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7" w:type="pct"/>
            <w:vAlign w:val="center"/>
          </w:tcPr>
          <w:p w14:paraId="3F450BB9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7" w:type="pct"/>
            <w:vAlign w:val="center"/>
          </w:tcPr>
          <w:p w14:paraId="56DF8ADA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5%</w:t>
            </w:r>
          </w:p>
        </w:tc>
        <w:tc>
          <w:tcPr>
            <w:tcW w:w="625" w:type="pct"/>
            <w:vAlign w:val="center"/>
          </w:tcPr>
          <w:p w14:paraId="58DEB472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5%</w:t>
            </w:r>
          </w:p>
        </w:tc>
        <w:tc>
          <w:tcPr>
            <w:tcW w:w="625" w:type="pct"/>
            <w:vAlign w:val="center"/>
          </w:tcPr>
          <w:p w14:paraId="72BD5ECA" w14:textId="77777777" w:rsidR="004F7D67" w:rsidRPr="00771E76" w:rsidRDefault="004F7D67" w:rsidP="004F7D67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10%</w:t>
            </w:r>
          </w:p>
        </w:tc>
      </w:tr>
    </w:tbl>
    <w:p w14:paraId="6BCC9B12" w14:textId="77777777" w:rsidR="00BE3C5E" w:rsidRPr="00771E76" w:rsidRDefault="00BE3C5E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2365E319" w14:textId="77777777" w:rsidR="00214FA4" w:rsidRPr="00771E76" w:rsidRDefault="00623FD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3. </w:t>
      </w:r>
      <w:r w:rsidR="0063063D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ผังการทดสอบ </w:t>
      </w:r>
      <w:r w:rsidR="0063063D" w:rsidRPr="00771E76">
        <w:rPr>
          <w:rFonts w:ascii="TH SarabunPSK" w:hAnsi="TH SarabunPSK" w:cs="TH SarabunPSK" w:hint="cs"/>
          <w:b/>
          <w:bCs/>
          <w:color w:val="000000"/>
          <w:szCs w:val="32"/>
        </w:rPr>
        <w:t>(Test Blueprint</w:t>
      </w:r>
      <w:r w:rsidR="00445E71"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 </w:t>
      </w:r>
      <w:r w:rsidR="00445E71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ระบุหัวข้อ</w:t>
      </w:r>
      <w:r w:rsidR="00470A17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และจำนวนข้อสอบ</w:t>
      </w:r>
      <w:r w:rsidR="00470A17" w:rsidRPr="00771E76">
        <w:rPr>
          <w:rFonts w:ascii="TH SarabunPSK" w:hAnsi="TH SarabunPSK" w:cs="TH SarabunPSK" w:hint="cs"/>
          <w:b/>
          <w:bCs/>
          <w:color w:val="000000"/>
          <w:szCs w:val="32"/>
        </w:rPr>
        <w:t>/</w:t>
      </w:r>
      <w:r w:rsidR="00470A17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ข้อประเมิน</w:t>
      </w:r>
      <w:r w:rsidR="00470A17" w:rsidRPr="00771E76">
        <w:rPr>
          <w:rFonts w:ascii="TH SarabunPSK" w:hAnsi="TH SarabunPSK" w:cs="TH SarabunPSK" w:hint="cs"/>
          <w:b/>
          <w:bCs/>
          <w:color w:val="000000"/>
          <w:szCs w:val="32"/>
        </w:rPr>
        <w:t>/</w:t>
      </w:r>
      <w:r w:rsidR="00470A17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การมอบหมายงาน</w:t>
      </w:r>
      <w:r w:rsidR="0063063D" w:rsidRPr="00771E76">
        <w:rPr>
          <w:rFonts w:ascii="TH SarabunPSK" w:hAnsi="TH SarabunPSK" w:cs="TH SarabunPSK" w:hint="cs"/>
          <w:b/>
          <w:bCs/>
          <w:color w:val="000000"/>
          <w:szCs w:val="32"/>
        </w:rPr>
        <w:t>)</w:t>
      </w:r>
      <w:r w:rsidR="00445E71"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6"/>
        <w:gridCol w:w="821"/>
        <w:gridCol w:w="722"/>
        <w:gridCol w:w="722"/>
        <w:gridCol w:w="1027"/>
        <w:gridCol w:w="1027"/>
        <w:gridCol w:w="765"/>
      </w:tblGrid>
      <w:tr w:rsidR="002318EA" w:rsidRPr="00771E76" w14:paraId="096C6374" w14:textId="77777777" w:rsidTr="00771E76">
        <w:trPr>
          <w:tblHeader/>
        </w:trPr>
        <w:tc>
          <w:tcPr>
            <w:tcW w:w="1999" w:type="pct"/>
            <w:shd w:val="clear" w:color="auto" w:fill="D9D9D9" w:themeFill="background1" w:themeFillShade="D9"/>
          </w:tcPr>
          <w:p w14:paraId="16C5FCBE" w14:textId="77777777" w:rsidR="002318EA" w:rsidRPr="00771E76" w:rsidRDefault="0019202C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หัวข้อ</w:t>
            </w:r>
          </w:p>
        </w:tc>
        <w:tc>
          <w:tcPr>
            <w:tcW w:w="436" w:type="pct"/>
            <w:shd w:val="clear" w:color="auto" w:fill="D9D9D9" w:themeFill="background1" w:themeFillShade="D9"/>
          </w:tcPr>
          <w:p w14:paraId="447DC384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สัดส่วน</w:t>
            </w:r>
          </w:p>
        </w:tc>
        <w:tc>
          <w:tcPr>
            <w:tcW w:w="469" w:type="pct"/>
            <w:shd w:val="clear" w:color="auto" w:fill="D9D9D9" w:themeFill="background1" w:themeFillShade="D9"/>
          </w:tcPr>
          <w:p w14:paraId="27C2652A" w14:textId="77777777" w:rsidR="004312D3" w:rsidRPr="00771E76" w:rsidRDefault="002318EA" w:rsidP="003854F4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1</w:t>
            </w:r>
          </w:p>
        </w:tc>
        <w:tc>
          <w:tcPr>
            <w:tcW w:w="498" w:type="pct"/>
            <w:shd w:val="clear" w:color="auto" w:fill="D9D9D9" w:themeFill="background1" w:themeFillShade="D9"/>
          </w:tcPr>
          <w:p w14:paraId="67AFB74D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2</w:t>
            </w:r>
          </w:p>
        </w:tc>
        <w:tc>
          <w:tcPr>
            <w:tcW w:w="574" w:type="pct"/>
            <w:shd w:val="clear" w:color="auto" w:fill="D9D9D9" w:themeFill="background1" w:themeFillShade="D9"/>
          </w:tcPr>
          <w:p w14:paraId="5B17E3E8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3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3E8F1A71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4</w:t>
            </w:r>
          </w:p>
        </w:tc>
        <w:tc>
          <w:tcPr>
            <w:tcW w:w="479" w:type="pct"/>
            <w:shd w:val="clear" w:color="auto" w:fill="D9D9D9" w:themeFill="background1" w:themeFillShade="D9"/>
          </w:tcPr>
          <w:p w14:paraId="12F62EC1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CLO 5</w:t>
            </w:r>
          </w:p>
        </w:tc>
      </w:tr>
      <w:tr w:rsidR="002318EA" w:rsidRPr="00771E76" w14:paraId="690AD0BA" w14:textId="77777777" w:rsidTr="00771E76">
        <w:tc>
          <w:tcPr>
            <w:tcW w:w="1999" w:type="pct"/>
            <w:vAlign w:val="center"/>
          </w:tcPr>
          <w:p w14:paraId="1E301B9B" w14:textId="77777777" w:rsidR="002318EA" w:rsidRPr="00771E76" w:rsidRDefault="002318EA" w:rsidP="00241049">
            <w:pPr>
              <w:pStyle w:val="NoSpacing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ทดสอบย่อย: คอมพิวเตอร์ในชีวิตประจำวันและระบบคอมพิวเตอร์</w:t>
            </w:r>
          </w:p>
        </w:tc>
        <w:tc>
          <w:tcPr>
            <w:tcW w:w="436" w:type="pct"/>
            <w:vAlign w:val="center"/>
          </w:tcPr>
          <w:p w14:paraId="369FC135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10%</w:t>
            </w:r>
          </w:p>
        </w:tc>
        <w:tc>
          <w:tcPr>
            <w:tcW w:w="469" w:type="pct"/>
            <w:vAlign w:val="center"/>
          </w:tcPr>
          <w:p w14:paraId="29C3D510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 ข้อ</w:t>
            </w:r>
          </w:p>
        </w:tc>
        <w:tc>
          <w:tcPr>
            <w:tcW w:w="498" w:type="pct"/>
            <w:vAlign w:val="center"/>
          </w:tcPr>
          <w:p w14:paraId="58D1933D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 ข้อ</w:t>
            </w:r>
          </w:p>
        </w:tc>
        <w:tc>
          <w:tcPr>
            <w:tcW w:w="574" w:type="pct"/>
            <w:vAlign w:val="center"/>
          </w:tcPr>
          <w:p w14:paraId="7B0A6F7C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45" w:type="pct"/>
            <w:vAlign w:val="center"/>
          </w:tcPr>
          <w:p w14:paraId="5A63F091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79" w:type="pct"/>
            <w:vAlign w:val="center"/>
          </w:tcPr>
          <w:p w14:paraId="4710C2B7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32115E" w:rsidRPr="00771E76" w14:paraId="38ABDDDE" w14:textId="77777777" w:rsidTr="00771E76">
        <w:tc>
          <w:tcPr>
            <w:tcW w:w="1999" w:type="pct"/>
            <w:vAlign w:val="center"/>
          </w:tcPr>
          <w:p w14:paraId="5EF65F23" w14:textId="77777777" w:rsidR="00AA48E5" w:rsidRPr="00771E76" w:rsidRDefault="00B2355F" w:rsidP="009809FA">
            <w:pPr>
              <w:pStyle w:val="NoSpacing"/>
              <w:rPr>
                <w:rFonts w:ascii="TH SarabunPSK" w:hAnsi="TH SarabunPSK" w:cs="TH SarabunPSK"/>
                <w:i/>
                <w:iCs/>
                <w:color w:val="0070C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งานปฏิบัติ: การจัดการข้อมูลภูมิศาสตร์</w:t>
            </w:r>
          </w:p>
        </w:tc>
        <w:tc>
          <w:tcPr>
            <w:tcW w:w="436" w:type="pct"/>
            <w:vAlign w:val="center"/>
          </w:tcPr>
          <w:p w14:paraId="2CACAD50" w14:textId="77777777" w:rsidR="0032115E" w:rsidRPr="00771E76" w:rsidRDefault="0032115E" w:rsidP="00241049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469" w:type="pct"/>
            <w:vAlign w:val="center"/>
          </w:tcPr>
          <w:p w14:paraId="7781A99B" w14:textId="77777777" w:rsidR="0032115E" w:rsidRPr="00771E76" w:rsidRDefault="0032115E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98" w:type="pct"/>
            <w:vAlign w:val="center"/>
          </w:tcPr>
          <w:p w14:paraId="44548D74" w14:textId="77777777" w:rsidR="0032115E" w:rsidRPr="00771E76" w:rsidRDefault="0032115E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74" w:type="pct"/>
            <w:vAlign w:val="center"/>
          </w:tcPr>
          <w:p w14:paraId="7AC37593" w14:textId="77777777" w:rsidR="0032115E" w:rsidRPr="00771E76" w:rsidRDefault="0032115E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4 งาน</w:t>
            </w:r>
          </w:p>
        </w:tc>
        <w:tc>
          <w:tcPr>
            <w:tcW w:w="545" w:type="pct"/>
            <w:vAlign w:val="center"/>
          </w:tcPr>
          <w:p w14:paraId="378291D2" w14:textId="77777777" w:rsidR="0032115E" w:rsidRPr="00771E76" w:rsidRDefault="0032115E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79" w:type="pct"/>
            <w:vAlign w:val="center"/>
          </w:tcPr>
          <w:p w14:paraId="2721043A" w14:textId="77777777" w:rsidR="0032115E" w:rsidRPr="00771E76" w:rsidRDefault="0032115E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B2355F" w:rsidRPr="00771E76" w14:paraId="0F43D01F" w14:textId="77777777" w:rsidTr="00771E76">
        <w:tc>
          <w:tcPr>
            <w:tcW w:w="1999" w:type="pct"/>
            <w:vAlign w:val="center"/>
          </w:tcPr>
          <w:p w14:paraId="346B5B5A" w14:textId="77777777" w:rsidR="00B2355F" w:rsidRPr="00771E76" w:rsidRDefault="00974757" w:rsidP="009809FA">
            <w:pPr>
              <w:pStyle w:val="NoSpacing"/>
              <w:rPr>
                <w:rFonts w:ascii="TH SarabunPSK" w:hAnsi="TH SarabunPSK" w:cs="TH SarabunPSK"/>
                <w:i/>
                <w:iCs/>
                <w:color w:val="0070C0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งานปฏิบัติ: กราฟและแผนภาพ</w:t>
            </w:r>
          </w:p>
        </w:tc>
        <w:tc>
          <w:tcPr>
            <w:tcW w:w="436" w:type="pct"/>
            <w:vAlign w:val="center"/>
          </w:tcPr>
          <w:p w14:paraId="159C4D09" w14:textId="77777777" w:rsidR="00B2355F" w:rsidRPr="00771E76" w:rsidRDefault="00B2355F" w:rsidP="00241049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10%</w:t>
            </w:r>
          </w:p>
        </w:tc>
        <w:tc>
          <w:tcPr>
            <w:tcW w:w="469" w:type="pct"/>
            <w:vAlign w:val="center"/>
          </w:tcPr>
          <w:p w14:paraId="284414BC" w14:textId="77777777" w:rsidR="00B2355F" w:rsidRPr="00771E76" w:rsidRDefault="00B2355F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98" w:type="pct"/>
            <w:vAlign w:val="center"/>
          </w:tcPr>
          <w:p w14:paraId="56DC2831" w14:textId="77777777" w:rsidR="00B2355F" w:rsidRPr="00771E76" w:rsidRDefault="00B2355F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74" w:type="pct"/>
            <w:vAlign w:val="center"/>
          </w:tcPr>
          <w:p w14:paraId="56FECCF8" w14:textId="77777777" w:rsidR="00B2355F" w:rsidRPr="00771E76" w:rsidRDefault="00B2355F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45" w:type="pct"/>
            <w:vAlign w:val="center"/>
          </w:tcPr>
          <w:p w14:paraId="080A38E3" w14:textId="77777777" w:rsidR="00B2355F" w:rsidRPr="00771E76" w:rsidRDefault="00B2355F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 งาน</w:t>
            </w:r>
          </w:p>
        </w:tc>
        <w:tc>
          <w:tcPr>
            <w:tcW w:w="479" w:type="pct"/>
            <w:vAlign w:val="center"/>
          </w:tcPr>
          <w:p w14:paraId="0B351A6F" w14:textId="77777777" w:rsidR="00B2355F" w:rsidRPr="00771E76" w:rsidRDefault="00B2355F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18EA" w:rsidRPr="00771E76" w14:paraId="11CD07EA" w14:textId="77777777" w:rsidTr="00771E76">
        <w:trPr>
          <w:trHeight w:val="307"/>
        </w:trPr>
        <w:tc>
          <w:tcPr>
            <w:tcW w:w="1999" w:type="pct"/>
            <w:vAlign w:val="center"/>
          </w:tcPr>
          <w:p w14:paraId="3793E6CA" w14:textId="77777777" w:rsidR="002318EA" w:rsidRPr="00771E76" w:rsidRDefault="002318EA" w:rsidP="00241049">
            <w:pPr>
              <w:pStyle w:val="NoSpacing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lastRenderedPageBreak/>
              <w:t>โครงงานแผนที่และการนำเสนอ</w:t>
            </w:r>
          </w:p>
        </w:tc>
        <w:tc>
          <w:tcPr>
            <w:tcW w:w="436" w:type="pct"/>
            <w:vAlign w:val="center"/>
          </w:tcPr>
          <w:p w14:paraId="4009AFB2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469" w:type="pct"/>
            <w:vAlign w:val="center"/>
          </w:tcPr>
          <w:p w14:paraId="4EA6111C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98" w:type="pct"/>
            <w:vAlign w:val="center"/>
          </w:tcPr>
          <w:p w14:paraId="53EB4A05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74" w:type="pct"/>
            <w:vAlign w:val="center"/>
          </w:tcPr>
          <w:p w14:paraId="04837C69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รูบริก</w:t>
            </w:r>
          </w:p>
        </w:tc>
        <w:tc>
          <w:tcPr>
            <w:tcW w:w="545" w:type="pct"/>
            <w:vAlign w:val="center"/>
          </w:tcPr>
          <w:p w14:paraId="43486C69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รูบริก</w:t>
            </w:r>
          </w:p>
        </w:tc>
        <w:tc>
          <w:tcPr>
            <w:tcW w:w="479" w:type="pct"/>
            <w:vAlign w:val="center"/>
          </w:tcPr>
          <w:p w14:paraId="4C73CEB0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รูบริก</w:t>
            </w:r>
          </w:p>
        </w:tc>
      </w:tr>
      <w:tr w:rsidR="002318EA" w:rsidRPr="00771E76" w14:paraId="2F48A997" w14:textId="77777777" w:rsidTr="00771E76">
        <w:tc>
          <w:tcPr>
            <w:tcW w:w="1999" w:type="pct"/>
            <w:vAlign w:val="center"/>
          </w:tcPr>
          <w:p w14:paraId="01B5448C" w14:textId="77777777" w:rsidR="002318EA" w:rsidRPr="00771E76" w:rsidRDefault="002318EA" w:rsidP="00241049">
            <w:pPr>
              <w:pStyle w:val="NoSpacing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สอบกลางภาค: แนวคิดระบบและการจัดการข้อมูล</w:t>
            </w:r>
          </w:p>
        </w:tc>
        <w:tc>
          <w:tcPr>
            <w:tcW w:w="436" w:type="pct"/>
            <w:vAlign w:val="center"/>
          </w:tcPr>
          <w:p w14:paraId="22136C9A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469" w:type="pct"/>
            <w:vAlign w:val="center"/>
          </w:tcPr>
          <w:p w14:paraId="5E3A1D32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 ข้อ</w:t>
            </w:r>
          </w:p>
        </w:tc>
        <w:tc>
          <w:tcPr>
            <w:tcW w:w="498" w:type="pct"/>
            <w:vAlign w:val="center"/>
          </w:tcPr>
          <w:p w14:paraId="767F026B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10 ข้อ</w:t>
            </w:r>
          </w:p>
        </w:tc>
        <w:tc>
          <w:tcPr>
            <w:tcW w:w="574" w:type="pct"/>
            <w:vAlign w:val="center"/>
          </w:tcPr>
          <w:p w14:paraId="018CBB5C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งานปฏิบัติ</w:t>
            </w:r>
          </w:p>
        </w:tc>
        <w:tc>
          <w:tcPr>
            <w:tcW w:w="545" w:type="pct"/>
            <w:vAlign w:val="center"/>
          </w:tcPr>
          <w:p w14:paraId="0EFC6EE6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79" w:type="pct"/>
            <w:vAlign w:val="center"/>
          </w:tcPr>
          <w:p w14:paraId="0537230F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18EA" w:rsidRPr="00771E76" w14:paraId="1486B87D" w14:textId="77777777" w:rsidTr="00771E76">
        <w:tc>
          <w:tcPr>
            <w:tcW w:w="1999" w:type="pct"/>
            <w:vAlign w:val="center"/>
          </w:tcPr>
          <w:p w14:paraId="119ECB5B" w14:textId="77777777" w:rsidR="002318EA" w:rsidRPr="00771E76" w:rsidRDefault="002318EA" w:rsidP="00241049">
            <w:pPr>
              <w:pStyle w:val="NoSpacing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สอบปลายภาค: งานบูรณาการข้อมูลและแผนที่</w:t>
            </w:r>
          </w:p>
        </w:tc>
        <w:tc>
          <w:tcPr>
            <w:tcW w:w="436" w:type="pct"/>
            <w:vAlign w:val="center"/>
          </w:tcPr>
          <w:p w14:paraId="13EC1473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20%</w:t>
            </w:r>
          </w:p>
        </w:tc>
        <w:tc>
          <w:tcPr>
            <w:tcW w:w="469" w:type="pct"/>
            <w:vAlign w:val="center"/>
          </w:tcPr>
          <w:p w14:paraId="62D94C51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98" w:type="pct"/>
            <w:vAlign w:val="center"/>
          </w:tcPr>
          <w:p w14:paraId="45519B07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574" w:type="pct"/>
            <w:vAlign w:val="center"/>
          </w:tcPr>
          <w:p w14:paraId="66B5245F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งานปฏิบัติ</w:t>
            </w:r>
          </w:p>
        </w:tc>
        <w:tc>
          <w:tcPr>
            <w:tcW w:w="545" w:type="pct"/>
            <w:vAlign w:val="center"/>
          </w:tcPr>
          <w:p w14:paraId="4E413FA1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งานปฏิบัติ</w:t>
            </w:r>
          </w:p>
        </w:tc>
        <w:tc>
          <w:tcPr>
            <w:tcW w:w="479" w:type="pct"/>
            <w:vAlign w:val="center"/>
          </w:tcPr>
          <w:p w14:paraId="3832EBA4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1 ชิ้นงาน</w:t>
            </w:r>
          </w:p>
        </w:tc>
      </w:tr>
      <w:tr w:rsidR="002318EA" w:rsidRPr="00771E76" w14:paraId="5639843B" w14:textId="77777777" w:rsidTr="00771E76">
        <w:tc>
          <w:tcPr>
            <w:tcW w:w="1999" w:type="pct"/>
            <w:vAlign w:val="center"/>
          </w:tcPr>
          <w:p w14:paraId="0F6058F2" w14:textId="77777777" w:rsidR="002318EA" w:rsidRPr="00771E76" w:rsidRDefault="002318EA" w:rsidP="00241049">
            <w:pPr>
              <w:pStyle w:val="NoSpacing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รวม</w:t>
            </w:r>
          </w:p>
        </w:tc>
        <w:tc>
          <w:tcPr>
            <w:tcW w:w="436" w:type="pct"/>
            <w:vAlign w:val="center"/>
          </w:tcPr>
          <w:p w14:paraId="7E4104F7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100%</w:t>
            </w:r>
          </w:p>
        </w:tc>
        <w:tc>
          <w:tcPr>
            <w:tcW w:w="469" w:type="pct"/>
            <w:vAlign w:val="center"/>
          </w:tcPr>
          <w:p w14:paraId="1F687BC2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CLO1</w:t>
            </w:r>
          </w:p>
        </w:tc>
        <w:tc>
          <w:tcPr>
            <w:tcW w:w="498" w:type="pct"/>
            <w:vAlign w:val="center"/>
          </w:tcPr>
          <w:p w14:paraId="0660770E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CLO2</w:t>
            </w:r>
          </w:p>
        </w:tc>
        <w:tc>
          <w:tcPr>
            <w:tcW w:w="574" w:type="pct"/>
            <w:vAlign w:val="center"/>
          </w:tcPr>
          <w:p w14:paraId="3DC402B1" w14:textId="77777777" w:rsidR="002318EA" w:rsidRPr="00771E76" w:rsidRDefault="00751329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CLO3</w:t>
            </w:r>
          </w:p>
        </w:tc>
        <w:tc>
          <w:tcPr>
            <w:tcW w:w="545" w:type="pct"/>
            <w:vAlign w:val="center"/>
          </w:tcPr>
          <w:p w14:paraId="23A81964" w14:textId="77777777" w:rsidR="002318EA" w:rsidRPr="00771E76" w:rsidRDefault="00751329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CLO4</w:t>
            </w:r>
          </w:p>
        </w:tc>
        <w:tc>
          <w:tcPr>
            <w:tcW w:w="479" w:type="pct"/>
            <w:vAlign w:val="center"/>
          </w:tcPr>
          <w:p w14:paraId="02E2EA0C" w14:textId="77777777" w:rsidR="002318EA" w:rsidRPr="00771E76" w:rsidRDefault="002318EA" w:rsidP="00241049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b/>
                <w:color w:val="000000"/>
                <w:szCs w:val="32"/>
              </w:rPr>
              <w:t>CLO5</w:t>
            </w:r>
          </w:p>
        </w:tc>
      </w:tr>
    </w:tbl>
    <w:p w14:paraId="7792BC46" w14:textId="77777777" w:rsidR="00214FA4" w:rsidRPr="00771E76" w:rsidRDefault="00214FA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34DCF67" w14:textId="77777777" w:rsidR="0070026B" w:rsidRPr="00771E76" w:rsidRDefault="00623FD7" w:rsidP="0070026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>4</w:t>
      </w:r>
      <w:r w:rsidR="00FB2B3D"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. </w:t>
      </w:r>
      <w:r w:rsidR="0070026B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เกณฑ์ประเมินผลการเรียน</w:t>
      </w:r>
    </w:p>
    <w:tbl>
      <w:tblPr>
        <w:tblStyle w:val="TableGrid"/>
        <w:tblW w:w="9104" w:type="dxa"/>
        <w:tblLook w:val="04A0" w:firstRow="1" w:lastRow="0" w:firstColumn="1" w:lastColumn="0" w:noHBand="0" w:noVBand="1"/>
      </w:tblPr>
      <w:tblGrid>
        <w:gridCol w:w="1953"/>
        <w:gridCol w:w="3217"/>
        <w:gridCol w:w="3934"/>
      </w:tblGrid>
      <w:tr w:rsidR="0070026B" w:rsidRPr="00771E76" w14:paraId="229CA130" w14:textId="77777777" w:rsidTr="007B30E3">
        <w:trPr>
          <w:trHeight w:val="430"/>
          <w:tblHeader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6B1A7390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ร้อยละ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0D050A6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ระดับผลการเรียน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2B2DB88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>ความหมาย</w:t>
            </w:r>
          </w:p>
        </w:tc>
      </w:tr>
      <w:tr w:rsidR="0070026B" w:rsidRPr="00771E76" w14:paraId="5538BB5B" w14:textId="77777777" w:rsidTr="0070026B">
        <w:trPr>
          <w:trHeight w:val="430"/>
        </w:trPr>
        <w:tc>
          <w:tcPr>
            <w:tcW w:w="0" w:type="auto"/>
            <w:hideMark/>
          </w:tcPr>
          <w:p w14:paraId="6DE06B6E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86 – 100</w:t>
            </w:r>
          </w:p>
        </w:tc>
        <w:tc>
          <w:tcPr>
            <w:tcW w:w="0" w:type="auto"/>
            <w:hideMark/>
          </w:tcPr>
          <w:p w14:paraId="55864642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A</w:t>
            </w:r>
          </w:p>
        </w:tc>
        <w:tc>
          <w:tcPr>
            <w:tcW w:w="0" w:type="auto"/>
            <w:hideMark/>
          </w:tcPr>
          <w:p w14:paraId="1B423004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ดีเยี่ยม</w:t>
            </w:r>
          </w:p>
        </w:tc>
      </w:tr>
      <w:tr w:rsidR="0070026B" w:rsidRPr="00771E76" w14:paraId="6138A440" w14:textId="77777777" w:rsidTr="0070026B">
        <w:trPr>
          <w:trHeight w:val="430"/>
        </w:trPr>
        <w:tc>
          <w:tcPr>
            <w:tcW w:w="0" w:type="auto"/>
            <w:hideMark/>
          </w:tcPr>
          <w:p w14:paraId="7C786AD8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82 – 85</w:t>
            </w:r>
          </w:p>
        </w:tc>
        <w:tc>
          <w:tcPr>
            <w:tcW w:w="0" w:type="auto"/>
            <w:hideMark/>
          </w:tcPr>
          <w:p w14:paraId="32A7EA0A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A-</w:t>
            </w:r>
          </w:p>
        </w:tc>
        <w:tc>
          <w:tcPr>
            <w:tcW w:w="0" w:type="auto"/>
            <w:hideMark/>
          </w:tcPr>
          <w:p w14:paraId="6ECA47FD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ดีเยี่ยม</w:t>
            </w:r>
          </w:p>
        </w:tc>
      </w:tr>
      <w:tr w:rsidR="0070026B" w:rsidRPr="00771E76" w14:paraId="6DDA2CC1" w14:textId="77777777" w:rsidTr="0070026B">
        <w:trPr>
          <w:trHeight w:val="450"/>
        </w:trPr>
        <w:tc>
          <w:tcPr>
            <w:tcW w:w="0" w:type="auto"/>
            <w:hideMark/>
          </w:tcPr>
          <w:p w14:paraId="55022874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78 – 81</w:t>
            </w:r>
          </w:p>
        </w:tc>
        <w:tc>
          <w:tcPr>
            <w:tcW w:w="0" w:type="auto"/>
            <w:hideMark/>
          </w:tcPr>
          <w:p w14:paraId="4ED6D7FC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B+</w:t>
            </w:r>
          </w:p>
        </w:tc>
        <w:tc>
          <w:tcPr>
            <w:tcW w:w="0" w:type="auto"/>
            <w:hideMark/>
          </w:tcPr>
          <w:p w14:paraId="2328C354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ดีมาก</w:t>
            </w:r>
          </w:p>
        </w:tc>
      </w:tr>
      <w:tr w:rsidR="0070026B" w:rsidRPr="00771E76" w14:paraId="0059EEE4" w14:textId="77777777" w:rsidTr="0070026B">
        <w:trPr>
          <w:trHeight w:val="430"/>
        </w:trPr>
        <w:tc>
          <w:tcPr>
            <w:tcW w:w="0" w:type="auto"/>
            <w:hideMark/>
          </w:tcPr>
          <w:p w14:paraId="65F3CDA4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74 – 77</w:t>
            </w:r>
          </w:p>
        </w:tc>
        <w:tc>
          <w:tcPr>
            <w:tcW w:w="0" w:type="auto"/>
            <w:hideMark/>
          </w:tcPr>
          <w:p w14:paraId="5524EB36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B</w:t>
            </w:r>
          </w:p>
        </w:tc>
        <w:tc>
          <w:tcPr>
            <w:tcW w:w="0" w:type="auto"/>
            <w:hideMark/>
          </w:tcPr>
          <w:p w14:paraId="04606045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ดี</w:t>
            </w:r>
          </w:p>
        </w:tc>
      </w:tr>
      <w:tr w:rsidR="0070026B" w:rsidRPr="00771E76" w14:paraId="3892B1CD" w14:textId="77777777" w:rsidTr="0070026B">
        <w:trPr>
          <w:trHeight w:val="430"/>
        </w:trPr>
        <w:tc>
          <w:tcPr>
            <w:tcW w:w="0" w:type="auto"/>
            <w:hideMark/>
          </w:tcPr>
          <w:p w14:paraId="152E60AC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70 – 73</w:t>
            </w:r>
          </w:p>
        </w:tc>
        <w:tc>
          <w:tcPr>
            <w:tcW w:w="0" w:type="auto"/>
            <w:hideMark/>
          </w:tcPr>
          <w:p w14:paraId="2F3F50AC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B-</w:t>
            </w:r>
          </w:p>
        </w:tc>
        <w:tc>
          <w:tcPr>
            <w:tcW w:w="0" w:type="auto"/>
            <w:hideMark/>
          </w:tcPr>
          <w:p w14:paraId="2B06A272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ค่อนข้างดี</w:t>
            </w:r>
          </w:p>
        </w:tc>
      </w:tr>
      <w:tr w:rsidR="0070026B" w:rsidRPr="00771E76" w14:paraId="251C7145" w14:textId="77777777" w:rsidTr="0070026B">
        <w:trPr>
          <w:trHeight w:val="430"/>
        </w:trPr>
        <w:tc>
          <w:tcPr>
            <w:tcW w:w="0" w:type="auto"/>
            <w:hideMark/>
          </w:tcPr>
          <w:p w14:paraId="6EBBDCC3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66 – 69</w:t>
            </w:r>
          </w:p>
        </w:tc>
        <w:tc>
          <w:tcPr>
            <w:tcW w:w="0" w:type="auto"/>
            <w:hideMark/>
          </w:tcPr>
          <w:p w14:paraId="38111622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C+</w:t>
            </w:r>
          </w:p>
        </w:tc>
        <w:tc>
          <w:tcPr>
            <w:tcW w:w="0" w:type="auto"/>
            <w:hideMark/>
          </w:tcPr>
          <w:p w14:paraId="028AE268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ปานกลางค่อนข้างดี</w:t>
            </w:r>
          </w:p>
        </w:tc>
      </w:tr>
      <w:tr w:rsidR="0070026B" w:rsidRPr="00771E76" w14:paraId="279F3405" w14:textId="77777777" w:rsidTr="0070026B">
        <w:trPr>
          <w:trHeight w:val="430"/>
        </w:trPr>
        <w:tc>
          <w:tcPr>
            <w:tcW w:w="0" w:type="auto"/>
            <w:hideMark/>
          </w:tcPr>
          <w:p w14:paraId="4F323477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62 – 65</w:t>
            </w:r>
          </w:p>
        </w:tc>
        <w:tc>
          <w:tcPr>
            <w:tcW w:w="0" w:type="auto"/>
            <w:hideMark/>
          </w:tcPr>
          <w:p w14:paraId="5413A640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C</w:t>
            </w:r>
          </w:p>
        </w:tc>
        <w:tc>
          <w:tcPr>
            <w:tcW w:w="0" w:type="auto"/>
            <w:hideMark/>
          </w:tcPr>
          <w:p w14:paraId="10DDCA1B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ปานกลาง</w:t>
            </w:r>
          </w:p>
        </w:tc>
      </w:tr>
      <w:tr w:rsidR="0070026B" w:rsidRPr="00771E76" w14:paraId="1E552C8C" w14:textId="77777777" w:rsidTr="0070026B">
        <w:trPr>
          <w:trHeight w:val="430"/>
        </w:trPr>
        <w:tc>
          <w:tcPr>
            <w:tcW w:w="0" w:type="auto"/>
            <w:hideMark/>
          </w:tcPr>
          <w:p w14:paraId="219B5EDD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58 – 61</w:t>
            </w:r>
          </w:p>
        </w:tc>
        <w:tc>
          <w:tcPr>
            <w:tcW w:w="0" w:type="auto"/>
            <w:hideMark/>
          </w:tcPr>
          <w:p w14:paraId="6092FCDB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C-</w:t>
            </w:r>
          </w:p>
        </w:tc>
        <w:tc>
          <w:tcPr>
            <w:tcW w:w="0" w:type="auto"/>
            <w:hideMark/>
          </w:tcPr>
          <w:p w14:paraId="01FB3CB9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ปานกลางค่อนข้างอ่อน</w:t>
            </w:r>
          </w:p>
        </w:tc>
      </w:tr>
      <w:tr w:rsidR="0070026B" w:rsidRPr="00771E76" w14:paraId="0FBEB14E" w14:textId="77777777" w:rsidTr="0070026B">
        <w:trPr>
          <w:trHeight w:val="450"/>
        </w:trPr>
        <w:tc>
          <w:tcPr>
            <w:tcW w:w="0" w:type="auto"/>
            <w:hideMark/>
          </w:tcPr>
          <w:p w14:paraId="449AB833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54 – 57</w:t>
            </w:r>
          </w:p>
        </w:tc>
        <w:tc>
          <w:tcPr>
            <w:tcW w:w="0" w:type="auto"/>
            <w:hideMark/>
          </w:tcPr>
          <w:p w14:paraId="7E9955FD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D+</w:t>
            </w:r>
          </w:p>
        </w:tc>
        <w:tc>
          <w:tcPr>
            <w:tcW w:w="0" w:type="auto"/>
            <w:hideMark/>
          </w:tcPr>
          <w:p w14:paraId="5B84C677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ค่อนข้างอ่อน</w:t>
            </w:r>
          </w:p>
        </w:tc>
      </w:tr>
      <w:tr w:rsidR="0070026B" w:rsidRPr="00771E76" w14:paraId="0507EE07" w14:textId="77777777" w:rsidTr="0070026B">
        <w:trPr>
          <w:trHeight w:val="430"/>
        </w:trPr>
        <w:tc>
          <w:tcPr>
            <w:tcW w:w="0" w:type="auto"/>
            <w:hideMark/>
          </w:tcPr>
          <w:p w14:paraId="21A4AA4C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50 – 53</w:t>
            </w:r>
          </w:p>
        </w:tc>
        <w:tc>
          <w:tcPr>
            <w:tcW w:w="0" w:type="auto"/>
            <w:hideMark/>
          </w:tcPr>
          <w:p w14:paraId="4525D87C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D</w:t>
            </w:r>
          </w:p>
        </w:tc>
        <w:tc>
          <w:tcPr>
            <w:tcW w:w="0" w:type="auto"/>
            <w:hideMark/>
          </w:tcPr>
          <w:p w14:paraId="57EEF3B3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อ่อน</w:t>
            </w:r>
          </w:p>
        </w:tc>
      </w:tr>
      <w:tr w:rsidR="0070026B" w:rsidRPr="00771E76" w14:paraId="24AF1A29" w14:textId="77777777" w:rsidTr="0070026B">
        <w:trPr>
          <w:trHeight w:val="430"/>
        </w:trPr>
        <w:tc>
          <w:tcPr>
            <w:tcW w:w="0" w:type="auto"/>
            <w:hideMark/>
          </w:tcPr>
          <w:p w14:paraId="1C432769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46 – 49</w:t>
            </w:r>
          </w:p>
        </w:tc>
        <w:tc>
          <w:tcPr>
            <w:tcW w:w="0" w:type="auto"/>
            <w:hideMark/>
          </w:tcPr>
          <w:p w14:paraId="574BA8B5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D-</w:t>
            </w:r>
          </w:p>
        </w:tc>
        <w:tc>
          <w:tcPr>
            <w:tcW w:w="0" w:type="auto"/>
            <w:hideMark/>
          </w:tcPr>
          <w:p w14:paraId="0C93FF20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อ่อนมาก</w:t>
            </w:r>
          </w:p>
        </w:tc>
      </w:tr>
      <w:tr w:rsidR="0070026B" w:rsidRPr="00771E76" w14:paraId="0BB14EAF" w14:textId="77777777" w:rsidTr="0070026B">
        <w:trPr>
          <w:trHeight w:val="450"/>
        </w:trPr>
        <w:tc>
          <w:tcPr>
            <w:tcW w:w="0" w:type="auto"/>
            <w:hideMark/>
          </w:tcPr>
          <w:p w14:paraId="6C8B5ED3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0 – 45</w:t>
            </w:r>
          </w:p>
        </w:tc>
        <w:tc>
          <w:tcPr>
            <w:tcW w:w="0" w:type="auto"/>
            <w:hideMark/>
          </w:tcPr>
          <w:p w14:paraId="39C1ACE1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</w:rPr>
              <w:t>F</w:t>
            </w:r>
          </w:p>
        </w:tc>
        <w:tc>
          <w:tcPr>
            <w:tcW w:w="0" w:type="auto"/>
            <w:hideMark/>
          </w:tcPr>
          <w:p w14:paraId="561200B0" w14:textId="77777777" w:rsidR="0070026B" w:rsidRPr="00771E76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ตก</w:t>
            </w:r>
          </w:p>
        </w:tc>
      </w:tr>
    </w:tbl>
    <w:p w14:paraId="2C2454E2" w14:textId="77777777" w:rsidR="00A10ABA" w:rsidRPr="00771E76" w:rsidRDefault="00A10ABA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08D93C9E" w14:textId="77777777" w:rsidR="004B3599" w:rsidRPr="00771E76" w:rsidRDefault="00BF3FB8" w:rsidP="00A10AB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5.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เกณฑ์ประเมินการบรรลุผลลัพธ์การเรียนรู้</w:t>
      </w:r>
      <w:r w:rsidR="00A10ABA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ระดับรายวิชา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3398"/>
        <w:gridCol w:w="3827"/>
      </w:tblGrid>
      <w:tr w:rsidR="004B3599" w:rsidRPr="00771E76" w14:paraId="0B13C7DA" w14:textId="77777777" w:rsidTr="00A10ABA">
        <w:trPr>
          <w:cantSplit/>
          <w:tblHeader/>
        </w:trPr>
        <w:tc>
          <w:tcPr>
            <w:tcW w:w="2125" w:type="dxa"/>
            <w:shd w:val="clear" w:color="auto" w:fill="D9D9D9" w:themeFill="background1" w:themeFillShade="D9"/>
            <w:hideMark/>
          </w:tcPr>
          <w:p w14:paraId="10F73D10" w14:textId="77777777" w:rsidR="004B3599" w:rsidRPr="00771E76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Style w:val="Strong"/>
                <w:rFonts w:ascii="TH SarabunPSK" w:hAnsi="TH SarabunPSK" w:cs="TH SarabunPSK" w:hint="cs"/>
                <w:color w:val="000000"/>
                <w:szCs w:val="32"/>
                <w:cs/>
              </w:rPr>
              <w:t>ระดับการบรรลุผล</w:t>
            </w:r>
          </w:p>
        </w:tc>
        <w:tc>
          <w:tcPr>
            <w:tcW w:w="3398" w:type="dxa"/>
            <w:shd w:val="clear" w:color="auto" w:fill="D9D9D9" w:themeFill="background1" w:themeFillShade="D9"/>
            <w:hideMark/>
          </w:tcPr>
          <w:p w14:paraId="77EE431C" w14:textId="77777777" w:rsidR="004B3599" w:rsidRPr="00771E76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Style w:val="Strong"/>
                <w:rFonts w:ascii="TH SarabunPSK" w:hAnsi="TH SarabunPSK" w:cs="TH SarabunPSK" w:hint="cs"/>
                <w:color w:val="000000"/>
                <w:szCs w:val="32"/>
                <w:cs/>
              </w:rPr>
              <w:t>เกณฑ์การบรรลุผล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A918123" w14:textId="77777777" w:rsidR="004B3599" w:rsidRPr="00771E76" w:rsidRDefault="004B3599" w:rsidP="00A10ABA">
            <w:pPr>
              <w:pStyle w:val="NoSpacing"/>
              <w:jc w:val="center"/>
              <w:rPr>
                <w:rStyle w:val="Strong"/>
                <w:rFonts w:ascii="TH SarabunPSK" w:hAnsi="TH SarabunPSK" w:cs="TH SarabunPSK"/>
                <w:szCs w:val="32"/>
                <w:cs/>
              </w:rPr>
            </w:pPr>
            <w:r w:rsidRPr="00771E76">
              <w:rPr>
                <w:rStyle w:val="Strong"/>
                <w:rFonts w:ascii="TH SarabunPSK" w:hAnsi="TH SarabunPSK" w:cs="TH SarabunPSK" w:hint="cs"/>
                <w:color w:val="000000"/>
                <w:szCs w:val="32"/>
                <w:cs/>
              </w:rPr>
              <w:t xml:space="preserve">คำอธิบาย </w:t>
            </w:r>
          </w:p>
        </w:tc>
      </w:tr>
      <w:tr w:rsidR="004B3599" w:rsidRPr="00771E76" w14:paraId="30EABAB1" w14:textId="77777777" w:rsidTr="00A10ABA">
        <w:trPr>
          <w:cantSplit/>
        </w:trPr>
        <w:tc>
          <w:tcPr>
            <w:tcW w:w="2125" w:type="dxa"/>
            <w:hideMark/>
          </w:tcPr>
          <w:p w14:paraId="10E6A926" w14:textId="77777777" w:rsidR="004B3599" w:rsidRPr="00771E76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 xml:space="preserve">บรรลุผลระดับที่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3</w:t>
            </w:r>
          </w:p>
        </w:tc>
        <w:tc>
          <w:tcPr>
            <w:tcW w:w="3398" w:type="dxa"/>
            <w:vAlign w:val="center"/>
            <w:hideMark/>
          </w:tcPr>
          <w:p w14:paraId="7BF3DE0F" w14:textId="77777777" w:rsidR="004B3599" w:rsidRPr="00771E76" w:rsidRDefault="004B3599" w:rsidP="0053467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จำนวนผู้เรียนไม่น้อยกว่า 80% อยู่ในระดับ 2 ตรงตามความคาดหวัง หรือระดับ 3 สูงกว่าความคาดหวัง</w:t>
            </w:r>
          </w:p>
        </w:tc>
        <w:tc>
          <w:tcPr>
            <w:tcW w:w="3827" w:type="dxa"/>
          </w:tcPr>
          <w:p w14:paraId="559ADBAF" w14:textId="77777777" w:rsidR="004B3599" w:rsidRPr="00771E76" w:rsidRDefault="004B3599" w:rsidP="00534678">
            <w:pPr>
              <w:tabs>
                <w:tab w:val="left" w:pos="117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แสดงถึงผลการเรียนรู้ที่มีความโดดเด่น โดยผู้เรียนส่วนใหญ่สามารถทำได้เกินความคาดหมายตามที่กำหนดไว้ เช่น การทำคะแนนเกินเกณฑ์มาตรฐาน และแสดงให้เห็นถึงความสามารถในการประยุกต์ใช้ความรู้ในสถานการณ์ที่ซับซ้อน</w:t>
            </w:r>
          </w:p>
        </w:tc>
      </w:tr>
      <w:tr w:rsidR="004B3599" w:rsidRPr="00771E76" w14:paraId="4D0C20CA" w14:textId="77777777" w:rsidTr="00A10ABA">
        <w:trPr>
          <w:cantSplit/>
        </w:trPr>
        <w:tc>
          <w:tcPr>
            <w:tcW w:w="2125" w:type="dxa"/>
            <w:hideMark/>
          </w:tcPr>
          <w:p w14:paraId="3808E447" w14:textId="77777777" w:rsidR="004B3599" w:rsidRPr="00771E76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 xml:space="preserve">บรรลุผลระดับที่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2</w:t>
            </w:r>
          </w:p>
        </w:tc>
        <w:tc>
          <w:tcPr>
            <w:tcW w:w="3398" w:type="dxa"/>
            <w:vAlign w:val="center"/>
            <w:hideMark/>
          </w:tcPr>
          <w:p w14:paraId="482A58AD" w14:textId="77777777" w:rsidR="004B3599" w:rsidRPr="00771E76" w:rsidRDefault="004B3599" w:rsidP="0053467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จำนวนผู้เรียน 60-79% อยู่ในระดับ 2 ตรงตามความคาดหวัง หรือระดับ 3 สูงกว่าความคาดหวัง</w:t>
            </w:r>
          </w:p>
        </w:tc>
        <w:tc>
          <w:tcPr>
            <w:tcW w:w="3827" w:type="dxa"/>
          </w:tcPr>
          <w:p w14:paraId="1B98B95F" w14:textId="77777777" w:rsidR="004B3599" w:rsidRPr="00771E76" w:rsidRDefault="004B3599" w:rsidP="00534678">
            <w:pPr>
              <w:pStyle w:val="NoSpacing"/>
              <w:rPr>
                <w:rFonts w:ascii="TH SarabunPSK" w:hAnsi="TH SarabunPSK" w:cs="TH SarabunPSK"/>
                <w:szCs w:val="32"/>
                <w:cs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แสดงถึงผลการเรียนรู้ที่เป็นไปตามความคาดหมาย ผู้เรียนส่วนใหญ่สามารถบรรลุเป้าหมายขั้นต่ำได้ โดยผลการเรียนสะท้อนให้เห็นถึงความเข้าใจและการนำความรู้ไปใช้ในระดับพื้นฐานได้ดี</w:t>
            </w:r>
          </w:p>
        </w:tc>
      </w:tr>
      <w:tr w:rsidR="004B3599" w:rsidRPr="00771E76" w14:paraId="4D112F96" w14:textId="77777777" w:rsidTr="00A10ABA">
        <w:trPr>
          <w:cantSplit/>
        </w:trPr>
        <w:tc>
          <w:tcPr>
            <w:tcW w:w="2125" w:type="dxa"/>
            <w:hideMark/>
          </w:tcPr>
          <w:p w14:paraId="6552D6D3" w14:textId="77777777" w:rsidR="004B3599" w:rsidRPr="00771E76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  <w:cs/>
              </w:rPr>
              <w:t xml:space="preserve">บรรลุผลระดับที่ </w:t>
            </w:r>
            <w:r w:rsidRPr="00771E76">
              <w:rPr>
                <w:rFonts w:ascii="TH SarabunPSK" w:hAnsi="TH SarabunPSK" w:cs="TH SarabunPSK" w:hint="cs"/>
                <w:b/>
                <w:bCs/>
                <w:color w:val="000000"/>
                <w:szCs w:val="32"/>
              </w:rPr>
              <w:t>1</w:t>
            </w:r>
          </w:p>
        </w:tc>
        <w:tc>
          <w:tcPr>
            <w:tcW w:w="3398" w:type="dxa"/>
            <w:vAlign w:val="center"/>
            <w:hideMark/>
          </w:tcPr>
          <w:p w14:paraId="360836A4" w14:textId="77777777" w:rsidR="004B3599" w:rsidRPr="00771E76" w:rsidRDefault="004B3599" w:rsidP="0053467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eastAsia="TH SarabunPSK" w:hAnsi="TH SarabunPSK" w:cs="TH SarabunPSK" w:hint="cs"/>
                <w:color w:val="000000"/>
                <w:szCs w:val="32"/>
              </w:rPr>
              <w:t>จำนวนผู้เรียนน้อยกว่า 60% อยู่ในระดับ 2 ตรงตามความคาดหวัง หรือระดับ 3 สูงกว่าความคาดหวัง</w:t>
            </w:r>
          </w:p>
        </w:tc>
        <w:tc>
          <w:tcPr>
            <w:tcW w:w="3827" w:type="dxa"/>
          </w:tcPr>
          <w:p w14:paraId="7425112F" w14:textId="77777777" w:rsidR="004B3599" w:rsidRPr="00771E76" w:rsidRDefault="004B3599" w:rsidP="0053467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771E76">
              <w:rPr>
                <w:rFonts w:ascii="TH SarabunPSK" w:hAnsi="TH SarabunPSK" w:cs="TH SarabunPSK" w:hint="cs"/>
                <w:color w:val="000000"/>
                <w:szCs w:val="32"/>
                <w:cs/>
              </w:rPr>
              <w:t>แสดงถึงผลการเรียนรู้ที่ยังต่ำกว่าเกณฑ์ความคาดหวัง ผู้เรียนส่วนใหญ่อาจยังไม่สามารถบรรลุผลลัพธ์ที่ตั้งไว้ได้ในระดับที่น่าพึงพอใจ และจำเป็นต้องมีการปรับปรุงหรือพัฒนาการเรียนรู้เพิ่มเติม</w:t>
            </w:r>
          </w:p>
        </w:tc>
      </w:tr>
    </w:tbl>
    <w:p w14:paraId="275B5C8B" w14:textId="77777777" w:rsidR="004B3599" w:rsidRPr="00771E76" w:rsidRDefault="004B3599" w:rsidP="004B3599">
      <w:pPr>
        <w:pStyle w:val="NoSpacing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6FA0C2C" w14:textId="77777777" w:rsidR="00062E47" w:rsidRPr="00771E76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เกณฑ์ประการประกันคุณภาพ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: </w:t>
      </w:r>
    </w:p>
    <w:p w14:paraId="71B1DF5B" w14:textId="77777777" w:rsidR="00062E47" w:rsidRPr="00771E76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4.5 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4FD28B23" w14:textId="77777777" w:rsidR="00D47F41" w:rsidRPr="00771E76" w:rsidRDefault="00D47F41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</w:p>
    <w:p w14:paraId="5B3098E7" w14:textId="77777777" w:rsidR="007D0417" w:rsidRPr="00771E76" w:rsidRDefault="007D041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RPr="00771E76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7266B1ED" w14:textId="77777777" w:rsidR="00D47F41" w:rsidRPr="00771E76" w:rsidRDefault="00D47F41" w:rsidP="008F286A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หมวด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5 </w:t>
      </w:r>
      <w:r w:rsidR="008F286A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สื่อการเรียนรู้และสิ่งสนับสนุนการเรียนรู้</w:t>
      </w:r>
    </w:p>
    <w:p w14:paraId="68C4D365" w14:textId="77777777" w:rsidR="00D47F41" w:rsidRPr="00771E76" w:rsidRDefault="00D47F41" w:rsidP="00D47F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Section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5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0E353E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Learning Resources and Support Facilities</w:t>
      </w:r>
    </w:p>
    <w:p w14:paraId="61EEC519" w14:textId="77777777" w:rsidR="000E353E" w:rsidRPr="00771E76" w:rsidRDefault="000E353E" w:rsidP="000E353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00C3024" w14:textId="77777777" w:rsidR="00CB2AEA" w:rsidRPr="00771E76" w:rsidRDefault="00CB2AEA" w:rsidP="00CB2AEA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1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 สื่อการเรียนรู้และสิ่งสนับสนุนการเรียนรู้</w:t>
      </w:r>
    </w:p>
    <w:p w14:paraId="0E9FA9AD" w14:textId="77777777" w:rsidR="006A0A8A" w:rsidRPr="00771E76" w:rsidRDefault="006A0A8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1.1 เอกสารประกอบการสอนรายวิชา GGI3412 ใบกิจกรรม ชุดข้อมูลภูมิศาสตร์ และคู่มือปฏิบัติการประจำสัปดาห์</w:t>
      </w:r>
    </w:p>
    <w:p w14:paraId="1E3D0819" w14:textId="77777777" w:rsidR="00985DAA" w:rsidRPr="00771E76" w:rsidRDefault="00985DA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1.2 Healy, K. Data Visualization: A Practical Introduction; คู่มือการใช้งานโปรแกรมตารางคำนวณและระบบสารสนเทศทางภูมิศาสตร์จากสำนักวิทยบริการ</w:t>
      </w:r>
    </w:p>
    <w:p w14:paraId="266C6E0A" w14:textId="77777777" w:rsidR="00B376AC" w:rsidRPr="00771E76" w:rsidRDefault="00B376AC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1.3 ห้องปฏิบัติการคอมพิวเตอร์ที่มีเครือข่ายอินเทอร์เน็ต เครื่องฉายภาพ และพื้นที่จัดเก็บข้อมูล</w:t>
      </w:r>
    </w:p>
    <w:p w14:paraId="28C65000" w14:textId="77777777" w:rsidR="00B376AC" w:rsidRPr="00771E76" w:rsidRDefault="00B376AC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1.4 ระบบปฏิบัติการ โปรแกรมสำนักงาน/ตารางคำนวณ โปรแกรม QGIS เว็บเบราว์เซอร์ และบริการจัดเก็บข้อมูลบนคลาวด์</w:t>
      </w:r>
    </w:p>
    <w:p w14:paraId="5AF7C5B9" w14:textId="77777777" w:rsidR="00CB2AEA" w:rsidRPr="00771E76" w:rsidRDefault="009B75A4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1.5 ห้องปฏิบัติการคอมพิวเตอร์ของคณะมนุษยศาสตร์และสังคมศาสตร์</w:t>
      </w:r>
    </w:p>
    <w:p w14:paraId="6E692D1C" w14:textId="77777777" w:rsidR="00F74850" w:rsidRPr="00771E76" w:rsidRDefault="00F74850" w:rsidP="00F74850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2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 แพลตฟอร์มการเรียนรู้</w:t>
      </w:r>
    </w:p>
    <w:p w14:paraId="53F48262" w14:textId="77777777" w:rsidR="00895DC9" w:rsidRPr="00771E76" w:rsidRDefault="00895DC9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hAnsi="TH SarabunPSK" w:cs="TH SarabunPSK" w:hint="cs"/>
          <w:color w:val="000000"/>
          <w:sz w:val="32"/>
          <w:szCs w:val="32"/>
        </w:rPr>
        <w:t>https://ssrudlp.ssru.ac.th/</w:t>
      </w:r>
    </w:p>
    <w:p w14:paraId="663AC324" w14:textId="77777777" w:rsidR="00512C42" w:rsidRPr="00771E76" w:rsidRDefault="00512C42" w:rsidP="00F74850">
      <w:pPr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3. 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สื่อการเรียนรู้จากแหล่งภายนอก</w:t>
      </w:r>
    </w:p>
    <w:p w14:paraId="775D183D" w14:textId="77777777" w:rsidR="007D0417" w:rsidRPr="00771E76" w:rsidRDefault="007D0417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3.1 Microsoft Learn และ Microsoft Support สำหรับการจัดการข้อมูลและการสร้างกราฟ</w:t>
      </w:r>
    </w:p>
    <w:p w14:paraId="4977C609" w14:textId="77777777" w:rsidR="007D0417" w:rsidRPr="00771E76" w:rsidRDefault="007D0417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3.2 QGIS Documentation และ QGIS Training Manual</w:t>
      </w:r>
    </w:p>
    <w:p w14:paraId="12F51413" w14:textId="77777777" w:rsidR="007D0417" w:rsidRPr="00771E76" w:rsidRDefault="007D0417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3.3 แหล่งข้อมูลเปิดภาครัฐและคลังข้อมูลเชิงพื้นที่ที่ผู้สอนกำหนด</w:t>
      </w:r>
    </w:p>
    <w:p w14:paraId="5F0FD758" w14:textId="77777777" w:rsidR="00CB2AEA" w:rsidRPr="00771E76" w:rsidRDefault="00512C42" w:rsidP="00CB2AEA">
      <w:pPr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4</w:t>
      </w:r>
      <w:r w:rsidR="00CB2AEA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 งานวิจัย</w:t>
      </w: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ประกอบการเรียนรู้ใน</w:t>
      </w:r>
      <w:r w:rsidR="00CB2AEA"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รายวิชา (ถ้ามี)</w:t>
      </w:r>
    </w:p>
    <w:p w14:paraId="7DC53EE1" w14:textId="77777777" w:rsidR="00CB2AEA" w:rsidRPr="00771E76" w:rsidRDefault="00CB2AEA" w:rsidP="00CB2AEA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>4.1 ไม่มีงานวิจัยบังคับเฉพาะเรื่อง โดยผู้สอนอาจคัดเลือกบทความหรือกรณีศึกษาที่สอดคล้องกับหัวข้อรายสัปดาห์</w:t>
      </w:r>
    </w:p>
    <w:p w14:paraId="130A3DDE" w14:textId="77777777" w:rsidR="00CB2AEA" w:rsidRPr="00771E76" w:rsidRDefault="00CB2AEA" w:rsidP="00CB2AEA">
      <w:pPr>
        <w:ind w:firstLine="360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F43881" w14:textId="77777777" w:rsidR="00267840" w:rsidRPr="00771E76" w:rsidRDefault="00267840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62871F2" w14:textId="77777777" w:rsidR="00267840" w:rsidRPr="00771E76" w:rsidRDefault="00267840" w:rsidP="00267840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 w:rsidRPr="00771E76">
        <w:rPr>
          <w:rFonts w:ascii="TH SarabunPSK" w:hAnsi="TH SarabunPSK" w:cs="TH SarabunPSK" w:hint="cs"/>
          <w:i/>
          <w:iCs/>
          <w:color w:val="000000"/>
          <w:szCs w:val="32"/>
          <w:cs/>
        </w:rPr>
        <w:t>เกณฑ์ประการประกันคุณภาพ</w:t>
      </w:r>
      <w:r w:rsidRPr="00771E76">
        <w:rPr>
          <w:rFonts w:ascii="TH SarabunPSK" w:hAnsi="TH SarabunPSK" w:cs="TH SarabunPSK" w:hint="cs"/>
          <w:i/>
          <w:iCs/>
          <w:color w:val="000000"/>
          <w:szCs w:val="32"/>
        </w:rPr>
        <w:t xml:space="preserve">: </w:t>
      </w:r>
    </w:p>
    <w:p w14:paraId="68A83CE2" w14:textId="77777777" w:rsidR="00267840" w:rsidRPr="00771E76" w:rsidRDefault="00980402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771E76">
        <w:rPr>
          <w:rFonts w:ascii="TH SarabunPSK" w:eastAsiaTheme="minorHAnsi" w:hAnsi="TH SarabunPSK" w:cs="TH SarabunPSK" w:hint="cs"/>
          <w:i/>
          <w:iCs/>
          <w:color w:val="000000"/>
          <w:kern w:val="2"/>
          <w:sz w:val="32"/>
          <w:szCs w:val="32"/>
          <w14:ligatures w14:val="standardContextual"/>
        </w:rPr>
        <w:t xml:space="preserve">3.4 </w:t>
      </w:r>
      <w:r w:rsidR="003A2A51" w:rsidRPr="00771E76">
        <w:rPr>
          <w:rFonts w:ascii="TH SarabunPSK" w:eastAsiaTheme="minorHAnsi" w:hAnsi="TH SarabunPSK" w:cs="TH SarabunPSK" w:hint="cs"/>
          <w:i/>
          <w:iCs/>
          <w:color w:val="000000"/>
          <w:kern w:val="2"/>
          <w:sz w:val="32"/>
          <w:szCs w:val="32"/>
          <w:cs/>
          <w14:ligatures w14:val="standardContextual"/>
        </w:rPr>
        <w:t>มีกิจกรรมการเรียนการสอนเพื่อส่งเสริมการเรียนรู้</w:t>
      </w:r>
      <w:r w:rsidRPr="00771E76">
        <w:rPr>
          <w:rFonts w:ascii="TH SarabunPSK" w:eastAsiaTheme="minorHAnsi" w:hAnsi="TH SarabunPSK" w:cs="TH SarabunPSK" w:hint="cs"/>
          <w:i/>
          <w:iCs/>
          <w:color w:val="000000"/>
          <w:kern w:val="2"/>
          <w:sz w:val="32"/>
          <w:szCs w:val="32"/>
          <w14:ligatures w14:val="standardContextual"/>
        </w:rPr>
        <w:t xml:space="preserve"> </w:t>
      </w:r>
      <w:r w:rsidR="003A2A51" w:rsidRPr="00771E76">
        <w:rPr>
          <w:rFonts w:ascii="TH SarabunPSK" w:eastAsiaTheme="minorHAnsi" w:hAnsi="TH SarabunPSK" w:cs="TH SarabunPSK" w:hint="cs"/>
          <w:i/>
          <w:iCs/>
          <w:color w:val="000000"/>
          <w:kern w:val="2"/>
          <w:sz w:val="32"/>
          <w:szCs w:val="32"/>
          <w:cs/>
          <w14:ligatures w14:val="standardContextual"/>
        </w:rPr>
        <w:t>การเรียนรู้วิธีการเรียนรู้ และปลูกฝังให้ผู้เรียนมีทักษะ     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1934A07E" w14:textId="77777777" w:rsidR="007D0417" w:rsidRPr="00771E76" w:rsidRDefault="007D0417" w:rsidP="00512C42">
      <w:pPr>
        <w:pStyle w:val="NoSpacing"/>
        <w:rPr>
          <w:rFonts w:ascii="TH SarabunPSK" w:hAnsi="TH SarabunPSK" w:cs="TH SarabunPSK"/>
          <w:color w:val="000000" w:themeColor="text1"/>
          <w:szCs w:val="32"/>
        </w:rPr>
        <w:sectPr w:rsidR="007D0417" w:rsidRPr="00771E76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12FDB4F4" w14:textId="77777777" w:rsidR="00437AEF" w:rsidRPr="00771E76" w:rsidRDefault="00437AEF" w:rsidP="00895D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หมวด 6 การประเมินและการปรับปรุงรายวิชา</w:t>
      </w:r>
    </w:p>
    <w:p w14:paraId="2A13AA71" w14:textId="77777777" w:rsidR="00895DC9" w:rsidRPr="00771E76" w:rsidRDefault="00A41C59" w:rsidP="00A41C59">
      <w:pPr>
        <w:pStyle w:val="NoSpacing"/>
        <w:jc w:val="center"/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</w:pPr>
      <w:r w:rsidRPr="00771E76">
        <w:rPr>
          <w:rFonts w:ascii="TH SarabunPSK" w:eastAsia="Times New Roman" w:hAnsi="TH SarabunPSK" w:cs="TH SarabunPSK" w:hint="cs"/>
          <w:b/>
          <w:bCs/>
          <w:color w:val="000000"/>
          <w:kern w:val="0"/>
          <w:szCs w:val="32"/>
          <w14:ligatures w14:val="none"/>
        </w:rPr>
        <w:t>Section 6 Course Evaluation and Improvement</w:t>
      </w:r>
    </w:p>
    <w:p w14:paraId="4F7E7490" w14:textId="77777777" w:rsidR="00A41C59" w:rsidRPr="00771E76" w:rsidRDefault="00A41C59" w:rsidP="00A41C59">
      <w:pPr>
        <w:pStyle w:val="NoSpacing"/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</w:pPr>
    </w:p>
    <w:p w14:paraId="414A850A" w14:textId="77777777" w:rsidR="00F85785" w:rsidRPr="00771E76" w:rsidRDefault="00F85785" w:rsidP="00F8578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1.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การประเมินรายวิชาโดยนักศึกษา</w:t>
      </w:r>
    </w:p>
    <w:p w14:paraId="62DEAA78" w14:textId="77777777" w:rsidR="00F85785" w:rsidRPr="00771E76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แบบประเมินรายวิชา</w:t>
      </w:r>
    </w:p>
    <w:p w14:paraId="133EB5A2" w14:textId="77777777" w:rsidR="006A60CA" w:rsidRPr="00771E76" w:rsidRDefault="006A60CA" w:rsidP="006A60C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แบบประเมินสำหรับการประเมินอาจารย์ผ่านระบบทะเบียน</w:t>
      </w:r>
    </w:p>
    <w:p w14:paraId="67CABAE0" w14:textId="77777777" w:rsidR="00F85785" w:rsidRPr="00771E76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การสนทนาและแลกเปลี่ยนความคิดเห็นระหว่างอาจารย์และนักศึกษา</w:t>
      </w:r>
    </w:p>
    <w:p w14:paraId="677017F6" w14:textId="77777777" w:rsidR="00F85785" w:rsidRPr="00771E76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การสะท้อนพฤติกรรมและประสบการณ์เรียนรู้ของนักศึกษา</w:t>
      </w:r>
    </w:p>
    <w:p w14:paraId="52542A7B" w14:textId="77777777" w:rsidR="00F85785" w:rsidRPr="00771E76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การรับข้อเสนอแนะจากนักศึกษาผ่านช่องทางสื่อสารที่อาจารย์กำหนด</w:t>
      </w:r>
    </w:p>
    <w:p w14:paraId="01EEA307" w14:textId="77777777" w:rsidR="0029571A" w:rsidRPr="00771E76" w:rsidRDefault="00315AA6" w:rsidP="00980402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อื่น ๆ: แบบสำรวจสั้นและบันทึกสะท้อนการเรียนรู้ผ่านแพลตฟอร์มรายวิชา</w:t>
      </w:r>
    </w:p>
    <w:p w14:paraId="3AF0FE10" w14:textId="77777777" w:rsidR="00946CB4" w:rsidRPr="00771E76" w:rsidRDefault="00946CB4" w:rsidP="00946CB4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2.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กลยุทธ์ในการประเมินการจัดการเรียนการสอน</w:t>
      </w:r>
    </w:p>
    <w:p w14:paraId="4A4F8055" w14:textId="77777777" w:rsidR="00946CB4" w:rsidRPr="00771E76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ผลการสอบและคุณภาพชิ้นงานของนักศึกษา</w:t>
      </w:r>
    </w:p>
    <w:p w14:paraId="66FB2986" w14:textId="77777777" w:rsidR="00946CB4" w:rsidRPr="00771E76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การตรวจสอบและยืนยันผลการเรียนรู้ทางวิชาการและผลลัพธ์การเรียนรู้ของนักศึกษา</w:t>
      </w:r>
    </w:p>
    <w:p w14:paraId="4C74E20E" w14:textId="77777777" w:rsidR="00946CB4" w:rsidRPr="00771E76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การประเมินโดยคณะกรรมการสอบหรือคณะกรรมการทวนสอบ</w:t>
      </w:r>
    </w:p>
    <w:p w14:paraId="3B110DE6" w14:textId="77777777" w:rsidR="00946CB4" w:rsidRPr="00771E76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การสังเกตการณ์โดยทีมผู้สอน</w:t>
      </w:r>
    </w:p>
    <w:p w14:paraId="184F1017" w14:textId="77777777" w:rsidR="00B9352C" w:rsidRPr="00771E76" w:rsidRDefault="00B9352C" w:rsidP="00B9352C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การสังเกตการณ์โดยผู้มีส่วนได้ส่วนเสีย ได้แก่ คณะกรรมการบริหารหลักสูตรหรือผู้ทรงคุณวุฒิที่ได้รับมอบหมาย</w:t>
      </w:r>
    </w:p>
    <w:p w14:paraId="2C290C89" w14:textId="77777777" w:rsidR="00946CB4" w:rsidRPr="00771E76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อื่น ๆ: แบบสำรวจสั้นและบันทึกสะท้อนการเรียนรู้ผ่านแพลตฟอร์มรายวิชา</w:t>
      </w:r>
    </w:p>
    <w:p w14:paraId="3DD2B6DE" w14:textId="77777777" w:rsidR="00E9137A" w:rsidRPr="00771E76" w:rsidRDefault="00E9137A" w:rsidP="00E9137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3.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แผนการปรับปรุงการดำเนินการรายวิชา</w:t>
      </w:r>
    </w:p>
    <w:p w14:paraId="57BE26FB" w14:textId="77777777" w:rsidR="00E9137A" w:rsidRPr="00771E76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การประชุมทบทวนการจัดการเรียนรู้กับอาจารย์ผู้สอนและคณะกรรมการบริหารหลักสูตร</w:t>
      </w:r>
    </w:p>
    <w:p w14:paraId="34EA5E33" w14:textId="77777777" w:rsidR="00E9137A" w:rsidRPr="00771E76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วิเคราะห์ผลการเรียนรู้และข้อผิดพลาดที่พบบ่อยเพื่อปรับกิจกรรมทั้งในและนอกห้องเรียน</w:t>
      </w:r>
    </w:p>
    <w:p w14:paraId="1E2C9D67" w14:textId="77777777" w:rsidR="0029571A" w:rsidRPr="00771E76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อื่น ๆ: แบบสำรวจสั้นและบันทึกสะท้อนการเรียนรู้ผ่านแพลตฟอร์มรายวิชา</w:t>
      </w:r>
    </w:p>
    <w:p w14:paraId="309F27D9" w14:textId="77777777" w:rsidR="003D153B" w:rsidRPr="00771E76" w:rsidRDefault="003D153B" w:rsidP="003D153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4. 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การทวนสอบผลลัพธ์การเรียนรู้ของนักศึกษา</w:t>
      </w:r>
      <w:r w:rsidR="00C127D6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ที่สอดคล้องกับ</w:t>
      </w:r>
      <w:r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</w:t>
      </w:r>
      <w:r w:rsidR="009E4268" w:rsidRPr="00771E76">
        <w:rPr>
          <w:rFonts w:ascii="TH SarabunPSK" w:hAnsi="TH SarabunPSK" w:cs="TH SarabunPSK" w:hint="cs"/>
          <w:b/>
          <w:bCs/>
          <w:color w:val="000000"/>
          <w:szCs w:val="32"/>
        </w:rPr>
        <w:t>PLOs</w:t>
      </w:r>
      <w:r w:rsidR="009E4268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และ </w:t>
      </w:r>
      <w:r w:rsidR="009E4268" w:rsidRPr="00771E76">
        <w:rPr>
          <w:rFonts w:ascii="TH SarabunPSK" w:hAnsi="TH SarabunPSK" w:cs="TH SarabunPSK" w:hint="cs"/>
          <w:b/>
          <w:bCs/>
          <w:color w:val="000000"/>
          <w:szCs w:val="32"/>
        </w:rPr>
        <w:t>CLOs</w:t>
      </w:r>
    </w:p>
    <w:p w14:paraId="64C888D8" w14:textId="77777777" w:rsidR="003D153B" w:rsidRPr="00771E76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จัดตั้งคณะกรรมการตรวจสอบผลการประเมินผลลัพธ์การเรียนรู้ เช่น ตรวจข้อสอบ งานที่มอบหมาย และการให้คะแนน</w:t>
      </w:r>
    </w:p>
    <w:p w14:paraId="7C36BE93" w14:textId="77777777" w:rsidR="003D153B" w:rsidRPr="00771E76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lastRenderedPageBreak/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ทบทวนการให้คะแนนและการประเมินโดยคณะกรรมการวิชาการของคณะหรือภาควิชา</w:t>
      </w:r>
    </w:p>
    <w:p w14:paraId="5B3A141F" w14:textId="77777777" w:rsidR="009E4268" w:rsidRPr="00771E76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สุ่มตรวจผลการให้คะแนนโดยอาจารย์หรือผู้เชี่ยวชาญที่ไม่ได้รับผิดชอบหลักสูตร</w:t>
      </w:r>
    </w:p>
    <w:p w14:paraId="5E22D9E1" w14:textId="77777777" w:rsidR="00E9137A" w:rsidRPr="00771E76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อื่น ๆ: แบบสำรวจสั้นและบันทึกสะท้อนการเรียนรู้ผ่านแพลตฟอร์มรายวิชา</w:t>
      </w:r>
    </w:p>
    <w:p w14:paraId="7A0D66CD" w14:textId="77777777" w:rsidR="006121B9" w:rsidRPr="00771E76" w:rsidRDefault="009E4268" w:rsidP="006121B9">
      <w:pPr>
        <w:pStyle w:val="NoSpacing"/>
        <w:keepNext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1E76">
        <w:rPr>
          <w:rFonts w:ascii="TH SarabunPSK" w:hAnsi="TH SarabunPSK" w:cs="TH SarabunPSK" w:hint="cs"/>
          <w:b/>
          <w:bCs/>
          <w:color w:val="000000"/>
          <w:szCs w:val="32"/>
        </w:rPr>
        <w:t xml:space="preserve">5. </w:t>
      </w:r>
      <w:r w:rsidR="006121B9" w:rsidRPr="00771E76">
        <w:rPr>
          <w:rFonts w:ascii="TH SarabunPSK" w:hAnsi="TH SarabunPSK" w:cs="TH SarabunPSK" w:hint="cs"/>
          <w:b/>
          <w:bCs/>
          <w:color w:val="000000"/>
          <w:szCs w:val="32"/>
          <w:cs/>
        </w:rPr>
        <w:t>แผนการทบทวนและปรับปรุงรายวิชา</w:t>
      </w:r>
    </w:p>
    <w:p w14:paraId="6F2DAD0C" w14:textId="77777777" w:rsidR="006121B9" w:rsidRPr="00771E76" w:rsidRDefault="006121B9" w:rsidP="006121B9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ปรับปรุงรายวิชาประจำปีตามผลทวนสอบ ข้อเสนอแนะของผู้ตรวจสอบ และข้อมูลสะท้อนกลับจากผู้เรียน</w:t>
      </w:r>
    </w:p>
    <w:p w14:paraId="465498D3" w14:textId="77777777" w:rsidR="006121B9" w:rsidRPr="00771E76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ปรับปรุงรายวิชาประจำปีโดยพิจารณาผลการประเมินและความคิดเห็นของนักศึกษา</w:t>
      </w:r>
    </w:p>
    <w:p w14:paraId="3677AD0C" w14:textId="77777777" w:rsidR="009E4268" w:rsidRPr="00771E76" w:rsidRDefault="00A427A8" w:rsidP="00A427A8">
      <w:pPr>
        <w:pStyle w:val="NoSpacing"/>
        <w:ind w:firstLine="720"/>
        <w:rPr>
          <w:rFonts w:ascii="TH SarabunPSK" w:eastAsia="TH SarabunPSK" w:hAnsi="TH SarabunPSK" w:cs="TH SarabunPSK"/>
          <w:color w:val="000000"/>
          <w:szCs w:val="32"/>
        </w:rPr>
      </w:pPr>
      <w:r w:rsidRPr="00771E76">
        <w:rPr>
          <w:rFonts w:ascii="Segoe UI Symbol" w:eastAsia="TH SarabunPSK" w:hAnsi="Segoe UI Symbol" w:cs="Segoe UI Symbol"/>
          <w:color w:val="000000"/>
          <w:szCs w:val="32"/>
        </w:rPr>
        <w:t>☑</w:t>
      </w:r>
      <w:r w:rsidRPr="00771E76">
        <w:rPr>
          <w:rFonts w:ascii="TH SarabunPSK" w:eastAsia="TH SarabunPSK" w:hAnsi="TH SarabunPSK" w:cs="TH SarabunPSK" w:hint="cs"/>
          <w:color w:val="000000"/>
          <w:szCs w:val="32"/>
        </w:rPr>
        <w:t xml:space="preserve"> อื่น ๆ: แบบสำรวจสั้นและบันทึกสะท้อนการเรียนรู้ผ่านแพลตฟอร์มรายวิชา</w:t>
      </w:r>
    </w:p>
    <w:p w14:paraId="7A06F5B8" w14:textId="77777777" w:rsidR="00771E76" w:rsidRPr="00771E76" w:rsidRDefault="00771E76" w:rsidP="00A427A8">
      <w:pPr>
        <w:pStyle w:val="NoSpacing"/>
        <w:ind w:firstLine="720"/>
        <w:rPr>
          <w:rFonts w:ascii="TH SarabunPSK" w:eastAsia="TH SarabunPSK" w:hAnsi="TH SarabunPSK" w:cs="TH SarabunPSK"/>
          <w:color w:val="000000"/>
          <w:szCs w:val="32"/>
        </w:rPr>
      </w:pPr>
    </w:p>
    <w:p w14:paraId="3C993AA9" w14:textId="77777777" w:rsidR="00771E76" w:rsidRPr="00771E76" w:rsidRDefault="00771E76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BFF3B44" w14:textId="77777777" w:rsidR="00771E76" w:rsidRPr="00771E76" w:rsidRDefault="00771E76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48E009FC" w14:textId="77777777" w:rsidR="00771E76" w:rsidRPr="00771E76" w:rsidRDefault="00771E76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28366965" w14:textId="77777777" w:rsidR="003A1333" w:rsidRPr="00771E76" w:rsidRDefault="003A1333" w:rsidP="003A1333">
      <w:pPr>
        <w:pStyle w:val="NoSpacing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771E76">
        <w:rPr>
          <w:rFonts w:ascii="TH SarabunPSK" w:eastAsia="TH SarabunPSK" w:hAnsi="TH SarabunPSK" w:cs="TH SarabunPSK" w:hint="cs"/>
          <w:color w:val="000000"/>
          <w:szCs w:val="32"/>
        </w:rPr>
        <w:t>ลงชื่อ ........................................................</w:t>
      </w:r>
    </w:p>
    <w:p w14:paraId="4A761ED5" w14:textId="65AA0BED" w:rsidR="00411586" w:rsidRPr="00771E76" w:rsidRDefault="00771E76" w:rsidP="00771E76">
      <w:pPr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color w:val="000000"/>
          <w:sz w:val="32"/>
          <w:szCs w:val="32"/>
        </w:rPr>
        <w:t xml:space="preserve">           </w:t>
      </w:r>
      <w:r w:rsidR="00411586" w:rsidRPr="00771E76">
        <w:rPr>
          <w:rFonts w:ascii="TH SarabunPSK" w:eastAsia="BrowalliaNew-Bold" w:hAnsi="TH SarabunPSK" w:cs="TH SarabunPSK" w:hint="cs"/>
          <w:color w:val="000000"/>
          <w:sz w:val="32"/>
          <w:szCs w:val="32"/>
          <w:cs/>
        </w:rPr>
        <w:t>อาจารย์ผู้รับผิดชอบรายวิชา</w:t>
      </w:r>
    </w:p>
    <w:p w14:paraId="3089B4BC" w14:textId="07C4667F" w:rsidR="00F33284" w:rsidRPr="00771E76" w:rsidRDefault="00771E76" w:rsidP="00771E7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                                               </w:t>
      </w:r>
      <w:r w:rsidR="00F33284"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วันที่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1</w:t>
      </w:r>
      <w:r w:rsidR="00F33284"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สิงหาคม</w:t>
      </w:r>
      <w:r w:rsidR="00F33284" w:rsidRPr="00771E76">
        <w:rPr>
          <w:rFonts w:ascii="TH SarabunPSK" w:eastAsia="TH SarabunPSK" w:hAnsi="TH SarabunPSK" w:cs="TH SarabunPSK" w:hint="cs"/>
          <w:color w:val="000000"/>
          <w:sz w:val="32"/>
          <w:szCs w:val="32"/>
        </w:rPr>
        <w:t xml:space="preserve"> 2569</w:t>
      </w:r>
    </w:p>
    <w:p w14:paraId="2DE76498" w14:textId="77777777" w:rsidR="003A1333" w:rsidRPr="00771E76" w:rsidRDefault="003A1333" w:rsidP="00411586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sectPr w:rsidR="003A1333" w:rsidRPr="00771E76" w:rsidSect="00164993">
      <w:pgSz w:w="12240" w:h="15840"/>
      <w:pgMar w:top="1440" w:right="1440" w:bottom="9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9C85" w14:textId="77777777" w:rsidR="009F2FDD" w:rsidRDefault="009F2FDD" w:rsidP="008C544A">
      <w:r>
        <w:separator/>
      </w:r>
    </w:p>
  </w:endnote>
  <w:endnote w:type="continuationSeparator" w:id="0">
    <w:p w14:paraId="355FC99E" w14:textId="77777777" w:rsidR="009F2FDD" w:rsidRDefault="009F2FDD" w:rsidP="008C544A">
      <w:r>
        <w:continuationSeparator/>
      </w:r>
    </w:p>
  </w:endnote>
  <w:endnote w:type="continuationNotice" w:id="1">
    <w:p w14:paraId="76475CA3" w14:textId="77777777" w:rsidR="009F2FDD" w:rsidRDefault="009F2F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30BE26FB-53AC-4FB0-96DF-B36D7E79CA52}"/>
    <w:embedBold r:id="rId2" w:fontKey="{E004B581-53FA-4FCC-9AFD-B52AF1C4F63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A3B6850-71EF-4A62-978B-C80FDE3AA73A}"/>
    <w:embedBold r:id="rId4" w:fontKey="{F9420EB0-CC53-4092-9B9A-C81A0CA7A92B}"/>
    <w:embedItalic r:id="rId5" w:fontKey="{9F081058-0EF3-4C9F-925D-9E06B9464A2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583A0623-2BEE-46A4-A425-FBAA739AE1DA}"/>
    <w:embedBold r:id="rId7" w:fontKey="{C13786DC-FB5D-4AFB-A611-B880CFC80EB4}"/>
    <w:embedItalic r:id="rId8" w:fontKey="{B9322BBD-5221-4809-944B-5CE68AC26ED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3BCC48D2-2AC8-42E9-B4D6-6D7054CF9F11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10" w:fontKey="{4E9D4397-0A75-4981-BB89-31B2CA47FAC8}"/>
    <w:embedBold r:id="rId11" w:fontKey="{1083200E-081A-403D-BE8D-4A2DA5EA4663}"/>
    <w:embedItalic r:id="rId12" w:fontKey="{B39BE5F2-5D80-4E6F-86A7-3E1FA2AB4C78}"/>
    <w:embedBoldItalic r:id="rId13" w:fontKey="{7C738091-FF88-4256-8289-248CB9D98AB2}"/>
  </w:font>
  <w:font w:name="BrowalliaNew-Bold">
    <w:altName w:val="SimHei"/>
    <w:charset w:val="88"/>
    <w:family w:val="auto"/>
    <w:pitch w:val="default"/>
    <w:sig w:usb0="00000003" w:usb1="08080000" w:usb2="00000010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4" w:fontKey="{6D1C0225-B5E5-41B8-A9CB-218452992759}"/>
    <w:embedBold r:id="rId15" w:fontKey="{8FD625E4-DEF5-4CBF-AFF5-5E9241501C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6" w:fontKey="{2FEF6B85-0806-4E0F-B741-196EA8F86D5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7" w:fontKey="{828892A2-2116-4082-B01E-84DD85E889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CF1FE" w14:textId="77777777" w:rsidR="0081784E" w:rsidRPr="00DA3C0F" w:rsidRDefault="0081784E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  <w:cs/>
      </w:rPr>
      <w:t>ผู้นำการสร้างมืออาชีพ</w:t>
    </w:r>
  </w:p>
  <w:p w14:paraId="75DC4475" w14:textId="77777777" w:rsidR="00E85786" w:rsidRPr="00DA3C0F" w:rsidRDefault="00E85786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</w:rPr>
      <w:t xml:space="preserve">A leader in </w:t>
    </w:r>
    <w:r w:rsidR="001D6386">
      <w:rPr>
        <w:rFonts w:ascii="TH SarabunPSK" w:hAnsi="TH SarabunPSK" w:cs="TH SarabunPSK"/>
        <w:sz w:val="18"/>
        <w:szCs w:val="18"/>
      </w:rPr>
      <w:t>developing</w:t>
    </w:r>
    <w:r w:rsidRPr="00DA3C0F">
      <w:rPr>
        <w:rFonts w:ascii="TH SarabunPSK" w:hAnsi="TH SarabunPSK" w:cs="TH SarabunPSK" w:hint="cs"/>
        <w:sz w:val="18"/>
        <w:szCs w:val="18"/>
      </w:rPr>
      <w:t xml:space="preserve"> professionals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E16D" w14:textId="77777777" w:rsidR="009F2FDD" w:rsidRDefault="009F2FDD" w:rsidP="008C544A">
      <w:r>
        <w:separator/>
      </w:r>
    </w:p>
  </w:footnote>
  <w:footnote w:type="continuationSeparator" w:id="0">
    <w:p w14:paraId="00765161" w14:textId="77777777" w:rsidR="009F2FDD" w:rsidRDefault="009F2FDD" w:rsidP="008C544A">
      <w:r>
        <w:continuationSeparator/>
      </w:r>
    </w:p>
  </w:footnote>
  <w:footnote w:type="continuationNotice" w:id="1">
    <w:p w14:paraId="238DEFD4" w14:textId="77777777" w:rsidR="009F2FDD" w:rsidRDefault="009F2F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C29B3" w14:textId="77777777" w:rsidR="00DC0748" w:rsidRDefault="006156E0"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5DF44F2" wp14:editId="554310FD">
          <wp:simplePos x="0" y="0"/>
          <wp:positionH relativeFrom="column">
            <wp:posOffset>2225178</wp:posOffset>
          </wp:positionH>
          <wp:positionV relativeFrom="paragraph">
            <wp:posOffset>37327</wp:posOffset>
          </wp:positionV>
          <wp:extent cx="1551709" cy="308021"/>
          <wp:effectExtent l="0" t="0" r="0" b="0"/>
          <wp:wrapNone/>
          <wp:docPr id="764081968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187B16" w14:textId="77777777" w:rsidR="00DC0748" w:rsidRDefault="00DC0748"/>
  <w:p w14:paraId="6036EAA2" w14:textId="77777777" w:rsidR="00DC0748" w:rsidRDefault="00DC0748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3680"/>
    </w:tblGrid>
    <w:tr w:rsidR="006028ED" w14:paraId="046EEE81" w14:textId="77777777" w:rsidTr="00DC0748">
      <w:tc>
        <w:tcPr>
          <w:tcW w:w="5670" w:type="dxa"/>
          <w:tcBorders>
            <w:bottom w:val="single" w:sz="4" w:space="0" w:color="auto"/>
          </w:tcBorders>
          <w:vAlign w:val="center"/>
        </w:tcPr>
        <w:p w14:paraId="35D43B6B" w14:textId="77777777" w:rsidR="003907E2" w:rsidRDefault="00000000">
          <w:r>
            <w:rPr>
              <w:rFonts w:ascii="TH SarabunPSK" w:eastAsia="TH SarabunPSK" w:hAnsi="TH SarabunPSK"/>
              <w:b/>
              <w:color w:val="000000"/>
              <w:sz w:val="22"/>
            </w:rPr>
            <w:t xml:space="preserve">รหัสวิชา  </w:t>
          </w:r>
          <w:r>
            <w:rPr>
              <w:rFonts w:ascii="TH SarabunPSK" w:eastAsia="TH SarabunPSK" w:hAnsi="TH SarabunPSK"/>
              <w:color w:val="000000"/>
              <w:sz w:val="22"/>
            </w:rPr>
            <w:t>GGI3412</w:t>
          </w:r>
        </w:p>
        <w:p w14:paraId="29F8474C" w14:textId="77777777" w:rsidR="003907E2" w:rsidRDefault="00000000">
          <w:r>
            <w:rPr>
              <w:rFonts w:ascii="TH SarabunPSK" w:eastAsia="TH SarabunPSK" w:hAnsi="TH SarabunPSK"/>
              <w:b/>
              <w:color w:val="000000"/>
              <w:sz w:val="22"/>
            </w:rPr>
            <w:t xml:space="preserve">ชื่อรายวิชา  </w:t>
          </w:r>
          <w:r>
            <w:rPr>
              <w:rFonts w:ascii="TH SarabunPSK" w:eastAsia="TH SarabunPSK" w:hAnsi="TH SarabunPSK"/>
              <w:color w:val="000000"/>
              <w:sz w:val="22"/>
            </w:rPr>
            <w:t>คอมพิวเตอร์สำหรับนักภูมิศาสตร์</w:t>
          </w:r>
        </w:p>
        <w:p w14:paraId="34D3F6C4" w14:textId="77777777" w:rsidR="003907E2" w:rsidRDefault="00000000">
          <w:r>
            <w:rPr>
              <w:rFonts w:ascii="TH SarabunPSK" w:eastAsia="TH SarabunPSK" w:hAnsi="TH SarabunPSK"/>
              <w:b/>
              <w:color w:val="000000"/>
              <w:sz w:val="22"/>
            </w:rPr>
            <w:t xml:space="preserve">หน่วยกิต  </w:t>
          </w:r>
          <w:r>
            <w:rPr>
              <w:rFonts w:ascii="TH SarabunPSK" w:eastAsia="TH SarabunPSK" w:hAnsi="TH SarabunPSK"/>
              <w:color w:val="000000"/>
              <w:sz w:val="22"/>
            </w:rPr>
            <w:t>3(2-2-5)</w:t>
          </w:r>
        </w:p>
      </w:tc>
      <w:tc>
        <w:tcPr>
          <w:tcW w:w="3680" w:type="dxa"/>
          <w:tcBorders>
            <w:bottom w:val="single" w:sz="4" w:space="0" w:color="auto"/>
          </w:tcBorders>
          <w:vAlign w:val="center"/>
        </w:tcPr>
        <w:p w14:paraId="42AE93F8" w14:textId="77777777" w:rsidR="003907E2" w:rsidRDefault="00000000">
          <w:r>
            <w:rPr>
              <w:rFonts w:ascii="TH SarabunPSK" w:eastAsia="TH SarabunPSK" w:hAnsi="TH SarabunPSK"/>
              <w:b/>
              <w:color w:val="000000"/>
              <w:sz w:val="22"/>
            </w:rPr>
            <w:t xml:space="preserve">ระดับปริญญา  </w:t>
          </w:r>
          <w:r>
            <w:rPr>
              <w:rFonts w:ascii="TH SarabunPSK" w:eastAsia="TH SarabunPSK" w:hAnsi="TH SarabunPSK"/>
              <w:color w:val="000000"/>
              <w:sz w:val="22"/>
            </w:rPr>
            <w:t>ปริญญาตรี</w:t>
          </w:r>
        </w:p>
        <w:p w14:paraId="3E6F77F9" w14:textId="77777777" w:rsidR="003907E2" w:rsidRDefault="00000000">
          <w:r>
            <w:rPr>
              <w:rFonts w:ascii="TH SarabunPSK" w:eastAsia="TH SarabunPSK" w:hAnsi="TH SarabunPSK"/>
              <w:b/>
              <w:color w:val="000000"/>
              <w:sz w:val="22"/>
            </w:rPr>
            <w:t xml:space="preserve">หลักสูตร  </w:t>
          </w:r>
          <w:r>
            <w:rPr>
              <w:rFonts w:ascii="TH SarabunPSK" w:eastAsia="TH SarabunPSK" w:hAnsi="TH SarabunPSK"/>
              <w:color w:val="000000"/>
              <w:sz w:val="22"/>
            </w:rPr>
            <w:t>วท.บ. ภูมิศาสตร์และภูมิสารสนเทศ พ.ศ. 2569</w:t>
          </w:r>
        </w:p>
        <w:p w14:paraId="555A4DFE" w14:textId="77777777" w:rsidR="003907E2" w:rsidRDefault="00000000">
          <w:r>
            <w:rPr>
              <w:rFonts w:ascii="TH SarabunPSK" w:eastAsia="TH SarabunPSK" w:hAnsi="TH SarabunPSK"/>
              <w:b/>
              <w:color w:val="000000"/>
              <w:sz w:val="22"/>
            </w:rPr>
            <w:t xml:space="preserve">คณะ/วิทยาลัย  </w:t>
          </w:r>
          <w:r>
            <w:rPr>
              <w:rFonts w:ascii="TH SarabunPSK" w:eastAsia="TH SarabunPSK" w:hAnsi="TH SarabunPSK"/>
              <w:color w:val="000000"/>
              <w:sz w:val="22"/>
            </w:rPr>
            <w:t>คณะมนุษยศาสตร์และสังคมศาสตร์</w:t>
          </w:r>
        </w:p>
      </w:tc>
    </w:tr>
  </w:tbl>
  <w:p w14:paraId="2EC08D8D" w14:textId="77777777" w:rsidR="008C544A" w:rsidRPr="00B36355" w:rsidRDefault="008C544A" w:rsidP="00B36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5471"/>
    <w:multiLevelType w:val="multilevel"/>
    <w:tmpl w:val="862245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5E26F36"/>
    <w:multiLevelType w:val="multilevel"/>
    <w:tmpl w:val="689821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86A4DB9"/>
    <w:multiLevelType w:val="hybridMultilevel"/>
    <w:tmpl w:val="AFFA8A6C"/>
    <w:lvl w:ilvl="0" w:tplc="AE3E10EC">
      <w:start w:val="1"/>
      <w:numFmt w:val="thaiNumb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814249">
    <w:abstractNumId w:val="2"/>
  </w:num>
  <w:num w:numId="2" w16cid:durableId="410203848">
    <w:abstractNumId w:val="1"/>
  </w:num>
  <w:num w:numId="3" w16cid:durableId="124868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D3"/>
    <w:rsid w:val="000030D0"/>
    <w:rsid w:val="00025323"/>
    <w:rsid w:val="000347E2"/>
    <w:rsid w:val="00043EB3"/>
    <w:rsid w:val="00044834"/>
    <w:rsid w:val="000454F4"/>
    <w:rsid w:val="00052375"/>
    <w:rsid w:val="00062E47"/>
    <w:rsid w:val="00065BDE"/>
    <w:rsid w:val="00071F35"/>
    <w:rsid w:val="00081E53"/>
    <w:rsid w:val="00097DC7"/>
    <w:rsid w:val="000A21F8"/>
    <w:rsid w:val="000A76F0"/>
    <w:rsid w:val="000A7C5D"/>
    <w:rsid w:val="000B4830"/>
    <w:rsid w:val="000B4A3E"/>
    <w:rsid w:val="000B7CA3"/>
    <w:rsid w:val="000C235E"/>
    <w:rsid w:val="000C45C4"/>
    <w:rsid w:val="000C558B"/>
    <w:rsid w:val="000D2ED9"/>
    <w:rsid w:val="000D4D1A"/>
    <w:rsid w:val="000E0D38"/>
    <w:rsid w:val="000E154B"/>
    <w:rsid w:val="000E353E"/>
    <w:rsid w:val="000F196F"/>
    <w:rsid w:val="000F2EA4"/>
    <w:rsid w:val="000F38AB"/>
    <w:rsid w:val="00105CC4"/>
    <w:rsid w:val="0015795A"/>
    <w:rsid w:val="001637B0"/>
    <w:rsid w:val="00163D4F"/>
    <w:rsid w:val="0016435B"/>
    <w:rsid w:val="00164993"/>
    <w:rsid w:val="0017299F"/>
    <w:rsid w:val="001874F0"/>
    <w:rsid w:val="0019202C"/>
    <w:rsid w:val="001A69A9"/>
    <w:rsid w:val="001A7A64"/>
    <w:rsid w:val="001C3026"/>
    <w:rsid w:val="001C3160"/>
    <w:rsid w:val="001D6386"/>
    <w:rsid w:val="001E1BE4"/>
    <w:rsid w:val="001F7F32"/>
    <w:rsid w:val="00202101"/>
    <w:rsid w:val="00205A0A"/>
    <w:rsid w:val="002148CD"/>
    <w:rsid w:val="00214FA4"/>
    <w:rsid w:val="00215FB1"/>
    <w:rsid w:val="00217C60"/>
    <w:rsid w:val="00225741"/>
    <w:rsid w:val="002265F6"/>
    <w:rsid w:val="00231787"/>
    <w:rsid w:val="002318EA"/>
    <w:rsid w:val="00233B71"/>
    <w:rsid w:val="00237B52"/>
    <w:rsid w:val="0025355B"/>
    <w:rsid w:val="00267840"/>
    <w:rsid w:val="00272E33"/>
    <w:rsid w:val="00274779"/>
    <w:rsid w:val="0029571A"/>
    <w:rsid w:val="002A2909"/>
    <w:rsid w:val="002B4523"/>
    <w:rsid w:val="002C1EBF"/>
    <w:rsid w:val="002D021C"/>
    <w:rsid w:val="002D3F82"/>
    <w:rsid w:val="002E0362"/>
    <w:rsid w:val="002F2995"/>
    <w:rsid w:val="002F2B0A"/>
    <w:rsid w:val="00304469"/>
    <w:rsid w:val="00311F73"/>
    <w:rsid w:val="00315AA6"/>
    <w:rsid w:val="00317C96"/>
    <w:rsid w:val="0032069A"/>
    <w:rsid w:val="0032115E"/>
    <w:rsid w:val="0032182C"/>
    <w:rsid w:val="003348A6"/>
    <w:rsid w:val="00343410"/>
    <w:rsid w:val="003471B3"/>
    <w:rsid w:val="00362C15"/>
    <w:rsid w:val="0038025A"/>
    <w:rsid w:val="003854F4"/>
    <w:rsid w:val="003907E2"/>
    <w:rsid w:val="003A049F"/>
    <w:rsid w:val="003A1333"/>
    <w:rsid w:val="003A2A51"/>
    <w:rsid w:val="003C353E"/>
    <w:rsid w:val="003D153B"/>
    <w:rsid w:val="003D7F47"/>
    <w:rsid w:val="003F3615"/>
    <w:rsid w:val="00405849"/>
    <w:rsid w:val="004060D3"/>
    <w:rsid w:val="00411586"/>
    <w:rsid w:val="00414F6D"/>
    <w:rsid w:val="004312D3"/>
    <w:rsid w:val="00432278"/>
    <w:rsid w:val="00437AEF"/>
    <w:rsid w:val="004418B9"/>
    <w:rsid w:val="004443E9"/>
    <w:rsid w:val="00444F78"/>
    <w:rsid w:val="00445E71"/>
    <w:rsid w:val="00467C5E"/>
    <w:rsid w:val="00470A17"/>
    <w:rsid w:val="0047101C"/>
    <w:rsid w:val="00480BD2"/>
    <w:rsid w:val="004835C3"/>
    <w:rsid w:val="004A21AA"/>
    <w:rsid w:val="004B3599"/>
    <w:rsid w:val="004B3EE9"/>
    <w:rsid w:val="004B5E40"/>
    <w:rsid w:val="004D01C4"/>
    <w:rsid w:val="004D7F97"/>
    <w:rsid w:val="004E3905"/>
    <w:rsid w:val="004E5BE0"/>
    <w:rsid w:val="004F02C6"/>
    <w:rsid w:val="004F4B04"/>
    <w:rsid w:val="004F5EED"/>
    <w:rsid w:val="004F7D67"/>
    <w:rsid w:val="00510C72"/>
    <w:rsid w:val="00511767"/>
    <w:rsid w:val="00512C42"/>
    <w:rsid w:val="00516325"/>
    <w:rsid w:val="00533B70"/>
    <w:rsid w:val="0054398A"/>
    <w:rsid w:val="005439CC"/>
    <w:rsid w:val="0054684D"/>
    <w:rsid w:val="005513F2"/>
    <w:rsid w:val="005529BC"/>
    <w:rsid w:val="00561BDB"/>
    <w:rsid w:val="005641B1"/>
    <w:rsid w:val="00566C87"/>
    <w:rsid w:val="00582246"/>
    <w:rsid w:val="00583B29"/>
    <w:rsid w:val="0058634B"/>
    <w:rsid w:val="0058696D"/>
    <w:rsid w:val="005C17E0"/>
    <w:rsid w:val="005C2B25"/>
    <w:rsid w:val="005C74D9"/>
    <w:rsid w:val="005D0F9E"/>
    <w:rsid w:val="005E3E28"/>
    <w:rsid w:val="005E4758"/>
    <w:rsid w:val="005F11D0"/>
    <w:rsid w:val="005F1263"/>
    <w:rsid w:val="006014A8"/>
    <w:rsid w:val="006028ED"/>
    <w:rsid w:val="00606E9A"/>
    <w:rsid w:val="006121B9"/>
    <w:rsid w:val="006156E0"/>
    <w:rsid w:val="00623FD7"/>
    <w:rsid w:val="00626252"/>
    <w:rsid w:val="0063063D"/>
    <w:rsid w:val="00653D2A"/>
    <w:rsid w:val="006576D1"/>
    <w:rsid w:val="00657D42"/>
    <w:rsid w:val="00664B38"/>
    <w:rsid w:val="00672946"/>
    <w:rsid w:val="0068018E"/>
    <w:rsid w:val="00696E31"/>
    <w:rsid w:val="006974C8"/>
    <w:rsid w:val="006A0252"/>
    <w:rsid w:val="006A0A8A"/>
    <w:rsid w:val="006A60CA"/>
    <w:rsid w:val="006B6A42"/>
    <w:rsid w:val="006B7791"/>
    <w:rsid w:val="006D6215"/>
    <w:rsid w:val="006F2C84"/>
    <w:rsid w:val="0070026B"/>
    <w:rsid w:val="00721E1D"/>
    <w:rsid w:val="00722205"/>
    <w:rsid w:val="00733E88"/>
    <w:rsid w:val="00736CE7"/>
    <w:rsid w:val="007426B8"/>
    <w:rsid w:val="0075071E"/>
    <w:rsid w:val="00751329"/>
    <w:rsid w:val="00771E76"/>
    <w:rsid w:val="007723CD"/>
    <w:rsid w:val="00772B8F"/>
    <w:rsid w:val="00774F19"/>
    <w:rsid w:val="007A781E"/>
    <w:rsid w:val="007B30E3"/>
    <w:rsid w:val="007B6896"/>
    <w:rsid w:val="007D0417"/>
    <w:rsid w:val="007D60EB"/>
    <w:rsid w:val="007D653B"/>
    <w:rsid w:val="007E1C93"/>
    <w:rsid w:val="007E3F87"/>
    <w:rsid w:val="007F11AF"/>
    <w:rsid w:val="0080214B"/>
    <w:rsid w:val="00805890"/>
    <w:rsid w:val="00814B92"/>
    <w:rsid w:val="00815B15"/>
    <w:rsid w:val="0081784E"/>
    <w:rsid w:val="008237A8"/>
    <w:rsid w:val="00871130"/>
    <w:rsid w:val="0087477D"/>
    <w:rsid w:val="00895DC9"/>
    <w:rsid w:val="008A2678"/>
    <w:rsid w:val="008B1832"/>
    <w:rsid w:val="008B4AB5"/>
    <w:rsid w:val="008B7E99"/>
    <w:rsid w:val="008C01A1"/>
    <w:rsid w:val="008C3C50"/>
    <w:rsid w:val="008C511C"/>
    <w:rsid w:val="008C544A"/>
    <w:rsid w:val="008D2E9B"/>
    <w:rsid w:val="008D578E"/>
    <w:rsid w:val="008E2E9E"/>
    <w:rsid w:val="008F286A"/>
    <w:rsid w:val="0090226E"/>
    <w:rsid w:val="00904B7C"/>
    <w:rsid w:val="00906DBA"/>
    <w:rsid w:val="00912085"/>
    <w:rsid w:val="00915235"/>
    <w:rsid w:val="009249B2"/>
    <w:rsid w:val="00935235"/>
    <w:rsid w:val="00937DF1"/>
    <w:rsid w:val="009404F0"/>
    <w:rsid w:val="00946CB4"/>
    <w:rsid w:val="00951CB4"/>
    <w:rsid w:val="0095266D"/>
    <w:rsid w:val="0096024A"/>
    <w:rsid w:val="009608FD"/>
    <w:rsid w:val="00960D3F"/>
    <w:rsid w:val="0096152B"/>
    <w:rsid w:val="00974757"/>
    <w:rsid w:val="00980402"/>
    <w:rsid w:val="009809FA"/>
    <w:rsid w:val="00985DAA"/>
    <w:rsid w:val="0099205D"/>
    <w:rsid w:val="0099409B"/>
    <w:rsid w:val="009940FE"/>
    <w:rsid w:val="00994884"/>
    <w:rsid w:val="009A2252"/>
    <w:rsid w:val="009A2EFC"/>
    <w:rsid w:val="009A352F"/>
    <w:rsid w:val="009B1757"/>
    <w:rsid w:val="009B61FE"/>
    <w:rsid w:val="009B631A"/>
    <w:rsid w:val="009B75A4"/>
    <w:rsid w:val="009C1DA4"/>
    <w:rsid w:val="009C2121"/>
    <w:rsid w:val="009D170E"/>
    <w:rsid w:val="009E4268"/>
    <w:rsid w:val="009E7D36"/>
    <w:rsid w:val="009F2FDD"/>
    <w:rsid w:val="009F5ECF"/>
    <w:rsid w:val="00A000D3"/>
    <w:rsid w:val="00A032B4"/>
    <w:rsid w:val="00A10ABA"/>
    <w:rsid w:val="00A11F31"/>
    <w:rsid w:val="00A14CB1"/>
    <w:rsid w:val="00A25097"/>
    <w:rsid w:val="00A25469"/>
    <w:rsid w:val="00A27086"/>
    <w:rsid w:val="00A33E7E"/>
    <w:rsid w:val="00A41C59"/>
    <w:rsid w:val="00A427A8"/>
    <w:rsid w:val="00A63446"/>
    <w:rsid w:val="00A65158"/>
    <w:rsid w:val="00A66187"/>
    <w:rsid w:val="00A736C0"/>
    <w:rsid w:val="00A81B6E"/>
    <w:rsid w:val="00A820C7"/>
    <w:rsid w:val="00A8264C"/>
    <w:rsid w:val="00A85130"/>
    <w:rsid w:val="00AA1413"/>
    <w:rsid w:val="00AA48E5"/>
    <w:rsid w:val="00AB161F"/>
    <w:rsid w:val="00AF39A1"/>
    <w:rsid w:val="00AF56B2"/>
    <w:rsid w:val="00AF6E5D"/>
    <w:rsid w:val="00B048E9"/>
    <w:rsid w:val="00B0614A"/>
    <w:rsid w:val="00B2355F"/>
    <w:rsid w:val="00B31497"/>
    <w:rsid w:val="00B31C0F"/>
    <w:rsid w:val="00B36355"/>
    <w:rsid w:val="00B376AC"/>
    <w:rsid w:val="00B445B7"/>
    <w:rsid w:val="00B63A9E"/>
    <w:rsid w:val="00B65BF6"/>
    <w:rsid w:val="00B930AD"/>
    <w:rsid w:val="00B9352C"/>
    <w:rsid w:val="00BA0160"/>
    <w:rsid w:val="00BA18BC"/>
    <w:rsid w:val="00BA1C74"/>
    <w:rsid w:val="00BA1C80"/>
    <w:rsid w:val="00BA396A"/>
    <w:rsid w:val="00BD4537"/>
    <w:rsid w:val="00BD7108"/>
    <w:rsid w:val="00BE12FF"/>
    <w:rsid w:val="00BE2F4A"/>
    <w:rsid w:val="00BE3C5E"/>
    <w:rsid w:val="00BF01B6"/>
    <w:rsid w:val="00BF04B7"/>
    <w:rsid w:val="00BF2781"/>
    <w:rsid w:val="00BF3FB8"/>
    <w:rsid w:val="00BF6B58"/>
    <w:rsid w:val="00C03431"/>
    <w:rsid w:val="00C04064"/>
    <w:rsid w:val="00C127D6"/>
    <w:rsid w:val="00C2626E"/>
    <w:rsid w:val="00C3422A"/>
    <w:rsid w:val="00C3522A"/>
    <w:rsid w:val="00C35437"/>
    <w:rsid w:val="00C37426"/>
    <w:rsid w:val="00C45E39"/>
    <w:rsid w:val="00C629E2"/>
    <w:rsid w:val="00C65456"/>
    <w:rsid w:val="00C657B2"/>
    <w:rsid w:val="00C7567D"/>
    <w:rsid w:val="00C77AA2"/>
    <w:rsid w:val="00C83AFA"/>
    <w:rsid w:val="00C92A0F"/>
    <w:rsid w:val="00C93CFF"/>
    <w:rsid w:val="00C94B69"/>
    <w:rsid w:val="00CA03AB"/>
    <w:rsid w:val="00CA7C96"/>
    <w:rsid w:val="00CB2AEA"/>
    <w:rsid w:val="00CB74BF"/>
    <w:rsid w:val="00CC05CE"/>
    <w:rsid w:val="00CE0981"/>
    <w:rsid w:val="00CE09DB"/>
    <w:rsid w:val="00CE6C0A"/>
    <w:rsid w:val="00CE7564"/>
    <w:rsid w:val="00CF71BB"/>
    <w:rsid w:val="00D007E9"/>
    <w:rsid w:val="00D1565C"/>
    <w:rsid w:val="00D237D0"/>
    <w:rsid w:val="00D34B2A"/>
    <w:rsid w:val="00D45CA6"/>
    <w:rsid w:val="00D47F41"/>
    <w:rsid w:val="00D5013B"/>
    <w:rsid w:val="00D57FA5"/>
    <w:rsid w:val="00D601CA"/>
    <w:rsid w:val="00D65E85"/>
    <w:rsid w:val="00D73CE9"/>
    <w:rsid w:val="00D8681A"/>
    <w:rsid w:val="00DA3410"/>
    <w:rsid w:val="00DA3C0F"/>
    <w:rsid w:val="00DB1D4E"/>
    <w:rsid w:val="00DB1D6C"/>
    <w:rsid w:val="00DB5804"/>
    <w:rsid w:val="00DB58E8"/>
    <w:rsid w:val="00DB6836"/>
    <w:rsid w:val="00DC0748"/>
    <w:rsid w:val="00DC5544"/>
    <w:rsid w:val="00DD09CD"/>
    <w:rsid w:val="00DD1D52"/>
    <w:rsid w:val="00DE0D11"/>
    <w:rsid w:val="00DE3C1B"/>
    <w:rsid w:val="00DF4E99"/>
    <w:rsid w:val="00DF7CD4"/>
    <w:rsid w:val="00E01123"/>
    <w:rsid w:val="00E0708B"/>
    <w:rsid w:val="00E16AC8"/>
    <w:rsid w:val="00E3204F"/>
    <w:rsid w:val="00E445D3"/>
    <w:rsid w:val="00E4470A"/>
    <w:rsid w:val="00E63CEC"/>
    <w:rsid w:val="00E67071"/>
    <w:rsid w:val="00E76050"/>
    <w:rsid w:val="00E85786"/>
    <w:rsid w:val="00E87BB3"/>
    <w:rsid w:val="00E9137A"/>
    <w:rsid w:val="00E934BD"/>
    <w:rsid w:val="00E9544A"/>
    <w:rsid w:val="00EA6158"/>
    <w:rsid w:val="00EB14A4"/>
    <w:rsid w:val="00EB6ADB"/>
    <w:rsid w:val="00EC69D3"/>
    <w:rsid w:val="00EE1595"/>
    <w:rsid w:val="00EE407E"/>
    <w:rsid w:val="00EE5804"/>
    <w:rsid w:val="00EE5F50"/>
    <w:rsid w:val="00F0336A"/>
    <w:rsid w:val="00F03F99"/>
    <w:rsid w:val="00F10E4A"/>
    <w:rsid w:val="00F23142"/>
    <w:rsid w:val="00F23470"/>
    <w:rsid w:val="00F26BFB"/>
    <w:rsid w:val="00F33284"/>
    <w:rsid w:val="00F63C01"/>
    <w:rsid w:val="00F67375"/>
    <w:rsid w:val="00F70CDC"/>
    <w:rsid w:val="00F74850"/>
    <w:rsid w:val="00F85785"/>
    <w:rsid w:val="00FA5B23"/>
    <w:rsid w:val="00FB2B3D"/>
    <w:rsid w:val="00FB43CE"/>
    <w:rsid w:val="00FD38E9"/>
    <w:rsid w:val="00FD58B8"/>
    <w:rsid w:val="00FE0D79"/>
    <w:rsid w:val="00FE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98067"/>
  <w15:chartTrackingRefBased/>
  <w15:docId w15:val="{FA49F114-E943-0E45-B163-1EC5EDA2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5D3"/>
    <w:rPr>
      <w:rFonts w:ascii="Times New Roman" w:eastAsia="Times New Roman" w:hAnsi="Times New Roman" w:cs="Angsana New"/>
      <w:kern w:val="0"/>
      <w:sz w:val="24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5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5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5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5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445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5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5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5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5D3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5D3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5D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rsid w:val="00E445D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5D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5D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E445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445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5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445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445D3"/>
    <w:pPr>
      <w:spacing w:before="160" w:after="160"/>
      <w:jc w:val="center"/>
    </w:pPr>
    <w:rPr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E445D3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E445D3"/>
    <w:pPr>
      <w:ind w:left="720"/>
      <w:contextualSpacing/>
    </w:pPr>
    <w:rPr>
      <w:szCs w:val="40"/>
    </w:rPr>
  </w:style>
  <w:style w:type="character" w:styleId="IntenseEmphasis">
    <w:name w:val="Intense Emphasis"/>
    <w:basedOn w:val="DefaultParagraphFont"/>
    <w:uiPriority w:val="21"/>
    <w:qFormat/>
    <w:rsid w:val="00E44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5D3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E445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45D3"/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table" w:styleId="TableGrid">
    <w:name w:val="Table Grid"/>
    <w:basedOn w:val="TableNormal"/>
    <w:uiPriority w:val="39"/>
    <w:rsid w:val="0060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069A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qFormat/>
    <w:rsid w:val="001C3026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B3599"/>
    <w:rPr>
      <w:b/>
      <w:bCs/>
    </w:rPr>
  </w:style>
  <w:style w:type="table" w:styleId="PlainTable2">
    <w:name w:val="Plain Table 2"/>
    <w:basedOn w:val="TableNormal"/>
    <w:uiPriority w:val="42"/>
    <w:rsid w:val="004B35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05BE4D-9ADA-9742-A8FE-36560565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20</Pages>
  <Words>2865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รายละเอียดรายวิชา GGI3412 คอมพิวเตอร์สำหรับนักภูมิศาสตร์</dc:title>
  <dc:subject>Course Specification TQF3 OBE3 หลักสูตรปรับปรุง พ.ศ. 2569</dc:subject>
  <dc:creator>สาขาวิชาภูมิศาสตร์และภูมิสารสนเทศ มหาวิทยาลัยราชภัฏสวนสุนันทา</dc:creator>
  <cp:keywords/>
  <dc:description/>
  <cp:lastModifiedBy>Pornperm Saengow</cp:lastModifiedBy>
  <cp:revision>56</cp:revision>
  <cp:lastPrinted>2025-02-05T23:37:00Z</cp:lastPrinted>
  <dcterms:created xsi:type="dcterms:W3CDTF">2025-02-05T23:37:00Z</dcterms:created>
  <dcterms:modified xsi:type="dcterms:W3CDTF">2026-09-11T09:25:00Z</dcterms:modified>
</cp:coreProperties>
</file>