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F71D29" w14:textId="77777777" w:rsidR="00C14579" w:rsidRPr="00C14579" w:rsidRDefault="00C14579" w:rsidP="001E71ED">
      <w:pPr>
        <w:tabs>
          <w:tab w:val="left" w:pos="1080"/>
          <w:tab w:val="left" w:pos="1440"/>
          <w:tab w:val="left" w:pos="1886"/>
          <w:tab w:val="left" w:pos="2520"/>
          <w:tab w:val="left" w:pos="2894"/>
        </w:tabs>
        <w:spacing w:line="276" w:lineRule="auto"/>
        <w:jc w:val="center"/>
        <w:rPr>
          <w:rFonts w:ascii="AngsanaUPC" w:hAnsi="AngsanaUPC" w:cs="AngsanaUPC"/>
          <w:b/>
          <w:bCs/>
          <w:sz w:val="36"/>
          <w:szCs w:val="36"/>
        </w:rPr>
      </w:pPr>
      <w:r w:rsidRPr="00C14579">
        <w:rPr>
          <w:rFonts w:ascii="AngsanaUPC" w:hAnsi="AngsanaUPC" w:cs="AngsanaUPC"/>
          <w:b/>
          <w:bCs/>
          <w:sz w:val="40"/>
          <w:szCs w:val="40"/>
          <w:cs/>
        </w:rPr>
        <w:t>แบบประเมินการสร้างทดสอบแบบอัตนัย</w:t>
      </w:r>
    </w:p>
    <w:p w14:paraId="32269D17" w14:textId="77777777" w:rsidR="00C14579" w:rsidRDefault="00C14579" w:rsidP="00C14579">
      <w:pPr>
        <w:ind w:left="0" w:firstLine="856"/>
        <w:rPr>
          <w:rFonts w:ascii="AngsanaUPC" w:hAnsi="AngsanaUPC" w:cs="AngsanaUPC"/>
          <w:sz w:val="32"/>
          <w:szCs w:val="32"/>
        </w:rPr>
      </w:pPr>
      <w:r>
        <w:rPr>
          <w:rFonts w:ascii="AngsanaUPC" w:hAnsi="AngsanaUPC" w:cs="AngsanaUPC"/>
          <w:sz w:val="32"/>
          <w:szCs w:val="32"/>
          <w:cs/>
        </w:rPr>
        <w:t>ข้อสอบวิชา......................................................................................................</w:t>
      </w:r>
    </w:p>
    <w:p w14:paraId="0E65441D" w14:textId="77777777" w:rsidR="00C14579" w:rsidRDefault="00C14579" w:rsidP="00C14579">
      <w:pPr>
        <w:ind w:left="0" w:firstLine="856"/>
        <w:rPr>
          <w:rFonts w:ascii="AngsanaUPC" w:hAnsi="AngsanaUPC" w:cs="AngsanaUPC"/>
          <w:sz w:val="32"/>
          <w:szCs w:val="32"/>
        </w:rPr>
      </w:pPr>
      <w:r>
        <w:rPr>
          <w:rFonts w:ascii="AngsanaUPC" w:hAnsi="AngsanaUPC" w:cs="AngsanaUPC"/>
          <w:sz w:val="32"/>
          <w:szCs w:val="32"/>
          <w:cs/>
        </w:rPr>
        <w:t>ช่วงการ</w:t>
      </w:r>
      <w:r>
        <w:rPr>
          <w:rFonts w:ascii="AngsanaUPC" w:hAnsi="AngsanaUPC" w:cs="AngsanaUPC" w:hint="cs"/>
          <w:sz w:val="32"/>
          <w:szCs w:val="32"/>
          <w:cs/>
        </w:rPr>
        <w:t>ประเมิน</w:t>
      </w:r>
      <w:r>
        <w:rPr>
          <w:rFonts w:ascii="AngsanaUPC" w:hAnsi="AngsanaUPC" w:cs="AngsanaUPC"/>
          <w:sz w:val="32"/>
          <w:szCs w:val="32"/>
          <w:cs/>
        </w:rPr>
        <w:t xml:space="preserve">     </w:t>
      </w:r>
      <w:r>
        <w:rPr>
          <w:rFonts w:ascii="AngsanaUPC" w:hAnsi="AngsanaUPC" w:cs="AngsanaUPC"/>
          <w:sz w:val="32"/>
          <w:szCs w:val="32"/>
        </w:rPr>
        <w:sym w:font="Symbol" w:char="F0A0"/>
      </w:r>
      <w:r>
        <w:rPr>
          <w:rFonts w:ascii="AngsanaUPC" w:hAnsi="AngsanaUPC" w:cs="AngsanaUPC"/>
          <w:sz w:val="32"/>
          <w:szCs w:val="32"/>
          <w:cs/>
        </w:rPr>
        <w:t xml:space="preserve">   </w:t>
      </w:r>
      <w:r>
        <w:rPr>
          <w:rFonts w:ascii="AngsanaUPC" w:hAnsi="AngsanaUPC" w:cs="AngsanaUPC" w:hint="cs"/>
          <w:sz w:val="32"/>
          <w:szCs w:val="32"/>
          <w:cs/>
        </w:rPr>
        <w:t xml:space="preserve">ก่อนเรียน   </w:t>
      </w:r>
      <w:r>
        <w:rPr>
          <w:rFonts w:ascii="AngsanaUPC" w:hAnsi="AngsanaUPC" w:cs="AngsanaUPC"/>
          <w:sz w:val="32"/>
          <w:szCs w:val="32"/>
        </w:rPr>
        <w:sym w:font="Symbol" w:char="F0A0"/>
      </w:r>
      <w:r>
        <w:rPr>
          <w:rFonts w:ascii="AngsanaUPC" w:hAnsi="AngsanaUPC" w:cs="AngsanaUPC"/>
          <w:sz w:val="32"/>
          <w:szCs w:val="32"/>
          <w:cs/>
        </w:rPr>
        <w:t xml:space="preserve"> </w:t>
      </w:r>
      <w:r>
        <w:rPr>
          <w:rFonts w:ascii="AngsanaUPC" w:hAnsi="AngsanaUPC" w:cs="AngsanaUPC" w:hint="cs"/>
          <w:sz w:val="32"/>
          <w:szCs w:val="32"/>
          <w:cs/>
        </w:rPr>
        <w:t xml:space="preserve">หลังเรียน   </w:t>
      </w:r>
      <w:r>
        <w:rPr>
          <w:rFonts w:ascii="AngsanaUPC" w:hAnsi="AngsanaUPC" w:cs="AngsanaUPC"/>
          <w:sz w:val="32"/>
          <w:szCs w:val="32"/>
        </w:rPr>
        <w:sym w:font="Symbol" w:char="F0A0"/>
      </w:r>
      <w:r>
        <w:rPr>
          <w:rFonts w:ascii="AngsanaUPC" w:hAnsi="AngsanaUPC" w:cs="AngsanaUPC"/>
          <w:sz w:val="32"/>
          <w:szCs w:val="32"/>
          <w:cs/>
        </w:rPr>
        <w:t xml:space="preserve">ระหว่างภาค     </w:t>
      </w:r>
      <w:r>
        <w:rPr>
          <w:rFonts w:ascii="AngsanaUPC" w:hAnsi="AngsanaUPC" w:cs="AngsanaUPC"/>
          <w:sz w:val="32"/>
          <w:szCs w:val="32"/>
        </w:rPr>
        <w:sym w:font="Symbol" w:char="F0FF"/>
      </w:r>
      <w:r>
        <w:rPr>
          <w:rFonts w:ascii="AngsanaUPC" w:hAnsi="AngsanaUPC" w:cs="AngsanaUPC"/>
          <w:sz w:val="32"/>
          <w:szCs w:val="32"/>
          <w:cs/>
        </w:rPr>
        <w:t xml:space="preserve">    ปลายภาค</w:t>
      </w:r>
    </w:p>
    <w:p w14:paraId="5DF2CE52" w14:textId="77777777" w:rsidR="00C14579" w:rsidRDefault="00C14579" w:rsidP="00C14579">
      <w:pPr>
        <w:ind w:left="0" w:firstLine="856"/>
        <w:rPr>
          <w:rFonts w:ascii="AngsanaUPC" w:hAnsi="AngsanaUPC" w:cs="AngsanaUPC"/>
          <w:sz w:val="32"/>
          <w:szCs w:val="32"/>
        </w:rPr>
      </w:pPr>
      <w:r>
        <w:rPr>
          <w:rFonts w:ascii="AngsanaUPC" w:hAnsi="AngsanaUPC" w:cs="AngsanaUPC"/>
          <w:sz w:val="32"/>
          <w:szCs w:val="32"/>
          <w:cs/>
        </w:rPr>
        <w:t>ผู้ประเมิน</w:t>
      </w:r>
    </w:p>
    <w:p w14:paraId="46E20C0F" w14:textId="77777777" w:rsidR="00C14579" w:rsidRDefault="00C14579" w:rsidP="00C14579">
      <w:pPr>
        <w:pStyle w:val="a3"/>
        <w:numPr>
          <w:ilvl w:val="0"/>
          <w:numId w:val="9"/>
        </w:numPr>
        <w:rPr>
          <w:rFonts w:ascii="AngsanaUPC" w:hAnsi="AngsanaUPC" w:cs="AngsanaUPC"/>
          <w:sz w:val="32"/>
          <w:szCs w:val="32"/>
        </w:rPr>
      </w:pPr>
      <w:r>
        <w:rPr>
          <w:rFonts w:ascii="AngsanaUPC" w:hAnsi="AngsanaUPC" w:cs="AngsanaUPC"/>
          <w:sz w:val="32"/>
          <w:szCs w:val="32"/>
          <w:cs/>
        </w:rPr>
        <w:t>ผู้ออกข้อสอบ</w:t>
      </w:r>
    </w:p>
    <w:p w14:paraId="68F58758" w14:textId="77777777" w:rsidR="00C14579" w:rsidRDefault="00C14579" w:rsidP="00C14579">
      <w:pPr>
        <w:pStyle w:val="a3"/>
        <w:numPr>
          <w:ilvl w:val="0"/>
          <w:numId w:val="9"/>
        </w:numPr>
        <w:rPr>
          <w:rFonts w:ascii="AngsanaUPC" w:hAnsi="AngsanaUPC" w:cs="AngsanaUPC"/>
          <w:sz w:val="32"/>
          <w:szCs w:val="32"/>
        </w:rPr>
      </w:pPr>
      <w:r>
        <w:rPr>
          <w:rFonts w:ascii="AngsanaUPC" w:hAnsi="AngsanaUPC" w:cs="AngsanaUPC"/>
          <w:sz w:val="32"/>
          <w:szCs w:val="32"/>
          <w:cs/>
        </w:rPr>
        <w:t>เพื่อน/บุคคลอื่นๆ(ระบุ)  .......................................................</w:t>
      </w:r>
    </w:p>
    <w:p w14:paraId="2E562A63" w14:textId="35094AFC" w:rsidR="00C14579" w:rsidRDefault="00C14579" w:rsidP="00C14579">
      <w:pPr>
        <w:ind w:left="0" w:firstLine="856"/>
        <w:rPr>
          <w:rFonts w:ascii="AngsanaUPC" w:hAnsi="AngsanaUPC" w:cs="AngsanaUPC"/>
          <w:sz w:val="32"/>
          <w:szCs w:val="32"/>
        </w:rPr>
      </w:pPr>
      <w:r>
        <w:rPr>
          <w:rFonts w:ascii="AngsanaUPC" w:hAnsi="AngsanaUPC" w:cs="AngsanaUPC"/>
          <w:sz w:val="32"/>
          <w:szCs w:val="32"/>
          <w:cs/>
        </w:rPr>
        <w:t>วัน/เดือน/ปี   ที่ประเมิน..........................................................................................</w:t>
      </w:r>
    </w:p>
    <w:p w14:paraId="3649842C" w14:textId="77777777" w:rsidR="001E71ED" w:rsidRDefault="001E71ED" w:rsidP="001E71ED">
      <w:pPr>
        <w:ind w:firstLine="856"/>
        <w:rPr>
          <w:rFonts w:ascii="AngsanaUPC" w:hAnsi="AngsanaUPC" w:cs="AngsanaUPC"/>
          <w:b/>
          <w:bCs/>
          <w:sz w:val="36"/>
          <w:szCs w:val="36"/>
          <w:u w:val="single"/>
        </w:rPr>
      </w:pPr>
      <w:r w:rsidRPr="00FE64DE">
        <w:rPr>
          <w:rFonts w:ascii="AngsanaUPC" w:hAnsi="AngsanaUPC" w:cs="AngsanaUPC" w:hint="cs"/>
          <w:b/>
          <w:bCs/>
          <w:sz w:val="36"/>
          <w:szCs w:val="36"/>
          <w:u w:val="single"/>
          <w:cs/>
        </w:rPr>
        <w:t xml:space="preserve">การประเมินให้ประเมินข้อสอบทั้งฉบับ  แล้วสรุปข้อผิดพลาดของข้อสอบบับที่ประเมิน  ว่า ประกอบด้วยประเด็นใดบ้าง  (ข้อสอบ 1 ข้อ  อาจจะมีความผิดพลาดหลายประเด็น)  ระบุข้อผิดพลาด นักศึกษาสามารถ ขยายไฟล์ได้ </w:t>
      </w:r>
    </w:p>
    <w:p w14:paraId="408E8322" w14:textId="77777777" w:rsidR="001E71ED" w:rsidRDefault="001E71ED" w:rsidP="00C14579">
      <w:pPr>
        <w:ind w:left="0" w:firstLine="856"/>
        <w:rPr>
          <w:rFonts w:ascii="AngsanaUPC" w:hAnsi="AngsanaUPC" w:cs="AngsanaUPC" w:hint="cs"/>
          <w:sz w:val="32"/>
          <w:szCs w:val="32"/>
          <w:cs/>
        </w:rPr>
      </w:pPr>
    </w:p>
    <w:p w14:paraId="3AA4F5A0" w14:textId="77777777" w:rsidR="00C14579" w:rsidRDefault="00C14579" w:rsidP="00C14579">
      <w:pPr>
        <w:jc w:val="center"/>
        <w:rPr>
          <w:rFonts w:ascii="AngsanaUPC" w:hAnsi="AngsanaUPC" w:cs="AngsanaUPC"/>
          <w:sz w:val="32"/>
          <w:szCs w:val="32"/>
        </w:rPr>
      </w:pPr>
      <w:r>
        <w:rPr>
          <w:rFonts w:ascii="AngsanaUPC" w:hAnsi="AngsanaUPC" w:cs="AngsanaUPC" w:hint="cs"/>
          <w:sz w:val="32"/>
          <w:szCs w:val="32"/>
        </w:rPr>
        <w:sym w:font="Symbol" w:char="F0A9"/>
      </w:r>
      <w:r>
        <w:rPr>
          <w:rFonts w:ascii="AngsanaUPC" w:hAnsi="AngsanaUPC" w:cs="AngsanaUPC" w:hint="cs"/>
          <w:sz w:val="32"/>
          <w:szCs w:val="32"/>
        </w:rPr>
        <w:sym w:font="Symbol" w:char="F0A9"/>
      </w:r>
      <w:r>
        <w:rPr>
          <w:rFonts w:ascii="AngsanaUPC" w:hAnsi="AngsanaUPC" w:cs="AngsanaUPC" w:hint="cs"/>
          <w:sz w:val="32"/>
          <w:szCs w:val="32"/>
        </w:rPr>
        <w:sym w:font="Symbol" w:char="F0A9"/>
      </w:r>
      <w:r>
        <w:rPr>
          <w:rFonts w:ascii="AngsanaUPC" w:hAnsi="AngsanaUPC" w:cs="AngsanaUPC" w:hint="cs"/>
          <w:sz w:val="32"/>
          <w:szCs w:val="32"/>
        </w:rPr>
        <w:sym w:font="Symbol" w:char="F0A9"/>
      </w:r>
      <w:r>
        <w:rPr>
          <w:rFonts w:ascii="AngsanaUPC" w:hAnsi="AngsanaUPC" w:cs="AngsanaUPC" w:hint="cs"/>
          <w:sz w:val="32"/>
          <w:szCs w:val="32"/>
        </w:rPr>
        <w:sym w:font="Symbol" w:char="F0A9"/>
      </w:r>
      <w:r>
        <w:rPr>
          <w:rFonts w:ascii="AngsanaUPC" w:hAnsi="AngsanaUPC" w:cs="AngsanaUPC" w:hint="cs"/>
          <w:sz w:val="32"/>
          <w:szCs w:val="32"/>
        </w:rPr>
        <w:sym w:font="Symbol" w:char="F0A9"/>
      </w:r>
      <w:r>
        <w:rPr>
          <w:rFonts w:ascii="AngsanaUPC" w:hAnsi="AngsanaUPC" w:cs="AngsanaUPC" w:hint="cs"/>
          <w:sz w:val="32"/>
          <w:szCs w:val="32"/>
        </w:rPr>
        <w:sym w:font="Symbol" w:char="F0A9"/>
      </w:r>
      <w:r>
        <w:rPr>
          <w:rFonts w:ascii="AngsanaUPC" w:hAnsi="AngsanaUPC" w:cs="AngsanaUPC" w:hint="cs"/>
          <w:sz w:val="32"/>
          <w:szCs w:val="32"/>
        </w:rPr>
        <w:sym w:font="Symbol" w:char="F0A9"/>
      </w:r>
      <w:r>
        <w:rPr>
          <w:rFonts w:ascii="AngsanaUPC" w:hAnsi="AngsanaUPC" w:cs="AngsanaUPC" w:hint="cs"/>
          <w:sz w:val="32"/>
          <w:szCs w:val="32"/>
        </w:rPr>
        <w:sym w:font="Symbol" w:char="F0A9"/>
      </w:r>
      <w:r>
        <w:rPr>
          <w:rFonts w:ascii="AngsanaUPC" w:hAnsi="AngsanaUPC" w:cs="AngsanaUPC" w:hint="cs"/>
          <w:sz w:val="32"/>
          <w:szCs w:val="32"/>
        </w:rPr>
        <w:sym w:font="Symbol" w:char="F0A9"/>
      </w:r>
      <w:r>
        <w:rPr>
          <w:rFonts w:ascii="AngsanaUPC" w:hAnsi="AngsanaUPC" w:cs="AngsanaUPC" w:hint="cs"/>
          <w:sz w:val="32"/>
          <w:szCs w:val="32"/>
        </w:rPr>
        <w:sym w:font="Symbol" w:char="F0A9"/>
      </w:r>
      <w:r>
        <w:rPr>
          <w:rFonts w:ascii="AngsanaUPC" w:hAnsi="AngsanaUPC" w:cs="AngsanaUPC" w:hint="cs"/>
          <w:sz w:val="32"/>
          <w:szCs w:val="32"/>
        </w:rPr>
        <w:sym w:font="Symbol" w:char="F0A9"/>
      </w:r>
    </w:p>
    <w:p w14:paraId="7F4B7C37" w14:textId="2634D011" w:rsidR="001E71ED" w:rsidRPr="00C14579" w:rsidRDefault="001E71ED" w:rsidP="001E71ED">
      <w:pPr>
        <w:ind w:left="0" w:firstLine="0"/>
        <w:rPr>
          <w:rFonts w:ascii="AngsanaUPC" w:hAnsi="AngsanaUPC" w:cs="AngsanaUPC"/>
          <w:b/>
          <w:bCs/>
          <w:sz w:val="36"/>
          <w:szCs w:val="36"/>
        </w:rPr>
      </w:pPr>
      <w:r>
        <w:rPr>
          <w:rFonts w:ascii="AngsanaUPC" w:hAnsi="AngsanaUPC" w:cs="AngsanaUPC" w:hint="cs"/>
          <w:b/>
          <w:bCs/>
          <w:noProof/>
          <w:sz w:val="36"/>
          <w:szCs w:val="36"/>
          <w:lang w:val="th-TH"/>
        </w:rPr>
        <mc:AlternateContent>
          <mc:Choice Requires="wps">
            <w:drawing>
              <wp:anchor distT="0" distB="0" distL="114300" distR="114300" simplePos="0" relativeHeight="251656191" behindDoc="1" locked="0" layoutInCell="1" allowOverlap="1" wp14:anchorId="531ED977" wp14:editId="1BD9B357">
                <wp:simplePos x="0" y="0"/>
                <wp:positionH relativeFrom="column">
                  <wp:posOffset>-69850</wp:posOffset>
                </wp:positionH>
                <wp:positionV relativeFrom="paragraph">
                  <wp:posOffset>466725</wp:posOffset>
                </wp:positionV>
                <wp:extent cx="654050" cy="292100"/>
                <wp:effectExtent l="0" t="0" r="12700" b="12700"/>
                <wp:wrapNone/>
                <wp:docPr id="4" name="สี่เหลี่ยมผืนผ้า: มุมมน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4050" cy="2921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53B15EE" id="สี่เหลี่ยมผืนผ้า: มุมมน 4" o:spid="_x0000_s1026" style="position:absolute;margin-left:-5.5pt;margin-top:36.75pt;width:51.5pt;height:23pt;z-index:-25166028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" fillcolor="#4f81bd [3204]" strokecolor="#243f60 [1604]" strokeweight="2pt"/>
            </w:pict>
          </mc:Fallback>
        </mc:AlternateContent>
      </w:r>
      <w:r w:rsidRPr="00C14579">
        <w:rPr>
          <w:rFonts w:ascii="AngsanaUPC" w:hAnsi="AngsanaUPC" w:cs="AngsanaUPC" w:hint="cs"/>
          <w:b/>
          <w:bCs/>
          <w:sz w:val="36"/>
          <w:szCs w:val="36"/>
          <w:cs/>
        </w:rPr>
        <w:t>ประเด็นการประเมิน</w:t>
      </w:r>
    </w:p>
    <w:p w14:paraId="0E94960B" w14:textId="77777777" w:rsidR="003B0315" w:rsidRDefault="003B0315" w:rsidP="003B0315">
      <w:pPr>
        <w:ind w:hanging="1213"/>
        <w:rPr>
          <w:rFonts w:ascii="AngsanaUPC" w:hAnsi="AngsanaUPC" w:cs="AngsanaUPC"/>
          <w:b/>
          <w:bCs/>
          <w:sz w:val="36"/>
          <w:szCs w:val="36"/>
        </w:rPr>
      </w:pPr>
      <w:r w:rsidRPr="003B0315">
        <w:rPr>
          <w:rFonts w:ascii="AngsanaUPC" w:hAnsi="AngsanaUPC" w:cs="AngsanaUPC" w:hint="cs"/>
          <w:b/>
          <w:bCs/>
          <w:sz w:val="36"/>
          <w:szCs w:val="36"/>
          <w:cs/>
        </w:rPr>
        <w:t>คำชี้แจง</w:t>
      </w:r>
    </w:p>
    <w:p w14:paraId="754CDEF6" w14:textId="1D880BC8" w:rsidR="003B0315" w:rsidRPr="003B0315" w:rsidRDefault="003B0315" w:rsidP="003B0315">
      <w:pPr>
        <w:ind w:hanging="1213"/>
        <w:rPr>
          <w:rFonts w:ascii="AngsanaUPC" w:hAnsi="AngsanaUPC" w:cs="AngsanaUPC"/>
          <w:sz w:val="32"/>
          <w:szCs w:val="32"/>
        </w:rPr>
      </w:pPr>
      <w:r>
        <w:rPr>
          <w:rFonts w:ascii="AngsanaUPC" w:hAnsi="AngsanaUPC" w:cs="AngsanaUPC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7DD9852" wp14:editId="2B292F46">
                <wp:simplePos x="0" y="0"/>
                <wp:positionH relativeFrom="column">
                  <wp:posOffset>733425</wp:posOffset>
                </wp:positionH>
                <wp:positionV relativeFrom="paragraph">
                  <wp:posOffset>21590</wp:posOffset>
                </wp:positionV>
                <wp:extent cx="276225" cy="266700"/>
                <wp:effectExtent l="0" t="0" r="28575" b="19050"/>
                <wp:wrapNone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667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70FECD9" id="สี่เหลี่ยมผืนผ้า 1" o:spid="_x0000_s1026" style="position:absolute;margin-left:57.75pt;margin-top:1.7pt;width:21.75pt;height:21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" fillcolor="white [3201]" strokecolor="black [3200]" strokeweight="2pt"/>
            </w:pict>
          </mc:Fallback>
        </mc:AlternateContent>
      </w:r>
      <w:r>
        <w:rPr>
          <w:rFonts w:ascii="AngsanaUPC" w:hAnsi="AngsanaUPC" w:cs="AngsanaUPC"/>
          <w:b/>
          <w:bCs/>
          <w:sz w:val="36"/>
          <w:szCs w:val="36"/>
          <w:cs/>
        </w:rPr>
        <w:tab/>
      </w:r>
      <w:r>
        <w:rPr>
          <w:rFonts w:ascii="AngsanaUPC" w:hAnsi="AngsanaUPC" w:cs="AngsanaUPC" w:hint="cs"/>
          <w:b/>
          <w:bCs/>
          <w:sz w:val="36"/>
          <w:szCs w:val="36"/>
          <w:cs/>
        </w:rPr>
        <w:t xml:space="preserve">           </w:t>
      </w:r>
      <w:r w:rsidRPr="003B0315">
        <w:rPr>
          <w:rFonts w:ascii="AngsanaUPC" w:hAnsi="AngsanaUPC" w:cs="AngsanaUPC" w:hint="cs"/>
          <w:sz w:val="32"/>
          <w:szCs w:val="32"/>
          <w:cs/>
        </w:rPr>
        <w:t>คำอธิบาย</w:t>
      </w:r>
      <w:r>
        <w:rPr>
          <w:rFonts w:ascii="AngsanaUPC" w:hAnsi="AngsanaUPC" w:cs="AngsanaUPC" w:hint="cs"/>
          <w:sz w:val="32"/>
          <w:szCs w:val="32"/>
          <w:cs/>
        </w:rPr>
        <w:t>การทำข้อสอบ</w:t>
      </w:r>
      <w:r w:rsidRPr="003B0315">
        <w:rPr>
          <w:rFonts w:ascii="AngsanaUPC" w:hAnsi="AngsanaUPC" w:cs="AngsanaUPC" w:hint="cs"/>
          <w:sz w:val="32"/>
          <w:szCs w:val="32"/>
          <w:cs/>
        </w:rPr>
        <w:t>ชัดเจน</w:t>
      </w:r>
    </w:p>
    <w:p w14:paraId="211281B3" w14:textId="77777777" w:rsidR="00C14579" w:rsidRDefault="003B0315" w:rsidP="00191218">
      <w:pPr>
        <w:ind w:left="0" w:firstLine="0"/>
        <w:rPr>
          <w:rFonts w:ascii="AngsanaUPC" w:hAnsi="AngsanaUPC" w:cs="AngsanaUPC"/>
          <w:sz w:val="32"/>
          <w:szCs w:val="32"/>
        </w:rPr>
      </w:pPr>
      <w:r>
        <w:rPr>
          <w:rFonts w:ascii="AngsanaUPC" w:hAnsi="AngsanaUPC" w:cs="AngsanaUPC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074DB8" wp14:editId="413D7C03">
                <wp:simplePos x="0" y="0"/>
                <wp:positionH relativeFrom="column">
                  <wp:posOffset>733425</wp:posOffset>
                </wp:positionH>
                <wp:positionV relativeFrom="paragraph">
                  <wp:posOffset>8890</wp:posOffset>
                </wp:positionV>
                <wp:extent cx="276225" cy="266700"/>
                <wp:effectExtent l="0" t="0" r="28575" b="19050"/>
                <wp:wrapNone/>
                <wp:docPr id="2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667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3C21120" id="สี่เหลี่ยมผืนผ้า 2" o:spid="_x0000_s1026" style="position:absolute;margin-left:57.75pt;margin-top:.7pt;width:21.75pt;height:2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" fillcolor="white [3201]" strokecolor="black [3200]" strokeweight="2pt"/>
            </w:pict>
          </mc:Fallback>
        </mc:AlternateContent>
      </w:r>
      <w:r>
        <w:rPr>
          <w:rFonts w:ascii="AngsanaUPC" w:hAnsi="AngsanaUPC" w:cs="AngsanaUPC" w:hint="cs"/>
          <w:sz w:val="32"/>
          <w:szCs w:val="32"/>
          <w:cs/>
        </w:rPr>
        <w:t xml:space="preserve">                                    ครอบคลุม</w:t>
      </w:r>
      <w:r>
        <w:rPr>
          <w:rFonts w:ascii="AngsanaUPC" w:hAnsi="AngsanaUPC" w:cs="AngsanaUPC"/>
          <w:sz w:val="32"/>
          <w:szCs w:val="32"/>
        </w:rPr>
        <w:t xml:space="preserve">          </w:t>
      </w:r>
    </w:p>
    <w:p w14:paraId="5E066D18" w14:textId="69E5474A" w:rsidR="003B0315" w:rsidRDefault="001E71ED" w:rsidP="003B0315">
      <w:pPr>
        <w:tabs>
          <w:tab w:val="left" w:pos="1935"/>
        </w:tabs>
        <w:ind w:left="0" w:firstLine="0"/>
        <w:rPr>
          <w:rFonts w:ascii="AngsanaUPC" w:hAnsi="AngsanaUPC" w:cs="AngsanaUPC"/>
          <w:sz w:val="32"/>
          <w:szCs w:val="32"/>
        </w:rPr>
      </w:pPr>
      <w:r>
        <w:rPr>
          <w:rFonts w:ascii="AngsanaUPC" w:hAnsi="AngsanaUPC" w:cs="AngsanaUPC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1BECD4FA" wp14:editId="37E5A15D">
                <wp:simplePos x="0" y="0"/>
                <wp:positionH relativeFrom="column">
                  <wp:posOffset>-101600</wp:posOffset>
                </wp:positionH>
                <wp:positionV relativeFrom="paragraph">
                  <wp:posOffset>415290</wp:posOffset>
                </wp:positionV>
                <wp:extent cx="647700" cy="311150"/>
                <wp:effectExtent l="0" t="0" r="19050" b="12700"/>
                <wp:wrapNone/>
                <wp:docPr id="5" name="สี่เหลี่ยมผืนผ้า: มุมมน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" cy="3111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70970C4" id="สี่เหลี่ยมผืนผ้า: มุมมน 5" o:spid="_x0000_s1026" style="position:absolute;margin-left:-8pt;margin-top:32.7pt;width:51pt;height:24.5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" fillcolor="#4f81bd [3204]" strokecolor="#243f60 [1604]" strokeweight="2pt"/>
            </w:pict>
          </mc:Fallback>
        </mc:AlternateContent>
      </w:r>
      <w:r w:rsidR="003B0315">
        <w:rPr>
          <w:rFonts w:ascii="AngsanaUPC" w:hAnsi="AngsanaUPC" w:cs="AngsanaUPC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ECB55B4" wp14:editId="09A3D9B3">
                <wp:simplePos x="0" y="0"/>
                <wp:positionH relativeFrom="column">
                  <wp:posOffset>742950</wp:posOffset>
                </wp:positionH>
                <wp:positionV relativeFrom="paragraph">
                  <wp:posOffset>37465</wp:posOffset>
                </wp:positionV>
                <wp:extent cx="276225" cy="266700"/>
                <wp:effectExtent l="0" t="0" r="28575" b="19050"/>
                <wp:wrapNone/>
                <wp:docPr id="3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667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1B003" id="สี่เหลี่ยมผืนผ้า 3" o:spid="_x0000_s1026" style="position:absolute;margin-left:58.5pt;margin-top:2.95pt;width:21.75pt;height:21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" fillcolor="white [3201]" strokecolor="black [3200]" strokeweight="2pt"/>
            </w:pict>
          </mc:Fallback>
        </mc:AlternateContent>
      </w:r>
      <w:r w:rsidR="003B0315">
        <w:rPr>
          <w:rFonts w:ascii="AngsanaUPC" w:hAnsi="AngsanaUPC" w:cs="AngsanaUPC"/>
          <w:sz w:val="32"/>
          <w:szCs w:val="32"/>
        </w:rPr>
        <w:tab/>
      </w:r>
      <w:r w:rsidR="003B0315">
        <w:rPr>
          <w:rFonts w:ascii="AngsanaUPC" w:hAnsi="AngsanaUPC" w:cs="AngsanaUPC" w:hint="cs"/>
          <w:sz w:val="32"/>
          <w:szCs w:val="32"/>
          <w:cs/>
        </w:rPr>
        <w:t>เวลาในการทำข้อสอบเหมาะสม</w:t>
      </w:r>
    </w:p>
    <w:p w14:paraId="46A8033D" w14:textId="2C6C752E" w:rsidR="001E71ED" w:rsidRPr="001E71ED" w:rsidRDefault="001E71ED" w:rsidP="003B0315">
      <w:pPr>
        <w:tabs>
          <w:tab w:val="left" w:pos="1935"/>
        </w:tabs>
        <w:ind w:left="0" w:firstLine="0"/>
        <w:rPr>
          <w:rFonts w:ascii="AngsanaUPC" w:hAnsi="AngsanaUPC" w:cs="AngsanaUPC" w:hint="cs"/>
          <w:b/>
          <w:bCs/>
          <w:sz w:val="32"/>
          <w:szCs w:val="32"/>
          <w:cs/>
        </w:rPr>
      </w:pPr>
      <w:r w:rsidRPr="001E71ED">
        <w:rPr>
          <w:rFonts w:ascii="AngsanaUPC" w:hAnsi="AngsanaUPC" w:cs="AngsanaUPC" w:hint="cs"/>
          <w:b/>
          <w:bCs/>
          <w:sz w:val="32"/>
          <w:szCs w:val="32"/>
          <w:cs/>
        </w:rPr>
        <w:t>ข้อสอบ</w:t>
      </w:r>
    </w:p>
    <w:p w14:paraId="45C2DC2A" w14:textId="06C1933B" w:rsidR="00C14579" w:rsidRPr="00C14579" w:rsidRDefault="00531685" w:rsidP="00C14579">
      <w:pPr>
        <w:pStyle w:val="a3"/>
        <w:numPr>
          <w:ilvl w:val="2"/>
          <w:numId w:val="8"/>
        </w:numPr>
        <w:ind w:left="1276" w:hanging="425"/>
        <w:rPr>
          <w:rFonts w:ascii="AngsanaUPC" w:hAnsi="AngsanaUPC" w:cs="AngsanaUPC"/>
          <w:sz w:val="32"/>
          <w:szCs w:val="32"/>
        </w:rPr>
      </w:pPr>
      <w:r w:rsidRPr="00C14579">
        <w:rPr>
          <w:rFonts w:ascii="AngsanaUPC" w:hAnsi="AngsanaUPC" w:cs="AngsanaUPC" w:hint="cs"/>
          <w:b/>
          <w:bCs/>
          <w:sz w:val="32"/>
          <w:szCs w:val="32"/>
          <w:cs/>
        </w:rPr>
        <w:t>ข้อสอบ</w:t>
      </w:r>
      <w:r w:rsidR="003B0315">
        <w:rPr>
          <w:rFonts w:ascii="AngsanaUPC" w:hAnsi="AngsanaUPC" w:cs="AngsanaUPC" w:hint="cs"/>
          <w:b/>
          <w:bCs/>
          <w:sz w:val="32"/>
          <w:szCs w:val="32"/>
          <w:cs/>
        </w:rPr>
        <w:t>ไม่</w:t>
      </w:r>
      <w:r w:rsidR="00191218" w:rsidRPr="00C14579">
        <w:rPr>
          <w:rFonts w:ascii="AngsanaUPC" w:hAnsi="AngsanaUPC" w:cs="AngsanaUPC" w:hint="cs"/>
          <w:b/>
          <w:bCs/>
          <w:sz w:val="32"/>
          <w:szCs w:val="32"/>
          <w:cs/>
        </w:rPr>
        <w:t>สอด</w:t>
      </w:r>
      <w:r w:rsidR="00191218" w:rsidRPr="00C14579">
        <w:rPr>
          <w:rFonts w:ascii="AngsanaUPC" w:hAnsi="AngsanaUPC" w:cs="AngsanaUPC" w:hint="cs"/>
          <w:sz w:val="32"/>
          <w:szCs w:val="32"/>
          <w:cs/>
        </w:rPr>
        <w:t>คล้องตามตัวชี้วัดจุดประสงค์การเรียนรู้</w:t>
      </w:r>
      <w:r w:rsidRPr="00C14579">
        <w:rPr>
          <w:rFonts w:ascii="AngsanaUPC" w:hAnsi="AngsanaUPC" w:cs="AngsanaUPC"/>
          <w:sz w:val="32"/>
          <w:szCs w:val="32"/>
        </w:rPr>
        <w:t xml:space="preserve"> </w:t>
      </w:r>
      <w:r w:rsidR="001E71ED">
        <w:rPr>
          <w:rFonts w:ascii="AngsanaUPC" w:hAnsi="AngsanaUPC" w:cs="AngsanaUPC" w:hint="cs"/>
          <w:sz w:val="32"/>
          <w:szCs w:val="32"/>
          <w:cs/>
        </w:rPr>
        <w:t xml:space="preserve"> (ข้อนี้ไม่ต้องประเมิน)</w:t>
      </w:r>
    </w:p>
    <w:p w14:paraId="5F850F12" w14:textId="77777777" w:rsidR="00C14579" w:rsidRPr="00C14579" w:rsidRDefault="00C14579" w:rsidP="00C14579">
      <w:pPr>
        <w:pStyle w:val="a3"/>
        <w:ind w:left="1800" w:hanging="524"/>
        <w:rPr>
          <w:rFonts w:ascii="AngsanaUPC" w:hAnsi="AngsanaUPC" w:cs="AngsanaUPC"/>
          <w:sz w:val="32"/>
          <w:szCs w:val="32"/>
          <w:cs/>
        </w:rPr>
      </w:pPr>
      <w:r w:rsidRPr="00C14579">
        <w:rPr>
          <w:rFonts w:ascii="AngsanaUPC" w:hAnsi="AngsanaUPC" w:cs="AngsanaUPC" w:hint="cs"/>
          <w:sz w:val="32"/>
          <w:szCs w:val="32"/>
          <w:cs/>
        </w:rPr>
        <w:t>ข้อเสนอแนะ</w:t>
      </w:r>
    </w:p>
    <w:p w14:paraId="0EA02140" w14:textId="77777777" w:rsidR="00C14579" w:rsidRDefault="00C14579" w:rsidP="00C14579">
      <w:pPr>
        <w:pStyle w:val="a3"/>
        <w:tabs>
          <w:tab w:val="left" w:pos="1080"/>
          <w:tab w:val="left" w:pos="1440"/>
          <w:tab w:val="left" w:pos="1886"/>
          <w:tab w:val="left" w:pos="2520"/>
          <w:tab w:val="left" w:pos="2894"/>
        </w:tabs>
        <w:spacing w:line="276" w:lineRule="auto"/>
        <w:ind w:left="1800" w:firstLine="0"/>
        <w:rPr>
          <w:rFonts w:ascii="Angsana New" w:hAnsi="Angsana New"/>
          <w:sz w:val="36"/>
          <w:szCs w:val="36"/>
        </w:rPr>
      </w:pPr>
      <w:r>
        <w:rPr>
          <w:rFonts w:ascii="AngsanaUPC" w:hAnsi="AngsanaUPC" w:cs="AngsanaUPC" w:hint="cs"/>
          <w:sz w:val="32"/>
          <w:szCs w:val="32"/>
          <w:cs/>
        </w:rPr>
        <w:t>ข้อที่</w:t>
      </w:r>
      <w:r>
        <w:rPr>
          <w:rFonts w:ascii="Angsana New" w:hAnsi="Angsana New" w:hint="cs"/>
          <w:sz w:val="36"/>
          <w:szCs w:val="36"/>
          <w:cs/>
        </w:rPr>
        <w:t>..................................................................................................</w:t>
      </w:r>
    </w:p>
    <w:p w14:paraId="30284375" w14:textId="77777777" w:rsidR="00C14579" w:rsidRDefault="00C14579" w:rsidP="00C14579">
      <w:pPr>
        <w:pStyle w:val="a3"/>
        <w:tabs>
          <w:tab w:val="left" w:pos="1080"/>
          <w:tab w:val="left" w:pos="1440"/>
          <w:tab w:val="left" w:pos="1886"/>
          <w:tab w:val="left" w:pos="2520"/>
          <w:tab w:val="left" w:pos="2894"/>
        </w:tabs>
        <w:spacing w:line="276" w:lineRule="auto"/>
        <w:ind w:left="1800" w:firstLine="0"/>
        <w:rPr>
          <w:rFonts w:ascii="Angsana New" w:hAnsi="Angsana New"/>
          <w:sz w:val="36"/>
          <w:szCs w:val="36"/>
        </w:rPr>
      </w:pPr>
      <w:r>
        <w:rPr>
          <w:rFonts w:ascii="AngsanaUPC" w:hAnsi="AngsanaUPC" w:cs="AngsanaUPC" w:hint="cs"/>
          <w:sz w:val="32"/>
          <w:szCs w:val="32"/>
          <w:cs/>
        </w:rPr>
        <w:t>ข้อที่</w:t>
      </w:r>
      <w:r>
        <w:rPr>
          <w:rFonts w:ascii="Angsana New" w:hAnsi="Angsana New" w:hint="cs"/>
          <w:sz w:val="36"/>
          <w:szCs w:val="36"/>
          <w:cs/>
        </w:rPr>
        <w:t>..................................................................................................</w:t>
      </w:r>
    </w:p>
    <w:p w14:paraId="13B0A39E" w14:textId="77777777" w:rsidR="00C14579" w:rsidRDefault="00C14579" w:rsidP="00C14579">
      <w:pPr>
        <w:pStyle w:val="a3"/>
        <w:tabs>
          <w:tab w:val="left" w:pos="1080"/>
          <w:tab w:val="left" w:pos="1440"/>
          <w:tab w:val="left" w:pos="1886"/>
          <w:tab w:val="left" w:pos="2520"/>
          <w:tab w:val="left" w:pos="2894"/>
        </w:tabs>
        <w:spacing w:line="276" w:lineRule="auto"/>
        <w:ind w:left="1800" w:firstLine="0"/>
        <w:rPr>
          <w:rFonts w:ascii="Angsana New" w:hAnsi="Angsana New"/>
          <w:sz w:val="36"/>
          <w:szCs w:val="36"/>
        </w:rPr>
      </w:pPr>
      <w:r>
        <w:rPr>
          <w:rFonts w:ascii="AngsanaUPC" w:hAnsi="AngsanaUPC" w:cs="AngsanaUPC" w:hint="cs"/>
          <w:sz w:val="32"/>
          <w:szCs w:val="32"/>
          <w:cs/>
        </w:rPr>
        <w:t>ข้อที่</w:t>
      </w:r>
      <w:r>
        <w:rPr>
          <w:rFonts w:ascii="Angsana New" w:hAnsi="Angsana New" w:hint="cs"/>
          <w:sz w:val="36"/>
          <w:szCs w:val="36"/>
          <w:cs/>
        </w:rPr>
        <w:t>..................................................................................................</w:t>
      </w:r>
    </w:p>
    <w:p w14:paraId="7A819C24" w14:textId="77777777" w:rsidR="003B0315" w:rsidRDefault="00531685" w:rsidP="00C14579">
      <w:pPr>
        <w:pStyle w:val="a3"/>
        <w:ind w:left="2410" w:hanging="567"/>
        <w:rPr>
          <w:rFonts w:ascii="AngsanaUPC" w:hAnsi="AngsanaUPC" w:cs="AngsanaUPC"/>
          <w:sz w:val="32"/>
          <w:szCs w:val="32"/>
        </w:rPr>
      </w:pPr>
      <w:r w:rsidRPr="00531685">
        <w:rPr>
          <w:rFonts w:ascii="AngsanaUPC" w:hAnsi="AngsanaUPC" w:cs="AngsanaUPC"/>
          <w:sz w:val="32"/>
          <w:szCs w:val="32"/>
        </w:rPr>
        <w:lastRenderedPageBreak/>
        <w:t xml:space="preserve">                                                                                                      </w:t>
      </w:r>
    </w:p>
    <w:p w14:paraId="595016AD" w14:textId="77777777" w:rsidR="00191218" w:rsidRPr="00531685" w:rsidRDefault="00531685" w:rsidP="00C14579">
      <w:pPr>
        <w:pStyle w:val="a3"/>
        <w:ind w:left="2410" w:hanging="567"/>
        <w:rPr>
          <w:rFonts w:ascii="AngsanaUPC" w:hAnsi="AngsanaUPC" w:cs="AngsanaUPC"/>
          <w:sz w:val="32"/>
          <w:szCs w:val="32"/>
          <w:cs/>
        </w:rPr>
      </w:pPr>
      <w:r w:rsidRPr="00531685">
        <w:rPr>
          <w:rFonts w:ascii="AngsanaUPC" w:hAnsi="AngsanaUPC" w:cs="AngsanaUPC"/>
          <w:sz w:val="32"/>
          <w:szCs w:val="32"/>
        </w:rPr>
        <w:t xml:space="preserve">               </w:t>
      </w:r>
      <w:r w:rsidRPr="00531685">
        <w:rPr>
          <w:rFonts w:ascii="AngsanaUPC" w:hAnsi="AngsanaUPC" w:cs="AngsanaUPC" w:hint="cs"/>
          <w:sz w:val="32"/>
          <w:szCs w:val="32"/>
          <w:cs/>
        </w:rPr>
        <w:t xml:space="preserve">                      </w:t>
      </w:r>
    </w:p>
    <w:p w14:paraId="7082BF97" w14:textId="77777777" w:rsidR="00531685" w:rsidRDefault="00531685" w:rsidP="00C14579">
      <w:pPr>
        <w:pStyle w:val="a3"/>
        <w:numPr>
          <w:ilvl w:val="2"/>
          <w:numId w:val="8"/>
        </w:numPr>
        <w:ind w:left="1276" w:hanging="425"/>
        <w:rPr>
          <w:rFonts w:ascii="AngsanaUPC" w:hAnsi="AngsanaUPC" w:cs="AngsanaUPC"/>
          <w:sz w:val="32"/>
          <w:szCs w:val="32"/>
        </w:rPr>
      </w:pPr>
      <w:r>
        <w:rPr>
          <w:rFonts w:ascii="AngsanaUPC" w:hAnsi="AngsanaUPC" w:cs="AngsanaUPC" w:hint="cs"/>
          <w:sz w:val="32"/>
          <w:szCs w:val="32"/>
          <w:cs/>
        </w:rPr>
        <w:t>ข้อสอบ</w:t>
      </w:r>
      <w:r w:rsidR="003B0315">
        <w:rPr>
          <w:rFonts w:ascii="AngsanaUPC" w:hAnsi="AngsanaUPC" w:cs="AngsanaUPC" w:hint="cs"/>
          <w:sz w:val="32"/>
          <w:szCs w:val="32"/>
          <w:cs/>
        </w:rPr>
        <w:t>ข้อที่ไม่ได้</w:t>
      </w:r>
      <w:r w:rsidR="00191218" w:rsidRPr="00531685">
        <w:rPr>
          <w:rFonts w:ascii="AngsanaUPC" w:hAnsi="AngsanaUPC" w:cs="AngsanaUPC" w:hint="cs"/>
          <w:sz w:val="32"/>
          <w:szCs w:val="32"/>
          <w:cs/>
        </w:rPr>
        <w:t>วัดพฤติกรรมที่สูงกว่าความจำ  (การแก้ปัญหา  การวิเคราะห์   การสังเคราะห์  การแสดงความคิดเห็น)</w:t>
      </w:r>
      <w:r w:rsidRPr="00531685">
        <w:rPr>
          <w:rFonts w:ascii="AngsanaUPC" w:hAnsi="AngsanaUPC" w:cs="AngsanaUPC"/>
          <w:sz w:val="32"/>
          <w:szCs w:val="32"/>
        </w:rPr>
        <w:t xml:space="preserve">                                                                                    </w:t>
      </w:r>
      <w:r>
        <w:rPr>
          <w:rFonts w:ascii="AngsanaUPC" w:hAnsi="AngsanaUPC" w:cs="AngsanaUPC" w:hint="cs"/>
          <w:sz w:val="32"/>
          <w:szCs w:val="32"/>
          <w:cs/>
        </w:rPr>
        <w:t xml:space="preserve">                                </w:t>
      </w:r>
    </w:p>
    <w:p w14:paraId="62FCEE67" w14:textId="77777777" w:rsidR="00C14579" w:rsidRPr="00C14579" w:rsidRDefault="00C14579" w:rsidP="00C14579">
      <w:pPr>
        <w:ind w:firstLine="0"/>
        <w:rPr>
          <w:rFonts w:ascii="AngsanaUPC" w:hAnsi="AngsanaUPC" w:cs="AngsanaUPC"/>
          <w:sz w:val="32"/>
          <w:szCs w:val="32"/>
          <w:cs/>
        </w:rPr>
      </w:pPr>
      <w:r w:rsidRPr="00C14579">
        <w:rPr>
          <w:rFonts w:ascii="AngsanaUPC" w:hAnsi="AngsanaUPC" w:cs="AngsanaUPC" w:hint="cs"/>
          <w:sz w:val="32"/>
          <w:szCs w:val="32"/>
          <w:cs/>
        </w:rPr>
        <w:t>ข้อเสนอแนะ</w:t>
      </w:r>
    </w:p>
    <w:p w14:paraId="1C52CAA6" w14:textId="77777777" w:rsidR="00C14579" w:rsidRDefault="00C14579" w:rsidP="00C14579">
      <w:pPr>
        <w:pStyle w:val="a3"/>
        <w:numPr>
          <w:ilvl w:val="0"/>
          <w:numId w:val="10"/>
        </w:numPr>
        <w:tabs>
          <w:tab w:val="left" w:pos="1080"/>
          <w:tab w:val="left" w:pos="1440"/>
          <w:tab w:val="left" w:pos="1886"/>
          <w:tab w:val="left" w:pos="2520"/>
          <w:tab w:val="left" w:pos="2894"/>
        </w:tabs>
        <w:spacing w:line="276" w:lineRule="auto"/>
        <w:rPr>
          <w:rFonts w:ascii="Angsana New" w:hAnsi="Angsana New"/>
          <w:sz w:val="36"/>
          <w:szCs w:val="36"/>
        </w:rPr>
      </w:pPr>
      <w:r>
        <w:rPr>
          <w:rFonts w:ascii="AngsanaUPC" w:hAnsi="AngsanaUPC" w:cs="AngsanaUPC" w:hint="cs"/>
          <w:sz w:val="32"/>
          <w:szCs w:val="32"/>
          <w:cs/>
        </w:rPr>
        <w:t>ข้อที่</w:t>
      </w:r>
      <w:r>
        <w:rPr>
          <w:rFonts w:ascii="Angsana New" w:hAnsi="Angsana New" w:hint="cs"/>
          <w:sz w:val="36"/>
          <w:szCs w:val="36"/>
          <w:cs/>
        </w:rPr>
        <w:t>..................................................................................................</w:t>
      </w:r>
    </w:p>
    <w:p w14:paraId="2F3504FE" w14:textId="77777777" w:rsidR="00C14579" w:rsidRDefault="00C14579" w:rsidP="00C14579">
      <w:pPr>
        <w:pStyle w:val="a3"/>
        <w:numPr>
          <w:ilvl w:val="0"/>
          <w:numId w:val="10"/>
        </w:numPr>
        <w:tabs>
          <w:tab w:val="left" w:pos="1080"/>
          <w:tab w:val="left" w:pos="1440"/>
          <w:tab w:val="left" w:pos="1886"/>
          <w:tab w:val="left" w:pos="2520"/>
          <w:tab w:val="left" w:pos="2894"/>
        </w:tabs>
        <w:spacing w:line="276" w:lineRule="auto"/>
        <w:rPr>
          <w:rFonts w:ascii="Angsana New" w:hAnsi="Angsana New"/>
          <w:sz w:val="36"/>
          <w:szCs w:val="36"/>
        </w:rPr>
      </w:pPr>
      <w:r>
        <w:rPr>
          <w:rFonts w:ascii="AngsanaUPC" w:hAnsi="AngsanaUPC" w:cs="AngsanaUPC" w:hint="cs"/>
          <w:sz w:val="32"/>
          <w:szCs w:val="32"/>
          <w:cs/>
        </w:rPr>
        <w:t>ข้อที่</w:t>
      </w:r>
      <w:r>
        <w:rPr>
          <w:rFonts w:ascii="Angsana New" w:hAnsi="Angsana New" w:hint="cs"/>
          <w:sz w:val="36"/>
          <w:szCs w:val="36"/>
          <w:cs/>
        </w:rPr>
        <w:t>..................................................................................................</w:t>
      </w:r>
    </w:p>
    <w:p w14:paraId="200D5114" w14:textId="77777777" w:rsidR="00C14579" w:rsidRDefault="00C14579" w:rsidP="00C14579">
      <w:pPr>
        <w:pStyle w:val="a3"/>
        <w:numPr>
          <w:ilvl w:val="0"/>
          <w:numId w:val="10"/>
        </w:numPr>
        <w:tabs>
          <w:tab w:val="left" w:pos="1080"/>
          <w:tab w:val="left" w:pos="1440"/>
          <w:tab w:val="left" w:pos="1886"/>
          <w:tab w:val="left" w:pos="2520"/>
          <w:tab w:val="left" w:pos="2894"/>
        </w:tabs>
        <w:spacing w:line="276" w:lineRule="auto"/>
        <w:rPr>
          <w:rFonts w:ascii="Angsana New" w:hAnsi="Angsana New"/>
          <w:sz w:val="36"/>
          <w:szCs w:val="36"/>
        </w:rPr>
      </w:pPr>
      <w:r>
        <w:rPr>
          <w:rFonts w:ascii="AngsanaUPC" w:hAnsi="AngsanaUPC" w:cs="AngsanaUPC" w:hint="cs"/>
          <w:sz w:val="32"/>
          <w:szCs w:val="32"/>
          <w:cs/>
        </w:rPr>
        <w:t>ข้อที่</w:t>
      </w:r>
      <w:r>
        <w:rPr>
          <w:rFonts w:ascii="Angsana New" w:hAnsi="Angsana New" w:hint="cs"/>
          <w:sz w:val="36"/>
          <w:szCs w:val="36"/>
          <w:cs/>
        </w:rPr>
        <w:t>..................................................................................................</w:t>
      </w:r>
    </w:p>
    <w:p w14:paraId="39EC26B6" w14:textId="77777777" w:rsidR="00191218" w:rsidRDefault="00AF3720" w:rsidP="00C14579">
      <w:pPr>
        <w:pStyle w:val="a3"/>
        <w:numPr>
          <w:ilvl w:val="2"/>
          <w:numId w:val="8"/>
        </w:numPr>
        <w:ind w:left="1276" w:hanging="425"/>
        <w:rPr>
          <w:rFonts w:ascii="AngsanaUPC" w:hAnsi="AngsanaUPC" w:cs="AngsanaUPC"/>
          <w:sz w:val="32"/>
          <w:szCs w:val="32"/>
        </w:rPr>
      </w:pPr>
      <w:r>
        <w:rPr>
          <w:rFonts w:ascii="AngsanaUPC" w:hAnsi="AngsanaUPC" w:cs="AngsanaUPC"/>
          <w:sz w:val="32"/>
          <w:szCs w:val="32"/>
          <w:cs/>
        </w:rPr>
        <w:t>คำถาม</w:t>
      </w:r>
      <w:r w:rsidR="003B0315">
        <w:rPr>
          <w:rFonts w:ascii="AngsanaUPC" w:hAnsi="AngsanaUPC" w:cs="AngsanaUPC" w:hint="cs"/>
          <w:sz w:val="32"/>
          <w:szCs w:val="32"/>
          <w:cs/>
        </w:rPr>
        <w:t>ไม่</w:t>
      </w:r>
      <w:r>
        <w:rPr>
          <w:rFonts w:ascii="AngsanaUPC" w:hAnsi="AngsanaUPC" w:cs="AngsanaUPC"/>
          <w:sz w:val="32"/>
          <w:szCs w:val="32"/>
          <w:cs/>
        </w:rPr>
        <w:t>ชัดเจน</w:t>
      </w:r>
    </w:p>
    <w:p w14:paraId="3395E1AB" w14:textId="77777777" w:rsidR="00C14579" w:rsidRPr="00C14579" w:rsidRDefault="00C14579" w:rsidP="00C14579">
      <w:pPr>
        <w:ind w:firstLine="0"/>
        <w:rPr>
          <w:rFonts w:ascii="AngsanaUPC" w:hAnsi="AngsanaUPC" w:cs="AngsanaUPC"/>
          <w:sz w:val="32"/>
          <w:szCs w:val="32"/>
          <w:cs/>
        </w:rPr>
      </w:pPr>
      <w:r w:rsidRPr="00C14579">
        <w:rPr>
          <w:rFonts w:ascii="AngsanaUPC" w:hAnsi="AngsanaUPC" w:cs="AngsanaUPC" w:hint="cs"/>
          <w:sz w:val="32"/>
          <w:szCs w:val="32"/>
          <w:cs/>
        </w:rPr>
        <w:t>ข้อเสนอแนะ</w:t>
      </w:r>
    </w:p>
    <w:p w14:paraId="17FF36E3" w14:textId="77777777" w:rsidR="00C14579" w:rsidRDefault="00C14579" w:rsidP="00C14579">
      <w:pPr>
        <w:pStyle w:val="a3"/>
        <w:numPr>
          <w:ilvl w:val="0"/>
          <w:numId w:val="10"/>
        </w:numPr>
        <w:tabs>
          <w:tab w:val="left" w:pos="1080"/>
          <w:tab w:val="left" w:pos="1440"/>
          <w:tab w:val="left" w:pos="1886"/>
          <w:tab w:val="left" w:pos="2520"/>
          <w:tab w:val="left" w:pos="2894"/>
        </w:tabs>
        <w:spacing w:line="276" w:lineRule="auto"/>
        <w:rPr>
          <w:rFonts w:ascii="Angsana New" w:hAnsi="Angsana New"/>
          <w:sz w:val="36"/>
          <w:szCs w:val="36"/>
        </w:rPr>
      </w:pPr>
      <w:r>
        <w:rPr>
          <w:rFonts w:ascii="AngsanaUPC" w:hAnsi="AngsanaUPC" w:cs="AngsanaUPC" w:hint="cs"/>
          <w:sz w:val="32"/>
          <w:szCs w:val="32"/>
          <w:cs/>
        </w:rPr>
        <w:t>ข้อที่</w:t>
      </w:r>
      <w:r>
        <w:rPr>
          <w:rFonts w:ascii="Angsana New" w:hAnsi="Angsana New" w:hint="cs"/>
          <w:sz w:val="36"/>
          <w:szCs w:val="36"/>
          <w:cs/>
        </w:rPr>
        <w:t>..................................................................................................</w:t>
      </w:r>
    </w:p>
    <w:p w14:paraId="34E96D2B" w14:textId="77777777" w:rsidR="00C14579" w:rsidRDefault="00C14579" w:rsidP="00C14579">
      <w:pPr>
        <w:pStyle w:val="a3"/>
        <w:numPr>
          <w:ilvl w:val="0"/>
          <w:numId w:val="10"/>
        </w:numPr>
        <w:tabs>
          <w:tab w:val="left" w:pos="1080"/>
          <w:tab w:val="left" w:pos="1440"/>
          <w:tab w:val="left" w:pos="1886"/>
          <w:tab w:val="left" w:pos="2520"/>
          <w:tab w:val="left" w:pos="2894"/>
        </w:tabs>
        <w:spacing w:line="276" w:lineRule="auto"/>
        <w:rPr>
          <w:rFonts w:ascii="Angsana New" w:hAnsi="Angsana New"/>
          <w:sz w:val="36"/>
          <w:szCs w:val="36"/>
        </w:rPr>
      </w:pPr>
      <w:r>
        <w:rPr>
          <w:rFonts w:ascii="AngsanaUPC" w:hAnsi="AngsanaUPC" w:cs="AngsanaUPC" w:hint="cs"/>
          <w:sz w:val="32"/>
          <w:szCs w:val="32"/>
          <w:cs/>
        </w:rPr>
        <w:t>ข้อที่</w:t>
      </w:r>
      <w:r>
        <w:rPr>
          <w:rFonts w:ascii="Angsana New" w:hAnsi="Angsana New" w:hint="cs"/>
          <w:sz w:val="36"/>
          <w:szCs w:val="36"/>
          <w:cs/>
        </w:rPr>
        <w:t>..................................................................................................</w:t>
      </w:r>
    </w:p>
    <w:p w14:paraId="7A0DE821" w14:textId="77777777" w:rsidR="00C14579" w:rsidRDefault="00C14579" w:rsidP="00C14579">
      <w:pPr>
        <w:pStyle w:val="a3"/>
        <w:numPr>
          <w:ilvl w:val="0"/>
          <w:numId w:val="10"/>
        </w:numPr>
        <w:tabs>
          <w:tab w:val="left" w:pos="1080"/>
          <w:tab w:val="left" w:pos="1440"/>
          <w:tab w:val="left" w:pos="1886"/>
          <w:tab w:val="left" w:pos="2520"/>
          <w:tab w:val="left" w:pos="2894"/>
        </w:tabs>
        <w:spacing w:line="276" w:lineRule="auto"/>
        <w:rPr>
          <w:rFonts w:ascii="Angsana New" w:hAnsi="Angsana New"/>
          <w:sz w:val="36"/>
          <w:szCs w:val="36"/>
        </w:rPr>
      </w:pPr>
      <w:r>
        <w:rPr>
          <w:rFonts w:ascii="AngsanaUPC" w:hAnsi="AngsanaUPC" w:cs="AngsanaUPC" w:hint="cs"/>
          <w:sz w:val="32"/>
          <w:szCs w:val="32"/>
          <w:cs/>
        </w:rPr>
        <w:t>ข้อที่</w:t>
      </w:r>
      <w:r>
        <w:rPr>
          <w:rFonts w:ascii="Angsana New" w:hAnsi="Angsana New" w:hint="cs"/>
          <w:sz w:val="36"/>
          <w:szCs w:val="36"/>
          <w:cs/>
        </w:rPr>
        <w:t>..................................................................................................</w:t>
      </w:r>
    </w:p>
    <w:p w14:paraId="028F2E35" w14:textId="77777777" w:rsidR="00531685" w:rsidRDefault="00531685" w:rsidP="00C14579">
      <w:pPr>
        <w:pStyle w:val="a3"/>
        <w:numPr>
          <w:ilvl w:val="2"/>
          <w:numId w:val="8"/>
        </w:numPr>
        <w:ind w:left="1276" w:hanging="425"/>
        <w:rPr>
          <w:rFonts w:ascii="AngsanaUPC" w:hAnsi="AngsanaUPC" w:cs="AngsanaUPC"/>
          <w:sz w:val="32"/>
          <w:szCs w:val="32"/>
        </w:rPr>
      </w:pPr>
      <w:r w:rsidRPr="00AF3720">
        <w:rPr>
          <w:rFonts w:ascii="AngsanaUPC" w:hAnsi="AngsanaUPC" w:cs="AngsanaUPC"/>
          <w:sz w:val="32"/>
          <w:szCs w:val="32"/>
          <w:cs/>
        </w:rPr>
        <w:t>การกำหนดเกณฑ</w:t>
      </w:r>
      <w:r w:rsidR="00AF3720">
        <w:rPr>
          <w:rFonts w:ascii="AngsanaUPC" w:hAnsi="AngsanaUPC" w:cs="AngsanaUPC"/>
          <w:sz w:val="32"/>
          <w:szCs w:val="32"/>
          <w:cs/>
        </w:rPr>
        <w:t>์การให้คะแนนของข้อสอบ</w:t>
      </w:r>
      <w:r w:rsidR="003B0315">
        <w:rPr>
          <w:rFonts w:ascii="AngsanaUPC" w:hAnsi="AngsanaUPC" w:cs="AngsanaUPC" w:hint="cs"/>
          <w:sz w:val="32"/>
          <w:szCs w:val="32"/>
          <w:cs/>
        </w:rPr>
        <w:t>ไม่เหมาะ</w:t>
      </w:r>
      <w:r w:rsidRPr="00AF3720">
        <w:rPr>
          <w:rFonts w:ascii="AngsanaUPC" w:hAnsi="AngsanaUPC" w:cs="AngsanaUPC"/>
          <w:sz w:val="32"/>
          <w:szCs w:val="32"/>
          <w:cs/>
        </w:rPr>
        <w:t>สม</w:t>
      </w:r>
    </w:p>
    <w:p w14:paraId="49EC503D" w14:textId="77777777" w:rsidR="00C14579" w:rsidRPr="00C14579" w:rsidRDefault="00C14579" w:rsidP="00C14579">
      <w:pPr>
        <w:ind w:firstLine="0"/>
        <w:rPr>
          <w:rFonts w:ascii="AngsanaUPC" w:hAnsi="AngsanaUPC" w:cs="AngsanaUPC"/>
          <w:sz w:val="32"/>
          <w:szCs w:val="32"/>
          <w:cs/>
        </w:rPr>
      </w:pPr>
      <w:r w:rsidRPr="00C14579">
        <w:rPr>
          <w:rFonts w:ascii="AngsanaUPC" w:hAnsi="AngsanaUPC" w:cs="AngsanaUPC" w:hint="cs"/>
          <w:sz w:val="32"/>
          <w:szCs w:val="32"/>
          <w:cs/>
        </w:rPr>
        <w:t>ข้อเสนอแนะ</w:t>
      </w:r>
    </w:p>
    <w:p w14:paraId="09CF1BB8" w14:textId="77777777" w:rsidR="00C14579" w:rsidRDefault="00C14579" w:rsidP="00C14579">
      <w:pPr>
        <w:pStyle w:val="a3"/>
        <w:numPr>
          <w:ilvl w:val="0"/>
          <w:numId w:val="10"/>
        </w:numPr>
        <w:tabs>
          <w:tab w:val="left" w:pos="1080"/>
          <w:tab w:val="left" w:pos="1440"/>
          <w:tab w:val="left" w:pos="1886"/>
          <w:tab w:val="left" w:pos="2520"/>
          <w:tab w:val="left" w:pos="2894"/>
        </w:tabs>
        <w:spacing w:line="276" w:lineRule="auto"/>
        <w:rPr>
          <w:rFonts w:ascii="Angsana New" w:hAnsi="Angsana New"/>
          <w:sz w:val="36"/>
          <w:szCs w:val="36"/>
        </w:rPr>
      </w:pPr>
      <w:r>
        <w:rPr>
          <w:rFonts w:ascii="AngsanaUPC" w:hAnsi="AngsanaUPC" w:cs="AngsanaUPC" w:hint="cs"/>
          <w:sz w:val="32"/>
          <w:szCs w:val="32"/>
          <w:cs/>
        </w:rPr>
        <w:t>ข้อที่</w:t>
      </w:r>
      <w:r>
        <w:rPr>
          <w:rFonts w:ascii="Angsana New" w:hAnsi="Angsana New" w:hint="cs"/>
          <w:sz w:val="36"/>
          <w:szCs w:val="36"/>
          <w:cs/>
        </w:rPr>
        <w:t>..................................................................................................</w:t>
      </w:r>
    </w:p>
    <w:p w14:paraId="69670702" w14:textId="77777777" w:rsidR="00C14579" w:rsidRDefault="00C14579" w:rsidP="00C14579">
      <w:pPr>
        <w:pStyle w:val="a3"/>
        <w:numPr>
          <w:ilvl w:val="0"/>
          <w:numId w:val="10"/>
        </w:numPr>
        <w:tabs>
          <w:tab w:val="left" w:pos="1080"/>
          <w:tab w:val="left" w:pos="1440"/>
          <w:tab w:val="left" w:pos="1886"/>
          <w:tab w:val="left" w:pos="2520"/>
          <w:tab w:val="left" w:pos="2894"/>
        </w:tabs>
        <w:spacing w:line="276" w:lineRule="auto"/>
        <w:rPr>
          <w:rFonts w:ascii="Angsana New" w:hAnsi="Angsana New"/>
          <w:sz w:val="36"/>
          <w:szCs w:val="36"/>
        </w:rPr>
      </w:pPr>
      <w:r>
        <w:rPr>
          <w:rFonts w:ascii="AngsanaUPC" w:hAnsi="AngsanaUPC" w:cs="AngsanaUPC" w:hint="cs"/>
          <w:sz w:val="32"/>
          <w:szCs w:val="32"/>
          <w:cs/>
        </w:rPr>
        <w:t>ข้อที่</w:t>
      </w:r>
      <w:r>
        <w:rPr>
          <w:rFonts w:ascii="Angsana New" w:hAnsi="Angsana New" w:hint="cs"/>
          <w:sz w:val="36"/>
          <w:szCs w:val="36"/>
          <w:cs/>
        </w:rPr>
        <w:t>..................................................................................................</w:t>
      </w:r>
    </w:p>
    <w:p w14:paraId="3084B52A" w14:textId="77777777" w:rsidR="00C14579" w:rsidRDefault="00C14579" w:rsidP="00C14579">
      <w:pPr>
        <w:pStyle w:val="a3"/>
        <w:numPr>
          <w:ilvl w:val="0"/>
          <w:numId w:val="10"/>
        </w:numPr>
        <w:tabs>
          <w:tab w:val="left" w:pos="1080"/>
          <w:tab w:val="left" w:pos="1440"/>
          <w:tab w:val="left" w:pos="1886"/>
          <w:tab w:val="left" w:pos="2520"/>
          <w:tab w:val="left" w:pos="2894"/>
        </w:tabs>
        <w:spacing w:line="276" w:lineRule="auto"/>
        <w:rPr>
          <w:rFonts w:ascii="Angsana New" w:hAnsi="Angsana New"/>
          <w:sz w:val="36"/>
          <w:szCs w:val="36"/>
        </w:rPr>
      </w:pPr>
      <w:r>
        <w:rPr>
          <w:rFonts w:ascii="AngsanaUPC" w:hAnsi="AngsanaUPC" w:cs="AngsanaUPC" w:hint="cs"/>
          <w:sz w:val="32"/>
          <w:szCs w:val="32"/>
          <w:cs/>
        </w:rPr>
        <w:t>ข้อที่</w:t>
      </w:r>
      <w:r>
        <w:rPr>
          <w:rFonts w:ascii="Angsana New" w:hAnsi="Angsana New" w:hint="cs"/>
          <w:sz w:val="36"/>
          <w:szCs w:val="36"/>
          <w:cs/>
        </w:rPr>
        <w:t>..................................................................................................</w:t>
      </w:r>
    </w:p>
    <w:p w14:paraId="627EDF79" w14:textId="77777777" w:rsidR="00531685" w:rsidRDefault="003B0315" w:rsidP="00C14579">
      <w:pPr>
        <w:pStyle w:val="a3"/>
        <w:numPr>
          <w:ilvl w:val="2"/>
          <w:numId w:val="8"/>
        </w:numPr>
        <w:ind w:left="1276" w:hanging="425"/>
        <w:rPr>
          <w:rFonts w:ascii="AngsanaUPC" w:hAnsi="AngsanaUPC" w:cs="AngsanaUPC"/>
          <w:sz w:val="32"/>
          <w:szCs w:val="32"/>
        </w:rPr>
      </w:pPr>
      <w:r>
        <w:rPr>
          <w:rFonts w:ascii="AngsanaUPC" w:hAnsi="AngsanaUPC" w:cs="AngsanaUPC" w:hint="cs"/>
          <w:sz w:val="32"/>
          <w:szCs w:val="32"/>
          <w:cs/>
        </w:rPr>
        <w:t>ไม่ได้เรียง</w:t>
      </w:r>
      <w:r w:rsidR="00531685" w:rsidRPr="00AF3720">
        <w:rPr>
          <w:rFonts w:ascii="AngsanaUPC" w:hAnsi="AngsanaUPC" w:cs="AngsanaUPC"/>
          <w:sz w:val="32"/>
          <w:szCs w:val="32"/>
          <w:cs/>
        </w:rPr>
        <w:t>คำถามจากง่ายไปหายาก</w:t>
      </w:r>
    </w:p>
    <w:p w14:paraId="3850053E" w14:textId="77777777" w:rsidR="00C14579" w:rsidRPr="00C14579" w:rsidRDefault="00C14579" w:rsidP="00C14579">
      <w:pPr>
        <w:ind w:firstLine="0"/>
        <w:rPr>
          <w:rFonts w:ascii="AngsanaUPC" w:hAnsi="AngsanaUPC" w:cs="AngsanaUPC"/>
          <w:sz w:val="32"/>
          <w:szCs w:val="32"/>
          <w:cs/>
        </w:rPr>
      </w:pPr>
      <w:r w:rsidRPr="00C14579">
        <w:rPr>
          <w:rFonts w:ascii="AngsanaUPC" w:hAnsi="AngsanaUPC" w:cs="AngsanaUPC" w:hint="cs"/>
          <w:sz w:val="32"/>
          <w:szCs w:val="32"/>
          <w:cs/>
        </w:rPr>
        <w:t>ข้อเสนอแนะ</w:t>
      </w:r>
    </w:p>
    <w:p w14:paraId="70E5DEA8" w14:textId="77777777" w:rsidR="00C14579" w:rsidRDefault="00C14579" w:rsidP="00C14579">
      <w:pPr>
        <w:pStyle w:val="a3"/>
        <w:numPr>
          <w:ilvl w:val="0"/>
          <w:numId w:val="10"/>
        </w:numPr>
        <w:tabs>
          <w:tab w:val="left" w:pos="1080"/>
          <w:tab w:val="left" w:pos="1440"/>
          <w:tab w:val="left" w:pos="1886"/>
          <w:tab w:val="left" w:pos="2520"/>
          <w:tab w:val="left" w:pos="2894"/>
        </w:tabs>
        <w:spacing w:line="276" w:lineRule="auto"/>
        <w:rPr>
          <w:rFonts w:ascii="Angsana New" w:hAnsi="Angsana New"/>
          <w:sz w:val="36"/>
          <w:szCs w:val="36"/>
        </w:rPr>
      </w:pPr>
      <w:r>
        <w:rPr>
          <w:rFonts w:ascii="AngsanaUPC" w:hAnsi="AngsanaUPC" w:cs="AngsanaUPC" w:hint="cs"/>
          <w:sz w:val="32"/>
          <w:szCs w:val="32"/>
          <w:cs/>
        </w:rPr>
        <w:t>ข้อที่</w:t>
      </w:r>
      <w:r>
        <w:rPr>
          <w:rFonts w:ascii="Angsana New" w:hAnsi="Angsana New" w:hint="cs"/>
          <w:sz w:val="36"/>
          <w:szCs w:val="36"/>
          <w:cs/>
        </w:rPr>
        <w:t>..................................................................................................</w:t>
      </w:r>
    </w:p>
    <w:p w14:paraId="3D9BC9A5" w14:textId="77777777" w:rsidR="00C14579" w:rsidRDefault="00C14579" w:rsidP="00C14579">
      <w:pPr>
        <w:pStyle w:val="a3"/>
        <w:numPr>
          <w:ilvl w:val="0"/>
          <w:numId w:val="10"/>
        </w:numPr>
        <w:tabs>
          <w:tab w:val="left" w:pos="1080"/>
          <w:tab w:val="left" w:pos="1440"/>
          <w:tab w:val="left" w:pos="1886"/>
          <w:tab w:val="left" w:pos="2520"/>
          <w:tab w:val="left" w:pos="2894"/>
        </w:tabs>
        <w:spacing w:line="276" w:lineRule="auto"/>
        <w:rPr>
          <w:rFonts w:ascii="Angsana New" w:hAnsi="Angsana New"/>
          <w:sz w:val="36"/>
          <w:szCs w:val="36"/>
        </w:rPr>
      </w:pPr>
      <w:r>
        <w:rPr>
          <w:rFonts w:ascii="AngsanaUPC" w:hAnsi="AngsanaUPC" w:cs="AngsanaUPC" w:hint="cs"/>
          <w:sz w:val="32"/>
          <w:szCs w:val="32"/>
          <w:cs/>
        </w:rPr>
        <w:t>ข้อที่</w:t>
      </w:r>
      <w:r>
        <w:rPr>
          <w:rFonts w:ascii="Angsana New" w:hAnsi="Angsana New" w:hint="cs"/>
          <w:sz w:val="36"/>
          <w:szCs w:val="36"/>
          <w:cs/>
        </w:rPr>
        <w:t>...............................................................................................</w:t>
      </w:r>
    </w:p>
    <w:p w14:paraId="7805F6E5" w14:textId="732B1D27" w:rsidR="00191218" w:rsidRDefault="001E71ED" w:rsidP="001E71ED">
      <w:pPr>
        <w:pStyle w:val="a3"/>
        <w:tabs>
          <w:tab w:val="left" w:pos="1080"/>
          <w:tab w:val="left" w:pos="1440"/>
          <w:tab w:val="left" w:pos="1886"/>
          <w:tab w:val="left" w:pos="2520"/>
          <w:tab w:val="left" w:pos="2894"/>
        </w:tabs>
        <w:spacing w:line="276" w:lineRule="auto"/>
        <w:ind w:left="1440" w:firstLine="0"/>
        <w:rPr>
          <w:rFonts w:ascii="AngsanaUPC" w:hAnsi="AngsanaUPC" w:cs="AngsanaUPC"/>
          <w:sz w:val="32"/>
          <w:szCs w:val="32"/>
          <w:cs/>
        </w:rPr>
      </w:pPr>
      <w:r>
        <w:rPr>
          <w:rFonts w:ascii="AngsanaUPC" w:hAnsi="AngsanaUPC" w:cs="AngsanaUPC" w:hint="cs"/>
          <w:sz w:val="32"/>
          <w:szCs w:val="32"/>
          <w:cs/>
        </w:rPr>
        <w:t xml:space="preserve">       </w:t>
      </w:r>
      <w:r w:rsidR="00C14579" w:rsidRPr="001E71ED">
        <w:rPr>
          <w:rFonts w:ascii="AngsanaUPC" w:hAnsi="AngsanaUPC" w:cs="AngsanaUPC" w:hint="cs"/>
          <w:sz w:val="32"/>
          <w:szCs w:val="32"/>
          <w:cs/>
        </w:rPr>
        <w:t>ข้อที่</w:t>
      </w:r>
      <w:r w:rsidR="00C14579" w:rsidRPr="001E71ED">
        <w:rPr>
          <w:rFonts w:ascii="Angsana New" w:hAnsi="Angsana New" w:hint="cs"/>
          <w:sz w:val="36"/>
          <w:szCs w:val="36"/>
          <w:cs/>
        </w:rPr>
        <w:t>..................................................................................................</w:t>
      </w:r>
      <w:r w:rsidR="00191218" w:rsidRPr="00191218">
        <w:rPr>
          <w:rFonts w:ascii="Angsana New" w:hAnsi="Angsana New"/>
          <w:color w:val="FF0000"/>
          <w:sz w:val="36"/>
          <w:szCs w:val="36"/>
          <w:cs/>
        </w:rPr>
        <w:tab/>
      </w:r>
    </w:p>
    <w:sectPr w:rsidR="001912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UPC"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ngsanaUPC">
    <w:charset w:val="DE"/>
    <w:family w:val="roman"/>
    <w:pitch w:val="variable"/>
    <w:sig w:usb0="81000003" w:usb1="00000000" w:usb2="00000000" w:usb3="00000000" w:csb0="0001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B4BE7"/>
    <w:multiLevelType w:val="hybridMultilevel"/>
    <w:tmpl w:val="56C8A414"/>
    <w:lvl w:ilvl="0" w:tplc="9744AD1A">
      <w:start w:val="1"/>
      <w:numFmt w:val="bullet"/>
      <w:lvlText w:val="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744AD1A">
      <w:start w:val="1"/>
      <w:numFmt w:val="bullet"/>
      <w:lvlText w:val="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AC3848"/>
    <w:multiLevelType w:val="hybridMultilevel"/>
    <w:tmpl w:val="D6F070F6"/>
    <w:lvl w:ilvl="0" w:tplc="63869DFE">
      <w:start w:val="1"/>
      <w:numFmt w:val="bullet"/>
      <w:lvlText w:val=" 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36312C8F"/>
    <w:multiLevelType w:val="hybridMultilevel"/>
    <w:tmpl w:val="5C661CFA"/>
    <w:lvl w:ilvl="0" w:tplc="9744AD1A">
      <w:start w:val="1"/>
      <w:numFmt w:val="bullet"/>
      <w:lvlText w:val="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3E1A312F"/>
    <w:multiLevelType w:val="hybridMultilevel"/>
    <w:tmpl w:val="4036AD58"/>
    <w:lvl w:ilvl="0" w:tplc="63869DFE">
      <w:start w:val="1"/>
      <w:numFmt w:val="bullet"/>
      <w:lvlText w:val=" 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744AD1A">
      <w:start w:val="1"/>
      <w:numFmt w:val="bullet"/>
      <w:lvlText w:val="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DE7454"/>
    <w:multiLevelType w:val="hybridMultilevel"/>
    <w:tmpl w:val="DD268F90"/>
    <w:lvl w:ilvl="0" w:tplc="F00A5DCA">
      <w:start w:val="1"/>
      <w:numFmt w:val="bullet"/>
      <w:lvlText w:val="o"/>
      <w:lvlJc w:val="left"/>
      <w:pPr>
        <w:ind w:left="1576" w:hanging="360"/>
      </w:pPr>
      <w:rPr>
        <w:rFonts w:ascii="CordiaUPC" w:hAnsi="CordiaUPC" w:cs="CordiaUPC" w:hint="default"/>
        <w:sz w:val="96"/>
        <w:szCs w:val="96"/>
      </w:rPr>
    </w:lvl>
    <w:lvl w:ilvl="1" w:tplc="04090003" w:tentative="1">
      <w:start w:val="1"/>
      <w:numFmt w:val="bullet"/>
      <w:lvlText w:val="o"/>
      <w:lvlJc w:val="left"/>
      <w:pPr>
        <w:ind w:left="22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6" w:hanging="360"/>
      </w:pPr>
      <w:rPr>
        <w:rFonts w:ascii="Wingdings" w:hAnsi="Wingdings" w:hint="default"/>
      </w:rPr>
    </w:lvl>
  </w:abstractNum>
  <w:abstractNum w:abstractNumId="5" w15:restartNumberingAfterBreak="0">
    <w:nsid w:val="41FA63E4"/>
    <w:multiLevelType w:val="hybridMultilevel"/>
    <w:tmpl w:val="DBDE5DDC"/>
    <w:lvl w:ilvl="0" w:tplc="63869DFE">
      <w:start w:val="1"/>
      <w:numFmt w:val="bullet"/>
      <w:lvlText w:val=" "/>
      <w:lvlJc w:val="left"/>
      <w:pPr>
        <w:ind w:left="157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E85D4F"/>
    <w:multiLevelType w:val="hybridMultilevel"/>
    <w:tmpl w:val="C9566310"/>
    <w:lvl w:ilvl="0" w:tplc="9744AD1A">
      <w:start w:val="1"/>
      <w:numFmt w:val="bullet"/>
      <w:lvlText w:val="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267344"/>
    <w:multiLevelType w:val="hybridMultilevel"/>
    <w:tmpl w:val="91D2BE72"/>
    <w:lvl w:ilvl="0" w:tplc="63869DFE">
      <w:start w:val="1"/>
      <w:numFmt w:val="bullet"/>
      <w:lvlText w:val=" "/>
      <w:lvlJc w:val="left"/>
      <w:pPr>
        <w:ind w:left="1576" w:hanging="360"/>
      </w:pPr>
      <w:rPr>
        <w:rFonts w:ascii="Symbol" w:hAnsi="Symbol" w:hint="default"/>
      </w:rPr>
    </w:lvl>
    <w:lvl w:ilvl="1" w:tplc="63869DFE">
      <w:start w:val="1"/>
      <w:numFmt w:val="bullet"/>
      <w:lvlText w:val=" 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6B0B47"/>
    <w:multiLevelType w:val="hybridMultilevel"/>
    <w:tmpl w:val="97202CA0"/>
    <w:lvl w:ilvl="0" w:tplc="63869DFE">
      <w:start w:val="1"/>
      <w:numFmt w:val="bullet"/>
      <w:lvlText w:val=" "/>
      <w:lvlJc w:val="left"/>
      <w:pPr>
        <w:ind w:left="1576" w:hanging="360"/>
      </w:pPr>
      <w:rPr>
        <w:rFonts w:ascii="Symbol" w:hAnsi="Symbol" w:hint="default"/>
      </w:rPr>
    </w:lvl>
    <w:lvl w:ilvl="1" w:tplc="63869DFE">
      <w:start w:val="1"/>
      <w:numFmt w:val="bullet"/>
      <w:lvlText w:val=" 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5846433">
    <w:abstractNumId w:val="4"/>
  </w:num>
  <w:num w:numId="2" w16cid:durableId="374351015">
    <w:abstractNumId w:val="5"/>
  </w:num>
  <w:num w:numId="3" w16cid:durableId="368066097">
    <w:abstractNumId w:val="7"/>
  </w:num>
  <w:num w:numId="4" w16cid:durableId="1448432095">
    <w:abstractNumId w:val="8"/>
  </w:num>
  <w:num w:numId="5" w16cid:durableId="1947884110">
    <w:abstractNumId w:val="1"/>
  </w:num>
  <w:num w:numId="6" w16cid:durableId="1960603554">
    <w:abstractNumId w:val="2"/>
  </w:num>
  <w:num w:numId="7" w16cid:durableId="28799724">
    <w:abstractNumId w:val="6"/>
  </w:num>
  <w:num w:numId="8" w16cid:durableId="1217085664">
    <w:abstractNumId w:val="0"/>
  </w:num>
  <w:num w:numId="9" w16cid:durableId="177891229">
    <w:abstractNumId w:val="2"/>
  </w:num>
  <w:num w:numId="10" w16cid:durableId="959105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1218"/>
    <w:rsid w:val="000F7805"/>
    <w:rsid w:val="00191218"/>
    <w:rsid w:val="001E71ED"/>
    <w:rsid w:val="003B0315"/>
    <w:rsid w:val="00531685"/>
    <w:rsid w:val="007815FE"/>
    <w:rsid w:val="00AF3720"/>
    <w:rsid w:val="00C14579"/>
    <w:rsid w:val="00D41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D4E44E"/>
  <w15:docId w15:val="{F8BBD204-5C01-4CA2-9468-B00F90499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/>
        <w:ind w:left="1213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1B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1B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445</Words>
  <Characters>2537</Characters>
  <Application>Microsoft Office Word</Application>
  <DocSecurity>0</DocSecurity>
  <Lines>21</Lines>
  <Paragraphs>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dcterms:created xsi:type="dcterms:W3CDTF">2023-02-16T08:46:00Z</dcterms:created>
  <dcterms:modified xsi:type="dcterms:W3CDTF">2023-02-16T08:46:00Z</dcterms:modified>
</cp:coreProperties>
</file>