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C3" w:rsidRPr="00B07FB3" w:rsidRDefault="00DD3185" w:rsidP="005F5C4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7FB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CD17B9" wp14:editId="5B13EE45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0E9" w:rsidRDefault="00AD00E9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02C1AFD9" wp14:editId="5B83B700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AD00E9" w:rsidRDefault="00AD00E9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02C1AFD9" wp14:editId="5B83B700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B07FB3" w:rsidRDefault="00CD3FC3" w:rsidP="005F5C4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121" w:rsidRPr="00B07FB3" w:rsidRDefault="005E4121" w:rsidP="005F5C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7FB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  <w:r w:rsidR="00CD3FC3" w:rsidRPr="00B07FB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CD3FC3" w:rsidRPr="00B07FB3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="00CD3FC3" w:rsidRPr="00B07FB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D3FC3" w:rsidRPr="00B07FB3" w:rsidRDefault="00F31198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</w:t>
      </w:r>
      <w:r w:rsidR="00CD3FC3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วิช</w:t>
      </w:r>
      <w:r w:rsidR="00523020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า</w:t>
      </w:r>
      <w:r w:rsidR="00784A96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0B0">
        <w:rPr>
          <w:rFonts w:ascii="TH SarabunPSK" w:hAnsi="TH SarabunPSK" w:cs="TH SarabunPSK"/>
          <w:sz w:val="32"/>
          <w:szCs w:val="32"/>
        </w:rPr>
        <w:t>ILS1401</w:t>
      </w:r>
      <w:r w:rsidR="0005701E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EB4265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0B0">
        <w:rPr>
          <w:rFonts w:ascii="TH SarabunPSK" w:hAnsi="TH SarabunPSK" w:cs="TH SarabunPSK" w:hint="cs"/>
          <w:sz w:val="32"/>
          <w:szCs w:val="32"/>
          <w:cs/>
        </w:rPr>
        <w:t xml:space="preserve">ไฟฟ้าและอิเล็กทรอนิกส์ </w:t>
      </w:r>
      <w:r w:rsidR="00C04F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2EC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108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4BBC" w:rsidRPr="00B07FB3" w:rsidRDefault="007F2EA7" w:rsidP="005F5C4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สาขาวิชา</w:t>
      </w:r>
      <w:r w:rsidR="009D74C2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AB4BA8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เทคโนโลยีไฟฟ้า</w:t>
      </w:r>
      <w:r w:rsidR="009D74C2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518C2" w:rsidRPr="00B07FB3" w:rsidRDefault="00AB4BA8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คณะวิศวกรรมศาสตร์และเทคโนโลยีอุตสาหกรรม </w:t>
      </w:r>
      <w:r w:rsidR="00523020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CD3FC3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B07FB3" w:rsidRDefault="00CD3FC3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ภาคการศึกษา</w:t>
      </w:r>
      <w:r w:rsidR="00974BBC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062108" w:rsidRPr="00B07FB3">
        <w:rPr>
          <w:rFonts w:ascii="TH SarabunPSK" w:eastAsia="BrowalliaNew-Bold" w:hAnsi="TH SarabunPSK" w:cs="TH SarabunPSK"/>
          <w:sz w:val="30"/>
          <w:szCs w:val="30"/>
        </w:rPr>
        <w:t>1</w:t>
      </w:r>
      <w:r w:rsidR="00523020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523020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ปีการศึกษา</w:t>
      </w:r>
      <w:r w:rsidR="00523020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BB552E" w:rsidRPr="00B07FB3">
        <w:rPr>
          <w:rFonts w:ascii="TH SarabunPSK" w:eastAsia="BrowalliaNew-Bold" w:hAnsi="TH SarabunPSK" w:cs="TH SarabunPSK"/>
          <w:sz w:val="30"/>
          <w:szCs w:val="30"/>
          <w:cs/>
        </w:rPr>
        <w:t>256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>8</w:t>
      </w:r>
    </w:p>
    <w:p w:rsidR="00E559CE" w:rsidRPr="00B07FB3" w:rsidRDefault="00E559CE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311697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1 </w:t>
      </w:r>
      <w:r w:rsidR="003D5759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804CDF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รหัสและชื่อรายวิชา</w:t>
      </w:r>
    </w:p>
    <w:p w:rsidR="00C742F1" w:rsidRPr="00B07FB3" w:rsidRDefault="003D5759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รหัสวิชา</w:t>
      </w:r>
      <w:r w:rsidR="00E559CE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285400">
        <w:rPr>
          <w:rFonts w:ascii="TH SarabunPSK" w:eastAsia="BrowalliaNew-Bold" w:hAnsi="TH SarabunPSK" w:cs="TH SarabunPSK"/>
          <w:sz w:val="30"/>
          <w:szCs w:val="30"/>
        </w:rPr>
        <w:t>ILS</w:t>
      </w:r>
      <w:r w:rsidR="00C04F9B">
        <w:rPr>
          <w:rFonts w:ascii="TH SarabunPSK" w:hAnsi="TH SarabunPSK" w:cs="TH SarabunPSK"/>
          <w:sz w:val="32"/>
          <w:szCs w:val="32"/>
        </w:rPr>
        <w:t>14</w:t>
      </w:r>
      <w:r w:rsidR="00285400">
        <w:rPr>
          <w:rFonts w:ascii="TH SarabunPSK" w:hAnsi="TH SarabunPSK" w:cs="TH SarabunPSK"/>
          <w:sz w:val="32"/>
          <w:szCs w:val="32"/>
        </w:rPr>
        <w:t>01</w:t>
      </w:r>
    </w:p>
    <w:p w:rsidR="00F1134B" w:rsidRPr="00B07FB3" w:rsidRDefault="00C742F1" w:rsidP="005F5C4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B07FB3">
        <w:rPr>
          <w:rFonts w:ascii="TH SarabunPSK" w:eastAsia="BrowalliaNew-Bold" w:hAnsi="TH SarabunPSK" w:cs="TH SarabunPSK"/>
          <w:sz w:val="30"/>
          <w:szCs w:val="30"/>
          <w:cs/>
        </w:rPr>
        <w:t>ภาษาไทย</w:t>
      </w:r>
      <w:r w:rsidR="00E559CE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A535EA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5808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235808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5400">
        <w:rPr>
          <w:rFonts w:ascii="TH SarabunPSK" w:hAnsi="TH SarabunPSK" w:cs="TH SarabunPSK" w:hint="cs"/>
          <w:sz w:val="32"/>
          <w:szCs w:val="32"/>
          <w:cs/>
        </w:rPr>
        <w:t>ไ</w:t>
      </w:r>
      <w:r w:rsidR="00C04F9B">
        <w:rPr>
          <w:rFonts w:ascii="TH SarabunPSK" w:hAnsi="TH SarabunPSK" w:cs="TH SarabunPSK" w:hint="cs"/>
          <w:sz w:val="32"/>
          <w:szCs w:val="32"/>
          <w:cs/>
        </w:rPr>
        <w:t>ฟฟ้า</w:t>
      </w:r>
      <w:r w:rsidR="00285400">
        <w:rPr>
          <w:rFonts w:ascii="TH SarabunPSK" w:hAnsi="TH SarabunPSK" w:cs="TH SarabunPSK" w:hint="cs"/>
          <w:sz w:val="32"/>
          <w:szCs w:val="32"/>
          <w:cs/>
        </w:rPr>
        <w:t>และอิเล็กทรอนิกส์</w:t>
      </w:r>
      <w:r w:rsidR="00C04F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4CDF" w:rsidRPr="00B07FB3" w:rsidRDefault="00C742F1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B07FB3">
        <w:rPr>
          <w:rFonts w:ascii="TH SarabunPSK" w:eastAsia="BrowalliaNew-Bold" w:hAnsi="TH SarabunPSK" w:cs="TH SarabunPSK"/>
          <w:sz w:val="30"/>
          <w:szCs w:val="30"/>
          <w:cs/>
        </w:rPr>
        <w:t>ภาษาอังกฤษ</w:t>
      </w:r>
      <w:r w:rsidR="00E559CE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BA21B0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4A6477" w:rsidRPr="004A6477">
        <w:rPr>
          <w:rFonts w:ascii="TH SarabunPSK" w:eastAsia="BrowalliaNew-Bold" w:hAnsi="TH SarabunPSK" w:cs="TH SarabunPSK"/>
          <w:sz w:val="30"/>
          <w:szCs w:val="30"/>
        </w:rPr>
        <w:t xml:space="preserve">Electrical and </w:t>
      </w:r>
      <w:r w:rsidR="00455E87">
        <w:rPr>
          <w:rFonts w:ascii="TH SarabunPSK" w:eastAsia="BrowalliaNew-Bold" w:hAnsi="TH SarabunPSK" w:cs="TH SarabunPSK"/>
          <w:sz w:val="30"/>
          <w:szCs w:val="30"/>
        </w:rPr>
        <w:t>Electronic</w:t>
      </w:r>
      <w:r w:rsidR="004A6477">
        <w:rPr>
          <w:rFonts w:ascii="TH SarabunPSK" w:eastAsia="BrowalliaNew-Bold" w:hAnsi="TH SarabunPSK" w:cs="TH SarabunPSK"/>
          <w:sz w:val="30"/>
          <w:szCs w:val="30"/>
        </w:rPr>
        <w:t xml:space="preserve"> </w:t>
      </w:r>
    </w:p>
    <w:p w:rsidR="00974BBC" w:rsidRPr="00B07FB3" w:rsidRDefault="00974BBC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804CDF" w:rsidRPr="00B07FB3" w:rsidRDefault="009658A5" w:rsidP="005F5C4C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จำนวนหน่วยกิต</w:t>
      </w:r>
      <w:r w:rsidR="00E559CE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 3 หน่วยกิต</w:t>
      </w:r>
    </w:p>
    <w:p w:rsidR="00804CDF" w:rsidRPr="00B07FB3" w:rsidRDefault="009658A5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3.1</w:t>
      </w:r>
      <w:r w:rsidR="00BA21B0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804CDF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หลักสูตร</w:t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 </w:t>
      </w:r>
      <w:r w:rsidR="00CA2E5F" w:rsidRPr="00CA2E5F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อุตสาหกรรมศิลป์และวิทยาศาสตร์</w:t>
      </w:r>
      <w:r w:rsidR="00CA2E5F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3.2</w:t>
      </w:r>
      <w:r w:rsidR="00BA21B0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ประเภทของรายวิชา</w:t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 </w:t>
      </w:r>
      <w:r w:rsidR="00BA21B0" w:rsidRPr="00B07FB3">
        <w:rPr>
          <w:rFonts w:ascii="TH SarabunPSK" w:hAnsi="TH SarabunPSK" w:cs="TH SarabunPSK"/>
          <w:sz w:val="32"/>
          <w:szCs w:val="32"/>
          <w:cs/>
        </w:rPr>
        <w:t>วิชา</w:t>
      </w:r>
      <w:r w:rsidR="006C1F09" w:rsidRPr="00B07FB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E559CE" w:rsidRPr="00B07FB3" w:rsidRDefault="00E559CE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4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</w:t>
      </w:r>
      <w:r w:rsidR="00E559CE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Pr="00B07FB3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9658A5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4.1</w:t>
      </w:r>
      <w:r w:rsidR="00E559C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C1E9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อาจารย์ผู้รับผิดชอบรายวิชา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กลุ่ม 001</w:t>
      </w:r>
      <w:r w:rsidR="0005701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DD7E0F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ผศ. ดร.บุญชัย บุญชู</w:t>
      </w:r>
    </w:p>
    <w:p w:rsidR="00DD7E0F" w:rsidRPr="00B07FB3" w:rsidRDefault="009658A5" w:rsidP="00DD7E0F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4.2</w:t>
      </w:r>
      <w:r w:rsidR="00EC1E9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อาจารย์ผู้สอน</w:t>
      </w:r>
      <w:r w:rsidR="005F5C4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DD7E0F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ผศ. ดร.บุญชัย บุญชู</w:t>
      </w:r>
    </w:p>
    <w:p w:rsidR="00EC1E9C" w:rsidRPr="00B07FB3" w:rsidRDefault="00EC1E9C" w:rsidP="005F5C4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  <w:cs/>
        </w:rPr>
      </w:pPr>
    </w:p>
    <w:p w:rsidR="00987F58" w:rsidRPr="00B07FB3" w:rsidRDefault="009658A5" w:rsidP="00BE3B34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5</w:t>
      </w:r>
      <w:r w:rsidR="00E559CE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. </w:t>
      </w:r>
      <w:r w:rsidR="00987F58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สถานที่ติดต่อ</w:t>
      </w:r>
      <w:r w:rsidR="00E65012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A368A3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E65012" w:rsidRPr="00B07FB3">
        <w:rPr>
          <w:rFonts w:ascii="TH SarabunPSK" w:hAnsi="TH SarabunPSK" w:cs="TH SarabunPSK"/>
          <w:color w:val="000000"/>
          <w:sz w:val="30"/>
          <w:szCs w:val="30"/>
          <w:cs/>
        </w:rPr>
        <w:t>คณะเทคโนโลยีอุตสาหกรรม</w:t>
      </w:r>
      <w:r w:rsidR="00BE3B34" w:rsidRPr="00B07FB3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BE3B34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ผศ. ดร.บุญชัย บุญชู </w:t>
      </w:r>
      <w:r w:rsidR="001413E8" w:rsidRPr="00B07FB3">
        <w:rPr>
          <w:rFonts w:ascii="TH SarabunPSK" w:hAnsi="TH SarabunPSK" w:cs="TH SarabunPSK"/>
          <w:color w:val="000000"/>
          <w:sz w:val="30"/>
          <w:szCs w:val="30"/>
          <w:cs/>
          <w:lang w:val="en-GB"/>
        </w:rPr>
        <w:t>:</w:t>
      </w:r>
      <w:r w:rsidR="00BE3B34" w:rsidRPr="00B07FB3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proofErr w:type="spellStart"/>
      <w:r w:rsidR="004E4436" w:rsidRPr="00B07FB3">
        <w:rPr>
          <w:rFonts w:ascii="TH SarabunPSK" w:hAnsi="TH SarabunPSK" w:cs="TH SarabunPSK"/>
          <w:color w:val="000000"/>
          <w:sz w:val="30"/>
          <w:szCs w:val="30"/>
        </w:rPr>
        <w:t>b</w:t>
      </w:r>
      <w:r w:rsidR="00BE3B34" w:rsidRPr="00B07FB3">
        <w:rPr>
          <w:rFonts w:ascii="TH SarabunPSK" w:hAnsi="TH SarabunPSK" w:cs="TH SarabunPSK"/>
          <w:color w:val="000000"/>
          <w:sz w:val="30"/>
          <w:szCs w:val="30"/>
        </w:rPr>
        <w:t>oonchai.bo</w:t>
      </w:r>
      <w:r w:rsidR="00E40D29" w:rsidRPr="00B07FB3">
        <w:rPr>
          <w:rFonts w:ascii="TH SarabunPSK" w:hAnsi="TH SarabunPSK" w:cs="TH SarabunPSK"/>
          <w:sz w:val="32"/>
          <w:szCs w:val="32"/>
        </w:rPr>
        <w:t>@</w:t>
      </w:r>
      <w:r w:rsidR="00E65012" w:rsidRPr="00B07FB3">
        <w:rPr>
          <w:rFonts w:ascii="TH SarabunPSK" w:hAnsi="TH SarabunPSK" w:cs="TH SarabunPSK"/>
          <w:sz w:val="32"/>
          <w:szCs w:val="32"/>
        </w:rPr>
        <w:t>ssru</w:t>
      </w:r>
      <w:proofErr w:type="spellEnd"/>
      <w:r w:rsidR="00E65012" w:rsidRPr="00B07FB3">
        <w:rPr>
          <w:rFonts w:ascii="TH SarabunPSK" w:hAnsi="TH SarabunPSK" w:cs="TH SarabunPSK"/>
          <w:sz w:val="32"/>
          <w:szCs w:val="32"/>
          <w:cs/>
        </w:rPr>
        <w:t>.</w:t>
      </w:r>
      <w:r w:rsidR="00E65012" w:rsidRPr="00B07FB3">
        <w:rPr>
          <w:rFonts w:ascii="TH SarabunPSK" w:hAnsi="TH SarabunPSK" w:cs="TH SarabunPSK"/>
          <w:sz w:val="32"/>
          <w:szCs w:val="32"/>
        </w:rPr>
        <w:t>ac</w:t>
      </w:r>
      <w:r w:rsidR="00E65012" w:rsidRPr="00B07FB3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E65012" w:rsidRPr="00B07FB3">
        <w:rPr>
          <w:rFonts w:ascii="TH SarabunPSK" w:hAnsi="TH SarabunPSK" w:cs="TH SarabunPSK"/>
          <w:sz w:val="32"/>
          <w:szCs w:val="32"/>
        </w:rPr>
        <w:t>th</w:t>
      </w:r>
      <w:proofErr w:type="spellEnd"/>
    </w:p>
    <w:p w:rsidR="00AD3A27" w:rsidRPr="00B07FB3" w:rsidRDefault="00AD3A27" w:rsidP="00AD3A27">
      <w:pPr>
        <w:tabs>
          <w:tab w:val="left" w:pos="432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</w:p>
    <w:p w:rsidR="003A2497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6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Pr="00B07FB3" w:rsidRDefault="009658A5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6.1</w:t>
      </w:r>
      <w:r w:rsidR="003A2497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078B5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ภาคการศึกษาที่ </w:t>
      </w:r>
      <w:r w:rsidR="00040533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1</w:t>
      </w:r>
      <w:r w:rsidR="000D66C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078B5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/ </w:t>
      </w:r>
      <w:r w:rsidR="001413E8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ชั้นปีที่ </w:t>
      </w:r>
      <w:r w:rsidR="007D1A26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</w:p>
    <w:p w:rsidR="00204352" w:rsidRPr="00B07FB3" w:rsidRDefault="00204352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6.2 จำนวนผู้เรียนที่รับได้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5C5B3B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กลุ่ม 001 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ประมาณ </w:t>
      </w:r>
      <w:r w:rsidR="0005701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3</w:t>
      </w:r>
      <w:r w:rsidR="00116351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0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คน</w:t>
      </w:r>
    </w:p>
    <w:p w:rsidR="00116351" w:rsidRPr="00B07FB3" w:rsidRDefault="00116351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</w:p>
    <w:p w:rsidR="008E1831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7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(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Pre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-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requisite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)  </w:t>
      </w:r>
      <w:r w:rsidR="00F31198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="000D66CC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24599F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8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(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Co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-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requisites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)</w:t>
      </w:r>
      <w:r w:rsidR="00A368A3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F31198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="000D66CC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:rsidR="00381D78" w:rsidRPr="00B07FB3" w:rsidRDefault="00381D78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381D78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lastRenderedPageBreak/>
        <w:t>9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สถานที่เรียน</w:t>
      </w:r>
      <w:r w:rsidR="00E71AE3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E71AE3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ห้อง </w:t>
      </w:r>
      <w:r w:rsidR="0069215A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4</w:t>
      </w:r>
      <w:r w:rsidR="00F65829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  <w:r w:rsidR="00116351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/4</w:t>
      </w:r>
      <w:r w:rsidR="00174A56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  <w:r w:rsidR="00FC2585">
        <w:rPr>
          <w:rFonts w:ascii="TH SarabunPSK" w:eastAsia="BrowalliaNew-Bold" w:hAnsi="TH SarabunPSK" w:cs="TH SarabunPSK"/>
          <w:color w:val="000000"/>
          <w:sz w:val="30"/>
          <w:szCs w:val="30"/>
        </w:rPr>
        <w:t>55</w:t>
      </w:r>
      <w:r w:rsidR="00116351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A368A3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หรือ </w:t>
      </w:r>
      <w:r w:rsidR="00A368A3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Online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8E1831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10</w:t>
      </w:r>
      <w:r w:rsidR="00987F58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8E1831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8F5FD1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วันที่</w:t>
      </w:r>
      <w:r w:rsidR="00E71AE3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>1</w:t>
      </w:r>
      <w:r w:rsidR="00E71AE3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E168B2" w:rsidRPr="00B07FB3">
        <w:rPr>
          <w:rFonts w:ascii="TH SarabunPSK" w:eastAsia="BrowalliaNew-Bold" w:hAnsi="TH SarabunPSK" w:cs="TH SarabunPSK"/>
          <w:sz w:val="30"/>
          <w:szCs w:val="30"/>
          <w:cs/>
        </w:rPr>
        <w:t>กรกฎาคม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E71AE3" w:rsidRPr="00B07FB3">
        <w:rPr>
          <w:rFonts w:ascii="TH SarabunPSK" w:eastAsia="BrowalliaNew-Bold" w:hAnsi="TH SarabunPSK" w:cs="TH SarabunPSK"/>
          <w:sz w:val="30"/>
          <w:szCs w:val="30"/>
          <w:cs/>
        </w:rPr>
        <w:t>พ.ศ. 256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>8</w:t>
      </w:r>
    </w:p>
    <w:p w:rsidR="00253578" w:rsidRPr="00B07FB3" w:rsidRDefault="00F1134B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F1134B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2 </w:t>
      </w:r>
      <w:r w:rsidR="000D66CC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470EB4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จุดมุ่งหมายของรายวิชา</w:t>
      </w:r>
    </w:p>
    <w:p w:rsidR="00AD00E9" w:rsidRPr="00B07FB3" w:rsidRDefault="00F46F1A" w:rsidP="00AD00E9">
      <w:pPr>
        <w:rPr>
          <w:rFonts w:ascii="TH SarabunPSK" w:hAnsi="TH SarabunPSK" w:cs="TH SarabunPSK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="001470AB" w:rsidRPr="001470AB">
        <w:rPr>
          <w:rFonts w:ascii="TH SarabunPSK" w:hAnsi="TH SarabunPSK" w:cs="TH SarabunPSK"/>
          <w:cs/>
        </w:rPr>
        <w:t>ให้นักศึกษาในหลักสูตรมีความเข้าใจพื้นฐานของระบบไฟฟ้า</w:t>
      </w:r>
      <w:r w:rsidR="004C3103">
        <w:rPr>
          <w:rFonts w:ascii="TH SarabunPSK" w:hAnsi="TH SarabunPSK" w:cs="TH SarabunPSK"/>
        </w:rPr>
        <w:t xml:space="preserve"> </w:t>
      </w:r>
      <w:r w:rsidR="004C3103">
        <w:rPr>
          <w:rFonts w:ascii="TH SarabunPSK" w:hAnsi="TH SarabunPSK" w:cs="TH SarabunPSK" w:hint="cs"/>
          <w:cs/>
        </w:rPr>
        <w:t xml:space="preserve">อุปกรณ์อิเล็กทรอนิกส์ วงจรไฟฟ้าและวงจรอิเล็กทรอนิกส์ </w:t>
      </w:r>
      <w:r w:rsidR="001470AB">
        <w:rPr>
          <w:rFonts w:ascii="TH SarabunPSK" w:hAnsi="TH SarabunPSK" w:cs="TH SarabunPSK"/>
        </w:rPr>
        <w:t xml:space="preserve"> </w:t>
      </w:r>
      <w:r w:rsidR="00AD00E9" w:rsidRPr="00B07FB3">
        <w:rPr>
          <w:rFonts w:ascii="TH SarabunPSK" w:hAnsi="TH SarabunPSK" w:cs="TH SarabunPSK"/>
          <w:cs/>
        </w:rPr>
        <w:t>มีทักษะทาง</w:t>
      </w:r>
      <w:r w:rsidR="004C3103">
        <w:rPr>
          <w:rFonts w:ascii="TH SarabunPSK" w:hAnsi="TH SarabunPSK" w:cs="TH SarabunPSK" w:hint="cs"/>
          <w:cs/>
        </w:rPr>
        <w:t>ไฟฟ้าและทักษะทาง</w:t>
      </w:r>
      <w:r w:rsidR="00AD00E9" w:rsidRPr="00B07FB3">
        <w:rPr>
          <w:rFonts w:ascii="TH SarabunPSK" w:hAnsi="TH SarabunPSK" w:cs="TH SarabunPSK"/>
          <w:cs/>
        </w:rPr>
        <w:t>ปัญญา</w:t>
      </w:r>
      <w:r w:rsidR="00D31FB5" w:rsidRPr="00B07FB3">
        <w:rPr>
          <w:rFonts w:ascii="TH SarabunPSK" w:hAnsi="TH SarabunPSK" w:cs="TH SarabunPSK"/>
          <w:cs/>
        </w:rPr>
        <w:t xml:space="preserve"> </w:t>
      </w:r>
      <w:r w:rsidR="004C3103">
        <w:rPr>
          <w:rFonts w:ascii="TH SarabunPSK" w:hAnsi="TH SarabunPSK" w:cs="TH SarabunPSK"/>
          <w:cs/>
        </w:rPr>
        <w:t xml:space="preserve">คิดอย่างเป็นระบบ </w:t>
      </w:r>
      <w:r w:rsidR="004C3103">
        <w:rPr>
          <w:rFonts w:ascii="TH SarabunPSK" w:hAnsi="TH SarabunPSK" w:cs="TH SarabunPSK" w:hint="cs"/>
          <w:cs/>
        </w:rPr>
        <w:t>ศึกษาและเรียนรู้ด้วยตัวเองได้ สามารถ</w:t>
      </w:r>
      <w:r w:rsidR="00AD00E9" w:rsidRPr="00B07FB3">
        <w:rPr>
          <w:rFonts w:ascii="TH SarabunPSK" w:hAnsi="TH SarabunPSK" w:cs="TH SarabunPSK"/>
          <w:cs/>
        </w:rPr>
        <w:t xml:space="preserve">ใช้เทคโนโลยีสารสนเทศ </w:t>
      </w:r>
      <w:r w:rsidR="00D31FB5" w:rsidRPr="00B07FB3">
        <w:rPr>
          <w:rFonts w:ascii="TH SarabunPSK" w:hAnsi="TH SarabunPSK" w:cs="TH SarabunPSK"/>
          <w:cs/>
        </w:rPr>
        <w:t>มีความ</w:t>
      </w:r>
      <w:r w:rsidR="00AD00E9" w:rsidRPr="00B07FB3">
        <w:rPr>
          <w:rFonts w:ascii="TH SarabunPSK" w:hAnsi="TH SarabunPSK" w:cs="TH SarabunPSK"/>
          <w:cs/>
        </w:rPr>
        <w:t>ตระหนักในคุณธรรม จริยธรรม สุจริต เคารพกฎระเบียบขององค์กรและสังคม มีจรรยาบรรในวิชาชีพ</w:t>
      </w:r>
    </w:p>
    <w:p w:rsidR="00C20AFC" w:rsidRPr="00B07FB3" w:rsidRDefault="000866D9" w:rsidP="000866D9">
      <w:pPr>
        <w:jc w:val="thaiDistribute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</w:p>
    <w:p w:rsidR="00470EB4" w:rsidRPr="00B07FB3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า</w:t>
      </w:r>
    </w:p>
    <w:p w:rsidR="00594339" w:rsidRPr="00B07FB3" w:rsidRDefault="00E07C48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F542BD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เพื่อให้นักศึกษามีความรู้</w:t>
      </w:r>
      <w:r w:rsidR="0025006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ความเข้าใจ</w:t>
      </w:r>
      <w:r w:rsidR="00F542BD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พื้นฐานของ</w:t>
      </w:r>
      <w:r w:rsidR="00C003C5" w:rsidRPr="00C003C5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ระบบไฟฟ้า</w:t>
      </w:r>
      <w:r w:rsidR="00C003C5">
        <w:rPr>
          <w:rFonts w:ascii="TH SarabunPSK" w:eastAsia="BrowalliaNew" w:hAnsi="TH SarabunPSK" w:cs="TH SarabunPSK"/>
          <w:color w:val="000000"/>
          <w:sz w:val="30"/>
          <w:szCs w:val="30"/>
        </w:rPr>
        <w:t xml:space="preserve"> </w:t>
      </w:r>
    </w:p>
    <w:p w:rsidR="00E07C48" w:rsidRPr="00B07FB3" w:rsidRDefault="00594339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เพื่อให้นักศึกษา</w:t>
      </w:r>
      <w:r w:rsidR="000866D9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มี</w:t>
      </w:r>
      <w:r w:rsidR="00E9245A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ความรู้ความเข้าใจในพิ้นฐานของอุปกรณ์และวงจรอิเล็กทรอนิกส์ </w:t>
      </w:r>
      <w:r w:rsidR="00C43949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  <w:r w:rsidR="0025006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  <w:r w:rsidR="00F871CC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</w:p>
    <w:p w:rsidR="00F46F1A" w:rsidRPr="00B07FB3" w:rsidRDefault="00F46F1A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="004F5D2D" w:rsidRPr="004F5D2D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</w:t>
      </w:r>
      <w:r w:rsidR="00E9245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าสามารถนำความรู้ไปใช้งานได้จริง</w:t>
      </w:r>
      <w:r w:rsidR="004F5D2D" w:rsidRPr="004F5D2D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และสามารถประยุกต์ใช้งานกับเทคโนโลยีปัจจุบันได้</w:t>
      </w:r>
      <w:r w:rsidR="004F5D2D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 </w:t>
      </w:r>
    </w:p>
    <w:p w:rsidR="0081693F" w:rsidRPr="00B07FB3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</w:p>
    <w:p w:rsidR="00F1134B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3 </w:t>
      </w:r>
      <w:r w:rsidR="006F5DD7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B07FB3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คำอธิบายรายวิชา</w:t>
      </w:r>
    </w:p>
    <w:p w:rsidR="00F46F1A" w:rsidRPr="00B07FB3" w:rsidRDefault="00BE51D3" w:rsidP="006F5DD7">
      <w:pPr>
        <w:tabs>
          <w:tab w:val="left" w:pos="284"/>
        </w:tabs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553F9C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(ภาษาไทย) </w:t>
      </w:r>
      <w:r w:rsidR="00F81656" w:rsidRPr="00F81656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พื้นฐาน</w:t>
      </w:r>
      <w:r w:rsidR="00046676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ของระบบไฟฟ้า </w:t>
      </w:r>
      <w:r w:rsidR="00C14022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ประจุ กระแสไฟฟ้า แรงดันไฟฟ้า </w:t>
      </w:r>
      <w:r w:rsidR="00BF09C7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ไฟฟ้ากระแสตรง ไฟฟ้ากระแสสลับ ชิ้นส่วนอุปกรณ์ไฟฟ้าเช่นตัวต้านทาน ตัวเก็บประจุ ตัวเหนี่ยวนำ วงจรไฟฟ้า </w:t>
      </w:r>
      <w:r w:rsidR="00A61D90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วงจรตัวต้านทาน </w:t>
      </w:r>
      <w:r w:rsidR="00BF09C7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กฎของเคอร์ชอท์ฟ อุปกรณ์อิเล็กทรอนิกส์ เช่น ไดโอด ไดโอดเปล่งแสง ทรานซิสเตอร์</w:t>
      </w:r>
      <w:r w:rsidR="000F2A96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ไบโพลาร์ ทรานซิสเตอร์แบบเฟต </w:t>
      </w:r>
      <w:r w:rsidR="00BF09C7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และออปแอมป์ </w:t>
      </w:r>
      <w:r w:rsidR="000B42BD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วงจรอิเล็กทรอนิกส์ </w:t>
      </w:r>
      <w:r w:rsidR="00BF09C7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วงจรขยาย </w:t>
      </w:r>
      <w:r w:rsidR="000F2A96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ทรานซิสเตอร์</w:t>
      </w:r>
      <w:r w:rsidR="00BF09C7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 xml:space="preserve">สวิตซ์ และแหล่งจ่ายกำลัง </w:t>
      </w:r>
    </w:p>
    <w:p w:rsidR="000F2A96" w:rsidRPr="00310D0B" w:rsidRDefault="00BE51D3" w:rsidP="00F4191D">
      <w:pPr>
        <w:tabs>
          <w:tab w:val="left" w:pos="284"/>
        </w:tabs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553F9C" w:rsidRPr="00B07FB3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(ภาษาอังกฤษ) </w:t>
      </w:r>
      <w:r w:rsidR="00F25E17" w:rsidRPr="00F25E17">
        <w:rPr>
          <w:rFonts w:ascii="TH SarabunPSK" w:eastAsia="Calibri" w:hAnsi="TH SarabunPSK" w:cs="TH SarabunPSK"/>
          <w:sz w:val="30"/>
          <w:szCs w:val="30"/>
        </w:rPr>
        <w:t>Basic concepts</w:t>
      </w:r>
      <w:r w:rsidR="00053255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="00053255">
        <w:rPr>
          <w:rFonts w:ascii="TH SarabunPSK" w:eastAsia="Calibri" w:hAnsi="TH SarabunPSK" w:cs="TH SarabunPSK"/>
          <w:sz w:val="30"/>
          <w:szCs w:val="30"/>
        </w:rPr>
        <w:t xml:space="preserve">of electrical system, charge, electrical current and voltage, direct current and alternating current, electrical circuit elements; resistor, capacitor, and inductor, electric circuits, </w:t>
      </w:r>
      <w:r w:rsidR="00A61D90">
        <w:rPr>
          <w:rFonts w:ascii="TH SarabunPSK" w:eastAsia="Calibri" w:hAnsi="TH SarabunPSK" w:cs="TH SarabunPSK"/>
          <w:sz w:val="30"/>
          <w:szCs w:val="30"/>
        </w:rPr>
        <w:t xml:space="preserve">resistor circuits, </w:t>
      </w:r>
      <w:r w:rsidR="000F2A96">
        <w:rPr>
          <w:rFonts w:ascii="TH SarabunPSK" w:eastAsia="Calibri" w:hAnsi="TH SarabunPSK" w:cs="TH SarabunPSK"/>
          <w:sz w:val="30"/>
          <w:szCs w:val="30"/>
        </w:rPr>
        <w:t xml:space="preserve">Kirchhoff voltage law, Kirchhoff current law, electronic circuit elements; diodes, LED, BJT, FET, and Op-Amp, electronic circuits, amplifiers, </w:t>
      </w:r>
      <w:r w:rsidR="00310D0B">
        <w:rPr>
          <w:rFonts w:ascii="TH SarabunPSK" w:eastAsia="Calibri" w:hAnsi="TH SarabunPSK" w:cs="TH SarabunPSK"/>
          <w:sz w:val="30"/>
          <w:szCs w:val="30"/>
        </w:rPr>
        <w:t xml:space="preserve">transistor as switch, and power supplies. </w:t>
      </w:r>
    </w:p>
    <w:p w:rsidR="00F4191D" w:rsidRPr="00B07FB3" w:rsidRDefault="00F4191D" w:rsidP="00F4191D">
      <w:pPr>
        <w:tabs>
          <w:tab w:val="left" w:pos="284"/>
        </w:tabs>
        <w:jc w:val="thaiDistribute"/>
        <w:rPr>
          <w:rFonts w:ascii="TH SarabunPSK" w:eastAsia="BrowalliaNew-Bold" w:hAnsi="TH SarabunPSK" w:cs="TH SarabunPSK"/>
          <w:sz w:val="30"/>
          <w:szCs w:val="30"/>
        </w:rPr>
      </w:pPr>
    </w:p>
    <w:p w:rsidR="00C95A06" w:rsidRPr="00B07FB3" w:rsidRDefault="009658A5" w:rsidP="00A368A3">
      <w:pPr>
        <w:keepNext/>
        <w:autoSpaceDE w:val="0"/>
        <w:autoSpaceDN w:val="0"/>
        <w:adjustRightInd w:val="0"/>
        <w:spacing w:after="6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lastRenderedPageBreak/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B07FB3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บรรยาย</w:t>
            </w:r>
          </w:p>
          <w:p w:rsidR="003A2497" w:rsidRPr="00B07FB3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สอนเสริม</w:t>
            </w:r>
          </w:p>
          <w:p w:rsidR="003A2497" w:rsidRPr="00B07FB3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ภาคสนาม/การฝึกงาน</w:t>
            </w:r>
            <w:r w:rsidR="003A2497"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B07FB3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B07FB3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B07FB3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B07FB3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B07FB3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B07FB3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</w:rPr>
              <w:t>75</w:t>
            </w:r>
          </w:p>
        </w:tc>
      </w:tr>
    </w:tbl>
    <w:p w:rsidR="003A4A86" w:rsidRPr="00B07FB3" w:rsidRDefault="003A4A8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B07FB3" w:rsidRDefault="00C20AFC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  <w:cs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(ผู้รับผิดชอบรายวิชาโปรดระบุข้อมูล   ตัวอย่างเช่น </w:t>
      </w:r>
      <w:r w:rsidR="009658A5" w:rsidRPr="00B07FB3">
        <w:rPr>
          <w:rFonts w:ascii="TH SarabunPSK" w:eastAsia="BrowalliaNew" w:hAnsi="TH SarabunPSK" w:cs="TH SarabunPSK"/>
          <w:i/>
          <w:iCs/>
          <w:sz w:val="30"/>
          <w:szCs w:val="30"/>
          <w:cs/>
        </w:rPr>
        <w:t>4</w:t>
      </w:r>
      <w:r w:rsidR="00C95A06" w:rsidRPr="00B07FB3">
        <w:rPr>
          <w:rFonts w:ascii="TH SarabunPSK" w:eastAsia="BrowalliaNew" w:hAnsi="TH SarabunPSK" w:cs="TH SarabunPSK"/>
          <w:i/>
          <w:iCs/>
          <w:sz w:val="30"/>
          <w:szCs w:val="30"/>
          <w:cs/>
        </w:rPr>
        <w:t xml:space="preserve"> ชั่วโมง / สัปดาห์</w:t>
      </w:r>
      <w:r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</w:p>
    <w:p w:rsidR="00FE104B" w:rsidRPr="00B07FB3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3.1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987F58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สอน  ห้อง </w:t>
      </w:r>
      <w:r w:rsidR="00FF0AB6" w:rsidRPr="00B07FB3">
        <w:rPr>
          <w:rFonts w:ascii="TH SarabunPSK" w:eastAsia="BrowalliaNew" w:hAnsi="TH SarabunPSK" w:cs="TH SarabunPSK"/>
          <w:sz w:val="30"/>
          <w:szCs w:val="30"/>
          <w:cs/>
        </w:rPr>
        <w:t>423</w:t>
      </w:r>
      <w:r w:rsidR="00FF0AB6" w:rsidRPr="00B07FB3">
        <w:rPr>
          <w:rFonts w:ascii="TH SarabunPSK" w:eastAsia="BrowalliaNew" w:hAnsi="TH SarabunPSK" w:cs="TH SarabunPSK"/>
          <w:sz w:val="30"/>
          <w:szCs w:val="30"/>
        </w:rPr>
        <w:t>2</w:t>
      </w:r>
    </w:p>
    <w:p w:rsidR="00A7625C" w:rsidRPr="00B07FB3" w:rsidRDefault="009658A5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  <w:cs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="00FF0AB6" w:rsidRPr="00B07FB3">
        <w:rPr>
          <w:rFonts w:ascii="TH SarabunPSK" w:eastAsia="BrowalliaNew" w:hAnsi="TH SarabunPSK" w:cs="TH SarabunPSK"/>
          <w:sz w:val="30"/>
          <w:szCs w:val="30"/>
        </w:rPr>
        <w:t>2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E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Mail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  <w:r w:rsidR="00FE104B" w:rsidRPr="00B07FB3">
        <w:rPr>
          <w:rFonts w:ascii="TH SarabunPSK" w:eastAsia="BrowalliaNew" w:hAnsi="TH SarabunPSK" w:cs="TH SarabunPSK"/>
          <w:sz w:val="30"/>
          <w:szCs w:val="30"/>
          <w:cs/>
        </w:rPr>
        <w:t>ดูหน้าที่ 1 ข้อ 5 สถานที่ติดต่อ</w:t>
      </w:r>
    </w:p>
    <w:p w:rsidR="00A7625C" w:rsidRPr="00B07FB3" w:rsidRDefault="00FF0AB6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Pr="00B07FB3">
        <w:rPr>
          <w:rFonts w:ascii="TH SarabunPSK" w:eastAsia="BrowalliaNew" w:hAnsi="TH SarabunPSK" w:cs="TH SarabunPSK"/>
          <w:sz w:val="30"/>
          <w:szCs w:val="30"/>
        </w:rPr>
        <w:t>3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ปรึกษาผ่านเครือข่ายสังคมออนไลน์ (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Facebook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Twitter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Line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81693F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B07FB3" w:rsidRDefault="00FF0AB6" w:rsidP="00A72782">
      <w:pPr>
        <w:autoSpaceDE w:val="0"/>
        <w:autoSpaceDN w:val="0"/>
        <w:adjustRightInd w:val="0"/>
        <w:ind w:left="432"/>
        <w:jc w:val="thaiDistribute"/>
        <w:rPr>
          <w:rFonts w:ascii="TH SarabunPSK" w:eastAsia="BrowalliaNew" w:hAnsi="TH SarabunPSK" w:cs="TH SarabunPSK"/>
          <w:sz w:val="30"/>
          <w:szCs w:val="30"/>
          <w:cs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Pr="00B07FB3">
        <w:rPr>
          <w:rFonts w:ascii="TH SarabunPSK" w:eastAsia="BrowalliaNew" w:hAnsi="TH SarabunPSK" w:cs="TH SarabunPSK"/>
          <w:sz w:val="30"/>
          <w:szCs w:val="30"/>
        </w:rPr>
        <w:t>4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ปรึกษาผ่านเครือข่ายคอมพิวเตอร์ (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Internet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Pr="00B07FB3">
        <w:rPr>
          <w:rFonts w:ascii="TH SarabunPSK" w:eastAsia="BrowalliaNew" w:hAnsi="TH SarabunPSK" w:cs="TH SarabunPSK"/>
          <w:sz w:val="30"/>
          <w:szCs w:val="30"/>
        </w:rPr>
        <w:t>Web board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542117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เว็บไซต์อาจารย์</w:t>
      </w:r>
    </w:p>
    <w:p w:rsidR="0081693F" w:rsidRPr="00B07FB3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24599B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4 </w:t>
      </w:r>
      <w:r w:rsidR="00A72782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860CD7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.ด้านคุณธรรม จริยธรรม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1.1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ผลการเรียนรู้ทักษะทาง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ด้านคุณธรรม  จริยธรรม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="00A13613"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1) </w:t>
      </w:r>
      <w:r w:rsidRPr="00B07FB3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และตระหนักในคุณค่า คุณธรรม จริยธรรม เสียสละ ซื่อสัตย์สุจริต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A13613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2) 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</w:t>
      </w:r>
      <w:r w:rsidR="00B41E5C" w:rsidRPr="00B07FB3">
        <w:rPr>
          <w:rFonts w:ascii="TH SarabunPSK" w:hAnsi="TH SarabunPSK" w:cs="TH SarabunPSK"/>
          <w:sz w:val="32"/>
          <w:szCs w:val="32"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สามารถปฏิบัติตามระเบียบขององค์กรและสังคม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3) </w:t>
      </w:r>
      <w:r w:rsidRPr="00B07FB3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32"/>
          <w:szCs w:val="32"/>
          <w:cs/>
        </w:rPr>
        <w:tab/>
        <w:t>4)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  <w:t>5)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7FB3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 xml:space="preserve"> 1.2 กลยุทธ์การสอนที่ใช้ในพัฒนาการเรียนรู้ด้าน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542117" w:rsidRPr="00B07FB3" w:rsidRDefault="00542117" w:rsidP="005421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B07FB3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กำหนดให้มีวัฒนธรรมองค์กรเพื่อเป็นการปลูกฝังให้</w:t>
      </w:r>
      <w:r w:rsidRPr="00B07FB3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มีระเบียบวินัย  โดยเน้นการเข้าชั้นเรียนให้ตรงเวลาตลอดจนการแต่งกายที่เป็นไปตามระเบียบของมหาวิทยาลัย  </w:t>
      </w:r>
      <w:r w:rsidRPr="00B07FB3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ต้องมีความรับผิดชอบโดยในการทำงานกลุ่ม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มีความซื่อสัตย์โดยต้องไม่กระทำการทุจริตในการสอบหรือลอกการบ้านของผู้อื่น  นอกจากนี้อาจารย์ผู้สอนทุกคนต้องสอดแทรกเรื่องคุณธรรม  จริยธรรมในการสอนทุกรายวิชา  รวมทั้งมีการจัดกิจกรรมส่งเสริมคุณธรร</w:t>
      </w:r>
      <w:r w:rsidR="00AA345E" w:rsidRPr="00B07FB3">
        <w:rPr>
          <w:rFonts w:ascii="TH SarabunPSK" w:eastAsia="BrowalliaNew" w:hAnsi="TH SarabunPSK" w:cs="TH SarabunPSK"/>
          <w:sz w:val="32"/>
          <w:szCs w:val="32"/>
          <w:cs/>
        </w:rPr>
        <w:t>ม  จริยธรรม</w:t>
      </w:r>
      <w:r w:rsidR="002F3778" w:rsidRPr="00B07FB3">
        <w:rPr>
          <w:rFonts w:ascii="TH SarabunPSK" w:eastAsia="BrowalliaNew" w:hAnsi="TH SarabunPSK" w:cs="TH SarabunPSK"/>
          <w:sz w:val="32"/>
          <w:szCs w:val="32"/>
        </w:rPr>
        <w:t xml:space="preserve"> 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</w:rPr>
        <w:tab/>
      </w:r>
      <w:r w:rsidR="00D7425A" w:rsidRPr="00B07FB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25A" w:rsidRPr="00B07FB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7425A" w:rsidRPr="00B07FB3">
        <w:rPr>
          <w:rFonts w:ascii="TH SarabunPSK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กลยุทธ์การประเมินผลการเรียนรู้ด้านคุณธรรม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จริยธรรม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1) ประเมินจากความเอาใจใส่ และความขยันในการร่วมกิจกรรมในชั้นเรียน  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rtl/>
          <w:cs/>
        </w:rPr>
        <w:lastRenderedPageBreak/>
        <w:tab/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>ประเมินจากการตรงเวลาของนักศึกษาในการเข้าชั้นเรียน  การส่งงานตามกำหนดระยะเวลาที่กำหนด  การเข้าร่วมกิจกรรมต่างๆ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>3) ประเมินจากความรับผิดชอบในหน้าที่ที่ได้รับมอบหมาย</w:t>
      </w:r>
    </w:p>
    <w:p w:rsidR="00C60E2D" w:rsidRPr="00B07FB3" w:rsidRDefault="00C60E2D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2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ผลการเรียนรู้ทักษะทาง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161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lang w:bidi="ar-SA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1) มีความรู้และความเข้าใจเกี่ยวกับหลักการและทฤษฎีที่สำคัญในเนื้อหาวิชา</w:t>
      </w:r>
    </w:p>
    <w:p w:rsidR="00542117" w:rsidRPr="00B07FB3" w:rsidRDefault="00542117" w:rsidP="00542117">
      <w:pPr>
        <w:tabs>
          <w:tab w:val="left" w:pos="142"/>
          <w:tab w:val="left" w:pos="180"/>
          <w:tab w:val="left" w:pos="270"/>
          <w:tab w:val="left" w:pos="720"/>
          <w:tab w:val="left" w:pos="1260"/>
          <w:tab w:val="left" w:pos="1418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3)  มีความรู้เกี่ยวกับเทคนิคการปฏิบัติงานโดยใช้วิธีการเรียนรู้จากประสบการณ์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4) </w:t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สามารถติดตามการเปลี่ยนแปลงทางวิชาการและวิชาชีพทั้งภาคทฤษฎีและภาคปฏิบัติอย่างต่อเนื่อง</w:t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 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2.2 กลยุทธ์การสอนที่ใช้ในพัฒนาการเรียนรู้ด้าน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ใช้การเรียนการสอนในหลากหลายรูปแบบ โดยเน้นหลักการทางทฤษฎี และประยุกต์ทางปฏิบัติในสภาพแวดล้อมจริง โดยทันต่อการเปลี่ยนแปลงทางเทคโนโลยี ทั้งนี้ให้เป็นไปตามลักษณะของรายวิชาตลอดจนเนื้อหาสาระของรายวิชานั้นๆ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2.3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ประเมินจากผลสัมฤทธิ์ทางการเรียนและการปฏิบัติของนักศึกษาในด้านต่าง</w:t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ๆ คือ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 1) การทดสอบย่อย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การสอบกลางภาคเรียนและปลายภาคเรียน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  <w:t>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2F5848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4) ประเมินจากการนำเสนอรายงานในชั้นเรียน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rtl/>
          <w:cs/>
        </w:rPr>
      </w:pP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3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ด้านทักษะทางปัญญา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3.1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ผลการเรียนรู้ด้านทักษะทางปัญญา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>1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>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สามารถติดตาม  ประเมินผลและรายงานผลได้อย่างถูกต้อง ครบถ้วน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 xml:space="preserve"> 3.2 กลยุทธ์การสอนที่ใช้ในพัฒนาการเรียนรู้ด้านทักษะทางปัญญา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1) อาจารย์สอนและแสดงวิธีคิดด้วยหลักเหตุผลเป็นตัวอย่าง อยู่เสมอ ๆ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>2</w:t>
      </w:r>
      <w:r w:rsidRPr="00B07FB3">
        <w:rPr>
          <w:rFonts w:ascii="TH SarabunPSK" w:hAnsi="TH SarabunPSK" w:cs="TH SarabunPSK"/>
          <w:sz w:val="32"/>
          <w:szCs w:val="32"/>
          <w:cs/>
        </w:rPr>
        <w:t>) การนำเสนอผลงานและการอภิปรายกลุ่ม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  <w:t>3) ให้นักศึกษามีโอกาสปฏิบัติจริง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lastRenderedPageBreak/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3.3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กลยุทธ์การประเมินผลการเรียนรู้ด้านทักษะทางปัญญา</w:t>
      </w:r>
    </w:p>
    <w:p w:rsidR="00542117" w:rsidRPr="00B07FB3" w:rsidRDefault="00542117" w:rsidP="00542117">
      <w:pPr>
        <w:autoSpaceDE w:val="0"/>
        <w:autoSpaceDN w:val="0"/>
        <w:adjustRightInd w:val="0"/>
        <w:ind w:firstLine="1397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>ประเมินตามสภาพจริงจากผลงานและการปฏิบัติของนักศึกษา เช่น ประเมินจากการนำเสนอรายงานในชั้นเรียน การทดสอบโดยใช้แบบทดสอบหรือสัมภาษณ์ เป็นต้น</w:t>
      </w:r>
    </w:p>
    <w:p w:rsidR="00C60E2D" w:rsidRPr="00B07FB3" w:rsidRDefault="00C60E2D" w:rsidP="00542117">
      <w:pPr>
        <w:autoSpaceDE w:val="0"/>
        <w:autoSpaceDN w:val="0"/>
        <w:adjustRightInd w:val="0"/>
        <w:ind w:firstLine="139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1) 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="006F5E8B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>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>4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ใช้การสอนที่มีการกำหนดกิจกรรมให้มีการทำงานเป็นกลุ่ม การทำงานที่ต้องประสานงานกับผู้อื่น ข้ามหลักสูตร  ข้ามคณะ  บุคคลภายนอก  หน่วยงานภายนอก หรือต้องค้นคว้าหาข้อมูลจากการสัมภาษณ์บุคคลอื่น หรือผู้มีประสบการณ์ 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 และความครบถ้วนชัดเจนตรงประเด็นของข้อมูล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ind w:left="1418" w:hanging="1418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542117" w:rsidRPr="00B07FB3" w:rsidRDefault="00542117" w:rsidP="00542117">
      <w:pPr>
        <w:tabs>
          <w:tab w:val="left" w:pos="284"/>
        </w:tabs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  <w:t>5. ด้านทักษะการวิเคราะห์เชิงตัวเลข การสื่อสาร และการใช้เทคโนโลยี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1134" w:hanging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</w:t>
      </w:r>
      <w:r w:rsidR="005620F8"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1) 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720" w:hanging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44065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</w:t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3) 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กลยุทธ์การสอนที่ใช้ในพัฒนาการเรียนรู้ด้านทักษะการวิเคราะห์เชิงตัวเลข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จัดกิจกรรมการเรียนรู้ในรายวิชาต่างๆ ให้ผู้เรียนได้วิเคราะห์สถานการณ์จำลอง </w:t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ทักษะการวิเคราะห์เชิงตัวเลข 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และสถานการณ์เสมือนจริง และนำเสนอการแก้ปัญหาที่เหมาะสม เรียนรู้เทคนิคการประยุกต์เทคโนโลยีในหลากหลายสถานการณ์ 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lastRenderedPageBreak/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กลยุทธ์การประเมินผลการเรียนรู้ด้านทักษะการวิเคราะห์เชิงตัวเลข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</w:p>
    <w:p w:rsidR="00542117" w:rsidRPr="00B07FB3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ประเมินจากเทคนิคการนำเสนอโดยใช้ทฤษฎี การเลือกใช้เครื่องมือทางเทคโนโลยี หรือคณิตศาสตร์และสถิติที่เกี่ยวข้อง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เหตุผลในการเลือกใช้เครื่องมือต่างๆ การอภิปราย กรณีศึกษาต่างๆ ที่มีการนำเสนอต่อ ชั้นเรียน</w:t>
      </w:r>
    </w:p>
    <w:p w:rsidR="00542117" w:rsidRPr="00B07FB3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</w:p>
    <w:p w:rsidR="00A70B91" w:rsidRPr="00B07FB3" w:rsidRDefault="00C742F1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C742F1" w:rsidRPr="00B07FB3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สัญลักษณ์</w:t>
      </w:r>
      <w:r w:rsidR="00147ED2" w:rsidRPr="00B07FB3">
        <w:rPr>
          <w:rFonts w:ascii="TH SarabunPSK" w:hAnsi="TH SarabunPSK" w:cs="TH SarabunPSK"/>
          <w:sz w:val="28"/>
          <w:cs/>
        </w:rPr>
        <w:t xml:space="preserve"> </w:t>
      </w:r>
      <w:r w:rsidR="009C7669" w:rsidRPr="00B07FB3">
        <w:rPr>
          <w:rFonts w:ascii="TH SarabunPSK" w:hAnsi="TH SarabunPSK" w:cs="TH SarabunPSK"/>
          <w:sz w:val="16"/>
          <w:szCs w:val="16"/>
        </w:rPr>
        <w:sym w:font="Wingdings 2" w:char="F098"/>
      </w:r>
      <w:r w:rsidRPr="00B07FB3">
        <w:rPr>
          <w:rFonts w:ascii="TH SarabunPSK" w:hAnsi="TH SarabunPSK" w:cs="TH SarabunPSK"/>
          <w:sz w:val="28"/>
        </w:rPr>
        <w:tab/>
      </w:r>
      <w:r w:rsidRPr="00B07FB3">
        <w:rPr>
          <w:rFonts w:ascii="TH SarabunPSK" w:hAnsi="TH SarabunPSK" w:cs="TH SarabunPSK"/>
          <w:sz w:val="28"/>
          <w:cs/>
        </w:rPr>
        <w:t>หมายถึง</w:t>
      </w:r>
      <w:r w:rsidRPr="00B07FB3">
        <w:rPr>
          <w:rFonts w:ascii="TH SarabunPSK" w:hAnsi="TH SarabunPSK" w:cs="TH SarabunPSK"/>
          <w:sz w:val="28"/>
        </w:rPr>
        <w:tab/>
      </w:r>
      <w:r w:rsidR="009C7669" w:rsidRPr="00B07FB3">
        <w:rPr>
          <w:rFonts w:ascii="TH SarabunPSK" w:hAnsi="TH SarabunPSK" w:cs="TH SarabunPSK"/>
          <w:sz w:val="28"/>
          <w:cs/>
        </w:rPr>
        <w:t>ความรับผิดชอบหลัก</w:t>
      </w:r>
    </w:p>
    <w:p w:rsidR="00C742F1" w:rsidRPr="00B07FB3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สัญลักษณ์</w:t>
      </w:r>
      <w:r w:rsidR="00147ED2" w:rsidRPr="00B07FB3">
        <w:rPr>
          <w:rFonts w:ascii="TH SarabunPSK" w:hAnsi="TH SarabunPSK" w:cs="TH SarabunPSK"/>
          <w:sz w:val="28"/>
        </w:rPr>
        <w:sym w:font="Symbol" w:char="F020"/>
      </w:r>
      <w:r w:rsidR="009C7669" w:rsidRPr="00B07FB3">
        <w:rPr>
          <w:rFonts w:ascii="TH SarabunPSK" w:hAnsi="TH SarabunPSK" w:cs="TH SarabunPSK"/>
          <w:sz w:val="16"/>
          <w:szCs w:val="16"/>
        </w:rPr>
        <w:sym w:font="Wingdings 2" w:char="F09A"/>
      </w:r>
      <w:r w:rsidRPr="00B07FB3">
        <w:rPr>
          <w:rFonts w:ascii="TH SarabunPSK" w:hAnsi="TH SarabunPSK" w:cs="TH SarabunPSK"/>
          <w:sz w:val="28"/>
        </w:rPr>
        <w:tab/>
      </w:r>
      <w:r w:rsidRPr="00B07FB3">
        <w:rPr>
          <w:rFonts w:ascii="TH SarabunPSK" w:hAnsi="TH SarabunPSK" w:cs="TH SarabunPSK"/>
          <w:sz w:val="28"/>
          <w:cs/>
        </w:rPr>
        <w:t>หมายถึง</w:t>
      </w:r>
      <w:r w:rsidRPr="00B07FB3">
        <w:rPr>
          <w:rFonts w:ascii="TH SarabunPSK" w:hAnsi="TH SarabunPSK" w:cs="TH SarabunPSK"/>
          <w:sz w:val="28"/>
        </w:rPr>
        <w:tab/>
      </w:r>
      <w:r w:rsidR="009C7669" w:rsidRPr="00B07FB3">
        <w:rPr>
          <w:rFonts w:ascii="TH SarabunPSK" w:hAnsi="TH SarabunPSK" w:cs="TH SarabunPSK"/>
          <w:sz w:val="28"/>
          <w:cs/>
        </w:rPr>
        <w:t>ความรับผิดชอบรอง</w:t>
      </w:r>
    </w:p>
    <w:p w:rsidR="00C742F1" w:rsidRPr="00B07FB3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เว้นว่าง</w:t>
      </w:r>
      <w:r w:rsidRPr="00B07FB3">
        <w:rPr>
          <w:rFonts w:ascii="TH SarabunPSK" w:hAnsi="TH SarabunPSK" w:cs="TH SarabunPSK"/>
          <w:sz w:val="28"/>
          <w:cs/>
        </w:rPr>
        <w:tab/>
        <w:t>หมายถึง</w:t>
      </w:r>
      <w:r w:rsidRPr="00B07FB3">
        <w:rPr>
          <w:rFonts w:ascii="TH SarabunPSK" w:hAnsi="TH SarabunPSK" w:cs="TH SarabunPSK"/>
          <w:sz w:val="28"/>
          <w:cs/>
        </w:rPr>
        <w:tab/>
        <w:t>ไม่ได้รับผิดชอบ</w:t>
      </w:r>
    </w:p>
    <w:p w:rsidR="00C742F1" w:rsidRPr="00B07FB3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B07FB3">
        <w:rPr>
          <w:rFonts w:ascii="TH SarabunPSK" w:hAnsi="TH SarabunPSK" w:cs="TH SarabunPSK"/>
          <w:sz w:val="28"/>
        </w:rPr>
        <w:t>Curriculum Mapping</w:t>
      </w:r>
      <w:r w:rsidRPr="00B07FB3">
        <w:rPr>
          <w:rFonts w:ascii="TH SarabunPSK" w:hAnsi="TH SarabunPSK" w:cs="TH SarabunPSK"/>
          <w:sz w:val="28"/>
          <w:cs/>
        </w:rPr>
        <w:t>)</w:t>
      </w:r>
    </w:p>
    <w:p w:rsidR="00254A85" w:rsidRPr="00B07FB3" w:rsidRDefault="00254A8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D61256" w:rsidRPr="00B07FB3" w:rsidRDefault="00D61256" w:rsidP="00D6125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๕</w:t>
      </w:r>
      <w:r w:rsidR="000B7DE2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แผนการสอนและการประเมินผล</w:t>
      </w:r>
    </w:p>
    <w:p w:rsidR="00D61256" w:rsidRPr="00B07FB3" w:rsidRDefault="00D61256" w:rsidP="00D61256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D61256" w:rsidRPr="00B07FB3" w:rsidTr="00F55426">
        <w:trPr>
          <w:tblHeader/>
        </w:trPr>
        <w:tc>
          <w:tcPr>
            <w:tcW w:w="1031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D61256" w:rsidRPr="00B07FB3" w:rsidTr="00F55426">
        <w:trPr>
          <w:trHeight w:val="467"/>
        </w:trPr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D61256" w:rsidRPr="00B07FB3" w:rsidRDefault="005500D1" w:rsidP="005500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ชี้แจงรายละเอียดของเนื้อหารายวิชาและการประเมินผล</w:t>
            </w:r>
            <w:r w:rsidR="00DE4F4B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E78BB" w:rsidRPr="00B07FB3">
              <w:rPr>
                <w:rFonts w:ascii="TH SarabunPSK" w:hAnsi="TH SarabunPSK" w:cs="TH SarabunPSK"/>
                <w:sz w:val="28"/>
                <w:cs/>
              </w:rPr>
              <w:t>แนะนำ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:rsidR="00D61256" w:rsidRPr="00B07FB3" w:rsidRDefault="003B6247" w:rsidP="006877D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</w:t>
            </w:r>
            <w:r w:rsidR="00F94D1E" w:rsidRPr="00B07FB3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ค้นคว</w:t>
            </w:r>
            <w:r w:rsidR="006877D3" w:rsidRPr="00B07FB3">
              <w:rPr>
                <w:rFonts w:ascii="TH SarabunPSK" w:hAnsi="TH SarabunPSK" w:cs="TH SarabunPSK"/>
                <w:sz w:val="28"/>
                <w:cs/>
              </w:rPr>
              <w:t>้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าผ่านสื่อ</w:t>
            </w:r>
            <w:r w:rsidR="00D61256" w:rsidRPr="00B07FB3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5E7344" w:rsidP="005E7344">
            <w:pPr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ผศ. ดร.บุญชัย บุญชู </w:t>
            </w:r>
          </w:p>
        </w:tc>
      </w:tr>
      <w:tr w:rsidR="00D61256" w:rsidRPr="00B07FB3" w:rsidTr="00F55426">
        <w:trPr>
          <w:trHeight w:val="467"/>
        </w:trPr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:rsidR="00D61256" w:rsidRPr="00B07FB3" w:rsidRDefault="000C1FD8" w:rsidP="000C1FD8">
            <w:pPr>
              <w:numPr>
                <w:ilvl w:val="0"/>
                <w:numId w:val="18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พื้นฐานของ</w:t>
            </w:r>
            <w:r w:rsidR="00A4753B" w:rsidRPr="00A4753B">
              <w:rPr>
                <w:rFonts w:ascii="TH SarabunPSK" w:hAnsi="TH SarabunPSK" w:cs="TH SarabunPSK"/>
                <w:sz w:val="28"/>
                <w:cs/>
              </w:rPr>
              <w:t>ระบบไฟฟ้า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และการส่งจ่ายกำลังไฟฟ้า </w:t>
            </w:r>
            <w:r w:rsidR="00A475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6877D3" w:rsidRPr="00B07FB3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6877D3" w:rsidRPr="00B07FB3">
              <w:rPr>
                <w:rFonts w:ascii="TH SarabunPSK" w:hAnsi="TH SarabunPSK" w:cs="TH SarabunPSK"/>
                <w:sz w:val="28"/>
              </w:rPr>
              <w:t xml:space="preserve">AI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D61256" w:rsidRPr="00B07FB3" w:rsidRDefault="000C1FD8" w:rsidP="000C1FD8">
            <w:pPr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ประจุไฟฟ้า ไฟฟ้ากระแสตรง ไฟฟ้ากระแสสลับ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  <w:r w:rsidR="00AB72C3" w:rsidRPr="00B07FB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B07FB3">
              <w:rPr>
                <w:rFonts w:ascii="TH SarabunPSK" w:hAnsi="TH SarabunPSK" w:cs="TH SarabunPSK"/>
                <w:sz w:val="28"/>
                <w:cs/>
              </w:rPr>
              <w:t>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B07FB3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B07FB3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8621BF" w:rsidRPr="00B07FB3">
              <w:rPr>
                <w:rFonts w:ascii="TH SarabunPSK" w:hAnsi="TH SarabunPSK" w:cs="TH SarabunPSK"/>
                <w:sz w:val="28"/>
              </w:rPr>
              <w:t>AI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:rsidR="0015240B" w:rsidRPr="00722465" w:rsidRDefault="00BC7ACF" w:rsidP="00BC7ACF">
            <w:pPr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ชิ้นส่วนอุปกรณ์ไฟฟ้า ตัวต้านทาน ตัวเก็บประจุ ตัวเหนี่ยวนำ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B979FD" w:rsidRPr="00B07FB3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B979FD" w:rsidRPr="00B07FB3">
              <w:rPr>
                <w:rFonts w:ascii="TH SarabunPSK" w:hAnsi="TH SarabunPSK" w:cs="TH SarabunPSK"/>
                <w:sz w:val="28"/>
              </w:rPr>
              <w:t>AI</w:t>
            </w:r>
            <w:r w:rsidR="00B979FD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D61256" w:rsidRPr="00B07FB3" w:rsidRDefault="00B50CD7" w:rsidP="00B50CD7">
            <w:pPr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วงจรตัวต้านทาน วงจรอนุกรม วงจรขนาน วงจรผสม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AB2C80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๖</w:t>
            </w:r>
          </w:p>
        </w:tc>
        <w:tc>
          <w:tcPr>
            <w:tcW w:w="3260" w:type="dxa"/>
          </w:tcPr>
          <w:p w:rsidR="00D61256" w:rsidRPr="00B07FB3" w:rsidRDefault="00230323" w:rsidP="00230323">
            <w:pPr>
              <w:numPr>
                <w:ilvl w:val="0"/>
                <w:numId w:val="19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กฎของเคอร์ชอท์ฟ</w:t>
            </w:r>
            <w:r w:rsidR="00C06F4A">
              <w:rPr>
                <w:rFonts w:ascii="TH SarabunPSK" w:hAnsi="TH SarabunPSK" w:cs="TH SarabunPSK"/>
                <w:sz w:val="28"/>
              </w:rPr>
              <w:t xml:space="preserve"> KVL </w:t>
            </w:r>
            <w:r w:rsidR="00C06F4A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C06F4A">
              <w:rPr>
                <w:rFonts w:ascii="TH SarabunPSK" w:hAnsi="TH SarabunPSK" w:cs="TH SarabunPSK"/>
                <w:sz w:val="28"/>
              </w:rPr>
              <w:t>KCL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:rsidR="00D61256" w:rsidRPr="00B07FB3" w:rsidRDefault="00480E71" w:rsidP="00C57239">
            <w:pPr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กฎของเคอร์ชอท์ฟ</w:t>
            </w:r>
            <w:r>
              <w:rPr>
                <w:rFonts w:ascii="TH SarabunPSK" w:hAnsi="TH SarabunPSK" w:cs="TH SarabunPSK"/>
                <w:sz w:val="28"/>
              </w:rPr>
              <w:t xml:space="preserve"> KVL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</w:rPr>
              <w:t>KCL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rPr>
          <w:trHeight w:val="384"/>
        </w:trPr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:rsidR="00D61256" w:rsidRPr="00B07FB3" w:rsidRDefault="00843D57" w:rsidP="00F554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7FB3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D61256" w:rsidRPr="00B07FB3" w:rsidRDefault="00D61256" w:rsidP="00F554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:rsidR="00D61256" w:rsidRPr="00B07FB3" w:rsidRDefault="00207140" w:rsidP="00207140">
            <w:pPr>
              <w:pStyle w:val="ListParagraph"/>
              <w:numPr>
                <w:ilvl w:val="0"/>
                <w:numId w:val="3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ชิ้นส่วนอุปกรณ์อิเล็กทรอนิกส์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:rsidR="00975EF4" w:rsidRPr="00646CA1" w:rsidRDefault="00975EF4" w:rsidP="00975EF4">
            <w:pPr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ไดโอด ซีเนอร์ไดโอด </w:t>
            </w:r>
          </w:p>
          <w:p w:rsidR="00D61256" w:rsidRPr="00646CA1" w:rsidRDefault="00D61256" w:rsidP="00646CA1">
            <w:pPr>
              <w:ind w:left="36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:rsidR="00D61256" w:rsidRPr="00B07FB3" w:rsidRDefault="00626217" w:rsidP="00626217">
            <w:pPr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ไดโอดเปล่งแสงและการประยุกต์ใช้งาน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:rsidR="00D61256" w:rsidRPr="00B07FB3" w:rsidRDefault="004E7BCC" w:rsidP="00605D9C">
            <w:pPr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ทรานซิสเตอร์ไบไพลาร์ โครงสร้าง สัญลักษณ์และการ</w:t>
            </w:r>
            <w:r w:rsidR="00605D9C">
              <w:rPr>
                <w:rFonts w:ascii="TH SarabunPSK" w:hAnsi="TH SarabunPSK" w:cs="TH SarabunPSK" w:hint="cs"/>
                <w:sz w:val="28"/>
                <w:cs/>
              </w:rPr>
              <w:t>ประยุกต์ใช้ง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าน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:rsidR="00D61256" w:rsidRPr="00B07FB3" w:rsidRDefault="00605D9C" w:rsidP="00605D9C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ทรานซิสเตอร์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แบบเฟต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 สัญลักษณ์และการ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ประยุกต์ใช้งาน</w:t>
            </w:r>
            <w:r w:rsidR="00615C6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780522" w:rsidP="00780522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ออปแอมป์และการประยุกต์ใช้งาน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B1F16" w:rsidP="0059610B">
            <w:pPr>
              <w:numPr>
                <w:ilvl w:val="0"/>
                <w:numId w:val="31"/>
              </w:num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วงจรขยายสัญญาณ</w:t>
            </w:r>
            <w:r w:rsidR="0035617F">
              <w:rPr>
                <w:rFonts w:ascii="TH SarabunPSK" w:hAnsi="TH SarabunPSK" w:cs="TH SarabunPSK" w:hint="cs"/>
                <w:cs/>
              </w:rPr>
              <w:t>และวงจรทรานซิสเตอร์สวิตซ์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35617F" w:rsidP="006740DE">
            <w:pPr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แหล่งจ่ายกำลัง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DE0DFB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7FB3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61256" w:rsidRPr="00B07FB3" w:rsidRDefault="00D61256" w:rsidP="00D6125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332EE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B07FB3" w:rsidRDefault="00345C37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28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(</w:t>
      </w:r>
      <w:r w:rsidR="00F1134B" w:rsidRPr="00B07FB3">
        <w:rPr>
          <w:rFonts w:ascii="TH SarabunPSK" w:eastAsia="BrowalliaNew" w:hAnsi="TH SarabunPSK" w:cs="TH SarabunPSK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B07FB3">
        <w:rPr>
          <w:rFonts w:ascii="TH SarabunPSK" w:eastAsia="BrowalliaNew" w:hAnsi="TH SarabunPSK" w:cs="TH SarabunPSK"/>
          <w:sz w:val="28"/>
          <w:cs/>
        </w:rPr>
        <w:t>)</w:t>
      </w:r>
    </w:p>
    <w:p w:rsidR="00F1134B" w:rsidRPr="00B07FB3" w:rsidRDefault="00446C23" w:rsidP="0095228A">
      <w:pPr>
        <w:autoSpaceDE w:val="0"/>
        <w:autoSpaceDN w:val="0"/>
        <w:adjustRightInd w:val="0"/>
        <w:spacing w:after="60"/>
        <w:rPr>
          <w:rFonts w:ascii="TH SarabunPSK" w:eastAsia="BrowalliaNew" w:hAnsi="TH SarabunPSK" w:cs="TH SarabunPSK"/>
          <w:i/>
          <w:iCs/>
          <w:sz w:val="28"/>
        </w:rPr>
      </w:pPr>
      <w:r w:rsidRPr="00B07FB3">
        <w:rPr>
          <w:rFonts w:ascii="TH SarabunPSK" w:eastAsia="BrowalliaNew" w:hAnsi="TH SarabunPSK" w:cs="TH SarabunPSK"/>
          <w:i/>
          <w:iCs/>
          <w:sz w:val="28"/>
          <w:cs/>
        </w:rPr>
        <w:t>(</w:t>
      </w:r>
      <w:r w:rsidR="00F1134B" w:rsidRPr="00B07FB3">
        <w:rPr>
          <w:rFonts w:ascii="TH SarabunPSK" w:eastAsia="BrowalliaNew" w:hAnsi="TH SarabunPSK" w:cs="TH SarabunPSK"/>
          <w:i/>
          <w:iCs/>
          <w:sz w:val="28"/>
        </w:rPr>
        <w:t>Curriculum Mapping</w:t>
      </w:r>
      <w:r w:rsidR="00F1134B" w:rsidRPr="00B07FB3">
        <w:rPr>
          <w:rFonts w:ascii="TH SarabunPSK" w:eastAsia="BrowalliaNew-Bold" w:hAnsi="TH SarabunPSK" w:cs="TH SarabunPSK"/>
          <w:i/>
          <w:iCs/>
          <w:sz w:val="28"/>
          <w:cs/>
        </w:rPr>
        <w:t xml:space="preserve">) </w:t>
      </w:r>
      <w:r w:rsidR="00F1134B" w:rsidRPr="00B07FB3">
        <w:rPr>
          <w:rFonts w:ascii="TH SarabunPSK" w:eastAsia="BrowalliaNew" w:hAnsi="TH SarabunPSK" w:cs="TH SarabunPSK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B07FB3">
        <w:rPr>
          <w:rFonts w:ascii="TH SarabunPSK" w:eastAsia="BrowalliaNew" w:hAnsi="TH SarabunPSK" w:cs="TH SarabunPSK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B07FB3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B07FB3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B07FB3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B07FB3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B07FB3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B07FB3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B07FB3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B07FB3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1.2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1.4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, 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3, 2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617686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, 3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5, 4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4, 5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B07FB3" w:rsidRDefault="009C7669" w:rsidP="001854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15F42" w:rsidRPr="00B07FB3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</w:tr>
      <w:tr w:rsidR="00EA44FF" w:rsidRPr="00B07FB3" w:rsidTr="004830EF">
        <w:trPr>
          <w:trHeight w:val="1008"/>
        </w:trPr>
        <w:tc>
          <w:tcPr>
            <w:tcW w:w="1975" w:type="dxa"/>
            <w:vAlign w:val="center"/>
          </w:tcPr>
          <w:p w:rsidR="00EA44FF" w:rsidRPr="00B07FB3" w:rsidRDefault="00EA44FF" w:rsidP="00617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  <w:vAlign w:val="center"/>
          </w:tcPr>
          <w:p w:rsidR="00EA44FF" w:rsidRPr="00B07FB3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การบ้าน งานที่มอบหมาย</w:t>
            </w:r>
          </w:p>
        </w:tc>
        <w:tc>
          <w:tcPr>
            <w:tcW w:w="1980" w:type="dxa"/>
            <w:vAlign w:val="center"/>
          </w:tcPr>
          <w:p w:rsidR="00EA44FF" w:rsidRPr="00B07FB3" w:rsidRDefault="00E818D8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EA44FF" w:rsidRPr="00B07FB3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</w:tr>
      <w:tr w:rsidR="0026684B" w:rsidRPr="00B07FB3" w:rsidTr="004830EF">
        <w:trPr>
          <w:trHeight w:val="576"/>
        </w:trPr>
        <w:tc>
          <w:tcPr>
            <w:tcW w:w="1975" w:type="dxa"/>
            <w:vAlign w:val="center"/>
          </w:tcPr>
          <w:p w:rsidR="00F472A0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1, 3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3, 5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B07FB3" w:rsidRDefault="00793885" w:rsidP="00EA44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รายงาน ชิ้นงาน</w:t>
            </w:r>
          </w:p>
        </w:tc>
        <w:tc>
          <w:tcPr>
            <w:tcW w:w="1980" w:type="dxa"/>
            <w:vAlign w:val="center"/>
          </w:tcPr>
          <w:p w:rsidR="0035228C" w:rsidRPr="00B07FB3" w:rsidRDefault="00E818D8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ทุก</w:t>
            </w:r>
            <w:r w:rsidR="0021452E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สอง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สัปดาห์ </w:t>
            </w:r>
          </w:p>
        </w:tc>
        <w:tc>
          <w:tcPr>
            <w:tcW w:w="2181" w:type="dxa"/>
            <w:vAlign w:val="center"/>
          </w:tcPr>
          <w:p w:rsidR="0026684B" w:rsidRPr="00B07FB3" w:rsidRDefault="00793885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</w:tr>
      <w:tr w:rsidR="009C7669" w:rsidRPr="00B07FB3" w:rsidTr="004830EF">
        <w:trPr>
          <w:trHeight w:val="576"/>
        </w:trPr>
        <w:tc>
          <w:tcPr>
            <w:tcW w:w="1975" w:type="dxa"/>
            <w:vAlign w:val="center"/>
          </w:tcPr>
          <w:p w:rsidR="009C7669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1, 3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B07FB3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B07FB3" w:rsidRDefault="00DC4AC7" w:rsidP="00DC4AC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 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40</w:t>
            </w:r>
          </w:p>
        </w:tc>
      </w:tr>
    </w:tbl>
    <w:p w:rsidR="008F5CB6" w:rsidRPr="00B07FB3" w:rsidRDefault="00470CCE" w:rsidP="0095228A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0"/>
          <w:szCs w:val="30"/>
        </w:rPr>
      </w:pPr>
      <w:r w:rsidRPr="00B07FB3">
        <w:rPr>
          <w:rFonts w:ascii="TH SarabunPSK" w:hAnsi="TH SarabunPSK" w:cs="TH SarabunPSK"/>
          <w:sz w:val="30"/>
          <w:szCs w:val="30"/>
          <w:cs/>
        </w:rPr>
        <w:t>*สัปดาห์ที่ประเมินอาจเปลี่ยนแปลงตามความเหมาะสม</w:t>
      </w:r>
    </w:p>
    <w:p w:rsidR="00470CCE" w:rsidRPr="00B07FB3" w:rsidRDefault="00470CCE" w:rsidP="005F5C4C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553F9C" w:rsidRPr="00B07FB3" w:rsidRDefault="00553F9C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4830EF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332EE0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6</w:t>
      </w:r>
      <w:r w:rsidR="00E14CE5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 </w:t>
      </w: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Pr="00B07FB3" w:rsidRDefault="00332EE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ตำราและเอกสารหลัก</w:t>
      </w:r>
    </w:p>
    <w:p w:rsidR="00747DF5" w:rsidRPr="00B07FB3" w:rsidRDefault="00747DF5" w:rsidP="00747DF5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1) </w:t>
      </w:r>
      <w:proofErr w:type="spellStart"/>
      <w:r w:rsidR="00706E97" w:rsidRPr="00706E97">
        <w:rPr>
          <w:rFonts w:ascii="TH SarabunPSK" w:eastAsia="BrowalliaNew" w:hAnsi="TH SarabunPSK" w:cs="TH SarabunPSK"/>
          <w:sz w:val="30"/>
          <w:szCs w:val="30"/>
        </w:rPr>
        <w:t>Sedra</w:t>
      </w:r>
      <w:proofErr w:type="spellEnd"/>
      <w:r w:rsidR="00706E97" w:rsidRPr="00706E97">
        <w:rPr>
          <w:rFonts w:ascii="TH SarabunPSK" w:eastAsia="BrowalliaNew" w:hAnsi="TH SarabunPSK" w:cs="TH SarabunPSK"/>
          <w:sz w:val="30"/>
          <w:szCs w:val="30"/>
        </w:rPr>
        <w:t xml:space="preserve"> and </w:t>
      </w:r>
      <w:r w:rsidR="00500F59">
        <w:rPr>
          <w:rFonts w:ascii="TH SarabunPSK" w:eastAsia="BrowalliaNew" w:hAnsi="TH SarabunPSK" w:cs="TH SarabunPSK"/>
          <w:sz w:val="30"/>
          <w:szCs w:val="30"/>
        </w:rPr>
        <w:t xml:space="preserve">K. C. </w:t>
      </w:r>
      <w:r w:rsidR="00706E97" w:rsidRPr="00706E97">
        <w:rPr>
          <w:rFonts w:ascii="TH SarabunPSK" w:eastAsia="BrowalliaNew" w:hAnsi="TH SarabunPSK" w:cs="TH SarabunPSK"/>
          <w:sz w:val="30"/>
          <w:szCs w:val="30"/>
        </w:rPr>
        <w:t xml:space="preserve">Smith, </w:t>
      </w:r>
      <w:r w:rsidR="00500F59" w:rsidRPr="00706E97">
        <w:rPr>
          <w:rFonts w:ascii="TH SarabunPSK" w:eastAsia="BrowalliaNew" w:hAnsi="TH SarabunPSK" w:cs="TH SarabunPSK"/>
          <w:sz w:val="30"/>
          <w:szCs w:val="30"/>
        </w:rPr>
        <w:t>“Microelectronic Circuits”</w:t>
      </w:r>
      <w:r w:rsidR="00500F59">
        <w:rPr>
          <w:rFonts w:ascii="TH SarabunPSK" w:eastAsia="BrowalliaNew" w:hAnsi="TH SarabunPSK" w:cs="TH SarabunPSK"/>
          <w:sz w:val="30"/>
          <w:szCs w:val="30"/>
        </w:rPr>
        <w:t xml:space="preserve"> </w:t>
      </w:r>
      <w:r w:rsidR="00706E97" w:rsidRPr="00706E97">
        <w:rPr>
          <w:rFonts w:ascii="TH SarabunPSK" w:eastAsia="BrowalliaNew" w:hAnsi="TH SarabunPSK" w:cs="TH SarabunPSK"/>
          <w:sz w:val="30"/>
          <w:szCs w:val="30"/>
        </w:rPr>
        <w:t>Oxford University Press</w:t>
      </w:r>
      <w:r w:rsidR="00500F59">
        <w:rPr>
          <w:rFonts w:ascii="TH SarabunPSK" w:eastAsia="BrowalliaNew" w:hAnsi="TH SarabunPSK" w:cs="TH SarabunPSK"/>
          <w:sz w:val="30"/>
          <w:szCs w:val="30"/>
        </w:rPr>
        <w:t>.</w:t>
      </w:r>
      <w:r w:rsidR="006043A2">
        <w:rPr>
          <w:rFonts w:ascii="TH SarabunPSK" w:eastAsia="BrowalliaNew" w:hAnsi="TH SarabunPSK" w:cs="TH SarabunPSK"/>
          <w:sz w:val="30"/>
          <w:szCs w:val="30"/>
        </w:rPr>
        <w:t xml:space="preserve"> </w:t>
      </w:r>
    </w:p>
    <w:p w:rsidR="00747DF5" w:rsidRPr="00B07FB3" w:rsidRDefault="00747DF5" w:rsidP="00AF7760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  <w:t>2</w:t>
      </w:r>
      <w:r w:rsidR="00F55426"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A53D35">
        <w:rPr>
          <w:rFonts w:ascii="TH SarabunPSK" w:eastAsia="BrowalliaNew" w:hAnsi="TH SarabunPSK" w:cs="TH SarabunPSK"/>
          <w:sz w:val="30"/>
          <w:szCs w:val="30"/>
        </w:rPr>
        <w:t xml:space="preserve"> </w:t>
      </w:r>
      <w:proofErr w:type="spellStart"/>
      <w:r w:rsidR="00A53D35" w:rsidRPr="00A53D35">
        <w:rPr>
          <w:rFonts w:ascii="TH SarabunPSK" w:eastAsia="BrowalliaNew" w:hAnsi="TH SarabunPSK" w:cs="TH SarabunPSK"/>
          <w:sz w:val="30"/>
          <w:szCs w:val="30"/>
        </w:rPr>
        <w:t>C.Alexander</w:t>
      </w:r>
      <w:proofErr w:type="spellEnd"/>
      <w:r w:rsidR="00A53D35" w:rsidRPr="00A53D35">
        <w:rPr>
          <w:rFonts w:ascii="TH SarabunPSK" w:eastAsia="BrowalliaNew" w:hAnsi="TH SarabunPSK" w:cs="TH SarabunPSK"/>
          <w:sz w:val="30"/>
          <w:szCs w:val="30"/>
        </w:rPr>
        <w:t xml:space="preserve"> and </w:t>
      </w:r>
      <w:proofErr w:type="spellStart"/>
      <w:r w:rsidR="00A53D35" w:rsidRPr="00A53D35">
        <w:rPr>
          <w:rFonts w:ascii="TH SarabunPSK" w:eastAsia="BrowalliaNew" w:hAnsi="TH SarabunPSK" w:cs="TH SarabunPSK"/>
          <w:sz w:val="30"/>
          <w:szCs w:val="30"/>
        </w:rPr>
        <w:t>M.Sadiku</w:t>
      </w:r>
      <w:proofErr w:type="spellEnd"/>
      <w:r w:rsidR="00A53D35" w:rsidRPr="00A53D35">
        <w:rPr>
          <w:rFonts w:ascii="TH SarabunPSK" w:eastAsia="BrowalliaNew" w:hAnsi="TH SarabunPSK" w:cs="TH SarabunPSK"/>
          <w:sz w:val="30"/>
          <w:szCs w:val="30"/>
        </w:rPr>
        <w:t>, “Fundamentals of Electric Circuits 2nd Edition”</w:t>
      </w:r>
      <w:r w:rsidR="00D74731" w:rsidRPr="00D74731">
        <w:t xml:space="preserve"> </w:t>
      </w:r>
      <w:r w:rsidR="00D74731" w:rsidRPr="00D74731">
        <w:rPr>
          <w:rFonts w:ascii="TH SarabunPSK" w:eastAsia="BrowalliaNew" w:hAnsi="TH SarabunPSK" w:cs="TH SarabunPSK"/>
          <w:sz w:val="30"/>
          <w:szCs w:val="30"/>
        </w:rPr>
        <w:t>McGraw-Hill Education</w:t>
      </w:r>
      <w:r w:rsidR="00901E65">
        <w:rPr>
          <w:rFonts w:ascii="TH SarabunPSK" w:eastAsia="BrowalliaNew" w:hAnsi="TH SarabunPSK" w:cs="TH SarabunPSK"/>
          <w:sz w:val="30"/>
          <w:szCs w:val="30"/>
        </w:rPr>
        <w:t>.</w:t>
      </w:r>
    </w:p>
    <w:p w:rsidR="00F1134B" w:rsidRPr="00B07FB3" w:rsidRDefault="00AE312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.เอกสารและข้อมูลสำคัญ</w:t>
      </w:r>
    </w:p>
    <w:p w:rsidR="003A4A86" w:rsidRPr="00B07FB3" w:rsidRDefault="007F2EA7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451331" w:rsidRPr="00B07FB3">
        <w:rPr>
          <w:rFonts w:ascii="TH SarabunPSK" w:eastAsia="BrowalliaNew" w:hAnsi="TH SarabunPSK" w:cs="TH SarabunPSK"/>
          <w:sz w:val="30"/>
          <w:szCs w:val="30"/>
          <w:cs/>
        </w:rPr>
        <w:t>เอกสาร</w:t>
      </w:r>
      <w:r w:rsidR="00160F96" w:rsidRPr="00B07FB3">
        <w:rPr>
          <w:rFonts w:ascii="TH SarabunPSK" w:eastAsia="BrowalliaNew" w:hAnsi="TH SarabunPSK" w:cs="TH SarabunPSK"/>
          <w:sz w:val="30"/>
          <w:szCs w:val="30"/>
          <w:cs/>
        </w:rPr>
        <w:t>ที่ใช้ประกอบการเรียนการสอน</w:t>
      </w:r>
      <w:r w:rsidR="007909CE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</w:p>
    <w:p w:rsidR="00F1134B" w:rsidRPr="00B07FB3" w:rsidRDefault="00160F96" w:rsidP="006A0FA7">
      <w:pPr>
        <w:keepNext/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เอกสารและข้อมูลแนะนำ</w:t>
      </w:r>
    </w:p>
    <w:p w:rsidR="001E17F4" w:rsidRPr="00B07FB3" w:rsidRDefault="007909CE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172275">
        <w:rPr>
          <w:rFonts w:ascii="TH SarabunPSK" w:eastAsia="BrowalliaNew" w:hAnsi="TH SarabunPSK" w:cs="TH SarabunPSK" w:hint="cs"/>
          <w:sz w:val="30"/>
          <w:szCs w:val="30"/>
          <w:cs/>
        </w:rPr>
        <w:t>งานวิจัยของอาจารย์ผู้สอน</w:t>
      </w:r>
    </w:p>
    <w:p w:rsidR="00553F9C" w:rsidRPr="00B07FB3" w:rsidRDefault="00553F9C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FA0F7C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7 </w:t>
      </w: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B07FB3" w:rsidRDefault="003A4A8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1E17F4" w:rsidRPr="00B07FB3" w:rsidRDefault="00160F96" w:rsidP="005F5C4C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0"/>
          <w:szCs w:val="30"/>
          <w:lang w:val="en-AU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B07FB3" w:rsidRDefault="001E17F4" w:rsidP="0095228A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B07FB3" w:rsidRDefault="005B56DB" w:rsidP="005F5C4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1E17F4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การปรับปรุงการสอน</w:t>
      </w:r>
    </w:p>
    <w:p w:rsidR="001E17F4" w:rsidRPr="00B07FB3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(อธิบายกลไกและวิธีการปรับปรุงการสอน </w:t>
      </w:r>
      <w:r w:rsidR="0095228A"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B07FB3" w:rsidRDefault="008F5CB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1E17F4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4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B07FB3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เช่น</w:t>
      </w:r>
      <w:r w:rsidR="0095228A"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ทดสอบโดยการสอบถาม ทำแบบทดสอบ หรือมีคณะกรรมการประเมินข้อสอบและความเหมาะสมของการให้คะแนน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B07FB3" w:rsidRDefault="008F5CB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5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B07FB3" w:rsidRDefault="001E17F4" w:rsidP="0095228A">
      <w:pPr>
        <w:ind w:firstLine="720"/>
        <w:jc w:val="thaiDistribute"/>
        <w:rPr>
          <w:rFonts w:ascii="TH SarabunPSK" w:hAnsi="TH SarabunPSK" w:cs="TH SarabunPSK"/>
          <w:i/>
          <w:iCs/>
          <w:sz w:val="28"/>
          <w:lang w:val="en-AU"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B07FB3" w:rsidRDefault="009506E5" w:rsidP="009B6EE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และนำเสนอแนวทางในการปรับปรุง</w:t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lastRenderedPageBreak/>
        <w:t>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B07FB3" w:rsidRDefault="001E17F4" w:rsidP="009B6EE2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28"/>
          <w:lang w:val="en-AU"/>
        </w:rPr>
      </w:pPr>
    </w:p>
    <w:p w:rsidR="00EF7A01" w:rsidRPr="00B07FB3" w:rsidRDefault="004E05F3" w:rsidP="009B6EE2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</w:t>
      </w:r>
      <w:r w:rsidR="004D35E4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***************</w:t>
      </w:r>
    </w:p>
    <w:p w:rsidR="00EF7A01" w:rsidRPr="00B07FB3" w:rsidRDefault="00EF7A01" w:rsidP="009B6EE2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  <w:sectPr w:rsidR="00EF7A01" w:rsidRPr="00B07FB3" w:rsidSect="00332EE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</w:p>
    <w:p w:rsidR="00EF7A01" w:rsidRPr="00B07FB3" w:rsidRDefault="00EF7A01" w:rsidP="009B6EE2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B07FB3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</w:t>
      </w:r>
      <w:r w:rsidRPr="00B07F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70B91" w:rsidRPr="00B07FB3" w:rsidRDefault="00A70B91" w:rsidP="009B6EE2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Program Specification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) มคอ. </w:t>
      </w:r>
      <w:r w:rsidR="005437EB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B07FB3" w:rsidTr="0021587C">
        <w:tc>
          <w:tcPr>
            <w:tcW w:w="2704" w:type="dxa"/>
            <w:vMerge w:val="restart"/>
            <w:vAlign w:val="center"/>
          </w:tcPr>
          <w:p w:rsidR="00BF1C5E" w:rsidRPr="00B07FB3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B07FB3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B07FB3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B07FB3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BF1C5E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ความรับผิดชอบหลัก</w:t>
            </w: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           </w:t>
            </w: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2E0E39"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BF1C5E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B07FB3" w:rsidTr="000D10FB">
        <w:trPr>
          <w:trHeight w:val="576"/>
        </w:trPr>
        <w:tc>
          <w:tcPr>
            <w:tcW w:w="2704" w:type="dxa"/>
            <w:vAlign w:val="center"/>
          </w:tcPr>
          <w:p w:rsidR="00BF1C5E" w:rsidRPr="00B07FB3" w:rsidRDefault="00BF1C5E" w:rsidP="000D10F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</w:tr>
      <w:tr w:rsidR="00A04B0B" w:rsidRPr="00B07FB3" w:rsidTr="0021587C">
        <w:trPr>
          <w:trHeight w:val="1584"/>
        </w:trPr>
        <w:tc>
          <w:tcPr>
            <w:tcW w:w="2704" w:type="dxa"/>
            <w:vAlign w:val="center"/>
          </w:tcPr>
          <w:p w:rsidR="0096461F" w:rsidRPr="00B07FB3" w:rsidRDefault="0096461F" w:rsidP="009646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รหัสวิชา </w:t>
            </w:r>
            <w:r w:rsidR="008D6731">
              <w:rPr>
                <w:rFonts w:ascii="TH SarabunPSK" w:hAnsi="TH SarabunPSK" w:cs="TH SarabunPSK"/>
                <w:color w:val="000000"/>
                <w:sz w:val="28"/>
              </w:rPr>
              <w:t>ILS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303F5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="008D6731">
              <w:rPr>
                <w:rFonts w:ascii="TH SarabunPSK" w:hAnsi="TH SarabunPSK" w:cs="TH SarabunPSK"/>
                <w:color w:val="000000"/>
                <w:sz w:val="28"/>
              </w:rPr>
              <w:t>01</w:t>
            </w:r>
            <w:r w:rsidR="009804DF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9804DF" w:rsidRPr="00B07FB3" w:rsidRDefault="0096461F" w:rsidP="00980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ชื่อรายวิชา</w:t>
            </w:r>
            <w:r w:rsidR="007A7824" w:rsidRPr="00B07FB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8D6731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ไฟฟ้าและอิเล็กทรอนิกส์ 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="00283A09" w:rsidRPr="00283A09">
              <w:rPr>
                <w:rFonts w:ascii="TH SarabunPSK" w:hAnsi="TH SarabunPSK" w:cs="TH SarabunPSK"/>
                <w:color w:val="000000"/>
                <w:sz w:val="28"/>
              </w:rPr>
              <w:t xml:space="preserve">Electrical </w:t>
            </w:r>
            <w:r w:rsidR="00283A09">
              <w:rPr>
                <w:rFonts w:ascii="TH SarabunPSK" w:hAnsi="TH SarabunPSK" w:cs="TH SarabunPSK"/>
                <w:color w:val="000000"/>
                <w:sz w:val="28"/>
              </w:rPr>
              <w:t xml:space="preserve">and </w:t>
            </w:r>
            <w:r w:rsidR="008D6731">
              <w:rPr>
                <w:rFonts w:ascii="TH SarabunPSK" w:hAnsi="TH SarabunPSK" w:cs="TH SarabunPSK"/>
                <w:color w:val="000000"/>
                <w:sz w:val="28"/>
              </w:rPr>
              <w:t>Electronics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</w:rPr>
              <w:t>)</w:t>
            </w:r>
            <w:r w:rsidR="00544E6D" w:rsidRPr="00B07FB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bookmarkStart w:id="0" w:name="_GoBack"/>
            <w:bookmarkEnd w:id="0"/>
          </w:p>
          <w:p w:rsidR="00676890" w:rsidRPr="00B07FB3" w:rsidRDefault="00676890" w:rsidP="00980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75" w:type="dxa"/>
            <w:vAlign w:val="center"/>
          </w:tcPr>
          <w:p w:rsidR="00A04B0B" w:rsidRPr="00B07FB3" w:rsidRDefault="005556E2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5556E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FC4E7F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9556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76890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695562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76890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76890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</w:tr>
    </w:tbl>
    <w:p w:rsidR="00EF7A01" w:rsidRPr="00B07FB3" w:rsidRDefault="00EF7A01" w:rsidP="000D10FB">
      <w:pPr>
        <w:autoSpaceDE w:val="0"/>
        <w:autoSpaceDN w:val="0"/>
        <w:adjustRightInd w:val="0"/>
        <w:spacing w:before="60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B07FB3" w:rsidRDefault="00470CCE" w:rsidP="009B6EE2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</w:pPr>
    </w:p>
    <w:sectPr w:rsidR="00470CCE" w:rsidRPr="00B07FB3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59" w:rsidRDefault="009C3159">
      <w:r>
        <w:separator/>
      </w:r>
    </w:p>
  </w:endnote>
  <w:endnote w:type="continuationSeparator" w:id="0">
    <w:p w:rsidR="009C3159" w:rsidRDefault="009C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Pr="005A79E2" w:rsidRDefault="00AD00E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3C58B7">
      <w:rPr>
        <w:rFonts w:ascii="TH Niramit AS" w:hAnsi="TH Niramit AS" w:cs="TH Niramit AS"/>
        <w:noProof/>
        <w:szCs w:val="24"/>
      </w:rPr>
      <w:t>10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AD00E9" w:rsidRPr="003D5759" w:rsidRDefault="00AD00E9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>รายวิชา</w:t>
    </w:r>
    <w:r>
      <w:rPr>
        <w:rFonts w:ascii="TH Niramit AS" w:hAnsi="TH Niramit AS" w:cs="TH Niramit AS"/>
        <w:szCs w:val="24"/>
        <w:cs/>
        <w:lang w:val="en-US"/>
      </w:rPr>
      <w:t xml:space="preserve"> </w:t>
    </w:r>
    <w:r w:rsidR="008F3C45">
      <w:rPr>
        <w:rFonts w:ascii="TH Niramit AS" w:hAnsi="TH Niramit AS" w:cs="TH Niramit AS"/>
        <w:szCs w:val="24"/>
        <w:lang w:val="en-US"/>
      </w:rPr>
      <w:t>ILS1</w:t>
    </w:r>
    <w:r w:rsidR="00004CA4" w:rsidRPr="00004CA4">
      <w:rPr>
        <w:rFonts w:ascii="TH Niramit AS" w:hAnsi="TH Niramit AS" w:cs="TH Niramit AS"/>
        <w:szCs w:val="24"/>
        <w:lang w:val="en-US"/>
      </w:rPr>
      <w:t>4</w:t>
    </w:r>
    <w:r w:rsidR="008F3C45">
      <w:rPr>
        <w:rFonts w:ascii="TH Niramit AS" w:hAnsi="TH Niramit AS" w:cs="TH Niramit AS"/>
        <w:szCs w:val="24"/>
        <w:lang w:val="en-US"/>
      </w:rPr>
      <w:t>01</w:t>
    </w:r>
    <w:r w:rsidR="001B18A0">
      <w:rPr>
        <w:rFonts w:ascii="TH Niramit AS" w:hAnsi="TH Niramit AS" w:cs="TH Niramit AS"/>
        <w:szCs w:val="24"/>
        <w:lang w:val="en-US"/>
      </w:rPr>
      <w:t xml:space="preserve"> </w:t>
    </w:r>
    <w:r w:rsidR="00004CA4" w:rsidRPr="00004CA4">
      <w:rPr>
        <w:rFonts w:ascii="TH Niramit AS" w:hAnsi="TH Niramit AS" w:cs="TH Niramit AS"/>
        <w:szCs w:val="24"/>
        <w:cs/>
        <w:lang w:val="en-US"/>
      </w:rPr>
      <w:t>ไฟฟ้า</w:t>
    </w:r>
    <w:r w:rsidR="008F3C45">
      <w:rPr>
        <w:rFonts w:ascii="TH Niramit AS" w:hAnsi="TH Niramit AS" w:cs="TH Niramit AS" w:hint="cs"/>
        <w:szCs w:val="24"/>
        <w:cs/>
        <w:lang w:val="en-US"/>
      </w:rPr>
      <w:t>และอิเล็กทรอนิกส์</w:t>
    </w:r>
    <w:r w:rsidR="00004CA4">
      <w:rPr>
        <w:rFonts w:ascii="TH Niramit AS" w:hAnsi="TH Niramit AS" w:cs="TH Niramit AS"/>
        <w:szCs w:val="24"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>สาขา</w:t>
    </w:r>
    <w:r w:rsidR="00D75618">
      <w:rPr>
        <w:rFonts w:ascii="TH Niramit AS" w:hAnsi="TH Niramit AS" w:cs="TH Niramit AS" w:hint="cs"/>
        <w:szCs w:val="24"/>
        <w:cs/>
        <w:lang w:val="en-US"/>
      </w:rPr>
      <w:t xml:space="preserve">อุตสาหกรรมศิลป์และวิทยาศาสตร์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Pr="005A79E2" w:rsidRDefault="00AD00E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3C58B7">
      <w:rPr>
        <w:rFonts w:ascii="TH Niramit AS" w:hAnsi="TH Niramit AS" w:cs="TH Niramit AS"/>
        <w:noProof/>
        <w:szCs w:val="24"/>
      </w:rPr>
      <w:t>11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AD00E9" w:rsidRPr="003C58B7" w:rsidRDefault="00AD00E9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  <w:lang w:val="en-US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="003C58B7" w:rsidRPr="003C58B7">
      <w:rPr>
        <w:rFonts w:ascii="TH Niramit AS" w:hAnsi="TH Niramit AS" w:cs="TH Niramit AS"/>
        <w:szCs w:val="24"/>
        <w:lang w:val="en-US"/>
      </w:rPr>
      <w:t xml:space="preserve">ILS1401 </w:t>
    </w:r>
    <w:r w:rsidR="003C58B7" w:rsidRPr="003C58B7">
      <w:rPr>
        <w:rFonts w:ascii="TH Niramit AS" w:hAnsi="TH Niramit AS" w:cs="TH Niramit AS"/>
        <w:szCs w:val="24"/>
        <w:cs/>
        <w:lang w:val="en-US"/>
      </w:rPr>
      <w:t xml:space="preserve">ไฟฟ้าและอิเล็กทรอนิกส์ สาขาอุตสาหกรรมศิลป์และวิทยาศาสตร์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  <w:r w:rsidR="003C58B7">
      <w:rPr>
        <w:rFonts w:ascii="TH Niramit AS" w:hAnsi="TH Niramit AS" w:cs="TH Niramit AS"/>
        <w:szCs w:val="2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59" w:rsidRDefault="009C3159">
      <w:r>
        <w:separator/>
      </w:r>
    </w:p>
  </w:footnote>
  <w:footnote w:type="continuationSeparator" w:id="0">
    <w:p w:rsidR="009C3159" w:rsidRDefault="009C3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Default="00AD00E9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AD00E9" w:rsidRDefault="00AD00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Default="00AD00E9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คอ. 3</w:t>
    </w:r>
  </w:p>
  <w:p w:rsidR="00AD00E9" w:rsidRPr="00875D21" w:rsidRDefault="00AD00E9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Pr="00A5023D" w:rsidRDefault="00AD00E9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 xml:space="preserve">คอ. </w:t>
    </w:r>
    <w:r>
      <w:rPr>
        <w:rFonts w:ascii="TH Niramit AS" w:hAnsi="TH Niramit AS" w:cs="TH Niramit AS"/>
        <w:lang w:val="en-US"/>
      </w:rPr>
      <w:t>3</w:t>
    </w:r>
  </w:p>
  <w:p w:rsidR="00AD00E9" w:rsidRPr="00875D21" w:rsidRDefault="00AD00E9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AD00E9" w:rsidRDefault="00AD0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23C47"/>
    <w:multiLevelType w:val="hybridMultilevel"/>
    <w:tmpl w:val="5B2C0AA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3A1567"/>
    <w:multiLevelType w:val="hybridMultilevel"/>
    <w:tmpl w:val="841A4AE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973D8"/>
    <w:multiLevelType w:val="hybridMultilevel"/>
    <w:tmpl w:val="EE98C4D4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1C1A4A5A"/>
    <w:multiLevelType w:val="hybridMultilevel"/>
    <w:tmpl w:val="66100A1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AD4831"/>
    <w:multiLevelType w:val="hybridMultilevel"/>
    <w:tmpl w:val="6BCAB87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830ABB"/>
    <w:multiLevelType w:val="hybridMultilevel"/>
    <w:tmpl w:val="C53C038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71145"/>
    <w:multiLevelType w:val="hybridMultilevel"/>
    <w:tmpl w:val="74F2E7C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>
    <w:nsid w:val="39FB7FD7"/>
    <w:multiLevelType w:val="hybridMultilevel"/>
    <w:tmpl w:val="79DC4A6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11F62"/>
    <w:multiLevelType w:val="hybridMultilevel"/>
    <w:tmpl w:val="3230B7B6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E12E2D"/>
    <w:multiLevelType w:val="hybridMultilevel"/>
    <w:tmpl w:val="80DAA0E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BC7AEB"/>
    <w:multiLevelType w:val="hybridMultilevel"/>
    <w:tmpl w:val="A1F021C8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20">
    <w:nsid w:val="46C24489"/>
    <w:multiLevelType w:val="hybridMultilevel"/>
    <w:tmpl w:val="DB56054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14B40"/>
    <w:multiLevelType w:val="hybridMultilevel"/>
    <w:tmpl w:val="2936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>
    <w:nsid w:val="5531013A"/>
    <w:multiLevelType w:val="hybridMultilevel"/>
    <w:tmpl w:val="54B0387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830BDB"/>
    <w:multiLevelType w:val="hybridMultilevel"/>
    <w:tmpl w:val="E65021E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>
    <w:nsid w:val="73E32AB7"/>
    <w:multiLevelType w:val="hybridMultilevel"/>
    <w:tmpl w:val="BBF4059A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72573C"/>
    <w:multiLevelType w:val="hybridMultilevel"/>
    <w:tmpl w:val="C2E2DDD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14"/>
  </w:num>
  <w:num w:numId="5">
    <w:abstractNumId w:val="19"/>
  </w:num>
  <w:num w:numId="6">
    <w:abstractNumId w:val="27"/>
  </w:num>
  <w:num w:numId="7">
    <w:abstractNumId w:val="1"/>
  </w:num>
  <w:num w:numId="8">
    <w:abstractNumId w:val="29"/>
  </w:num>
  <w:num w:numId="9">
    <w:abstractNumId w:val="28"/>
  </w:num>
  <w:num w:numId="10">
    <w:abstractNumId w:val="13"/>
  </w:num>
  <w:num w:numId="11">
    <w:abstractNumId w:val="23"/>
  </w:num>
  <w:num w:numId="12">
    <w:abstractNumId w:val="7"/>
  </w:num>
  <w:num w:numId="13">
    <w:abstractNumId w:val="21"/>
  </w:num>
  <w:num w:numId="14">
    <w:abstractNumId w:val="2"/>
  </w:num>
  <w:num w:numId="15">
    <w:abstractNumId w:val="26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5"/>
  </w:num>
  <w:num w:numId="21">
    <w:abstractNumId w:val="16"/>
  </w:num>
  <w:num w:numId="22">
    <w:abstractNumId w:val="20"/>
  </w:num>
  <w:num w:numId="23">
    <w:abstractNumId w:val="17"/>
  </w:num>
  <w:num w:numId="24">
    <w:abstractNumId w:val="3"/>
  </w:num>
  <w:num w:numId="25">
    <w:abstractNumId w:val="5"/>
  </w:num>
  <w:num w:numId="26">
    <w:abstractNumId w:val="32"/>
  </w:num>
  <w:num w:numId="27">
    <w:abstractNumId w:val="10"/>
  </w:num>
  <w:num w:numId="28">
    <w:abstractNumId w:val="31"/>
  </w:num>
  <w:num w:numId="29">
    <w:abstractNumId w:val="18"/>
  </w:num>
  <w:num w:numId="30">
    <w:abstractNumId w:val="9"/>
  </w:num>
  <w:num w:numId="31">
    <w:abstractNumId w:val="15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A9"/>
    <w:rsid w:val="000013E7"/>
    <w:rsid w:val="00003906"/>
    <w:rsid w:val="000049A3"/>
    <w:rsid w:val="00004CA4"/>
    <w:rsid w:val="00011D38"/>
    <w:rsid w:val="0002491C"/>
    <w:rsid w:val="0002499E"/>
    <w:rsid w:val="00033834"/>
    <w:rsid w:val="00040533"/>
    <w:rsid w:val="00045280"/>
    <w:rsid w:val="00046676"/>
    <w:rsid w:val="00047ECA"/>
    <w:rsid w:val="00053255"/>
    <w:rsid w:val="0005326E"/>
    <w:rsid w:val="000534DE"/>
    <w:rsid w:val="000569D9"/>
    <w:rsid w:val="0005701E"/>
    <w:rsid w:val="00062108"/>
    <w:rsid w:val="00070054"/>
    <w:rsid w:val="00070319"/>
    <w:rsid w:val="000706B2"/>
    <w:rsid w:val="0008013C"/>
    <w:rsid w:val="000866D9"/>
    <w:rsid w:val="00091803"/>
    <w:rsid w:val="00092AC9"/>
    <w:rsid w:val="000B053B"/>
    <w:rsid w:val="000B0952"/>
    <w:rsid w:val="000B39C2"/>
    <w:rsid w:val="000B42BD"/>
    <w:rsid w:val="000B4C6E"/>
    <w:rsid w:val="000B7DE2"/>
    <w:rsid w:val="000C1FD8"/>
    <w:rsid w:val="000C4BC2"/>
    <w:rsid w:val="000D10FB"/>
    <w:rsid w:val="000D22F8"/>
    <w:rsid w:val="000D2A69"/>
    <w:rsid w:val="000D66CC"/>
    <w:rsid w:val="000D792A"/>
    <w:rsid w:val="000E3C5D"/>
    <w:rsid w:val="000E5463"/>
    <w:rsid w:val="000F2A96"/>
    <w:rsid w:val="000F3D6A"/>
    <w:rsid w:val="000F5FBE"/>
    <w:rsid w:val="001053D6"/>
    <w:rsid w:val="001122D0"/>
    <w:rsid w:val="00114171"/>
    <w:rsid w:val="00116351"/>
    <w:rsid w:val="001258F2"/>
    <w:rsid w:val="00134514"/>
    <w:rsid w:val="00136594"/>
    <w:rsid w:val="001413E8"/>
    <w:rsid w:val="00144065"/>
    <w:rsid w:val="001470AB"/>
    <w:rsid w:val="00147ED2"/>
    <w:rsid w:val="0015240B"/>
    <w:rsid w:val="00160F96"/>
    <w:rsid w:val="001611C6"/>
    <w:rsid w:val="001621F4"/>
    <w:rsid w:val="00166937"/>
    <w:rsid w:val="00167A4D"/>
    <w:rsid w:val="00172275"/>
    <w:rsid w:val="001746CF"/>
    <w:rsid w:val="00174A56"/>
    <w:rsid w:val="001824AB"/>
    <w:rsid w:val="001829C5"/>
    <w:rsid w:val="00183DAD"/>
    <w:rsid w:val="0018549A"/>
    <w:rsid w:val="00192EBC"/>
    <w:rsid w:val="00196B00"/>
    <w:rsid w:val="001B085F"/>
    <w:rsid w:val="001B18A0"/>
    <w:rsid w:val="001B5B0D"/>
    <w:rsid w:val="001C0D76"/>
    <w:rsid w:val="001C3659"/>
    <w:rsid w:val="001C3B5F"/>
    <w:rsid w:val="001D2CD1"/>
    <w:rsid w:val="001D3CD4"/>
    <w:rsid w:val="001E17F4"/>
    <w:rsid w:val="001E51C9"/>
    <w:rsid w:val="001E7A63"/>
    <w:rsid w:val="001F0746"/>
    <w:rsid w:val="001F27EF"/>
    <w:rsid w:val="00204352"/>
    <w:rsid w:val="00207140"/>
    <w:rsid w:val="00207898"/>
    <w:rsid w:val="00210AF1"/>
    <w:rsid w:val="002130BB"/>
    <w:rsid w:val="002131AD"/>
    <w:rsid w:val="00213C81"/>
    <w:rsid w:val="0021452E"/>
    <w:rsid w:val="0021481E"/>
    <w:rsid w:val="0021587C"/>
    <w:rsid w:val="002162EC"/>
    <w:rsid w:val="00230323"/>
    <w:rsid w:val="00233F55"/>
    <w:rsid w:val="00235808"/>
    <w:rsid w:val="00235C30"/>
    <w:rsid w:val="00240A56"/>
    <w:rsid w:val="002440E7"/>
    <w:rsid w:val="0024599B"/>
    <w:rsid w:val="0024599F"/>
    <w:rsid w:val="00250066"/>
    <w:rsid w:val="002517A9"/>
    <w:rsid w:val="00253578"/>
    <w:rsid w:val="00254A85"/>
    <w:rsid w:val="002605FF"/>
    <w:rsid w:val="00261E6B"/>
    <w:rsid w:val="0026684B"/>
    <w:rsid w:val="00276B7A"/>
    <w:rsid w:val="0027702F"/>
    <w:rsid w:val="00280E86"/>
    <w:rsid w:val="00283A09"/>
    <w:rsid w:val="00285400"/>
    <w:rsid w:val="002928BB"/>
    <w:rsid w:val="00292FA7"/>
    <w:rsid w:val="002A3BD7"/>
    <w:rsid w:val="002B3721"/>
    <w:rsid w:val="002B5CE3"/>
    <w:rsid w:val="002C03A2"/>
    <w:rsid w:val="002C655A"/>
    <w:rsid w:val="002C7B23"/>
    <w:rsid w:val="002D1E65"/>
    <w:rsid w:val="002D4B94"/>
    <w:rsid w:val="002D4CDF"/>
    <w:rsid w:val="002E0E39"/>
    <w:rsid w:val="002E14BF"/>
    <w:rsid w:val="002E62A8"/>
    <w:rsid w:val="002F0470"/>
    <w:rsid w:val="002F3778"/>
    <w:rsid w:val="002F5402"/>
    <w:rsid w:val="002F5848"/>
    <w:rsid w:val="00302D46"/>
    <w:rsid w:val="00303D18"/>
    <w:rsid w:val="00310D0B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56B0"/>
    <w:rsid w:val="00355F4D"/>
    <w:rsid w:val="0035617F"/>
    <w:rsid w:val="0035640D"/>
    <w:rsid w:val="00363811"/>
    <w:rsid w:val="00366C2C"/>
    <w:rsid w:val="003752DF"/>
    <w:rsid w:val="00380E8A"/>
    <w:rsid w:val="00381D78"/>
    <w:rsid w:val="00386EA2"/>
    <w:rsid w:val="00390037"/>
    <w:rsid w:val="00391E91"/>
    <w:rsid w:val="00392E47"/>
    <w:rsid w:val="003A2497"/>
    <w:rsid w:val="003A49FD"/>
    <w:rsid w:val="003A4A86"/>
    <w:rsid w:val="003A5346"/>
    <w:rsid w:val="003B05D6"/>
    <w:rsid w:val="003B317C"/>
    <w:rsid w:val="003B6247"/>
    <w:rsid w:val="003C1007"/>
    <w:rsid w:val="003C2A87"/>
    <w:rsid w:val="003C33F8"/>
    <w:rsid w:val="003C58B7"/>
    <w:rsid w:val="003C71C3"/>
    <w:rsid w:val="003D26DF"/>
    <w:rsid w:val="003D34D5"/>
    <w:rsid w:val="003D45D8"/>
    <w:rsid w:val="003D550F"/>
    <w:rsid w:val="003D5759"/>
    <w:rsid w:val="003D78D6"/>
    <w:rsid w:val="003E605F"/>
    <w:rsid w:val="003F1C38"/>
    <w:rsid w:val="003F7669"/>
    <w:rsid w:val="00402790"/>
    <w:rsid w:val="00417365"/>
    <w:rsid w:val="004206FD"/>
    <w:rsid w:val="0042250D"/>
    <w:rsid w:val="00423BC2"/>
    <w:rsid w:val="004266C5"/>
    <w:rsid w:val="004272AF"/>
    <w:rsid w:val="00430FFE"/>
    <w:rsid w:val="00431017"/>
    <w:rsid w:val="00431C96"/>
    <w:rsid w:val="00432071"/>
    <w:rsid w:val="004458BC"/>
    <w:rsid w:val="00446C23"/>
    <w:rsid w:val="00446EFC"/>
    <w:rsid w:val="004511E4"/>
    <w:rsid w:val="00451331"/>
    <w:rsid w:val="00452A0A"/>
    <w:rsid w:val="00455E87"/>
    <w:rsid w:val="00456278"/>
    <w:rsid w:val="00456EDE"/>
    <w:rsid w:val="00464B47"/>
    <w:rsid w:val="00470CCE"/>
    <w:rsid w:val="00470EB4"/>
    <w:rsid w:val="00470EF9"/>
    <w:rsid w:val="004730CD"/>
    <w:rsid w:val="00477C3A"/>
    <w:rsid w:val="00480E71"/>
    <w:rsid w:val="004830EF"/>
    <w:rsid w:val="00484C76"/>
    <w:rsid w:val="00494964"/>
    <w:rsid w:val="004A06B5"/>
    <w:rsid w:val="004A3B8D"/>
    <w:rsid w:val="004A408C"/>
    <w:rsid w:val="004A6477"/>
    <w:rsid w:val="004A7F3A"/>
    <w:rsid w:val="004B2B70"/>
    <w:rsid w:val="004B7BF5"/>
    <w:rsid w:val="004C3103"/>
    <w:rsid w:val="004C5768"/>
    <w:rsid w:val="004D35E4"/>
    <w:rsid w:val="004D50AF"/>
    <w:rsid w:val="004D520C"/>
    <w:rsid w:val="004E05F3"/>
    <w:rsid w:val="004E2E8F"/>
    <w:rsid w:val="004E4436"/>
    <w:rsid w:val="004E577A"/>
    <w:rsid w:val="004E611E"/>
    <w:rsid w:val="004E7BCC"/>
    <w:rsid w:val="004F4305"/>
    <w:rsid w:val="004F5D2D"/>
    <w:rsid w:val="00500F59"/>
    <w:rsid w:val="0050121B"/>
    <w:rsid w:val="005052B4"/>
    <w:rsid w:val="005069AB"/>
    <w:rsid w:val="00510E05"/>
    <w:rsid w:val="00515F42"/>
    <w:rsid w:val="00516635"/>
    <w:rsid w:val="005210C6"/>
    <w:rsid w:val="00523020"/>
    <w:rsid w:val="005319CD"/>
    <w:rsid w:val="00534AF9"/>
    <w:rsid w:val="00535F7A"/>
    <w:rsid w:val="00536B9A"/>
    <w:rsid w:val="00542117"/>
    <w:rsid w:val="005437EB"/>
    <w:rsid w:val="00544709"/>
    <w:rsid w:val="00544E6D"/>
    <w:rsid w:val="005475CD"/>
    <w:rsid w:val="005500D1"/>
    <w:rsid w:val="0055019B"/>
    <w:rsid w:val="005518C2"/>
    <w:rsid w:val="0055303C"/>
    <w:rsid w:val="00553F9C"/>
    <w:rsid w:val="005556E2"/>
    <w:rsid w:val="005620F8"/>
    <w:rsid w:val="005638ED"/>
    <w:rsid w:val="00565252"/>
    <w:rsid w:val="00570FEC"/>
    <w:rsid w:val="005728C8"/>
    <w:rsid w:val="00583148"/>
    <w:rsid w:val="00594339"/>
    <w:rsid w:val="00594F43"/>
    <w:rsid w:val="00595150"/>
    <w:rsid w:val="0059610B"/>
    <w:rsid w:val="005974F8"/>
    <w:rsid w:val="005A4DDB"/>
    <w:rsid w:val="005A6964"/>
    <w:rsid w:val="005A79E2"/>
    <w:rsid w:val="005B0244"/>
    <w:rsid w:val="005B2BCE"/>
    <w:rsid w:val="005B4EF4"/>
    <w:rsid w:val="005B562C"/>
    <w:rsid w:val="005B56DB"/>
    <w:rsid w:val="005C5B3B"/>
    <w:rsid w:val="005D4CD3"/>
    <w:rsid w:val="005D5161"/>
    <w:rsid w:val="005D67A5"/>
    <w:rsid w:val="005D6DF4"/>
    <w:rsid w:val="005E12E6"/>
    <w:rsid w:val="005E4121"/>
    <w:rsid w:val="005E7344"/>
    <w:rsid w:val="005F0BAA"/>
    <w:rsid w:val="005F2F0C"/>
    <w:rsid w:val="005F3789"/>
    <w:rsid w:val="005F576F"/>
    <w:rsid w:val="005F5C4C"/>
    <w:rsid w:val="00600BEB"/>
    <w:rsid w:val="006043A2"/>
    <w:rsid w:val="00605D9C"/>
    <w:rsid w:val="006067AE"/>
    <w:rsid w:val="00606897"/>
    <w:rsid w:val="00606B56"/>
    <w:rsid w:val="00611A55"/>
    <w:rsid w:val="0061393E"/>
    <w:rsid w:val="006143D0"/>
    <w:rsid w:val="00615C68"/>
    <w:rsid w:val="00616EDB"/>
    <w:rsid w:val="00617064"/>
    <w:rsid w:val="00617686"/>
    <w:rsid w:val="006227B9"/>
    <w:rsid w:val="00626217"/>
    <w:rsid w:val="00641320"/>
    <w:rsid w:val="00642819"/>
    <w:rsid w:val="00643037"/>
    <w:rsid w:val="00646CA1"/>
    <w:rsid w:val="006518DC"/>
    <w:rsid w:val="00654002"/>
    <w:rsid w:val="00657996"/>
    <w:rsid w:val="0066014E"/>
    <w:rsid w:val="0066099D"/>
    <w:rsid w:val="006740DE"/>
    <w:rsid w:val="00676890"/>
    <w:rsid w:val="00686ADB"/>
    <w:rsid w:val="006877D3"/>
    <w:rsid w:val="0069215A"/>
    <w:rsid w:val="00693DDD"/>
    <w:rsid w:val="00695562"/>
    <w:rsid w:val="0069712A"/>
    <w:rsid w:val="006A0FA7"/>
    <w:rsid w:val="006A1649"/>
    <w:rsid w:val="006A486E"/>
    <w:rsid w:val="006A4FE4"/>
    <w:rsid w:val="006B0DD2"/>
    <w:rsid w:val="006B7027"/>
    <w:rsid w:val="006B72EC"/>
    <w:rsid w:val="006C1F09"/>
    <w:rsid w:val="006C3501"/>
    <w:rsid w:val="006D04B5"/>
    <w:rsid w:val="006D44C0"/>
    <w:rsid w:val="006E031D"/>
    <w:rsid w:val="006E2ECB"/>
    <w:rsid w:val="006E5921"/>
    <w:rsid w:val="006F24DD"/>
    <w:rsid w:val="006F3C25"/>
    <w:rsid w:val="006F5DD7"/>
    <w:rsid w:val="006F5E8B"/>
    <w:rsid w:val="006F6EDC"/>
    <w:rsid w:val="00706322"/>
    <w:rsid w:val="00706E97"/>
    <w:rsid w:val="0071052E"/>
    <w:rsid w:val="00712C07"/>
    <w:rsid w:val="007161F7"/>
    <w:rsid w:val="0071635F"/>
    <w:rsid w:val="0072139C"/>
    <w:rsid w:val="00721E19"/>
    <w:rsid w:val="00722465"/>
    <w:rsid w:val="007259CF"/>
    <w:rsid w:val="007261FC"/>
    <w:rsid w:val="00726B80"/>
    <w:rsid w:val="00730750"/>
    <w:rsid w:val="00740F0D"/>
    <w:rsid w:val="0074199E"/>
    <w:rsid w:val="00741B69"/>
    <w:rsid w:val="00742EA3"/>
    <w:rsid w:val="00744FA7"/>
    <w:rsid w:val="00747977"/>
    <w:rsid w:val="007479F4"/>
    <w:rsid w:val="00747DF5"/>
    <w:rsid w:val="007536AA"/>
    <w:rsid w:val="00764447"/>
    <w:rsid w:val="0076521D"/>
    <w:rsid w:val="0076739A"/>
    <w:rsid w:val="00767756"/>
    <w:rsid w:val="0076782E"/>
    <w:rsid w:val="00772D5A"/>
    <w:rsid w:val="0077380B"/>
    <w:rsid w:val="00780522"/>
    <w:rsid w:val="00784A96"/>
    <w:rsid w:val="00784DE7"/>
    <w:rsid w:val="007850E3"/>
    <w:rsid w:val="007909CE"/>
    <w:rsid w:val="00793885"/>
    <w:rsid w:val="00797DA9"/>
    <w:rsid w:val="007A7824"/>
    <w:rsid w:val="007B0678"/>
    <w:rsid w:val="007B1B86"/>
    <w:rsid w:val="007B780A"/>
    <w:rsid w:val="007C064D"/>
    <w:rsid w:val="007C4BC1"/>
    <w:rsid w:val="007C63AB"/>
    <w:rsid w:val="007D1A26"/>
    <w:rsid w:val="007E6D19"/>
    <w:rsid w:val="007E7407"/>
    <w:rsid w:val="007F2EA7"/>
    <w:rsid w:val="007F66BB"/>
    <w:rsid w:val="008046E2"/>
    <w:rsid w:val="00804CDF"/>
    <w:rsid w:val="00812062"/>
    <w:rsid w:val="0081693F"/>
    <w:rsid w:val="008206C5"/>
    <w:rsid w:val="0082315A"/>
    <w:rsid w:val="008262CD"/>
    <w:rsid w:val="00826BDB"/>
    <w:rsid w:val="00832DCD"/>
    <w:rsid w:val="00836E31"/>
    <w:rsid w:val="008411CB"/>
    <w:rsid w:val="008424C4"/>
    <w:rsid w:val="00843D57"/>
    <w:rsid w:val="00846218"/>
    <w:rsid w:val="008506A8"/>
    <w:rsid w:val="00851C4F"/>
    <w:rsid w:val="00860CD7"/>
    <w:rsid w:val="00861661"/>
    <w:rsid w:val="008616C5"/>
    <w:rsid w:val="008621BF"/>
    <w:rsid w:val="00862DE7"/>
    <w:rsid w:val="00863335"/>
    <w:rsid w:val="00867602"/>
    <w:rsid w:val="008747C0"/>
    <w:rsid w:val="00875D21"/>
    <w:rsid w:val="00880DEE"/>
    <w:rsid w:val="00884347"/>
    <w:rsid w:val="00893385"/>
    <w:rsid w:val="008971E7"/>
    <w:rsid w:val="008A051D"/>
    <w:rsid w:val="008A10A0"/>
    <w:rsid w:val="008A4B4D"/>
    <w:rsid w:val="008A7A9A"/>
    <w:rsid w:val="008B30BD"/>
    <w:rsid w:val="008B5DA1"/>
    <w:rsid w:val="008B7E94"/>
    <w:rsid w:val="008C20F1"/>
    <w:rsid w:val="008C466F"/>
    <w:rsid w:val="008D2B55"/>
    <w:rsid w:val="008D4B1C"/>
    <w:rsid w:val="008D6731"/>
    <w:rsid w:val="008D7640"/>
    <w:rsid w:val="008E06C4"/>
    <w:rsid w:val="008E1831"/>
    <w:rsid w:val="008E2622"/>
    <w:rsid w:val="008E267B"/>
    <w:rsid w:val="008E454E"/>
    <w:rsid w:val="008E4FA5"/>
    <w:rsid w:val="008E78BB"/>
    <w:rsid w:val="008F1902"/>
    <w:rsid w:val="008F1ABC"/>
    <w:rsid w:val="008F3C45"/>
    <w:rsid w:val="008F5CB6"/>
    <w:rsid w:val="008F5FD1"/>
    <w:rsid w:val="009001C3"/>
    <w:rsid w:val="00900E69"/>
    <w:rsid w:val="00901E65"/>
    <w:rsid w:val="00905078"/>
    <w:rsid w:val="00911217"/>
    <w:rsid w:val="00914D8B"/>
    <w:rsid w:val="00921175"/>
    <w:rsid w:val="00921B2F"/>
    <w:rsid w:val="009233E0"/>
    <w:rsid w:val="00931AFF"/>
    <w:rsid w:val="009332D0"/>
    <w:rsid w:val="0094438F"/>
    <w:rsid w:val="00945493"/>
    <w:rsid w:val="00946070"/>
    <w:rsid w:val="00947B24"/>
    <w:rsid w:val="009506E5"/>
    <w:rsid w:val="009506FF"/>
    <w:rsid w:val="0095228A"/>
    <w:rsid w:val="00954684"/>
    <w:rsid w:val="00955DF5"/>
    <w:rsid w:val="0096195A"/>
    <w:rsid w:val="00961D9F"/>
    <w:rsid w:val="009637FB"/>
    <w:rsid w:val="0096461F"/>
    <w:rsid w:val="009658A5"/>
    <w:rsid w:val="009714BD"/>
    <w:rsid w:val="00974398"/>
    <w:rsid w:val="00974BBC"/>
    <w:rsid w:val="0097531C"/>
    <w:rsid w:val="009759D7"/>
    <w:rsid w:val="00975EF4"/>
    <w:rsid w:val="009804DF"/>
    <w:rsid w:val="00987F58"/>
    <w:rsid w:val="00991E8A"/>
    <w:rsid w:val="00994D5C"/>
    <w:rsid w:val="009A0570"/>
    <w:rsid w:val="009A0AFE"/>
    <w:rsid w:val="009A306C"/>
    <w:rsid w:val="009A311F"/>
    <w:rsid w:val="009B2386"/>
    <w:rsid w:val="009B306D"/>
    <w:rsid w:val="009B38DF"/>
    <w:rsid w:val="009B48BA"/>
    <w:rsid w:val="009B56D1"/>
    <w:rsid w:val="009B6EE2"/>
    <w:rsid w:val="009C3159"/>
    <w:rsid w:val="009C58B7"/>
    <w:rsid w:val="009C7669"/>
    <w:rsid w:val="009D4662"/>
    <w:rsid w:val="009D74C2"/>
    <w:rsid w:val="009E08FC"/>
    <w:rsid w:val="009E10A0"/>
    <w:rsid w:val="009E41B1"/>
    <w:rsid w:val="009E60C5"/>
    <w:rsid w:val="009E67E3"/>
    <w:rsid w:val="00A0473D"/>
    <w:rsid w:val="00A04B0B"/>
    <w:rsid w:val="00A0546F"/>
    <w:rsid w:val="00A07565"/>
    <w:rsid w:val="00A07643"/>
    <w:rsid w:val="00A13089"/>
    <w:rsid w:val="00A13613"/>
    <w:rsid w:val="00A15363"/>
    <w:rsid w:val="00A173DB"/>
    <w:rsid w:val="00A2248E"/>
    <w:rsid w:val="00A33F85"/>
    <w:rsid w:val="00A34DB2"/>
    <w:rsid w:val="00A368A3"/>
    <w:rsid w:val="00A36EF6"/>
    <w:rsid w:val="00A40DB3"/>
    <w:rsid w:val="00A4753B"/>
    <w:rsid w:val="00A47E33"/>
    <w:rsid w:val="00A5023D"/>
    <w:rsid w:val="00A53061"/>
    <w:rsid w:val="00A535EA"/>
    <w:rsid w:val="00A53D35"/>
    <w:rsid w:val="00A563A7"/>
    <w:rsid w:val="00A60AC4"/>
    <w:rsid w:val="00A61D90"/>
    <w:rsid w:val="00A635AF"/>
    <w:rsid w:val="00A70B91"/>
    <w:rsid w:val="00A71B0B"/>
    <w:rsid w:val="00A72782"/>
    <w:rsid w:val="00A7625C"/>
    <w:rsid w:val="00A76B61"/>
    <w:rsid w:val="00A83295"/>
    <w:rsid w:val="00A856F0"/>
    <w:rsid w:val="00A94282"/>
    <w:rsid w:val="00A94CD5"/>
    <w:rsid w:val="00AA345E"/>
    <w:rsid w:val="00AB2C80"/>
    <w:rsid w:val="00AB4BA8"/>
    <w:rsid w:val="00AB4E76"/>
    <w:rsid w:val="00AB5922"/>
    <w:rsid w:val="00AB72C3"/>
    <w:rsid w:val="00AC10B0"/>
    <w:rsid w:val="00AC34E3"/>
    <w:rsid w:val="00AC79C4"/>
    <w:rsid w:val="00AD00E9"/>
    <w:rsid w:val="00AD3A27"/>
    <w:rsid w:val="00AD3CD9"/>
    <w:rsid w:val="00AD3DA9"/>
    <w:rsid w:val="00AE0744"/>
    <w:rsid w:val="00AE3120"/>
    <w:rsid w:val="00AE6F04"/>
    <w:rsid w:val="00AF0B94"/>
    <w:rsid w:val="00AF10CC"/>
    <w:rsid w:val="00AF132A"/>
    <w:rsid w:val="00AF16BA"/>
    <w:rsid w:val="00AF7760"/>
    <w:rsid w:val="00B01AF0"/>
    <w:rsid w:val="00B01B30"/>
    <w:rsid w:val="00B04FFD"/>
    <w:rsid w:val="00B07FB3"/>
    <w:rsid w:val="00B10F76"/>
    <w:rsid w:val="00B1636C"/>
    <w:rsid w:val="00B2306B"/>
    <w:rsid w:val="00B34BDF"/>
    <w:rsid w:val="00B41E5C"/>
    <w:rsid w:val="00B4250E"/>
    <w:rsid w:val="00B43B27"/>
    <w:rsid w:val="00B44550"/>
    <w:rsid w:val="00B470E2"/>
    <w:rsid w:val="00B50CD7"/>
    <w:rsid w:val="00B52193"/>
    <w:rsid w:val="00B630AE"/>
    <w:rsid w:val="00B632A9"/>
    <w:rsid w:val="00B67BAE"/>
    <w:rsid w:val="00B67E13"/>
    <w:rsid w:val="00B7390E"/>
    <w:rsid w:val="00B73E75"/>
    <w:rsid w:val="00B82811"/>
    <w:rsid w:val="00B9127D"/>
    <w:rsid w:val="00B95C02"/>
    <w:rsid w:val="00B979FD"/>
    <w:rsid w:val="00BA015F"/>
    <w:rsid w:val="00BA0405"/>
    <w:rsid w:val="00BA21B0"/>
    <w:rsid w:val="00BA5134"/>
    <w:rsid w:val="00BB552E"/>
    <w:rsid w:val="00BB7EC7"/>
    <w:rsid w:val="00BC3D82"/>
    <w:rsid w:val="00BC4A25"/>
    <w:rsid w:val="00BC7ACF"/>
    <w:rsid w:val="00BE3B34"/>
    <w:rsid w:val="00BE3B5A"/>
    <w:rsid w:val="00BE4450"/>
    <w:rsid w:val="00BE51D3"/>
    <w:rsid w:val="00BE5462"/>
    <w:rsid w:val="00BF09C7"/>
    <w:rsid w:val="00BF1C5E"/>
    <w:rsid w:val="00BF36E7"/>
    <w:rsid w:val="00C003C5"/>
    <w:rsid w:val="00C01CB9"/>
    <w:rsid w:val="00C01F15"/>
    <w:rsid w:val="00C029A3"/>
    <w:rsid w:val="00C02A0C"/>
    <w:rsid w:val="00C030E6"/>
    <w:rsid w:val="00C04F9B"/>
    <w:rsid w:val="00C06F4A"/>
    <w:rsid w:val="00C07C35"/>
    <w:rsid w:val="00C11FF5"/>
    <w:rsid w:val="00C14022"/>
    <w:rsid w:val="00C20AFC"/>
    <w:rsid w:val="00C21181"/>
    <w:rsid w:val="00C300A0"/>
    <w:rsid w:val="00C303F5"/>
    <w:rsid w:val="00C31B63"/>
    <w:rsid w:val="00C36349"/>
    <w:rsid w:val="00C43949"/>
    <w:rsid w:val="00C4586A"/>
    <w:rsid w:val="00C543E3"/>
    <w:rsid w:val="00C5469C"/>
    <w:rsid w:val="00C57239"/>
    <w:rsid w:val="00C5732F"/>
    <w:rsid w:val="00C60E04"/>
    <w:rsid w:val="00C60E2D"/>
    <w:rsid w:val="00C73171"/>
    <w:rsid w:val="00C742F1"/>
    <w:rsid w:val="00C80244"/>
    <w:rsid w:val="00C80AE3"/>
    <w:rsid w:val="00C8262D"/>
    <w:rsid w:val="00C83BDB"/>
    <w:rsid w:val="00C87BDA"/>
    <w:rsid w:val="00C92835"/>
    <w:rsid w:val="00C92E3C"/>
    <w:rsid w:val="00C95A06"/>
    <w:rsid w:val="00C970A8"/>
    <w:rsid w:val="00CA0C54"/>
    <w:rsid w:val="00CA2E5F"/>
    <w:rsid w:val="00CC4E37"/>
    <w:rsid w:val="00CD3C20"/>
    <w:rsid w:val="00CD3FC3"/>
    <w:rsid w:val="00CD54F1"/>
    <w:rsid w:val="00CE0369"/>
    <w:rsid w:val="00CE4662"/>
    <w:rsid w:val="00CF2CF4"/>
    <w:rsid w:val="00D1046D"/>
    <w:rsid w:val="00D12530"/>
    <w:rsid w:val="00D1474A"/>
    <w:rsid w:val="00D20FBA"/>
    <w:rsid w:val="00D22D44"/>
    <w:rsid w:val="00D30038"/>
    <w:rsid w:val="00D31FB5"/>
    <w:rsid w:val="00D35ED2"/>
    <w:rsid w:val="00D36776"/>
    <w:rsid w:val="00D54436"/>
    <w:rsid w:val="00D55DDA"/>
    <w:rsid w:val="00D56ADD"/>
    <w:rsid w:val="00D61256"/>
    <w:rsid w:val="00D64BCE"/>
    <w:rsid w:val="00D728B1"/>
    <w:rsid w:val="00D7425A"/>
    <w:rsid w:val="00D74731"/>
    <w:rsid w:val="00D75618"/>
    <w:rsid w:val="00D85DF5"/>
    <w:rsid w:val="00D86113"/>
    <w:rsid w:val="00D90612"/>
    <w:rsid w:val="00DA2058"/>
    <w:rsid w:val="00DA6642"/>
    <w:rsid w:val="00DB1E0C"/>
    <w:rsid w:val="00DB1F16"/>
    <w:rsid w:val="00DB2228"/>
    <w:rsid w:val="00DB7EEA"/>
    <w:rsid w:val="00DC4AC7"/>
    <w:rsid w:val="00DC5917"/>
    <w:rsid w:val="00DC77A3"/>
    <w:rsid w:val="00DD3185"/>
    <w:rsid w:val="00DD59CC"/>
    <w:rsid w:val="00DD7E0F"/>
    <w:rsid w:val="00DE04E4"/>
    <w:rsid w:val="00DE0DFB"/>
    <w:rsid w:val="00DE3CFF"/>
    <w:rsid w:val="00DE436D"/>
    <w:rsid w:val="00DE4785"/>
    <w:rsid w:val="00DE4F4B"/>
    <w:rsid w:val="00DF4D87"/>
    <w:rsid w:val="00E076A2"/>
    <w:rsid w:val="00E078B5"/>
    <w:rsid w:val="00E07C48"/>
    <w:rsid w:val="00E135B5"/>
    <w:rsid w:val="00E14CE5"/>
    <w:rsid w:val="00E154E3"/>
    <w:rsid w:val="00E15C44"/>
    <w:rsid w:val="00E168B2"/>
    <w:rsid w:val="00E1721A"/>
    <w:rsid w:val="00E2554C"/>
    <w:rsid w:val="00E309AA"/>
    <w:rsid w:val="00E31BBF"/>
    <w:rsid w:val="00E3755A"/>
    <w:rsid w:val="00E40D29"/>
    <w:rsid w:val="00E4350D"/>
    <w:rsid w:val="00E474EC"/>
    <w:rsid w:val="00E53B98"/>
    <w:rsid w:val="00E5583E"/>
    <w:rsid w:val="00E559CE"/>
    <w:rsid w:val="00E61410"/>
    <w:rsid w:val="00E61F33"/>
    <w:rsid w:val="00E64A5E"/>
    <w:rsid w:val="00E64EC0"/>
    <w:rsid w:val="00E65012"/>
    <w:rsid w:val="00E66A6E"/>
    <w:rsid w:val="00E71AE3"/>
    <w:rsid w:val="00E72CD9"/>
    <w:rsid w:val="00E818D8"/>
    <w:rsid w:val="00E866D9"/>
    <w:rsid w:val="00E91A7E"/>
    <w:rsid w:val="00E9245A"/>
    <w:rsid w:val="00E93D0E"/>
    <w:rsid w:val="00EA0706"/>
    <w:rsid w:val="00EA44FF"/>
    <w:rsid w:val="00EA7EC3"/>
    <w:rsid w:val="00EB1B26"/>
    <w:rsid w:val="00EB4265"/>
    <w:rsid w:val="00EB4913"/>
    <w:rsid w:val="00EC00A6"/>
    <w:rsid w:val="00EC1E9C"/>
    <w:rsid w:val="00EC63E1"/>
    <w:rsid w:val="00EE10D0"/>
    <w:rsid w:val="00EE2AF6"/>
    <w:rsid w:val="00EE6306"/>
    <w:rsid w:val="00EE7F68"/>
    <w:rsid w:val="00EF7A01"/>
    <w:rsid w:val="00F02BAE"/>
    <w:rsid w:val="00F105F8"/>
    <w:rsid w:val="00F1134B"/>
    <w:rsid w:val="00F11DBE"/>
    <w:rsid w:val="00F15CA1"/>
    <w:rsid w:val="00F24D7C"/>
    <w:rsid w:val="00F25E17"/>
    <w:rsid w:val="00F31198"/>
    <w:rsid w:val="00F32014"/>
    <w:rsid w:val="00F339B6"/>
    <w:rsid w:val="00F373DF"/>
    <w:rsid w:val="00F37A2C"/>
    <w:rsid w:val="00F4191D"/>
    <w:rsid w:val="00F42440"/>
    <w:rsid w:val="00F46F1A"/>
    <w:rsid w:val="00F472A0"/>
    <w:rsid w:val="00F47BD0"/>
    <w:rsid w:val="00F542BD"/>
    <w:rsid w:val="00F55426"/>
    <w:rsid w:val="00F56587"/>
    <w:rsid w:val="00F6575D"/>
    <w:rsid w:val="00F65829"/>
    <w:rsid w:val="00F77CE1"/>
    <w:rsid w:val="00F81656"/>
    <w:rsid w:val="00F82DBE"/>
    <w:rsid w:val="00F8445B"/>
    <w:rsid w:val="00F871CC"/>
    <w:rsid w:val="00F94D1E"/>
    <w:rsid w:val="00F95A8D"/>
    <w:rsid w:val="00FA0F7C"/>
    <w:rsid w:val="00FA32DD"/>
    <w:rsid w:val="00FA6E61"/>
    <w:rsid w:val="00FB5112"/>
    <w:rsid w:val="00FB6FAF"/>
    <w:rsid w:val="00FC2585"/>
    <w:rsid w:val="00FC4C3C"/>
    <w:rsid w:val="00FC4E7F"/>
    <w:rsid w:val="00FE0789"/>
    <w:rsid w:val="00FE104B"/>
    <w:rsid w:val="00FE1D75"/>
    <w:rsid w:val="00FF0AB6"/>
    <w:rsid w:val="00FF170A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A0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07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A0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07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2200</Words>
  <Characters>12544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Boonchai</cp:lastModifiedBy>
  <cp:revision>2</cp:revision>
  <cp:lastPrinted>2019-08-13T02:09:00Z</cp:lastPrinted>
  <dcterms:created xsi:type="dcterms:W3CDTF">2026-01-26T04:58:00Z</dcterms:created>
  <dcterms:modified xsi:type="dcterms:W3CDTF">2026-01-26T04:58:00Z</dcterms:modified>
</cp:coreProperties>
</file>