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D4F9" w14:textId="77777777" w:rsidR="00737525" w:rsidRPr="005A6833" w:rsidRDefault="00F74BE1" w:rsidP="00F74BE1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                                </w:t>
      </w:r>
      <w:r w:rsidR="00683BB7" w:rsidRPr="005A6833">
        <w:rPr>
          <w:rFonts w:ascii="TH SarabunPSK" w:eastAsia="Sarabun" w:hAnsi="TH SarabunPSK" w:cs="TH SarabunPSK"/>
          <w:b/>
          <w:sz w:val="32"/>
          <w:szCs w:val="32"/>
        </w:rPr>
        <w:t>STORYBOARD</w:t>
      </w:r>
    </w:p>
    <w:p w14:paraId="25EC35CA" w14:textId="77777777" w:rsidR="00737525" w:rsidRPr="005A6833" w:rsidRDefault="00737525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1D85E59" w14:textId="40669BD7" w:rsidR="002371C0" w:rsidRDefault="00683BB7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</w:t>
      </w:r>
      <w:r w:rsidR="005A6833">
        <w:rPr>
          <w:rFonts w:ascii="TH SarabunPSK" w:eastAsia="Sarabun" w:hAnsi="TH SarabunPSK" w:cs="TH SarabunPSK"/>
          <w:sz w:val="32"/>
          <w:szCs w:val="32"/>
        </w:rPr>
        <w:t>_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ดร.</w:t>
      </w:r>
      <w:r w:rsidR="00AC0C8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นิมิตร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พลเยี่ย</w:t>
      </w:r>
      <w:r w:rsidR="006D27E9">
        <w:rPr>
          <w:rFonts w:ascii="TH SarabunPSK" w:eastAsia="Sarabun" w:hAnsi="TH SarabunPSK" w:cs="TH SarabunPSK" w:hint="cs"/>
          <w:sz w:val="32"/>
          <w:szCs w:val="32"/>
          <w:cs/>
        </w:rPr>
        <w:t>ม</w:t>
      </w:r>
    </w:p>
    <w:p w14:paraId="14A85F9D" w14:textId="4FC4BBAE" w:rsidR="009116F4" w:rsidRPr="009116F4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</w:t>
      </w:r>
      <w:r w:rsidR="00731958" w:rsidRPr="00731958"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</w:rPr>
        <w:t>(SMA 4208)</w:t>
      </w:r>
      <w:r w:rsidR="00F71977" w:rsidRPr="00F71977">
        <w:rPr>
          <w:rFonts w:cstheme="minorBidi" w:hint="cs"/>
          <w:sz w:val="32"/>
          <w:szCs w:val="32"/>
          <w:cs/>
        </w:rPr>
        <w:t xml:space="preserve"> </w:t>
      </w:r>
      <w:bookmarkStart w:id="0" w:name="_Hlk219903273"/>
      <w:r w:rsidR="00F71977" w:rsidRPr="00F71977">
        <w:rPr>
          <w:rFonts w:ascii="TH SarabunPSK" w:hAnsi="TH SarabunPSK" w:cs="TH SarabunPSK"/>
          <w:sz w:val="32"/>
          <w:szCs w:val="32"/>
          <w:cs/>
        </w:rPr>
        <w:t xml:space="preserve">การเคลื่อนไหวทางสังคมและการจัดการความขัดแย้ง </w:t>
      </w:r>
      <w:bookmarkEnd w:id="0"/>
    </w:p>
    <w:p w14:paraId="431DAF84" w14:textId="0755E76C" w:rsidR="00737525" w:rsidRPr="005A6833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บทที่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0739B">
        <w:rPr>
          <w:rFonts w:ascii="TH SarabunPSK" w:eastAsia="Sarabun" w:hAnsi="TH SarabunPSK" w:cs="TH SarabunPSK"/>
          <w:sz w:val="32"/>
          <w:szCs w:val="32"/>
        </w:rPr>
        <w:t>1</w:t>
      </w:r>
      <w:r w:rsidR="00F71977">
        <w:rPr>
          <w:rFonts w:ascii="TH SarabunPSK" w:eastAsia="Sarabun" w:hAnsi="TH SarabunPSK" w:cs="TH SarabunPSK" w:hint="cs"/>
          <w:sz w:val="32"/>
          <w:szCs w:val="32"/>
          <w:cs/>
        </w:rPr>
        <w:t xml:space="preserve"> แนวคิดทฤษฎีความขัดแย้ง</w:t>
      </w:r>
    </w:p>
    <w:p w14:paraId="64E32DE6" w14:textId="77777777" w:rsidR="005A6833" w:rsidRPr="005A6833" w:rsidRDefault="005A683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7"/>
        <w:gridCol w:w="5623"/>
      </w:tblGrid>
      <w:tr w:rsidR="00737525" w:rsidRPr="005A6833" w14:paraId="77207778" w14:textId="77777777">
        <w:tc>
          <w:tcPr>
            <w:tcW w:w="5167" w:type="dxa"/>
          </w:tcPr>
          <w:p w14:paraId="553100BC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E8AC49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5B8EAC" w14:textId="5D13213B" w:rsidR="00BD4054" w:rsidRDefault="00926DBB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1EECC9E" wp14:editId="2A84958E">
                  <wp:extent cx="2828925" cy="1609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57EE4E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160C96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41F5836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3E864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F9B44F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296678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B67BF4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F3D45D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F82B13" w14:textId="77CDBFFB" w:rsidR="00BD4054" w:rsidRDefault="004949A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B4AF333" wp14:editId="1B7804B9">
                  <wp:extent cx="2505075" cy="18288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31DD0F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0ACE15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CACB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42E961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C6854D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485E12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2D6699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88A537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6C1F39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92E5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BC878CB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4510B8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E03CB2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DAE623" w14:textId="4CF0BA5C" w:rsidR="006E54F0" w:rsidRDefault="004949A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A2A37CF" wp14:editId="50ABD89D">
                  <wp:extent cx="2857500" cy="1600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C759C2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925B34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B33E39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CDFF37" w14:textId="3CF844CE" w:rsidR="006E54F0" w:rsidRDefault="004949A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B745A18" wp14:editId="7A5604D1">
                  <wp:extent cx="1819275" cy="25146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6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5CC62D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8231A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DC7BC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E3F1B5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CF0387" w14:textId="2DB8E5A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AC1D8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6EFB4B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87AFE1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41F33D" w14:textId="1A69FF6E" w:rsidR="002D5795" w:rsidRDefault="004949A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F78CC5D" wp14:editId="5C56F5BE">
                  <wp:extent cx="2943225" cy="15525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4)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24724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973B6B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80E221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F5FA7F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B9CD8A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D8B44B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5B4E29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F2AE83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883F7A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A36D55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CCE231" w14:textId="2A69BF30" w:rsidR="00A52073" w:rsidRDefault="004949A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5D86343" wp14:editId="4964DE7A">
                  <wp:extent cx="2571750" cy="17811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5)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FC875B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C56D1C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BAAE30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D2C6E2" w14:textId="203C53F4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C58E52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3A9778" w14:textId="36430B7C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965B9C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40A777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C1C748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02B32F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D71006" w14:textId="555C01A9" w:rsidR="004A1490" w:rsidRDefault="00694D3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5B898B2" wp14:editId="55C6B882">
                  <wp:extent cx="2574952" cy="257494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_F_66989068_WABRJwwE5N5JFRadgqu9bzDFvrVZxuWJ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080" cy="2579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FCB4C6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7F6DFC" w14:textId="5ABA8A07" w:rsidR="004C7722" w:rsidRDefault="004C7722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466F22" w14:textId="77777777" w:rsidR="004C7722" w:rsidRDefault="004C7722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089715" w14:textId="5155223F" w:rsidR="00A52073" w:rsidRDefault="004C7722" w:rsidP="004C772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           </w:t>
            </w:r>
          </w:p>
          <w:p w14:paraId="73CE4197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619C5E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8F40BD3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8A3C9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824F9B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704860" w14:textId="6024F27D" w:rsidR="000E42A9" w:rsidRDefault="00694D3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04778459" wp14:editId="24D206EA">
                  <wp:extent cx="2040940" cy="2836826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60_F_44798993_1ZfZ4vPCoj5IgHhsfF32Gxzbj3JvwqJo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619" cy="2851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BB6CD9" w14:textId="03119B1C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D5037C" w14:textId="521F63F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634D97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489B43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2DE985" w14:textId="41195150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FACCF6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25BFDC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EE9761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229B56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016B18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793AC8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68E38D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4D11385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53CBD0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E387B7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06D23F" w14:textId="77777777" w:rsidR="000E42A9" w:rsidRDefault="000E42A9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60AF3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735A5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98053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1D103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CF402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7B66968" w14:textId="30FF0B62" w:rsidR="00E63FCE" w:rsidRDefault="004949A4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3647137" wp14:editId="7F5810CF">
                  <wp:extent cx="2962275" cy="1543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3FCBF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91EC8F0" w14:textId="20AF2D2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EDE6D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7D71E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9A6AB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BF97A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942CD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21E2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51D04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917BE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84379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2F3C2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3972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DF20A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059F5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FEEC7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AC3E3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7687C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96575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BEF96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14C37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10CC5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C80A0B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21C82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0E896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452C26" w14:textId="6ECD23CB" w:rsidR="00E63FCE" w:rsidRDefault="00694D39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4EE318D5" wp14:editId="40211254">
                  <wp:extent cx="3143885" cy="4302760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x_Weber,_1918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430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B9C66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A4AD4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B17A5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77A156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9EF1C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38C6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5E56D9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6D854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E6837A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DCFC37" w14:textId="46D88675" w:rsidR="00E63FCE" w:rsidRDefault="00694D39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7BAB1E5A" wp14:editId="6692C32E">
                  <wp:extent cx="3143885" cy="4086860"/>
                  <wp:effectExtent l="0" t="0" r="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MO-SocialmediaLoneliness_simmel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408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88841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EEF9D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ADB90A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27357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51D6C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10571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54DD7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AFD93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9DAB5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A0F8B3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6C599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E0865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2C47C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E8C233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C943B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4438C4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20F087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8B101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CF10B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44391F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A5A89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B56B5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6B4407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1EF54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E5F66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9163A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652DF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CDF4D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24266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86A15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BF7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AAD3C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5C574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325FA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5E187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9C434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23B84C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2FADB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EF744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320A4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8765F6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DB421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3AB2B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BD05DA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0DCF5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86975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81970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003E43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E9DCC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95F7A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8A081B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278FA6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BCF57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D8FD7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6FF7ED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3FD72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E3BDE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2A98F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19131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550B5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EF57A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D14A3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1D66D5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DF49A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E04C3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F18FF7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2E95C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FFB52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817BB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3669B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0AD00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64E9851" w14:textId="003629B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EB974B" w14:textId="4117E01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FD3517" w14:textId="4BEA7F8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2C605F" w14:textId="077A0B09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00608BF" w14:textId="328A753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C03D5E" w14:textId="5DFEE5F6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C8EBA8" w14:textId="350544F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340676" w14:textId="34E895F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9CDE7F1" w14:textId="4B47DFC4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F604C87" w14:textId="4C64A73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6FD075" w14:textId="789CEC6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26D5DC" w14:textId="67E71EA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90D72C" w14:textId="579B844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2E9B12" w14:textId="0AFFBE0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0291C9C" w14:textId="143B43E6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A87D03" w14:textId="1AD0A73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ACD67B" w14:textId="6EAD082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F1F5181" w14:textId="6F86B3A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A7F0C1" w14:textId="4ECBEE29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A48E7ED" w14:textId="09F66E4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07074" w14:textId="1C16FED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3C2D44" w14:textId="54A1606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BE299" w14:textId="5330F49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249CCD" w14:textId="4FA02AA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92369E" w14:textId="5A462A5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DE0A" w14:textId="449CF35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2FEB94" w14:textId="4D6D759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45001D" w14:textId="212245B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AD8FD42" w14:textId="317891E9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98275AD" w14:textId="1CE96C7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F35D43" w14:textId="304D9E1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CB7C961" w14:textId="21B557F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FC94BE" w14:textId="28E31A16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6C8866" w14:textId="7DB972B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1CEA3" w14:textId="7F11111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8873" w14:textId="4427848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B135C2C" w14:textId="70C3E1D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BCF258" w14:textId="5CA9D4A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A4F53AB" w14:textId="5049BAE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93625E" w14:textId="2C318A1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38A6075" w14:textId="6EA3176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C5E5C0" w14:textId="200B98B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EDA301" w14:textId="729352F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E407BC" w14:textId="7F097DF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31DE7F" w14:textId="5631747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24EF51E" w14:textId="6A1E569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ECBEC4" w14:textId="1D5F2BD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227BC6" w14:textId="30F3478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0ADAE9" w14:textId="3B7CD53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0C7E24" w14:textId="5D50066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12FA74" w14:textId="0D1F2E34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3C3040" w14:textId="2013B2E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EC450B2" w14:textId="3C5884A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5B0B949" w14:textId="77C0FD8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CC4133" w14:textId="53EE0AE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E245345" w14:textId="029B6FB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01A47E8" w14:textId="2B45432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B2D5482" w14:textId="350FBAF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83A6D6" w14:textId="50A4402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3ECF6B" w14:textId="2CA82A3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69555A" w14:textId="45FC4CD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1BAFB6" w14:textId="7030C56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1152F0" w14:textId="25A7914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7D7E07" w14:textId="7158AA9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950060" w14:textId="7C3C529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1396477" w14:textId="01CFFB9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F32825" w14:textId="6557E2F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AA1DAD" w14:textId="544165C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EADE9B" w14:textId="2C6AD38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94289CA" w14:textId="28ACBB6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59D96DE" w14:textId="09B1643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5E7A34" w14:textId="4483102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30EA9E9" w14:textId="14994D6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83A2DEC" w14:textId="4B008C9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F1ECFED" w14:textId="0C1BAB1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DA9989" w14:textId="77777777" w:rsidR="00E63FCE" w:rsidRDefault="00E63FCE" w:rsidP="00E63FC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81D2B4" w14:textId="77777777" w:rsidR="00E63FCE" w:rsidRP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96B1448" w14:textId="6BF5D3F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75D6" w14:textId="34FF865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D2355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7C1A26A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B315E9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D62A66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2C5BE8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D9E42B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2457A9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64AD50" w14:textId="0843C397" w:rsidR="00E63FCE" w:rsidRPr="005A6833" w:rsidRDefault="00E63FCE" w:rsidP="0080565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23" w:type="dxa"/>
          </w:tcPr>
          <w:p w14:paraId="0359D153" w14:textId="77777777" w:rsidR="00737525" w:rsidRPr="00AB1D9E" w:rsidRDefault="005C6019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 xml:space="preserve">SCEN </w:t>
            </w:r>
            <w:r w:rsidR="00200AC3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</w:t>
            </w:r>
            <w:r w:rsidR="00200AC3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B905A3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INTRODUCTIO</w:t>
            </w:r>
            <w:r w:rsidR="002371C0" w:rsidRPr="00AB1D9E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AB3659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30 </w:t>
            </w:r>
            <w:r w:rsidR="00AB3659" w:rsidRPr="00AB1D9E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วินาที</w:t>
            </w:r>
          </w:p>
          <w:p w14:paraId="27C008FD" w14:textId="3EAADE1D" w:rsidR="005B0533" w:rsidRPr="00200AC3" w:rsidRDefault="005B0533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6E0B49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วิดีทัศน์</w:t>
            </w:r>
            <w:r w:rsidR="00855953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D97DC5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การประท้วงรัฐในประเทศต่าง ๆ</w:t>
            </w:r>
          </w:p>
          <w:p w14:paraId="0D258F5B" w14:textId="77777777" w:rsidR="00B401AD" w:rsidRDefault="00683BB7" w:rsidP="005B053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  <w:r w:rsidR="00B905A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345D401" w14:textId="5D12BBA8" w:rsidR="00897A3F" w:rsidRPr="00897A3F" w:rsidRDefault="002F5405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897A3F"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</w:t>
            </w:r>
            <w:r w:rsidR="00897A3F" w:rsidRPr="00897A3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97A3F"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เป็นสภาพการณ์หรือสถานการณ์ที่เป็นความแตกต่าง</w:t>
            </w:r>
            <w:r w:rsid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ระหว่า</w:t>
            </w:r>
            <w:r w:rsidR="00897A3F"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บุคคล</w:t>
            </w:r>
            <w:r w:rsidR="00897A3F" w:rsidRPr="00897A3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2 </w:t>
            </w:r>
            <w:r w:rsidR="00897A3F"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คน</w:t>
            </w:r>
            <w:r w:rsidR="00897A3F" w:rsidRPr="00897A3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97A3F"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หรือมากกว่า</w:t>
            </w:r>
            <w:r w:rsidR="00897A3F" w:rsidRPr="00897A3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97A3F"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แสดงพฤติกรรมเปิดเผยออกมาอย่างแตกต่างกัน</w:t>
            </w:r>
            <w:r w:rsidR="00897A3F" w:rsidRPr="00897A3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97A3F"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สภาพการณ์เหล่านี้คือ</w:t>
            </w:r>
            <w:r w:rsidR="00897A3F" w:rsidRPr="00897A3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97A3F"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</w:t>
            </w:r>
            <w:r w:rsidR="00897A3F" w:rsidRPr="00897A3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97A3F"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</w:t>
            </w:r>
          </w:p>
          <w:p w14:paraId="049CE664" w14:textId="77E4D2E4" w:rsidR="00897A3F" w:rsidRDefault="00897A3F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อาจเกิดจากมีการรับรู้ในเป้าหมายที่แตกต่างกัน</w:t>
            </w:r>
            <w:r w:rsidRPr="00897A3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มีความเข้าใจผิดหรือไม่เข้าใจวัตถุประสงค์</w:t>
            </w:r>
            <w:r w:rsidRPr="00897A3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มีความต้องการที่แตกต่างกันหรือแย่งชิงในสิ่งเดียวกัน</w:t>
            </w:r>
            <w:r w:rsidRPr="00897A3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หรือต้องการความเท่าเทียมกันทั้งด้านวัตถุ</w:t>
            </w:r>
            <w:r w:rsidR="00D97D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ประสงค์และคุณค่า</w:t>
            </w:r>
            <w:r w:rsidR="00D97D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เกิดความรู้สึกต้องการเอาชนะหรือท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ให้ฝ่ายตรงข้ามไม่พึงพอใจ</w:t>
            </w:r>
            <w:r w:rsidRPr="00897A3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สูญเสีย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หรือถูกกดดันหรือเกิดความต้องการที่เหนือกว่าอีกฝ่ายหนึ่ง</w:t>
            </w:r>
            <w:r w:rsidRPr="00897A3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F82A4FD" w14:textId="28FD71D2" w:rsidR="00897A3F" w:rsidRPr="00897A3F" w:rsidRDefault="00897A3F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สถานการณ์เหล่านี้จะท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ให้เกิดความตึงเครียดเพราะความไม่เห็นด้วยหรือไม่ตกลงด้วย</w:t>
            </w:r>
            <w:r w:rsidRPr="00897A3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และมีแนวโน้มท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ให้แต่ละฝ่ายมีทิศทางที่ตรงข้าม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จากความขัดแย้งนี้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ก็จะกลายเป็นแบ่งฝักแบ่งฝ่ายเป็น</w:t>
            </w:r>
          </w:p>
          <w:p w14:paraId="34CD4C6C" w14:textId="31C82213" w:rsidR="00F31B50" w:rsidRPr="007E763A" w:rsidRDefault="00897A3F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เกิดปฏิกิริยา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</w:t>
            </w:r>
            <w:r w:rsidRPr="00897A3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ส่งผลกระทบเสียหายต่อสันติสุขของสังคม</w:t>
            </w:r>
          </w:p>
          <w:p w14:paraId="1166D1BE" w14:textId="39069F85" w:rsidR="00010950" w:rsidRPr="00010950" w:rsidRDefault="00010950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ในสังคมทุกวันนี้คนเราต่างก็มีความแตกต่างกันหลากหลายมิติ</w:t>
            </w:r>
            <w:r w:rsidRPr="000109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ความแตกต่างนั้นอาจเป็นความ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แตกต่าง</w:t>
            </w:r>
            <w:r w:rsidR="00D97D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ากความเหลื่อมล้ำในสังคม คนมีฐานะกับคนที่ยากจนขัดสน</w:t>
            </w:r>
            <w:r w:rsidRPr="000109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การมีอ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นาจหรือไม่มีอ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นาจ</w:t>
            </w:r>
            <w:r w:rsidRPr="000109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หรืออาจจะมีความแตกต่างในทางความเชื่อ</w:t>
            </w:r>
            <w:r w:rsidRPr="000109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ค่านิยมและการมองโลกในแง่มุมที่แตกต่าง</w:t>
            </w:r>
            <w:r w:rsidRPr="000109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ที่ส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คัญที่สุดเมื่อมนุษย์เรานั้นต้องการความส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เร็จ</w:t>
            </w:r>
            <w:r w:rsidRPr="000109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ก็จะเกิดการกระท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หรือกระบวนการด้วยวิธีต่าง</w:t>
            </w:r>
            <w:r w:rsidRPr="000109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0109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เพื่อที่จะ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ตนสมประสงค์</w:t>
            </w:r>
            <w:r w:rsidRPr="0001095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จนเป็นเหตุให้มีบางสิ่งที่</w:t>
            </w:r>
          </w:p>
          <w:p w14:paraId="0BFC665B" w14:textId="05DF8E85" w:rsidR="00D40B8B" w:rsidRPr="00010950" w:rsidRDefault="00010950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อาจจะน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01095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ไปสู่ความขัดแย้งในที่สุด</w:t>
            </w:r>
          </w:p>
          <w:p w14:paraId="66375036" w14:textId="77777777" w:rsidR="00010950" w:rsidRDefault="00010950" w:rsidP="00D249F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F571211" w14:textId="0E2DA48B" w:rsidR="00AB1D9E" w:rsidRDefault="005E0331" w:rsidP="00D249F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_2_ INTRODUCTION</w:t>
            </w:r>
            <w:r w:rsidR="00D249F3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ความขัดแย้งคืออะไร</w:t>
            </w:r>
            <w:r w:rsidR="008C25A8" w:rsidRPr="008C25A8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?</w:t>
            </w:r>
          </w:p>
          <w:p w14:paraId="7E140DF0" w14:textId="651020DA" w:rsidR="00B777E7" w:rsidRDefault="00B777E7" w:rsidP="00A41D7F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="00D97DC5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ภาพความขัอแย้งในองค์กร</w:t>
            </w:r>
          </w:p>
          <w:p w14:paraId="702E0430" w14:textId="4B044691" w:rsidR="00A41D7F" w:rsidRPr="00BD4054" w:rsidRDefault="00A41D7F" w:rsidP="00A41D7F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79AC7DEB" w14:textId="77777777" w:rsidR="008C25A8" w:rsidRDefault="00A41D7F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จากความหมายของความขัดแย้งในทัศนะปัจจุบัน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พจนานุกรมฉบับราชบัณฑิตยสถานให้ค</w:t>
            </w:r>
            <w:r w:rsid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นิยามไว้ว่า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37CEA0D" w14:textId="1B489313" w:rsidR="00D97DC5" w:rsidRDefault="00C0739B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“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ขัดแย้ง</w:t>
            </w:r>
            <w:r w:rsidR="008C25A8" w:rsidRPr="008C25A8">
              <w:rPr>
                <w:rFonts w:ascii="TH SarabunPSK" w:eastAsia="Sarabun" w:hAnsi="TH SarabunPSK" w:cs="TH SarabunPSK" w:hint="eastAsia"/>
                <w:sz w:val="32"/>
                <w:szCs w:val="32"/>
                <w:cs/>
              </w:rPr>
              <w:t>”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ประกอบด้วยค</w:t>
            </w:r>
            <w:r w:rsid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สองค</w:t>
            </w:r>
            <w:r w:rsid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คือ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3BE14BF" w14:textId="77777777" w:rsidR="00D97DC5" w:rsidRDefault="00D97DC5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“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ขัด</w:t>
            </w:r>
            <w:r w:rsidR="008C25A8" w:rsidRPr="008C25A8">
              <w:rPr>
                <w:rFonts w:ascii="TH SarabunPSK" w:eastAsia="Sarabun" w:hAnsi="TH SarabunPSK" w:cs="TH SarabunPSK" w:hint="eastAsia"/>
                <w:sz w:val="32"/>
                <w:szCs w:val="32"/>
                <w:cs/>
              </w:rPr>
              <w:t>”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ซึ่งหมายถึง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การไม่ท</w:t>
            </w:r>
            <w:r w:rsid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ตาม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ฝ่าฝืนขืนไว้และ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4A8AECF" w14:textId="234349F5" w:rsidR="00FF0D0A" w:rsidRPr="00062A0D" w:rsidRDefault="00D97DC5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“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แย้ง</w:t>
            </w:r>
            <w:r w:rsidR="008C25A8" w:rsidRPr="008C25A8">
              <w:rPr>
                <w:rFonts w:ascii="TH SarabunPSK" w:eastAsia="Sarabun" w:hAnsi="TH SarabunPSK" w:cs="TH SarabunPSK" w:hint="eastAsia"/>
                <w:sz w:val="32"/>
                <w:szCs w:val="32"/>
                <w:cs/>
              </w:rPr>
              <w:t>”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หมายถึง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ไม่ตรงหรือลงรอยเดียวกัน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ต้านไว้ทานไว้เพราะความขัดแย้งเป็นความรู้สึกนึกคิด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หรือการกระท</w:t>
            </w:r>
            <w:r w:rsid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าที่ขัดกันทั้งภายในตนเอง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ระหว่างบุคคลและระหว่างกลุ่ม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ซึ่งมีผลท</w:t>
            </w:r>
            <w:r w:rsid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ให้เกิดการแข่งขัน</w:t>
            </w:r>
            <w:r w:rsidR="008C25A8" w:rsidRPr="008C25A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หรือการท</w:t>
            </w:r>
            <w:r w:rsid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8C25A8" w:rsidRPr="008C25A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ลายกัน</w:t>
            </w:r>
          </w:p>
          <w:p w14:paraId="69AB5EF9" w14:textId="28C769E3" w:rsidR="00204AC5" w:rsidRPr="00204AC5" w:rsidRDefault="00204AC5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ความหมายของความขัดแย้งในทัศนะพระพุทธศาสนา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จากการศึกษาในคัมภีร์ต่าง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ทางพระพุทธศาสนานั้น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จะไม่พบค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ในภาษาบาลีที่แปลว่า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“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</w:t>
            </w:r>
            <w:r w:rsidRPr="00204AC5">
              <w:rPr>
                <w:rFonts w:ascii="TH SarabunPSK" w:eastAsia="Sarabun" w:hAnsi="TH SarabunPSK" w:cs="TH SarabunPSK" w:hint="eastAsia"/>
                <w:sz w:val="32"/>
                <w:szCs w:val="32"/>
                <w:cs/>
              </w:rPr>
              <w:t>”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โดยตรง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แต่จะมีค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อื่นใน</w:t>
            </w:r>
          </w:p>
          <w:p w14:paraId="5F3740A1" w14:textId="03D5721E" w:rsidR="00C22FC8" w:rsidRDefault="00204AC5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ภาษาบาลีที่มีความหมายในลักษณะที่เป็นความขัดแย้งหรือ</w:t>
            </w:r>
            <w:r w:rsidR="00D97D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บ่งบอกถึงความขัดแย้ง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ซึ่งสามารถที่จะจัดกรอบเกี่ยวกับประเด็นที่ว่าด้วยความหมายของความขัดแย้ง</w:t>
            </w:r>
          </w:p>
          <w:p w14:paraId="7EA20DCE" w14:textId="6EA89591" w:rsidR="00204AC5" w:rsidRPr="00204AC5" w:rsidRDefault="00204AC5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ศูนย์สันติวิธีและธรรมาภิบาล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ได้ให้ความหมายค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ว่า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ความขัดแย้งว่าหมายถึง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ความแตกต่างของจุดประสงค์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ความเชื่อและค่านิยมระหว่างบุคคล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และกลุ่มบุคคล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ซึ่งความขัดแย้งในสถานการณ์ใดก็ตามเป็นการแสดงออกของปัจจัยต่าง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ที่เกี่ยวข้องภายใต้ความหมายนี้จะเห็นได้ว่าความขัดแย้ง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เป็นความรู้สึกหรือปฏิกิริยาของบุคคลหรือกลุ่มคน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ที่มีความคิดเห็น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ค่านิยม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และเป้าหมายไม่เป็นไปในทางเดียวกัน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รวมไปถึงความขัดแย้งที่เป็นรูปแบบของการต่อสู้เพื่อทรัพยากรที่มีอยู่จ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กัด</w:t>
            </w:r>
            <w:r w:rsidRPr="00204AC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หรือการที่ฝ่ายหนึ่งรุกล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้ำ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หรือขัดขวางการกระท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อีกฝ่ายเพื่อให้เป้าหมายของตนบรรลุผล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A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ซึ่งความขัดแย้งดังกล่าวอาจจะสะท้อนออกมาในรูปของความไม่รุนแรงหรือรุนแรงก็ได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</w:t>
            </w:r>
          </w:p>
          <w:p w14:paraId="3F244D4B" w14:textId="77777777" w:rsidR="00792053" w:rsidRDefault="00792053" w:rsidP="00AB2146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5C59FD5" w14:textId="517C2727" w:rsidR="00AB2146" w:rsidRDefault="005E0331" w:rsidP="00AB2146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_3</w:t>
            </w:r>
            <w:r w:rsidR="00FB0293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</w:t>
            </w:r>
            <w:r w:rsidR="00A2466C"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</w:t>
            </w:r>
            <w:r w:rsidR="00EF27D0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C53274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ความคิดเห็นเกี่ยว</w:t>
            </w:r>
            <w:r w:rsidR="00792053" w:rsidRPr="00792053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กับความขัดแย้ง</w:t>
            </w:r>
          </w:p>
          <w:p w14:paraId="4A38912E" w14:textId="357FD9C3" w:rsidR="00F4429F" w:rsidRDefault="00F4429F" w:rsidP="005B053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>DIALOG</w:t>
            </w:r>
          </w:p>
          <w:p w14:paraId="5BCFF3ED" w14:textId="36AF0609" w:rsidR="00792053" w:rsidRDefault="00102895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ทฤษฎีความข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ัดแย้ง</w:t>
            </w:r>
            <w:r w:rsidR="00BF76B9" w:rsidRPr="00BF76B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="00BF76B9" w:rsidRPr="00BF76B9">
              <w:rPr>
                <w:rFonts w:ascii="TH SarabunPSK" w:eastAsia="Sarabun" w:hAnsi="TH SarabunPSK" w:cs="TH SarabunPSK"/>
                <w:sz w:val="32"/>
                <w:szCs w:val="32"/>
              </w:rPr>
              <w:t xml:space="preserve">Conflict Theory) </w:t>
            </w:r>
            <w:r w:rsidR="00D97DC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ถือว่า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ัดแย้ง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เป็นเรื่องปรกต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ิ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ของการอย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ู่ร่วมกันในสังคม</w:t>
            </w:r>
            <w:r w:rsidR="00BF76B9" w:rsidRPr="00BF76B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ไม่ว่าสังคมจะเป็นส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งคมครอบคร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</w:t>
            </w:r>
            <w:r w:rsidR="00BF76B9" w:rsidRPr="00BF76B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สังคมเพื่อน</w:t>
            </w:r>
            <w:r w:rsidR="00BF76B9" w:rsidRPr="00BF76B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สังคมการทํางาน</w:t>
            </w:r>
            <w:r w:rsidR="00BF76B9" w:rsidRPr="00BF76B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ยิ่งส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งคมม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ี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ขนาดใหญ่มากขึ้นยิ่งมีโอกาสที่จะเกิดความข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ัดแย้ง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ได้มากยิ่งขึ้น</w:t>
            </w:r>
            <w:r w:rsidR="00BF76B9" w:rsidRPr="00BF76B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ัดแย้ง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ไม่ได้ให้ผลด้านลบเสมอไป</w:t>
            </w:r>
            <w:r w:rsidR="00BF76B9" w:rsidRPr="00BF76B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และอาจสามารถทําประโยชน์จากการเกิดความข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ัดแย้งได้  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โดยพ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ิ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จารณาจากทฤษฎ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ี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การบริหารความข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</w:t>
            </w:r>
            <w:r w:rsidR="00BF76B9" w:rsidRPr="00BF76B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ดแ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ย้ง </w:t>
            </w:r>
            <w:r w:rsid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ซึ่งแต่ละยุคสมัยจะมีความเป็นเรื่องความขัดแย้งต่างกันออกไป ดังนี้</w:t>
            </w:r>
          </w:p>
          <w:p w14:paraId="5B9E0225" w14:textId="73874BAD" w:rsidR="00FF0D0A" w:rsidRDefault="00FA6EBE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C5327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r w:rsidR="00CB7F9A" w:rsidRPr="00D97DC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แนวคิดสมัยดั้งเดิม</w:t>
            </w:r>
            <w:r w:rsidR="00CB7F9A" w:rsidRPr="00D97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="00CB7F9A" w:rsidRPr="00D97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Traditional View)</w:t>
            </w:r>
            <w:r w:rsidR="00CB7F9A" w:rsidRPr="00CB7F9A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มองว่า</w:t>
            </w:r>
            <w:r w:rsidR="00CB7F9A" w:rsidRP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</w:t>
            </w:r>
            <w:r w:rsid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ัดแย้ง</w:t>
            </w:r>
            <w:r w:rsidR="00CB7F9A" w:rsidRP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เป็นสิ่งไม่ดี</w:t>
            </w:r>
            <w:r w:rsid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CB7F9A" w:rsidRP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หากหลีกเลี่ยงได้ควรหลีกเลี่ยง</w:t>
            </w:r>
            <w:r w:rsidR="00CB7F9A" w:rsidRPr="00CB7F9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CB7F9A" w:rsidRP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</w:t>
            </w:r>
            <w:r w:rsid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ู้บริหาร</w:t>
            </w:r>
            <w:r w:rsidR="00CB7F9A" w:rsidRP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จะต้องกําจ</w:t>
            </w:r>
            <w:r w:rsid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</w:t>
            </w:r>
            <w:r w:rsidR="00CB7F9A" w:rsidRP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ดความข</w:t>
            </w:r>
            <w:r w:rsid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ัดแย้ง</w:t>
            </w:r>
            <w:r w:rsidR="00CB7F9A" w:rsidRP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ขององค์กร</w:t>
            </w:r>
            <w:r w:rsidR="00CB7F9A" w:rsidRPr="00CB7F9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CB7F9A" w:rsidRP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โดยการออกกฎระเบียบ</w:t>
            </w:r>
            <w:r w:rsidR="00CB7F9A" w:rsidRPr="00CB7F9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CB7F9A" w:rsidRP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กระบวนการที่เข้มงวดเพื่อที่จะทําให้ความข</w:t>
            </w:r>
            <w:r w:rsid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ัดแย้ง</w:t>
            </w:r>
            <w:r w:rsidR="00CB7F9A" w:rsidRPr="00CB7F9A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หมดไป</w:t>
            </w:r>
          </w:p>
          <w:p w14:paraId="24E48820" w14:textId="7F01284E" w:rsidR="00C53274" w:rsidRPr="00FA6EBE" w:rsidRDefault="00C53274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D97DC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แนวคิดด</w:t>
            </w:r>
            <w:r w:rsidRPr="00D97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="00F438F9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านมนุษยสัมพันธ์</w:t>
            </w:r>
            <w:r w:rsidRPr="00D97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D97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Human Relations View) </w:t>
            </w:r>
            <w:r w:rsidRPr="00C5327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จะสน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</w:t>
            </w:r>
            <w:r w:rsidRPr="00C5327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บสน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ุ</w:t>
            </w:r>
            <w:r w:rsidRPr="00C5327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และยอมรับ</w:t>
            </w:r>
            <w:r w:rsidRPr="00C5327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</w:t>
            </w:r>
            <w:r w:rsidRPr="00C5327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ดแย</w:t>
            </w:r>
            <w:r w:rsidRPr="00C5327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้</w:t>
            </w:r>
            <w:r w:rsidRPr="00C5327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โดยเห็นว่าความขัดแย้งเป็นเรื่องธรรมชาติ</w:t>
            </w:r>
            <w:r w:rsidRPr="00C5327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และอาจจะมีประโยชน์ต่อภายในองค์กรได้บ้างในบางเวลา</w:t>
            </w:r>
          </w:p>
          <w:p w14:paraId="4AE84FB8" w14:textId="286F25D5" w:rsidR="00E02FDB" w:rsidRPr="00D97DC5" w:rsidRDefault="00EE2DCF" w:rsidP="00D97DC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Pr="00D97DC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แนวคิดสมัยใหม</w:t>
            </w:r>
            <w:r w:rsidRPr="00D97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่ (</w:t>
            </w:r>
            <w:r w:rsidRPr="00D97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Contemporary View)</w:t>
            </w:r>
            <w:r w:rsidRPr="00EE2DC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จะสน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บสน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ุ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ดแย</w:t>
            </w:r>
            <w:r w:rsidRPr="00EE2DC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้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งบนรากฐานที่ว่า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องค์กรที่มีความสาม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คค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ี มีค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วามสงบสุข</w:t>
            </w:r>
            <w:r w:rsidRPr="00EE2DC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ความเงียบสงบ</w:t>
            </w:r>
            <w:r w:rsidRPr="00EE2DC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และมีความร่วมมือ</w:t>
            </w:r>
            <w:r w:rsidRPr="00EE2DC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หากไม่ยอมรับปัญหาที่เกิดขึ้น</w:t>
            </w:r>
            <w:r w:rsidRPr="00EE2DC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จากความข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ดแย</w:t>
            </w:r>
            <w:r w:rsidRPr="00EE2DC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้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</w:t>
            </w:r>
            <w:r w:rsidRPr="00EE2DC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การให้ความร่วมมือแก่องค์กรจะกลายเป็นความเฉื่อยชา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อย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ู่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เฉย</w:t>
            </w:r>
            <w:r w:rsidRPr="00EE2DC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และไม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ตอบสนองต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อความต้องการเพื่อการ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ปลี่ยนแปลงและการค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ิ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ดค</w:t>
            </w:r>
            <w:r w:rsidRPr="00EE2DC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้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นใหม่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E2DC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</w:p>
          <w:p w14:paraId="6E5A0D9C" w14:textId="307E65E8" w:rsidR="00EE2DCF" w:rsidRPr="00D97DC5" w:rsidRDefault="00E02FDB" w:rsidP="00D97DC5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D97DC5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ภาพตารางเปรียบเทียบแนวคิดความขัดแย้งระหว่างแนวคิดดั้งเดิมกับแนวคิดสมัยใหม่ จาก การจัดการความขัดแย้งในองค์การอย่างสร้างสรรค์ หน้า 197</w:t>
            </w:r>
            <w:r w:rsidRPr="00D97DC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http://acad.vru.ac.th/Journal/journal%206_2/6_2_15.pdf</w:t>
            </w:r>
          </w:p>
          <w:p w14:paraId="4B7ACB9D" w14:textId="77777777" w:rsidR="00E02FDB" w:rsidRPr="00D97DC5" w:rsidRDefault="00E02FDB" w:rsidP="004A1490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AD5BE4E" w14:textId="7C184E25" w:rsidR="004A1490" w:rsidRPr="00AB1D9E" w:rsidRDefault="004A1490" w:rsidP="004A1490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_4_ INTRODUCTION</w:t>
            </w: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206FB2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747E68" w:rsidRPr="00747E68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ทฤษฎีเกี่ยวกับความขัดแย้ง</w:t>
            </w:r>
          </w:p>
          <w:p w14:paraId="7EC68300" w14:textId="485578E4" w:rsidR="00693DDC" w:rsidRDefault="004A1490" w:rsidP="004A149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006C6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ภาพ </w:t>
            </w:r>
            <w:r w:rsidR="00006C6C" w:rsidRPr="00006C6C">
              <w:rPr>
                <w:rFonts w:ascii="TH SarabunPSK" w:eastAsia="Sarabun" w:hAnsi="TH SarabunPSK" w:cs="TH SarabunPSK"/>
                <w:sz w:val="32"/>
                <w:szCs w:val="32"/>
              </w:rPr>
              <w:t>Socrates (</w:t>
            </w:r>
            <w:r w:rsidR="00006C6C" w:rsidRPr="00006C6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โสเครเตส</w:t>
            </w:r>
            <w:r w:rsidR="00693DD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</w:t>
            </w:r>
            <w:r w:rsidR="00693DDC">
              <w:t xml:space="preserve"> </w:t>
            </w:r>
            <w:r w:rsidR="00693DDC">
              <w:rPr>
                <w:rFonts w:cs="Browallia New" w:hint="cs"/>
                <w:szCs w:val="28"/>
                <w:cs/>
              </w:rPr>
              <w:t xml:space="preserve">และ </w:t>
            </w:r>
            <w:r w:rsidR="00693DDC" w:rsidRPr="00693DDC">
              <w:rPr>
                <w:rFonts w:ascii="TH SarabunPSK" w:eastAsia="Sarabun" w:hAnsi="TH SarabunPSK" w:cs="TH SarabunPSK"/>
                <w:sz w:val="32"/>
                <w:szCs w:val="32"/>
              </w:rPr>
              <w:t xml:space="preserve">Immanuel Kant </w:t>
            </w:r>
          </w:p>
          <w:p w14:paraId="7C1E3726" w14:textId="786CBE1E" w:rsidR="004A1490" w:rsidRPr="00A52073" w:rsidRDefault="004A1490" w:rsidP="004A1490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5207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 xml:space="preserve">DIALOG </w:t>
            </w:r>
          </w:p>
          <w:p w14:paraId="4A4719FA" w14:textId="77777777" w:rsidR="00807597" w:rsidRDefault="00AA7B33" w:rsidP="00006C6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A7B3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747E68" w:rsidRPr="00747E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ทฤษฎีเกี่ยวกับความขัดแย้งนั้นมีพัฒนาการจากทฤษฎีดั้งเดิมที่เป็นแนวคิดชั้นคลาสสิก</w:t>
            </w:r>
            <w:r w:rsid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747E68" w:rsidRPr="00747E6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</w:t>
            </w:r>
            <w:r w:rsidR="00747E68" w:rsidRPr="00747E68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Classic) </w:t>
            </w:r>
            <w:r w:rsidR="00747E68" w:rsidRPr="00747E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ก่อนที่จะมีการพัฒนาและขยายให้กว้างขวางขึ้นตามสถานการณ์ที่เกิดขึ้น</w:t>
            </w:r>
            <w:r w:rsid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747E68" w:rsidRPr="00747E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มีนักวิชาการหลายท่านได้ให้ทรรศนะไว้ดังนี</w:t>
            </w:r>
            <w:r w:rsid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</w:t>
            </w:r>
          </w:p>
          <w:p w14:paraId="25FCAED1" w14:textId="77777777" w:rsidR="007B0103" w:rsidRPr="00006C6C" w:rsidRDefault="00807597" w:rsidP="00006C6C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r w:rsidRPr="00006C6C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ยุคกรีกโบราณ </w:t>
            </w:r>
          </w:p>
          <w:p w14:paraId="694FE2C8" w14:textId="7FF7B5AF" w:rsidR="00FF0D0A" w:rsidRPr="00F13792" w:rsidRDefault="007B0103" w:rsidP="00006C6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ทฤษฎีความขัดแย้งตามแนวคิดของ</w:t>
            </w:r>
            <w:r w:rsidR="00807597" w:rsidRPr="0080759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07597" w:rsidRPr="00807597">
              <w:rPr>
                <w:rFonts w:ascii="TH SarabunPSK" w:eastAsia="Sarabun" w:hAnsi="TH SarabunPSK" w:cs="TH SarabunPSK"/>
                <w:sz w:val="32"/>
                <w:szCs w:val="32"/>
              </w:rPr>
              <w:t>Socrates (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โสเครเตส</w:t>
            </w:r>
            <w:r w:rsidR="00807597" w:rsidRPr="0080759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) 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าชญ์ชาวกรีกโบราณที่ใช้การถามตอบหรือวาทศิลป์เพื่อแสวงหาความรู้ที่ถูกต้องและสมเหตุสมผลมากกว่าเดิม</w:t>
            </w:r>
            <w:r w:rsidR="00807597" w:rsidRPr="0080759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ถือเป็นความขัดแย้งในทางความรู้ของบุคคลสองฝ่าย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คือ</w:t>
            </w:r>
            <w:r w:rsidR="00807597" w:rsidRPr="0080759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ผู้ถามและผู้ตอบ</w:t>
            </w:r>
            <w:r w:rsidR="00807597" w:rsidRPr="0080759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ผู้ถามมักจะต้องถามจนผู้ตอบไม่สามารถโต้แย้งได้และยอมจ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นน</w:t>
            </w:r>
            <w:r w:rsidR="00807597" w:rsidRPr="0080759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ผู้ถามจึงจะบอกค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ตอบที่ถูกต้องให้</w:t>
            </w:r>
            <w:r w:rsidR="00807597" w:rsidRPr="0080759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ความขัดแย้งแบบนี้เรียกว่า</w:t>
            </w:r>
            <w:r w:rsidR="00807597" w:rsidRPr="0080759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"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ความขัดแย้งแบบสมเหตุสมผลมากกว่าเดิม</w:t>
            </w:r>
            <w:r w:rsidR="00807597" w:rsidRPr="00807597">
              <w:rPr>
                <w:rFonts w:ascii="TH SarabunPSK" w:eastAsia="Sarabun" w:hAnsi="TH SarabunPSK" w:cs="TH SarabunPSK" w:hint="eastAsia"/>
                <w:sz w:val="32"/>
                <w:szCs w:val="32"/>
                <w:cs/>
              </w:rPr>
              <w:t>”</w:t>
            </w:r>
            <w:r w:rsidR="00693DD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ซึ่งถือเป็นวิธีการที่</w:t>
            </w:r>
            <w:r w:rsidR="00807597" w:rsidRPr="0080759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07597" w:rsidRPr="00807597">
              <w:rPr>
                <w:rFonts w:ascii="TH SarabunPSK" w:eastAsia="Sarabun" w:hAnsi="TH SarabunPSK" w:cs="TH SarabunPSK"/>
                <w:sz w:val="32"/>
                <w:szCs w:val="32"/>
              </w:rPr>
              <w:t xml:space="preserve">Socrates </w:t>
            </w:r>
            <w:r w:rsidR="00807597" w:rsidRPr="008075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ใช้สอนศิษย์และผู้คนในสมัยนั้น</w:t>
            </w:r>
            <w:r w:rsidR="00AA7B33" w:rsidRPr="00AA7B3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1512BFD" w14:textId="033F2D43" w:rsidR="00FF0D0A" w:rsidRPr="00DE5BB5" w:rsidRDefault="007D65F8" w:rsidP="00006C6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2. 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ทฤษฎีความขัดแย้งของ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</w:rPr>
              <w:t>Immanuel Kant (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2001) 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นักทฤษฎีความขัดแย้งชาวเยอรมันที่ได้เสนอทฤษฎีความขัดแย้งที่มีสาระส</w:t>
            </w:r>
            <w:r w:rsid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คัญ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คือ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ความขัดแย้งที่เริ่มจาก</w:t>
            </w:r>
            <w:r w:rsid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"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ข้อเสนอเบื้องต้น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" (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</w:rPr>
              <w:t xml:space="preserve">Thesis) 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แล้วมีข้อขัดแย้ง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</w:rPr>
              <w:t xml:space="preserve">Antithesis) 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จึงท</w:t>
            </w:r>
            <w:r w:rsid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ให้เกิดความขัดแย้งกันขึ้น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มนุษย์แต่ละคนจะมีความขัดแย้ง</w:t>
            </w:r>
            <w:r w:rsidR="00693DD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ธรรมชาติ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คือ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ความขัดแย้งในจิตใจ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และมนุษย์ทุกคนมีความเห็นแก่ตัว</w:t>
            </w:r>
            <w:r w:rsidR="002502E3" w:rsidRPr="002502E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ละเมิดและ</w:t>
            </w:r>
            <w:r w:rsidR="00693DD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เอารัดเอาเปรียบอยู่เสมอซึ่งถือเป็นมูลเหตุส</w:t>
            </w:r>
            <w:r w:rsid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2502E3" w:rsidRPr="002502E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คัญของปัญหาความขัดแย้ง</w:t>
            </w:r>
          </w:p>
          <w:p w14:paraId="5D81D289" w14:textId="77777777" w:rsidR="0065584D" w:rsidRDefault="0065584D" w:rsidP="00FB70F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C24906" w14:textId="3CA5211B" w:rsidR="00FB70FE" w:rsidRPr="00AB1D9E" w:rsidRDefault="00FB70FE" w:rsidP="00FB70F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796126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65584D" w:rsidRPr="0065584D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ทฤษฎีเกี่ยวกับความขัดแย้ง</w:t>
            </w:r>
            <w:r w:rsidR="0065584D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(ต่อ)</w:t>
            </w:r>
          </w:p>
          <w:p w14:paraId="6F782F96" w14:textId="787EA30A" w:rsidR="00FB70FE" w:rsidRDefault="00FB70FE" w:rsidP="00FB70FE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371C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ภาพ </w:t>
            </w:r>
            <w:r w:rsidR="00371CBE" w:rsidRPr="00371CBE">
              <w:rPr>
                <w:rFonts w:ascii="TH SarabunPSK" w:eastAsia="Sarabun" w:hAnsi="TH SarabunPSK" w:cs="TH SarabunPSK"/>
                <w:sz w:val="32"/>
                <w:szCs w:val="32"/>
              </w:rPr>
              <w:t>Fredrich Hegel</w:t>
            </w:r>
          </w:p>
          <w:p w14:paraId="70C68779" w14:textId="77777777" w:rsidR="00FB70FE" w:rsidRPr="00A52073" w:rsidRDefault="00FB70FE" w:rsidP="00FB70F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5207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12F9CFE5" w14:textId="2D41AE4B" w:rsidR="0003553B" w:rsidRPr="0003553B" w:rsidRDefault="0003553B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355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3. ทฤษฎีความขัดแย้งตามแนวคิดของ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</w:rPr>
              <w:t>Fredrich Hegel (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1987) </w:t>
            </w:r>
            <w:r w:rsidRPr="000355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เป็นนักทฤษฎีความขัดแย้งชาวเยอรมัน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0355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โดยมองว่าความขัดแย้งจะเกิดขึ้นก็ต่อเมื่อผู้ปกครองรัฐบางรัฐพยายามที่จะครอบครองและควบคุมรัฐอื่น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55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55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ไว้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55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จึงเป็นเหตุให้เกิดสงครามระหว่างรัฐขึ้น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55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ถือเป็นความขัดแย้งทางประวัติศาสตร์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</w:rPr>
              <w:t xml:space="preserve">Historical 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Conflict)</w:t>
            </w:r>
          </w:p>
          <w:p w14:paraId="502E44EC" w14:textId="05A48D99" w:rsidR="009A3D02" w:rsidRDefault="0003553B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55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ทฤษฎีความขัดแย้งตามแนวคิดของ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</w:rPr>
              <w:t>Ludwig Feuerbach (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1987) </w:t>
            </w:r>
            <w:r w:rsidRPr="000355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เป็นอีกหนึ่งนักทฤษฎีความขัดแย้งของชาวเยอรมัน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55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ที่มองว่ามนุษย์แต่ละคนต่างมีความเห็นแก่ตัวและมีความพยายามที่จะครอบครองวัตถุต่าง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55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55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ไว้ให้ได้มากที่สุด</w:t>
            </w:r>
            <w:r w:rsidRPr="0003553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3553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และเมื่อมนุษย์ไม่สามารถที่จะครองครองวัตถ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ุ</w:t>
            </w:r>
          </w:p>
          <w:p w14:paraId="14D8DF9B" w14:textId="5F06F98D" w:rsidR="00D217B1" w:rsidRDefault="00D217B1" w:rsidP="0003553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3164E7" w14:textId="00D167CB" w:rsidR="00D217B1" w:rsidRDefault="00D217B1" w:rsidP="00D217B1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6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65584D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ทฤษฎีเกี่ยวกับความขัดแย้ง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ของ</w:t>
            </w:r>
          </w:p>
          <w:p w14:paraId="7C8796BB" w14:textId="434A4D5C" w:rsidR="00D217B1" w:rsidRPr="00AB1D9E" w:rsidRDefault="00D217B1" w:rsidP="00D217B1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217B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Karl Mark</w:t>
            </w:r>
          </w:p>
          <w:p w14:paraId="00F89F41" w14:textId="440ACE5F" w:rsidR="00D217B1" w:rsidRDefault="00D217B1" w:rsidP="00D217B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371C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ภาพ</w:t>
            </w:r>
            <w:r w:rsidR="00371CBE">
              <w:t xml:space="preserve"> </w:t>
            </w:r>
            <w:r w:rsidR="00371CBE" w:rsidRPr="00371CBE">
              <w:rPr>
                <w:rFonts w:ascii="TH SarabunPSK" w:eastAsia="Sarabun" w:hAnsi="TH SarabunPSK" w:cs="TH SarabunPSK"/>
                <w:sz w:val="32"/>
                <w:szCs w:val="32"/>
              </w:rPr>
              <w:t>Karl Mark</w:t>
            </w:r>
            <w:r w:rsidR="00371C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9A07190" w14:textId="14869838" w:rsidR="00D217B1" w:rsidRPr="00D217B1" w:rsidRDefault="00D217B1" w:rsidP="0003553B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5207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2BB975D4" w14:textId="7AA23848" w:rsidR="00D217B1" w:rsidRPr="00D217B1" w:rsidRDefault="009A3D02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5.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ทฤษฎีความขัดแย้งตามแนวคิดของ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</w:rPr>
              <w:t>Karl Mark (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1904)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เชื่อว่า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ความขัดแย้งและการเปลี่ยนแปลงเป็นของคู่กัน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ความขัดแย้งเป็นกฎพื้นฐานของชีวิต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และความขัดแย้งเป็นเครื่องมือในการเปลี่ยนแปลงหรือพัฒนาสังคม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</w:rPr>
              <w:t xml:space="preserve">Karl Marx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ยังเชื่อว่า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จุดเริ่มต้นของความขัดแย้งมาจาก</w:t>
            </w:r>
            <w:r w:rsidR="00371C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เศรษฐกิจ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ความขัดแย้งระหว่างกลุ่มเกิดขึ้นเพราะแต่ละกลุ่มมีความสนใจทางเศรษฐกิจที่ตรงข้ามกัน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ความขัดแย้งทางเศรษฐกิจระหว่างกลุ่มเป็นสิ่งที่หลีกเลี่ยงได้ยาก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และจะน</w:t>
            </w:r>
            <w:r w:rsidR="00371C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ไปสู่ความขัดแย้งทางสังคมและทางการเมือง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จุดเน้นในแนวคิดของ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</w:rPr>
              <w:t xml:space="preserve">Karl Marx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จึงอยู่ที่เศรษฐกิจ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การต่อสู้ของชนชั้น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การแสวงหาประโยชน์</w:t>
            </w:r>
            <w:r w:rsidRPr="009A3D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A3D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และการปฏิวัติ</w:t>
            </w:r>
            <w:r w:rsidR="005D290D" w:rsidRPr="005D290D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cr/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</w:rPr>
              <w:t>Karl Marx (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1897 – 1958)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มีความเชื่อว่า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การเปลี่ยนแปลงของทุก ๆ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สังคม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จะมีขั้นตอนของการพัฒนาทางประวัติศาสตร์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5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ขั้น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โดยแต่ละขั้นจะมีวิธีการผลิต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Mode of Production)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ที่เกิดจากความสัมพันธ์ของอำนาจของการผลิต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ซึ่งได้แก่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การจัดการด้านแรงงาน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ที่ดิน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ทุน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และเทคโนโลยี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กับความสัมพันธ์ทางสังคมของการผลิต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ซึ่งได้แก่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เจ้าของปัจจัยการผลิตและคนงานที่ทำหน้าที่ผลิต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ในระบบการผลิตแต่ละระบบจะมีความขัดแย้งระหว่างชนชั้นผู้เป็นเจ้าของปัจจัยการผลิตกับผู้ใช้แรงงานในการผลิต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ทำให้เกิดการเปลี่ยนแปลงทางเศรษฐกิจ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ที่เป็นโครงสร้างส่วนล่างของสังคม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Substructure)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และเมื่อ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โครงสร้างส่วนล่างมีการเปลี่ยนแปลงจะมีผลทำให้เกิดการผันแปรและเปลี่ยนแปลงต่อโครงสร้างส่วนบน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ของสังคม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Superstructure)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ซึ่งเป็นสถาบันทางสังคม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รัฐบาล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ครอบครัว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การศึกษา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ศาสนา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และรวมถึงค่านิยม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ทัศนคติ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217B1"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และบรรทัดฐานของสังคม</w:t>
            </w:r>
            <w:r w:rsidR="00D217B1"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4BE6F09" w14:textId="7530CD87" w:rsidR="00D217B1" w:rsidRPr="00D217B1" w:rsidRDefault="00D217B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ลำดับขั้นของการพัฒนาของ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Marx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มีดังนี้</w:t>
            </w:r>
          </w:p>
          <w:p w14:paraId="1FE453A9" w14:textId="68C2B121" w:rsidR="00D217B1" w:rsidRPr="00D217B1" w:rsidRDefault="00D217B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1. ขั้นสังคมแบบคอมมิวนิสต์ดั้งเดิม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กรรมสิทธิ์ในปัจจัยการผลิตเป็นของเผ่า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ต่อมาเผ่าต่าง ๆ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ได้รวมตัวกันเป็นเมืองและรัฐ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ทำให้กรรมสิทธิ์ในปัจจัยการผลิตเปลี่ยนไปเป็นของรัฐแทน</w:t>
            </w:r>
          </w:p>
          <w:p w14:paraId="156A2F26" w14:textId="746377D8" w:rsidR="00D217B1" w:rsidRPr="00D217B1" w:rsidRDefault="00D217B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2. ขั้นสังคมแบบโบราณ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กรรมสิทธิ์ในปัจจัยการผลิตเป็นของรัฐ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สมาชิกในสังคมได้รับกรรมสิทธิ์ในทรัพย์สินส่วนตัวที่สามารถเคลื่อนย้ายได้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ซึ่งได้แก่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เครื่องใช้ส่วนตัวและทาส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ดังนั้น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ทาส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Slavery)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จึงเป็นกำลังสำคัญในระบบการผลิตทั้งหมด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และต่อมาระบบการผลิตได้เกิดความขัดแย้งระหว่างเจ้าของทาสและทาส</w:t>
            </w:r>
          </w:p>
          <w:p w14:paraId="259F737D" w14:textId="1C4EEBAA" w:rsidR="00D217B1" w:rsidRPr="00D217B1" w:rsidRDefault="00D217B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3. ขั้นสังคมแบบศักดินา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Feudalism)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กรรมสิทธิ์ในปัจจัยการผลิตเป็นของขุนนาง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คือ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ที่ดิน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โดยมีทาสเป็นแรงงานในการผลิต</w:t>
            </w:r>
          </w:p>
          <w:p w14:paraId="711E3C1A" w14:textId="7964365F" w:rsidR="00D217B1" w:rsidRPr="00576F03" w:rsidRDefault="00D217B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4. ขั้นสังคมแบบทุนนิยม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Capitalism)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กรรมสิทธิ์ในปัจจัยการผลิตเป็นของนายทุน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คือ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ที่ดิน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ทุน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แรงงาน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และเครื่องจักร</w:t>
            </w:r>
            <w:r w:rsidRPr="00D217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217B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โดยมีผู้ใช้</w:t>
            </w: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แรงงานเป็นผู้ผลิต</w:t>
            </w:r>
          </w:p>
          <w:p w14:paraId="18740580" w14:textId="393AE80B" w:rsidR="00D217B1" w:rsidRPr="00576F03" w:rsidRDefault="00D217B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5. ขั้นสังคมแบบคอมมิวนิสต์</w:t>
            </w:r>
            <w:r w:rsidRPr="00576F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576F03">
              <w:rPr>
                <w:rFonts w:ascii="TH SarabunPSK" w:eastAsia="Sarabun" w:hAnsi="TH SarabunPSK" w:cs="TH SarabunPSK"/>
                <w:sz w:val="32"/>
                <w:szCs w:val="32"/>
              </w:rPr>
              <w:t xml:space="preserve">Communism) </w:t>
            </w: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กรรมสิทธิ์ในปัจจัยการผลิตเป็นของทุกคน</w:t>
            </w:r>
            <w:r w:rsidRPr="00576F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ทุกคนมีสิทธิ์เท่าเทียมกัน</w:t>
            </w:r>
            <w:r w:rsidRPr="00576F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ไม่มีใครเอาเปรียบซึ่งกันและกัน</w:t>
            </w:r>
          </w:p>
          <w:p w14:paraId="673A8026" w14:textId="44F4AB47" w:rsidR="00576F03" w:rsidRPr="00576F03" w:rsidRDefault="00576F03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ตามแนวความคิดของ </w:t>
            </w:r>
            <w:r w:rsidRPr="00576F03">
              <w:rPr>
                <w:rFonts w:ascii="TH SarabunPSK" w:eastAsia="Sarabun" w:hAnsi="TH SarabunPSK" w:cs="TH SarabunPSK"/>
                <w:sz w:val="32"/>
                <w:szCs w:val="32"/>
              </w:rPr>
              <w:t xml:space="preserve">Marx </w:t>
            </w: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ลำดับขั้นของการนำไปสู่การปฏิวัติของชนชั้นล่างของสังคมเกิดจากกระบวนการดังต่อไปนี้</w:t>
            </w:r>
          </w:p>
          <w:p w14:paraId="7250E3D0" w14:textId="2D49B38D" w:rsidR="00576F03" w:rsidRPr="00576F03" w:rsidRDefault="00576F03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1. มีความต้องการในการผลิต</w:t>
            </w:r>
          </w:p>
          <w:p w14:paraId="244099A0" w14:textId="4EA575B6" w:rsidR="00576F03" w:rsidRPr="00576F03" w:rsidRDefault="00576F03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2. เกิดการแบ่งแยกแรงงาน</w:t>
            </w:r>
          </w:p>
          <w:p w14:paraId="5D525ABA" w14:textId="4E8D3F58" w:rsidR="00576F03" w:rsidRPr="00576F03" w:rsidRDefault="00576F03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3. มีการสะสมและพัฒนาทรัพย์สินส่วนบุคคล</w:t>
            </w:r>
          </w:p>
          <w:p w14:paraId="3B6F75FA" w14:textId="678C4285" w:rsidR="00576F03" w:rsidRPr="00576F03" w:rsidRDefault="00576F03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4. ความไม่เท่าเทียมทางสังคมมีมากขึ้น</w:t>
            </w:r>
          </w:p>
          <w:p w14:paraId="3E0DBA95" w14:textId="56828186" w:rsidR="00576F03" w:rsidRPr="00576F03" w:rsidRDefault="00576F03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5. เกิดการต่อสู้ระหว่างชนชั้นในสังคม</w:t>
            </w:r>
          </w:p>
          <w:p w14:paraId="2FBBB9E6" w14:textId="1AE66E73" w:rsidR="00576F03" w:rsidRPr="00576F03" w:rsidRDefault="00576F03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6.</w:t>
            </w:r>
            <w:r w:rsidRPr="00576F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เกิดตัวแทนทางการเมืองเพื่อทำการรักษาผลประโยชน์ของแต่ละชนชั้น</w:t>
            </w:r>
          </w:p>
          <w:p w14:paraId="4FD7893E" w14:textId="68426410" w:rsidR="00576F03" w:rsidRPr="00576F03" w:rsidRDefault="00576F03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    7. เกิดการปฏิวัติ</w:t>
            </w:r>
          </w:p>
          <w:p w14:paraId="4968964D" w14:textId="12198CC9" w:rsidR="00D217B1" w:rsidRPr="00576F03" w:rsidRDefault="00576F03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กล่าวสรุปได้ว่า การเปลี่ยนแปลงทางสังคมตามแนวความคิดของ </w:t>
            </w:r>
            <w:r w:rsidRPr="00576F03">
              <w:rPr>
                <w:rFonts w:ascii="TH SarabunPSK" w:eastAsia="Sarabun" w:hAnsi="TH SarabunPSK" w:cs="TH SarabunPSK"/>
                <w:sz w:val="32"/>
                <w:szCs w:val="32"/>
              </w:rPr>
              <w:t xml:space="preserve">Marx </w:t>
            </w:r>
            <w:r w:rsidRPr="00576F0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เป็นการต่อสู้ระหว่างชนชั้นในสังคม</w:t>
            </w:r>
            <w:r w:rsidRPr="00576F0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A0EF9DB" w14:textId="7901DEF9" w:rsidR="00C21821" w:rsidRPr="00EB3589" w:rsidRDefault="00C21821" w:rsidP="00DC4F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</w:p>
          <w:p w14:paraId="0EA90A53" w14:textId="25667D65" w:rsidR="00C21821" w:rsidRPr="00AB1D9E" w:rsidRDefault="005C2058" w:rsidP="00C21821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DC4FC2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7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C21821" w:rsidRPr="0065584D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ทฤษฎีเกี่ยวกับความขัดแย้ง</w:t>
            </w:r>
            <w:r w:rsidR="00E50714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ของ</w:t>
            </w:r>
            <w:r w:rsidR="00C2182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E50714" w:rsidRPr="00E5071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Max Weber</w:t>
            </w:r>
          </w:p>
          <w:p w14:paraId="7114F01F" w14:textId="797762E1" w:rsidR="005C2058" w:rsidRDefault="005C2058" w:rsidP="005C2058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711D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ภาพ </w:t>
            </w:r>
            <w:r w:rsidR="00711D52" w:rsidRPr="00711D52">
              <w:rPr>
                <w:rFonts w:ascii="TH SarabunPSK" w:eastAsia="Sarabun" w:hAnsi="TH SarabunPSK" w:cs="TH SarabunPSK"/>
                <w:sz w:val="32"/>
                <w:szCs w:val="32"/>
              </w:rPr>
              <w:t>Max Weber</w:t>
            </w:r>
          </w:p>
          <w:p w14:paraId="57A4CDDC" w14:textId="57D3EA5F" w:rsidR="00EB3589" w:rsidRDefault="005C2058" w:rsidP="00C21821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5207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172DAC50" w14:textId="77777777" w:rsidR="0082586C" w:rsidRDefault="00DC4FC2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6.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ทฤษฎีความขัดแย้งตามแนวคิดของ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</w:rPr>
              <w:t>Max Weber (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1968) </w:t>
            </w:r>
          </w:p>
          <w:p w14:paraId="03853F3E" w14:textId="2B0C7925" w:rsidR="00E50714" w:rsidRDefault="0082586C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เห็นว่า </w:t>
            </w:r>
            <w:r w:rsidRPr="0082586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</w:t>
            </w:r>
            <w:r w:rsidRPr="0082586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“</w:t>
            </w:r>
            <w:r w:rsidRPr="0082586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เป็นผลมาจากการมีทรัพยากรหรือรางวัลอย่างจ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82586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กัด</w:t>
            </w:r>
            <w:r w:rsidRPr="0082586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”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ความขัดแย้งจึงเป็นเรื่องของ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ผลประโยชน์ระหว่างบุคคลพบได้ทุกหนทุกแห่งในสังคม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ความขัดแย้งเกิดจากการกระท</w:t>
            </w:r>
            <w:r w:rsidR="00DC4F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ของบุคคลที่ต้องการที่จะบรรลุความปรารถนาของตนเกิดปะทะกับการต่อต้านของอีกฝ่ายหนึ่ง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หรือหลาย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และความขัดแย้งเป็นผลมาจากการมีทรัพยากรหรือรางวัลอย่างจ</w:t>
            </w:r>
            <w:r w:rsidR="00E507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กัด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7D31859" w14:textId="7BC3088E" w:rsidR="00DC4FC2" w:rsidRDefault="00E50714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</w:rPr>
              <w:t>Max Weber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ยังถือว่า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"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การแข่งขัน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" (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</w:rPr>
              <w:t xml:space="preserve">Competition) 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เป็นรูปแบบหนึ่งของความขัดแย้ง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เพราะในการแข่งขันนั้นถึงจะมีกฎหรือกติกาที่ทุกฝ่ายยอมรับ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แต่การแพ้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ชนะ</w:t>
            </w:r>
            <w:r w:rsidR="00DC4FC2"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ก็จะเป็นชนวนส</w:t>
            </w:r>
            <w:r w:rsidR="00DC4F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คัญที่น</w:t>
            </w:r>
            <w:r w:rsidR="00DC4FC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="00DC4FC2"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มาซึ่งความขัดแย้งด้วย</w:t>
            </w:r>
          </w:p>
          <w:p w14:paraId="042C19D7" w14:textId="48D7F8E9" w:rsidR="00844641" w:rsidRDefault="0084464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711D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สาระสำคัญตาม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ทฤษฎีเกี่ยวกับความขัดแย้งของ</w:t>
            </w:r>
            <w:r w:rsidRPr="0084464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844641">
              <w:rPr>
                <w:rFonts w:ascii="TH SarabunPSK" w:eastAsia="Sarabun" w:hAnsi="TH SarabunPSK" w:cs="TH SarabunPSK"/>
                <w:sz w:val="32"/>
                <w:szCs w:val="32"/>
              </w:rPr>
              <w:t>Max Weber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คือ</w:t>
            </w:r>
          </w:p>
          <w:p w14:paraId="390C705F" w14:textId="63D6D704" w:rsidR="00844641" w:rsidRPr="00844641" w:rsidRDefault="0084464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r w:rsidRPr="0084464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 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ัดแย้ง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ของผลประโยชน์เป็นสิ่งที่เกิดข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ึ้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นอย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่าง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งต่อเนื่องในส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ังคม</w:t>
            </w:r>
          </w:p>
          <w:p w14:paraId="349FB1CF" w14:textId="77777777" w:rsidR="00844641" w:rsidRDefault="0084464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4464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 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ในส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ังคม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ใด</w:t>
            </w:r>
            <w:r w:rsidRPr="0084464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 w:rsidRPr="0084464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็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ตาม</w:t>
            </w:r>
            <w:r w:rsidRPr="0084464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กลุ่มของบุคคลแต่ละบุคคลย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่อม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ีอ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นาจไม่เท่าเทียมก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ัน</w:t>
            </w:r>
          </w:p>
          <w:p w14:paraId="5E779358" w14:textId="7961ABC8" w:rsidR="00844641" w:rsidRPr="00844641" w:rsidRDefault="0084464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4464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 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มีอ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นาจจะใช้กฎและการบังคับเพื่อสร้างระเบียบทางสังคม</w:t>
            </w:r>
          </w:p>
          <w:p w14:paraId="308669AB" w14:textId="317082DE" w:rsidR="00844641" w:rsidRPr="00844641" w:rsidRDefault="0084464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4464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4. 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โครงสร้างทางส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ังค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มและแนวปฏิบ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ัติ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ิในส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ังคม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ถูกก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หนดข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ึ้น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โดยผ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ู้มีอำนาจ</w:t>
            </w:r>
          </w:p>
          <w:p w14:paraId="0307CDFC" w14:textId="62AD5E5F" w:rsidR="00844641" w:rsidRPr="00844641" w:rsidRDefault="0084464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4464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5. 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การเปลี่ยนแปลงทางสงัคมท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้เ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กิดความแตกแยกในกลุ่มของผ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ู้มี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ำนาจ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มากกว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่า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ในกลุ่ม</w:t>
            </w:r>
          </w:p>
          <w:p w14:paraId="5BF18C24" w14:textId="6BF570DC" w:rsidR="00844641" w:rsidRPr="00844641" w:rsidRDefault="0084464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4464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6. 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การเปลี่ยนแปลงทางส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ัง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คมเกิดข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ึ้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นจากการกระท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บุ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คคล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ที่ได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้รั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บประโยชน์</w:t>
            </w:r>
          </w:p>
          <w:p w14:paraId="575AF88C" w14:textId="093E9FAE" w:rsidR="00844641" w:rsidRDefault="0084464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4464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7.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การใช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นาจจะมีประสิทธิภาพหรือไม่ข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ึ้น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อย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ู่กับ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ื่</w:t>
            </w:r>
            <w:r w:rsidRPr="0084464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อนไข</w:t>
            </w:r>
          </w:p>
          <w:p w14:paraId="1EF2C241" w14:textId="2630ABA2" w:rsidR="00844641" w:rsidRDefault="00844641" w:rsidP="00371CB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63E847C" w14:textId="6A6835A6" w:rsidR="00C13A1D" w:rsidRPr="00AB1D9E" w:rsidRDefault="00C13A1D" w:rsidP="00C13A1D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8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65584D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ทฤษฎีเกี่ยวกับความขัดแย้ง</w:t>
            </w:r>
            <w:r w:rsidR="00603BFB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(ต่อ)</w:t>
            </w:r>
          </w:p>
          <w:p w14:paraId="576D74F1" w14:textId="1358B044" w:rsidR="00C13A1D" w:rsidRDefault="00C13A1D" w:rsidP="00C13A1D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711D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ภาพ </w:t>
            </w:r>
            <w:r w:rsidR="00711D52" w:rsidRPr="00711D52">
              <w:rPr>
                <w:rFonts w:ascii="TH SarabunPSK" w:eastAsia="Sarabun" w:hAnsi="TH SarabunPSK" w:cs="TH SarabunPSK"/>
                <w:sz w:val="32"/>
                <w:szCs w:val="32"/>
              </w:rPr>
              <w:t>Georg Simmel</w:t>
            </w:r>
          </w:p>
          <w:p w14:paraId="343527A4" w14:textId="082AE418" w:rsidR="00C13A1D" w:rsidRPr="00C13A1D" w:rsidRDefault="00C13A1D" w:rsidP="00C21821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5207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5B263DDE" w14:textId="37ABB5F3" w:rsidR="00436AC4" w:rsidRDefault="00C21821" w:rsidP="00711D5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7.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ทฤษฎีความขัดแย้งตามแนวคิดของ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</w:rPr>
              <w:t>Georg Simmel (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1968)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เป็นนักสังคมวิทยาชาวเยอรมันที่ชี้ให้เห็นว่า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"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"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เป็นปฏิสัมพันธ์รูปแบบหนึ่ง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</w:rPr>
              <w:t xml:space="preserve">Sociation)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ที่เกิดขึ้นในกลุ่มที่สมาชิกมีความสัมพันธ์ใกล้ชิดกัน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</w:rPr>
              <w:t xml:space="preserve">Georg Simmel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ยังเชื่อว่า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ความขัดแย้งระหว่างสองฝ่ายแสดงให้เห็นถึงลักษณะความสัมพันธ์และความสามัคคีกลมเกลียวภายในกลุ่ม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ขณะเดียวกันความ</w:t>
            </w:r>
            <w:r w:rsidR="00711D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</w:t>
            </w:r>
            <w:r w:rsidR="00711D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เกลียวภายในกลุ่มก็เป็นอีกสาเหตุท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ให้เกิดความขัดแย้งได้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ช่นเดียวกัน</w:t>
            </w:r>
          </w:p>
          <w:p w14:paraId="454F25F2" w14:textId="77777777" w:rsidR="007023A2" w:rsidRDefault="00C21821" w:rsidP="00711D52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94D3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8. ทฤษฎีความขัดแย้งตามแนวคิดของ</w:t>
            </w:r>
            <w:r w:rsidRPr="00694D3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694D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Gaetano </w:t>
            </w:r>
            <w:proofErr w:type="spellStart"/>
            <w:r w:rsidRPr="00694D39">
              <w:rPr>
                <w:rFonts w:ascii="TH SarabunPSK" w:eastAsia="Sarabun" w:hAnsi="TH SarabunPSK" w:cs="TH SarabunPSK"/>
                <w:sz w:val="32"/>
                <w:szCs w:val="32"/>
              </w:rPr>
              <w:t>Mosca</w:t>
            </w:r>
            <w:proofErr w:type="spellEnd"/>
            <w:r w:rsidRPr="00694D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r w:rsidRPr="00694D3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1939) </w:t>
            </w:r>
            <w:r w:rsidRPr="00694D3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นักสังคมวิทยาชาวอิตาลีที่เชื่อว่าความขัดแย้งในสังคมไม่ว่าจะเป็นความขัดแย้งระหว่างบุคคลกับบุคคล</w:t>
            </w:r>
            <w:r w:rsidRPr="00694D3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694D3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หรือระหว่างกลุ่มกับกลุ่ม</w:t>
            </w:r>
            <w:r w:rsidRPr="00694D3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694D3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เรื่องปกติที่เกิดโดยธรรมชาติและไม่สามารถหลีกเลี่ยงได้ในการดำรงชีวิตและยังเป็นสาเหตุในการสร้างความก้าวหน้า</w:t>
            </w:r>
            <w:r w:rsidRPr="00694D3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694D3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ความเป็นระเบียบของสังคม</w:t>
            </w:r>
            <w:r w:rsidRPr="00694D3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694D3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และเสรีภาพทางการเมือง</w:t>
            </w:r>
          </w:p>
          <w:p w14:paraId="1B910E06" w14:textId="77777777" w:rsidR="008E0462" w:rsidRDefault="008E0462" w:rsidP="007023A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6FFABA" w14:textId="69CA93B2" w:rsidR="007023A2" w:rsidRDefault="007023A2" w:rsidP="007023A2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9</w:t>
            </w:r>
            <w:r w:rsidRPr="00AB1D9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65584D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ทฤษฎีเกี่ยวกับความขัดแย้ง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ของ  </w:t>
            </w:r>
          </w:p>
          <w:p w14:paraId="1E094775" w14:textId="56D67462" w:rsidR="007023A2" w:rsidRPr="00AB1D9E" w:rsidRDefault="007023A2" w:rsidP="007023A2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023A2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Coser</w:t>
            </w:r>
          </w:p>
          <w:p w14:paraId="7CF2A063" w14:textId="4C9CE7C6" w:rsidR="007023A2" w:rsidRDefault="007023A2" w:rsidP="007023A2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D4054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9E134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ภาพ </w:t>
            </w:r>
            <w:r w:rsidR="009E134E" w:rsidRPr="009E134E">
              <w:rPr>
                <w:rFonts w:ascii="TH SarabunPSK" w:eastAsia="Sarabun" w:hAnsi="TH SarabunPSK" w:cs="TH SarabunPSK"/>
                <w:sz w:val="32"/>
                <w:szCs w:val="32"/>
              </w:rPr>
              <w:t>Lewis A. Coser</w:t>
            </w:r>
          </w:p>
          <w:p w14:paraId="3F72FDDD" w14:textId="1C0CB3B4" w:rsidR="00C21821" w:rsidRPr="002F7988" w:rsidRDefault="007023A2" w:rsidP="00C21821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A5207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60A649D0" w14:textId="3A74848D" w:rsidR="00C21821" w:rsidRDefault="00C21821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9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ทฤษฎีความขัดแย้งตามแนวคิดของ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</w:rPr>
              <w:t>Lewis A. Coser (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1965)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นักสังคมวิทยาชาวอเมริกันที่พยายามชี้ให้เห็นว่าความขัดแย้งเป็นทั้งสิ่งที่เป็นประโยชน์และไม่เป็นประโยชน์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และความขัดแย้งอาจน</w:t>
            </w:r>
            <w:r w:rsidR="00603BF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ไปสู่ความกลมเกลียวหรือความแตกแยกได้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 w:rsidRPr="00C218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ความขัดแย้งกับกลุ่มภายนอกจะน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ไปสู่ความกลมเกลียวภายในที่</w:t>
            </w:r>
            <w:r w:rsidRPr="00C2182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แน่นแฟ้นของคนในกลุ่ม</w:t>
            </w:r>
          </w:p>
          <w:p w14:paraId="04FF7B34" w14:textId="67F5C835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แนวคิดของ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โคเชอร์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</w:rPr>
              <w:t xml:space="preserve">Coser)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โคเชอร์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ได้ขยายแนวคิดของ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ซิมเมล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(</w:t>
            </w:r>
            <w:r w:rsidRPr="007023A2">
              <w:rPr>
                <w:rFonts w:ascii="TH SarabunPSK" w:eastAsia="Sarabun" w:hAnsi="TH SarabunPSK" w:cs="TH SarabunPSK"/>
                <w:sz w:val="32"/>
                <w:szCs w:val="32"/>
              </w:rPr>
              <w:t>Simmel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</w:t>
            </w:r>
            <w:r w:rsidRPr="007023A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ให้กว้างขวางออกไปอีก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โดยพัฒนาแนวคิดที่เกี่ยวข้องกับความขัดแย้งในการบูรณาการทางสังคมขึ้น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16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ข้อคือ</w:t>
            </w:r>
          </w:p>
          <w:p w14:paraId="58262799" w14:textId="41C17090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ความขัดแย้งกับกลุ่ม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อื่นนำไปสู่การสร้างเอกลักษณ์และการสร้างความเข็มแข็งของกลุ่ม</w:t>
            </w:r>
          </w:p>
          <w:p w14:paraId="3F40B819" w14:textId="46BA40A1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ความขัดแย้งในบางครั้ง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ช่วยรักษาความสัมพันธ์ระหว่างกลุ่มได้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โดยยอมให้ระบายความกดดันออกไปบ้าง</w:t>
            </w:r>
          </w:p>
          <w:p w14:paraId="201F6308" w14:textId="1C7CA2CB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ความขัดแย้งจริงมีจุด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ประสงค์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ความขัดแย้งไม่จริงมุ่งลดความตึงเตรียด</w:t>
            </w:r>
          </w:p>
          <w:p w14:paraId="41020A88" w14:textId="4D628C25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4.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ความขัดแย้งเป็นความ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สัมพันธ์ทางสังคมรูปแบบหนึ่งซึ่งเกิดขึ้นได้ในสภาพที่มีปฏิสัมพันธ์กัน</w:t>
            </w:r>
          </w:p>
          <w:p w14:paraId="68117E1B" w14:textId="3719F5EA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5.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ความสัมพันธ์กันอย่าง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ใกล้ชิดจะมีความขัดแย้งเช่นเดียวกับมีสันติภาพ</w:t>
            </w:r>
          </w:p>
          <w:p w14:paraId="18BA5AEC" w14:textId="185B0FF8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6.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ความสัมพันธ์มีมาก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อารมณ์พฤติกรรมจะมากขึ้นตามไปด้วย</w:t>
            </w:r>
          </w:p>
          <w:p w14:paraId="4352519A" w14:textId="7791F99F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7.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ความขัดแย้งบางครั้งนำ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ไปสู่การขจัดเหตุของความขัดแย้งออกไปและยืนยันความสัมพันธ์ของทั้งสองฝ่าย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ใหม่</w:t>
            </w:r>
          </w:p>
          <w:p w14:paraId="5CFA0102" w14:textId="3CF47124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8.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ความสัมพันธ์ที่ไม่แข็ง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แรงอาจถดถอยจากความขัดแย้ง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และในความสัมพันธ์ที่เข้มแข็งบ่อยครั้งที่แสดงถึงความขัดแย้ง</w:t>
            </w:r>
          </w:p>
          <w:p w14:paraId="7E059A44" w14:textId="77777777" w:rsidR="00905152" w:rsidRPr="00905152" w:rsidRDefault="0090515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FC1C2A" w14:textId="230DE519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9.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ความขัดแย้งกับกลุ่มภาย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นอกจะทำให้เกิดความกลมเกลียว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การรวมอำนาจ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การเคลื่อนย้ายทรัพยากร</w:t>
            </w:r>
          </w:p>
          <w:p w14:paraId="3EEAE2BE" w14:textId="742C9294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10.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ความขัดแย้งกับกลุ่มภายนอกยิ่งเพิ่มมากขึ้น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ความอดทนต่อพฤติกรรมเบี่ยงเบนภายในจะลดลง</w:t>
            </w:r>
          </w:p>
          <w:p w14:paraId="06F8BF1A" w14:textId="08E72906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11.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ความต้องการที่จะมีความสามัคคีภายในกลุ่ม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บ่อยครั้งจะนำกลุ่มไปขัดแย้งกับกลุ่มอื่น</w:t>
            </w:r>
          </w:p>
          <w:p w14:paraId="0571A5E9" w14:textId="65B00094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12.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การแสดงสัญลักษณ์ของ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กลุ่มยิ่งมากเท่าใดความเป็นศัตรูกับกลุ่มอื่นย่อมเพิ่มมากขึ้น</w:t>
            </w:r>
          </w:p>
          <w:p w14:paraId="561F5B73" w14:textId="405B387F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13.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ความขัดแย้งระหว่าง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ฝ่ายต่าง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ๆ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จะนำไปสู่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การขยายความสัมพันธ์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การสร้างบรรทัดฐานอย่างใหม่และยืนยันบรรทัดฐานเดิม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รวมถึงการเพิ่มการมีส่วนร่วมของสมาชิกในสังคม</w:t>
            </w:r>
          </w:p>
          <w:p w14:paraId="15C415A9" w14:textId="04199D32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14.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ความขัดแย้งระหว่าง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กลุ่มบางครั้งเป็นการกระทำที่ปรารถนาให้อีกกลุ่มรวมตัวกัน</w:t>
            </w:r>
          </w:p>
          <w:p w14:paraId="23211EA2" w14:textId="71C833C0" w:rsidR="00905152" w:rsidRP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15.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ความขัดแย้งเป็นการ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ทดสอบอำนาจ</w:t>
            </w:r>
          </w:p>
          <w:p w14:paraId="3A1C6C47" w14:textId="6990B24B" w:rsidR="00905152" w:rsidRDefault="007023A2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16.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ความขัดแย้งนำไปสู่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กระบวนการรวมตัวกัน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905152" w:rsidRPr="009051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และแสวงหาพันธมิตร</w:t>
            </w:r>
            <w:r w:rsidR="00905152" w:rsidRPr="009051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E065C03" w14:textId="75049376" w:rsidR="00905152" w:rsidRDefault="00905152" w:rsidP="00C2182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9A72C8" w14:textId="290FB120" w:rsidR="00266448" w:rsidRPr="00266448" w:rsidRDefault="00266448" w:rsidP="00266448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266448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580E21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10</w:t>
            </w:r>
            <w:r w:rsidRPr="00266448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 </w:t>
            </w:r>
            <w:r w:rsidR="00F44544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บทสรุป</w:t>
            </w:r>
          </w:p>
          <w:p w14:paraId="2DDB8446" w14:textId="338F15FA" w:rsidR="00266448" w:rsidRPr="00266448" w:rsidRDefault="00266448" w:rsidP="00577937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266448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4E66BD6C" w14:textId="134AF928" w:rsidR="00266448" w:rsidRDefault="00266448" w:rsidP="00266448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266448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44104E29" w14:textId="43A19717" w:rsidR="00E868BC" w:rsidRPr="008207A1" w:rsidRDefault="00E868BC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กล่าวโดยสรุป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ความขัดแย้งนั้นสามารถที่จะเกิดขึ้นได้ในหลายลักษณะตามที่นักทฤษฎี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ให้ความเห็นไว้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เป็นต้นว่า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เกิดจากการต่อสู้กันเพื่อให้ได้มาซึ่งความรู้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การมีแนวคิดที่จะแก่งแย่งแข่งขันเพื่อเข้าควบคุมหรือครอบครองบางสิ่งบางอย่าง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โดยมีพื้นฐานที่มาจากความเห็นแก่ตัวที่มีอยู่ในตัวตนของมนุษย์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ณะเดียวกันในอีกมุมมองหนึ่งกลับเห็นว่าเศรษฐกิจหรือผลประโยชน์ต่างหากที่เป็นชนวนให้ผู้คนแก่งแย่งแข่งขันจนเกิดความขัดแย้ง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สุดท้ายจึงต้องแสวงหาอ</w:t>
            </w:r>
            <w:r w:rsidR="0033359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นาจเพื่อจะได้เข้าไปควบคุมหรือครอบครองอย่างเบ็ดเสร็จเด็ดขาด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โดยผ่านกระบวนการแข่งขัน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ต่อสู้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ดิ้นรน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ทั้งในระหว่างตัวตนหรือกลุ่มก้อนที่มีรากฐานการปฏิสัมพันธ์ที่ดีต่อกัน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และแปรเปลี่ยนสภาพจากความกลมเกลียวสู่ความขัดแย้ง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จากความขัดแย้งมุ่งสู่ความกลมเกลียวสมานฉันท์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ทั้งนี้</w:t>
            </w:r>
            <w:r w:rsidR="0033359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อาจจะกระท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ต่อกันในลักษณะตัวต่อตัว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กลุ่มต่อกลุ่ม</w:t>
            </w:r>
            <w:r w:rsidRPr="003948B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948B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หรือมีการจับมือกันในลักษณะที่มากกว่าพหุภาคีก็เกิดขึ้นได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</w:t>
            </w:r>
          </w:p>
          <w:p w14:paraId="40935B67" w14:textId="5007F354" w:rsidR="00E868BC" w:rsidRDefault="0033359E" w:rsidP="009E134E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Pr="0033359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เมื่อความขัดแย้งเป็นเรื่องที่เกิดขึ้นทุกสังคมทั่วโลก นักทฤษฎีจึงพยายามใช้ความขัดแย้งให้เกิดประโยชน์ และหาแนวทางที่จะทำความเข้าใจและลดความขัดแย้งลง เพื่อให้เกิดสันติสุขและการเกื้อกูลช่วยเหลือกัน</w:t>
            </w:r>
          </w:p>
          <w:p w14:paraId="4748C1F7" w14:textId="77777777" w:rsidR="00577937" w:rsidRPr="00E868BC" w:rsidRDefault="00577937" w:rsidP="009E134E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D68215D" w14:textId="77777777" w:rsidR="003F77CC" w:rsidRPr="003F77CC" w:rsidRDefault="003F77CC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DD1AF0" w14:textId="77777777" w:rsidR="00603058" w:rsidRDefault="00603058" w:rsidP="009E134E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2AC4D5C" w14:textId="77777777" w:rsidR="00737525" w:rsidRPr="005A6833" w:rsidRDefault="00737525" w:rsidP="000E42A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3942783" w14:textId="77777777" w:rsidR="00737525" w:rsidRPr="005A6833" w:rsidRDefault="0073752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sectPr w:rsidR="00737525" w:rsidRPr="005A6833" w:rsidSect="009317C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40" w:right="1080" w:bottom="1440" w:left="1080" w:header="426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3A42" w14:textId="77777777" w:rsidR="00E01A26" w:rsidRDefault="00E01A26">
      <w:pPr>
        <w:spacing w:after="0" w:line="240" w:lineRule="auto"/>
      </w:pPr>
      <w:r>
        <w:separator/>
      </w:r>
    </w:p>
  </w:endnote>
  <w:endnote w:type="continuationSeparator" w:id="0">
    <w:p w14:paraId="0E4707B0" w14:textId="77777777" w:rsidR="00E01A26" w:rsidRDefault="00E0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aiSans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14AF" w14:textId="77777777" w:rsidR="008F235D" w:rsidRDefault="008F2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96DD" w14:textId="77777777" w:rsidR="008F235D" w:rsidRDefault="008F2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B388" w14:textId="77777777" w:rsidR="008F235D" w:rsidRDefault="008F2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7847" w14:textId="77777777" w:rsidR="00E01A26" w:rsidRDefault="00E01A26">
      <w:pPr>
        <w:spacing w:after="0" w:line="240" w:lineRule="auto"/>
      </w:pPr>
      <w:r>
        <w:separator/>
      </w:r>
    </w:p>
  </w:footnote>
  <w:footnote w:type="continuationSeparator" w:id="0">
    <w:p w14:paraId="13A77953" w14:textId="77777777" w:rsidR="00E01A26" w:rsidRDefault="00E01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7443" w14:textId="77777777" w:rsidR="008F235D" w:rsidRDefault="008F2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5774" w14:textId="728DC9F0" w:rsidR="008B559A" w:rsidRPr="005A6833" w:rsidRDefault="008B559A" w:rsidP="008B55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color w:val="000000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w:drawing>
        <wp:inline distT="0" distB="0" distL="0" distR="0" wp14:anchorId="535D5F30" wp14:editId="5FC9146A">
          <wp:extent cx="1333500" cy="54160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432" cy="553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DB868" w14:textId="7FD128DB" w:rsidR="009317C7" w:rsidRPr="005A6833" w:rsidRDefault="009317C7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</w:pPr>
    <w:r>
      <w:rPr>
        <w:rFonts w:ascii="TH SarabunPSK" w:eastAsia="ThaiSans Neue" w:hAnsi="TH SarabunPSK" w:cs="TH SarabunPSK"/>
        <w:b/>
        <w:bCs/>
        <w:color w:val="000000"/>
        <w:sz w:val="32"/>
        <w:szCs w:val="32"/>
      </w:rPr>
      <w:t xml:space="preserve">   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หลักสูตร</w:t>
    </w:r>
    <w:r w:rsidR="00FB0391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การบริหารจัดการความมั่นคง</w:t>
    </w:r>
  </w:p>
  <w:p w14:paraId="16E83AA9" w14:textId="049153C0" w:rsidR="009317C7" w:rsidRPr="005A6833" w:rsidRDefault="00FB0391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</w:rPr>
    </w:pPr>
    <w:r w:rsidRPr="00FB0391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การเคลื่อนไหวทางสังคมและการจัดการความขัดแย้ง</w:t>
    </w:r>
    <w:r w:rsidRPr="00FB0391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</w:t>
    </w:r>
    <w:r w:rsidR="009317C7"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</w:rPr>
      <w:t>(</w:t>
    </w:r>
    <w:r w:rsidR="009317C7"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ระบบการศึกษาทางไกล</w:t>
    </w:r>
    <w:r w:rsidR="009317C7"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5305" w14:textId="77777777" w:rsidR="008F235D" w:rsidRDefault="008F2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3009"/>
    <w:multiLevelType w:val="hybridMultilevel"/>
    <w:tmpl w:val="52F29B1A"/>
    <w:lvl w:ilvl="0" w:tplc="C2D84ED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E81481E"/>
    <w:multiLevelType w:val="hybridMultilevel"/>
    <w:tmpl w:val="FA204E74"/>
    <w:lvl w:ilvl="0" w:tplc="E8FC9A6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317E7292"/>
    <w:multiLevelType w:val="hybridMultilevel"/>
    <w:tmpl w:val="603C75D4"/>
    <w:lvl w:ilvl="0" w:tplc="DA765F7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07A4D39"/>
    <w:multiLevelType w:val="hybridMultilevel"/>
    <w:tmpl w:val="52A02ADE"/>
    <w:lvl w:ilvl="0" w:tplc="4F5E382C"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6475A"/>
    <w:multiLevelType w:val="hybridMultilevel"/>
    <w:tmpl w:val="4F86318E"/>
    <w:lvl w:ilvl="0" w:tplc="1000403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73AF609A"/>
    <w:multiLevelType w:val="hybridMultilevel"/>
    <w:tmpl w:val="A0F8FCD0"/>
    <w:lvl w:ilvl="0" w:tplc="25CC735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866946384">
    <w:abstractNumId w:val="3"/>
  </w:num>
  <w:num w:numId="2" w16cid:durableId="978145576">
    <w:abstractNumId w:val="4"/>
  </w:num>
  <w:num w:numId="3" w16cid:durableId="1171599922">
    <w:abstractNumId w:val="0"/>
  </w:num>
  <w:num w:numId="4" w16cid:durableId="1111047174">
    <w:abstractNumId w:val="1"/>
  </w:num>
  <w:num w:numId="5" w16cid:durableId="1620642685">
    <w:abstractNumId w:val="5"/>
  </w:num>
  <w:num w:numId="6" w16cid:durableId="150292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525"/>
    <w:rsid w:val="00001EBD"/>
    <w:rsid w:val="00006C6C"/>
    <w:rsid w:val="00010950"/>
    <w:rsid w:val="0003323C"/>
    <w:rsid w:val="0003553B"/>
    <w:rsid w:val="00035961"/>
    <w:rsid w:val="00050B32"/>
    <w:rsid w:val="0005317B"/>
    <w:rsid w:val="00053BA2"/>
    <w:rsid w:val="00062A0D"/>
    <w:rsid w:val="0009452A"/>
    <w:rsid w:val="000D1126"/>
    <w:rsid w:val="000D3480"/>
    <w:rsid w:val="000D491F"/>
    <w:rsid w:val="000E42A9"/>
    <w:rsid w:val="000F6252"/>
    <w:rsid w:val="000F6BDF"/>
    <w:rsid w:val="0010026C"/>
    <w:rsid w:val="00102895"/>
    <w:rsid w:val="00111503"/>
    <w:rsid w:val="00112576"/>
    <w:rsid w:val="001367D7"/>
    <w:rsid w:val="00147634"/>
    <w:rsid w:val="00150EE5"/>
    <w:rsid w:val="00152FAA"/>
    <w:rsid w:val="00155B78"/>
    <w:rsid w:val="001577DC"/>
    <w:rsid w:val="00194523"/>
    <w:rsid w:val="001A162D"/>
    <w:rsid w:val="001A4B30"/>
    <w:rsid w:val="001A6370"/>
    <w:rsid w:val="001B01D6"/>
    <w:rsid w:val="001B0279"/>
    <w:rsid w:val="001B73F6"/>
    <w:rsid w:val="001D0E85"/>
    <w:rsid w:val="00200AC3"/>
    <w:rsid w:val="00204AC5"/>
    <w:rsid w:val="00206FB2"/>
    <w:rsid w:val="0022244E"/>
    <w:rsid w:val="002371C0"/>
    <w:rsid w:val="002460F8"/>
    <w:rsid w:val="002502E3"/>
    <w:rsid w:val="00261B9C"/>
    <w:rsid w:val="002657CA"/>
    <w:rsid w:val="00266448"/>
    <w:rsid w:val="00290773"/>
    <w:rsid w:val="002C2DAE"/>
    <w:rsid w:val="002D2F5A"/>
    <w:rsid w:val="002D5795"/>
    <w:rsid w:val="002E2686"/>
    <w:rsid w:val="002F5405"/>
    <w:rsid w:val="002F7988"/>
    <w:rsid w:val="00301D90"/>
    <w:rsid w:val="003063BC"/>
    <w:rsid w:val="0030693F"/>
    <w:rsid w:val="003233E2"/>
    <w:rsid w:val="0033009C"/>
    <w:rsid w:val="0033359E"/>
    <w:rsid w:val="0034494B"/>
    <w:rsid w:val="00367985"/>
    <w:rsid w:val="00370962"/>
    <w:rsid w:val="00371CBE"/>
    <w:rsid w:val="003721BD"/>
    <w:rsid w:val="0038016D"/>
    <w:rsid w:val="00380D49"/>
    <w:rsid w:val="003818AC"/>
    <w:rsid w:val="00383D44"/>
    <w:rsid w:val="00385B44"/>
    <w:rsid w:val="003948B3"/>
    <w:rsid w:val="003B0CC7"/>
    <w:rsid w:val="003F17F7"/>
    <w:rsid w:val="003F77CC"/>
    <w:rsid w:val="00402D41"/>
    <w:rsid w:val="00402F57"/>
    <w:rsid w:val="004205B6"/>
    <w:rsid w:val="00422F9B"/>
    <w:rsid w:val="00436AC4"/>
    <w:rsid w:val="00442994"/>
    <w:rsid w:val="00444DE1"/>
    <w:rsid w:val="00447EDB"/>
    <w:rsid w:val="00461DF0"/>
    <w:rsid w:val="00462773"/>
    <w:rsid w:val="00465855"/>
    <w:rsid w:val="00467EF6"/>
    <w:rsid w:val="004949A4"/>
    <w:rsid w:val="004954BA"/>
    <w:rsid w:val="004A1490"/>
    <w:rsid w:val="004C2E99"/>
    <w:rsid w:val="004C7722"/>
    <w:rsid w:val="004E01CD"/>
    <w:rsid w:val="004E2167"/>
    <w:rsid w:val="00510351"/>
    <w:rsid w:val="00514CA6"/>
    <w:rsid w:val="00517A0A"/>
    <w:rsid w:val="00543233"/>
    <w:rsid w:val="005448DE"/>
    <w:rsid w:val="005567AF"/>
    <w:rsid w:val="00576F03"/>
    <w:rsid w:val="00577937"/>
    <w:rsid w:val="00580E21"/>
    <w:rsid w:val="005936EF"/>
    <w:rsid w:val="005A6833"/>
    <w:rsid w:val="005B0533"/>
    <w:rsid w:val="005B6C74"/>
    <w:rsid w:val="005C2058"/>
    <w:rsid w:val="005C5175"/>
    <w:rsid w:val="005C6019"/>
    <w:rsid w:val="005D290D"/>
    <w:rsid w:val="005E0331"/>
    <w:rsid w:val="005F458B"/>
    <w:rsid w:val="005F4B92"/>
    <w:rsid w:val="006003DE"/>
    <w:rsid w:val="00603058"/>
    <w:rsid w:val="00603BFB"/>
    <w:rsid w:val="0060486C"/>
    <w:rsid w:val="00627533"/>
    <w:rsid w:val="006502C8"/>
    <w:rsid w:val="00652E46"/>
    <w:rsid w:val="0065584D"/>
    <w:rsid w:val="006564C3"/>
    <w:rsid w:val="00664990"/>
    <w:rsid w:val="00672EDE"/>
    <w:rsid w:val="006807FE"/>
    <w:rsid w:val="00683BB7"/>
    <w:rsid w:val="006904C2"/>
    <w:rsid w:val="00690553"/>
    <w:rsid w:val="00693DDC"/>
    <w:rsid w:val="00694D39"/>
    <w:rsid w:val="00695666"/>
    <w:rsid w:val="006A5F7D"/>
    <w:rsid w:val="006B793B"/>
    <w:rsid w:val="006C1B8E"/>
    <w:rsid w:val="006D27E9"/>
    <w:rsid w:val="006E0B49"/>
    <w:rsid w:val="006E54F0"/>
    <w:rsid w:val="006E5CAE"/>
    <w:rsid w:val="006F678A"/>
    <w:rsid w:val="007023A2"/>
    <w:rsid w:val="00702AF9"/>
    <w:rsid w:val="00705006"/>
    <w:rsid w:val="00711D52"/>
    <w:rsid w:val="007138FB"/>
    <w:rsid w:val="0071530C"/>
    <w:rsid w:val="007156BB"/>
    <w:rsid w:val="00731958"/>
    <w:rsid w:val="00737525"/>
    <w:rsid w:val="00747E68"/>
    <w:rsid w:val="00751B27"/>
    <w:rsid w:val="00755E93"/>
    <w:rsid w:val="00770FD9"/>
    <w:rsid w:val="00792053"/>
    <w:rsid w:val="00796126"/>
    <w:rsid w:val="007B0103"/>
    <w:rsid w:val="007B25FA"/>
    <w:rsid w:val="007B613B"/>
    <w:rsid w:val="007B6B56"/>
    <w:rsid w:val="007D65F8"/>
    <w:rsid w:val="007E763A"/>
    <w:rsid w:val="007F3C30"/>
    <w:rsid w:val="00805659"/>
    <w:rsid w:val="00807597"/>
    <w:rsid w:val="008207A1"/>
    <w:rsid w:val="008221E6"/>
    <w:rsid w:val="0082586C"/>
    <w:rsid w:val="00826EB5"/>
    <w:rsid w:val="0083367E"/>
    <w:rsid w:val="00844641"/>
    <w:rsid w:val="0084581B"/>
    <w:rsid w:val="00855953"/>
    <w:rsid w:val="00860EA8"/>
    <w:rsid w:val="00860FF5"/>
    <w:rsid w:val="00861F47"/>
    <w:rsid w:val="00863A9B"/>
    <w:rsid w:val="00867239"/>
    <w:rsid w:val="00886BDA"/>
    <w:rsid w:val="00897A3F"/>
    <w:rsid w:val="008A6E53"/>
    <w:rsid w:val="008B559A"/>
    <w:rsid w:val="008B740C"/>
    <w:rsid w:val="008C25A8"/>
    <w:rsid w:val="008E0462"/>
    <w:rsid w:val="008E3D5C"/>
    <w:rsid w:val="008E51ED"/>
    <w:rsid w:val="008F235D"/>
    <w:rsid w:val="008F5078"/>
    <w:rsid w:val="008F592F"/>
    <w:rsid w:val="00905152"/>
    <w:rsid w:val="009116F4"/>
    <w:rsid w:val="00926DBB"/>
    <w:rsid w:val="00930573"/>
    <w:rsid w:val="009317C7"/>
    <w:rsid w:val="00933BD4"/>
    <w:rsid w:val="00992B92"/>
    <w:rsid w:val="009A3D02"/>
    <w:rsid w:val="009E134E"/>
    <w:rsid w:val="009E406A"/>
    <w:rsid w:val="00A17AA9"/>
    <w:rsid w:val="00A22934"/>
    <w:rsid w:val="00A2466C"/>
    <w:rsid w:val="00A3791D"/>
    <w:rsid w:val="00A40060"/>
    <w:rsid w:val="00A41D7F"/>
    <w:rsid w:val="00A52073"/>
    <w:rsid w:val="00A57D3C"/>
    <w:rsid w:val="00A772DC"/>
    <w:rsid w:val="00A845BA"/>
    <w:rsid w:val="00AA77CB"/>
    <w:rsid w:val="00AA7B33"/>
    <w:rsid w:val="00AB1D9E"/>
    <w:rsid w:val="00AB2146"/>
    <w:rsid w:val="00AB3659"/>
    <w:rsid w:val="00AC0C89"/>
    <w:rsid w:val="00AE0CC7"/>
    <w:rsid w:val="00AF4C71"/>
    <w:rsid w:val="00B2577D"/>
    <w:rsid w:val="00B334B4"/>
    <w:rsid w:val="00B401AD"/>
    <w:rsid w:val="00B4704E"/>
    <w:rsid w:val="00B56CB0"/>
    <w:rsid w:val="00B61E20"/>
    <w:rsid w:val="00B63301"/>
    <w:rsid w:val="00B777E7"/>
    <w:rsid w:val="00B8489B"/>
    <w:rsid w:val="00B905A3"/>
    <w:rsid w:val="00BA031C"/>
    <w:rsid w:val="00BA46A7"/>
    <w:rsid w:val="00BC144C"/>
    <w:rsid w:val="00BC4153"/>
    <w:rsid w:val="00BD4054"/>
    <w:rsid w:val="00BD6451"/>
    <w:rsid w:val="00BE2A15"/>
    <w:rsid w:val="00BE39F1"/>
    <w:rsid w:val="00BF76B9"/>
    <w:rsid w:val="00C00D28"/>
    <w:rsid w:val="00C06666"/>
    <w:rsid w:val="00C0739B"/>
    <w:rsid w:val="00C13A1D"/>
    <w:rsid w:val="00C16DA1"/>
    <w:rsid w:val="00C21821"/>
    <w:rsid w:val="00C21E35"/>
    <w:rsid w:val="00C22FC8"/>
    <w:rsid w:val="00C43A17"/>
    <w:rsid w:val="00C45B82"/>
    <w:rsid w:val="00C53274"/>
    <w:rsid w:val="00C56C6F"/>
    <w:rsid w:val="00C6686A"/>
    <w:rsid w:val="00C80EAD"/>
    <w:rsid w:val="00C86C21"/>
    <w:rsid w:val="00C9426A"/>
    <w:rsid w:val="00CB7E39"/>
    <w:rsid w:val="00CB7F9A"/>
    <w:rsid w:val="00CE2FAB"/>
    <w:rsid w:val="00D179BD"/>
    <w:rsid w:val="00D217B1"/>
    <w:rsid w:val="00D23535"/>
    <w:rsid w:val="00D249F3"/>
    <w:rsid w:val="00D40B8B"/>
    <w:rsid w:val="00D570C3"/>
    <w:rsid w:val="00D625F6"/>
    <w:rsid w:val="00D91DE8"/>
    <w:rsid w:val="00D97DC5"/>
    <w:rsid w:val="00DB3F9C"/>
    <w:rsid w:val="00DC0ADD"/>
    <w:rsid w:val="00DC4FC2"/>
    <w:rsid w:val="00DD1E33"/>
    <w:rsid w:val="00DE5BB5"/>
    <w:rsid w:val="00DF1BCB"/>
    <w:rsid w:val="00E01A26"/>
    <w:rsid w:val="00E02FDB"/>
    <w:rsid w:val="00E24768"/>
    <w:rsid w:val="00E50714"/>
    <w:rsid w:val="00E63FCE"/>
    <w:rsid w:val="00E652DE"/>
    <w:rsid w:val="00E8155C"/>
    <w:rsid w:val="00E868BC"/>
    <w:rsid w:val="00EB3589"/>
    <w:rsid w:val="00EC1DBD"/>
    <w:rsid w:val="00EE2DCF"/>
    <w:rsid w:val="00EE3689"/>
    <w:rsid w:val="00EF27D0"/>
    <w:rsid w:val="00F00916"/>
    <w:rsid w:val="00F02108"/>
    <w:rsid w:val="00F13792"/>
    <w:rsid w:val="00F158B3"/>
    <w:rsid w:val="00F209EC"/>
    <w:rsid w:val="00F31B50"/>
    <w:rsid w:val="00F438F9"/>
    <w:rsid w:val="00F4429F"/>
    <w:rsid w:val="00F44544"/>
    <w:rsid w:val="00F7187B"/>
    <w:rsid w:val="00F71977"/>
    <w:rsid w:val="00F728DC"/>
    <w:rsid w:val="00F73FDE"/>
    <w:rsid w:val="00F74BE1"/>
    <w:rsid w:val="00F9166F"/>
    <w:rsid w:val="00F93FCD"/>
    <w:rsid w:val="00FA6EBE"/>
    <w:rsid w:val="00FB0293"/>
    <w:rsid w:val="00FB0391"/>
    <w:rsid w:val="00FB1ABC"/>
    <w:rsid w:val="00FB2B08"/>
    <w:rsid w:val="00FB667E"/>
    <w:rsid w:val="00FB70FE"/>
    <w:rsid w:val="00FC0CC4"/>
    <w:rsid w:val="00FD7727"/>
    <w:rsid w:val="00FE2443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658E4"/>
  <w15:docId w15:val="{BC944405-3B70-4F2A-9C64-A7951D02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197"/>
  </w:style>
  <w:style w:type="paragraph" w:styleId="Footer">
    <w:name w:val="footer"/>
    <w:basedOn w:val="Normal"/>
    <w:link w:val="Foot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197"/>
  </w:style>
  <w:style w:type="table" w:styleId="TableGrid">
    <w:name w:val="Table Grid"/>
    <w:basedOn w:val="TableNormal"/>
    <w:uiPriority w:val="39"/>
    <w:rsid w:val="0005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5A68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033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/mZHMCIRHAAgPudrcHRd5EuFg==">AMUW2mVaosfVS8cZHbQHhbwxDzHJH3TjAuEOsJ11zgamwL6vnmytT//3Y2IqYw+0eGP42oDuNezrTy0Kgkwflb8u8LQ0cl2QtE8kmpBRC77cY4OiDFZF/j8=</go:docsCustomData>
</go:gDocsCustomXmlDataStorage>
</file>

<file path=customXml/itemProps1.xml><?xml version="1.0" encoding="utf-8"?>
<ds:datastoreItem xmlns:ds="http://schemas.openxmlformats.org/officeDocument/2006/customXml" ds:itemID="{FF46CDA5-ED20-4BC3-AC3D-9AC142FD7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13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SSRU-</cp:lastModifiedBy>
  <cp:revision>55</cp:revision>
  <cp:lastPrinted>2022-01-06T04:03:00Z</cp:lastPrinted>
  <dcterms:created xsi:type="dcterms:W3CDTF">2022-01-14T14:32:00Z</dcterms:created>
  <dcterms:modified xsi:type="dcterms:W3CDTF">2026-01-30T07:18:00Z</dcterms:modified>
</cp:coreProperties>
</file>