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BB58" w14:textId="77777777" w:rsidR="00EC2436" w:rsidRDefault="00EC2436" w:rsidP="00EC2436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02A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44625" wp14:editId="56840748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6424" w14:textId="77777777" w:rsidR="00B26C3A" w:rsidRDefault="00B26C3A" w:rsidP="00EC2436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58A28118" wp14:editId="6D3F6D60">
                                  <wp:extent cx="829310" cy="103124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310" cy="1031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844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14:paraId="71326424" w14:textId="77777777" w:rsidR="00B26C3A" w:rsidRDefault="00B26C3A" w:rsidP="00EC2436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58A28118" wp14:editId="6D3F6D60">
                            <wp:extent cx="829310" cy="103124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310" cy="1031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D7ECF8" w14:textId="77777777" w:rsidR="00EC2436" w:rsidRPr="00F31198" w:rsidRDefault="00EC2436" w:rsidP="00EC2436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4AAC34E" w14:textId="77777777" w:rsidR="00EC2436" w:rsidRDefault="00EC2436" w:rsidP="00EC2436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16135FAE" w14:textId="5AF3D324" w:rsidR="00EC2436" w:rsidRPr="00F31198" w:rsidRDefault="00EC2436" w:rsidP="00EC2436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="00423678">
        <w:rPr>
          <w:rFonts w:ascii="TH Niramit AS" w:eastAsia="BrowalliaNew-Bold" w:hAnsi="TH Niramit AS" w:cs="TH Niramit AS"/>
          <w:sz w:val="30"/>
          <w:szCs w:val="30"/>
        </w:rPr>
        <w:t>DES</w:t>
      </w:r>
      <w:r w:rsidR="009417B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42367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๑๑๐๑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การวาดเส้นพื้นฐาน</w:t>
      </w:r>
    </w:p>
    <w:p w14:paraId="004A4F9C" w14:textId="77777777" w:rsidR="00EC2436" w:rsidRPr="00F31198" w:rsidRDefault="00EC2436" w:rsidP="00EC2436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สาขาวิชา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การออกแบบผลิตภัณฑ์และบรรจุภัณฑ์</w:t>
      </w:r>
      <w:r w:rsidRPr="00CE674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วิศวกรรมศาสตร์และ</w:t>
      </w:r>
      <w:r w:rsidRPr="00CE6748">
        <w:rPr>
          <w:rFonts w:ascii="TH Niramit AS" w:eastAsia="BrowalliaNew-Bold" w:hAnsi="TH Niramit AS" w:cs="TH Niramit AS" w:hint="cs"/>
          <w:sz w:val="30"/>
          <w:szCs w:val="30"/>
          <w:cs/>
        </w:rPr>
        <w:t>เทคโนโลยีอุตสาหกรรม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3DDCCC65" w14:textId="66C32131" w:rsidR="00EC2436" w:rsidRPr="00F31198" w:rsidRDefault="00EC2436" w:rsidP="00EC2436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Pr="00CE674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๒๕๖</w:t>
      </w:r>
      <w:r w:rsidR="001203B3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5A9A056D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61CEFA71" w14:textId="77777777" w:rsidR="00EC2436" w:rsidRPr="00F31198" w:rsidRDefault="00EC2436" w:rsidP="00EC243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5C6AA4B4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023D7D90" w14:textId="0B9DED9A" w:rsidR="00EC2436" w:rsidRPr="002E6185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 w:hint="cs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423678">
        <w:rPr>
          <w:rFonts w:ascii="TH Niramit AS" w:eastAsia="BrowalliaNew-Bold" w:hAnsi="TH Niramit AS" w:cs="TH Niramit AS"/>
          <w:sz w:val="30"/>
          <w:szCs w:val="30"/>
        </w:rPr>
        <w:t xml:space="preserve">DES </w:t>
      </w:r>
      <w:r w:rsidR="00423678">
        <w:rPr>
          <w:rFonts w:ascii="TH Niramit AS" w:eastAsia="BrowalliaNew-Bold" w:hAnsi="TH Niramit AS" w:cs="TH Niramit AS" w:hint="cs"/>
          <w:sz w:val="30"/>
          <w:szCs w:val="30"/>
          <w:cs/>
        </w:rPr>
        <w:t>๑๑๐๑</w:t>
      </w:r>
    </w:p>
    <w:p w14:paraId="0C06AD92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การวาดเส้นพื้นฐาน </w:t>
      </w:r>
    </w:p>
    <w:p w14:paraId="773D6C9D" w14:textId="461E103A" w:rsidR="00EC2436" w:rsidRPr="006518DC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42367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 </w:t>
      </w:r>
      <w:r w:rsidR="00423678">
        <w:rPr>
          <w:rFonts w:ascii="TH Niramit AS" w:eastAsia="BrowalliaNew-Bold" w:hAnsi="TH Niramit AS" w:cs="TH Niramit AS"/>
          <w:sz w:val="30"/>
          <w:szCs w:val="30"/>
        </w:rPr>
        <w:t xml:space="preserve">Basic </w:t>
      </w:r>
      <w:r>
        <w:rPr>
          <w:rFonts w:ascii="TH Niramit AS" w:eastAsia="BrowalliaNew-Bold" w:hAnsi="TH Niramit AS" w:cs="TH Niramit AS"/>
          <w:sz w:val="30"/>
          <w:szCs w:val="30"/>
        </w:rPr>
        <w:t>Drawing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</w:p>
    <w:p w14:paraId="0A7CCB2D" w14:textId="77777777" w:rsidR="00EC2436" w:rsidRPr="00AC320D" w:rsidRDefault="00EC2436" w:rsidP="00EC2436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16"/>
          <w:szCs w:val="16"/>
        </w:rPr>
      </w:pPr>
    </w:p>
    <w:p w14:paraId="708B232F" w14:textId="1E18426B" w:rsidR="00EC2436" w:rsidRPr="006518DC" w:rsidRDefault="00EC2436" w:rsidP="00EC2436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F1348F">
        <w:rPr>
          <w:rFonts w:ascii="TH Niramit AS" w:eastAsia="BrowalliaNew-Bold" w:hAnsi="TH Niramit AS" w:cs="TH Niramit AS"/>
          <w:sz w:val="30"/>
          <w:szCs w:val="30"/>
          <w:cs/>
        </w:rPr>
        <w:t>๓ หน่วยกิต (</w:t>
      </w:r>
      <w:r w:rsidR="00E21C97"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Pr="0014345B">
        <w:rPr>
          <w:rFonts w:ascii="TH Niramit AS" w:eastAsia="BrowalliaNew-Bold" w:hAnsi="TH Niramit AS" w:cs="TH Niramit AS"/>
          <w:sz w:val="30"/>
          <w:szCs w:val="30"/>
          <w:cs/>
        </w:rPr>
        <w:t>-</w:t>
      </w:r>
      <w:r w:rsidR="00AC04A6"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Pr="0014345B">
        <w:rPr>
          <w:rFonts w:ascii="TH Niramit AS" w:eastAsia="BrowalliaNew-Bold" w:hAnsi="TH Niramit AS" w:cs="TH Niramit AS"/>
          <w:sz w:val="30"/>
          <w:szCs w:val="30"/>
          <w:cs/>
        </w:rPr>
        <w:t>-</w:t>
      </w:r>
      <w:r w:rsidR="00AC04A6">
        <w:rPr>
          <w:rFonts w:ascii="TH Niramit AS" w:eastAsia="BrowalliaNew-Bold" w:hAnsi="TH Niramit AS" w:cs="TH Niramit AS" w:hint="cs"/>
          <w:sz w:val="30"/>
          <w:szCs w:val="30"/>
          <w:cs/>
        </w:rPr>
        <w:t>๕</w:t>
      </w:r>
      <w:r w:rsidRPr="00F1348F">
        <w:rPr>
          <w:rFonts w:ascii="TH Niramit AS" w:eastAsia="BrowalliaNew-Bold" w:hAnsi="TH Niramit AS" w:cs="TH Niramit AS"/>
          <w:sz w:val="30"/>
          <w:szCs w:val="30"/>
          <w:cs/>
        </w:rPr>
        <w:t>)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24D1B7DD" w14:textId="77777777" w:rsidR="00EC2436" w:rsidRPr="006518DC" w:rsidRDefault="00EC2436" w:rsidP="00EC2436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1C876172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10B202D2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การออกแบบ</w:t>
      </w:r>
      <w:r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บัณฑิต สาขาวิชาการออกแบบ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ผลิตภัณฑ์และบรรจุภัณฑ์</w:t>
      </w:r>
    </w:p>
    <w:p w14:paraId="1822F2CE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0FC98B60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1B3DFB">
        <w:rPr>
          <w:rFonts w:ascii="TH Niramit AS" w:eastAsia="BrowalliaNew-Bold" w:hAnsi="TH Niramit AS" w:cs="TH Niramit AS"/>
          <w:sz w:val="30"/>
          <w:szCs w:val="30"/>
          <w:cs/>
        </w:rPr>
        <w:t>หมวดวิชาเฉพาะ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ด้าน</w:t>
      </w:r>
      <w:r w:rsidRPr="001B3DFB">
        <w:rPr>
          <w:rFonts w:ascii="TH Niramit AS" w:eastAsia="BrowalliaNew-Bold" w:hAnsi="TH Niramit AS" w:cs="TH Niramit AS"/>
          <w:sz w:val="30"/>
          <w:szCs w:val="30"/>
          <w:cs/>
        </w:rPr>
        <w:t xml:space="preserve"> กลุ่มวิชา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พื้นฐานวิชาชีพ</w:t>
      </w:r>
    </w:p>
    <w:p w14:paraId="41F4A0BD" w14:textId="77777777" w:rsidR="00EC2436" w:rsidRPr="00F0531F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16"/>
          <w:szCs w:val="16"/>
          <w:highlight w:val="yellow"/>
        </w:rPr>
      </w:pPr>
    </w:p>
    <w:p w14:paraId="60C75BB5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5B1621EB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CC380C">
        <w:rPr>
          <w:rFonts w:ascii="TH Niramit AS" w:eastAsia="BrowalliaNew-Bold" w:hAnsi="TH Niramit AS" w:cs="TH Niramit AS" w:hint="cs"/>
          <w:sz w:val="30"/>
          <w:szCs w:val="30"/>
          <w:cs/>
        </w:rPr>
        <w:t>อาจารย์จิรวุฒิ ด้วงอินทร์</w:t>
      </w:r>
    </w:p>
    <w:p w14:paraId="7B20152D" w14:textId="77777777" w:rsidR="00EC2436" w:rsidRPr="00E37658" w:rsidRDefault="00EC2436" w:rsidP="00CC380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18D95344" w14:textId="77777777" w:rsidR="00EC2436" w:rsidRPr="001503A0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CC380C"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อาจารย์จิรวุฒิ ด้วงอินทร์</w:t>
      </w:r>
    </w:p>
    <w:p w14:paraId="645C0B2D" w14:textId="77777777" w:rsidR="00EC2436" w:rsidRPr="00CC380C" w:rsidRDefault="00EC2436" w:rsidP="00CC380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3A25B562" w14:textId="77777777" w:rsidR="00EC2436" w:rsidRPr="001503A0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000000"/>
          <w:sz w:val="16"/>
          <w:szCs w:val="16"/>
        </w:rPr>
      </w:pPr>
    </w:p>
    <w:p w14:paraId="53AC49FD" w14:textId="77777777" w:rsidR="00EC2436" w:rsidRPr="001A722D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คณะเทคโนโลยีอุตสาหกรรม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AE162C">
        <w:rPr>
          <w:rFonts w:ascii="TH Niramit AS" w:hAnsi="TH Niramit AS" w:cs="TH Niramit AS"/>
          <w:color w:val="000000"/>
          <w:sz w:val="30"/>
          <w:szCs w:val="30"/>
        </w:rPr>
        <w:t>jiravut.du</w:t>
      </w:r>
      <w:r>
        <w:rPr>
          <w:rFonts w:ascii="TH Niramit AS" w:hAnsi="TH Niramit AS" w:cs="TH Niramit AS"/>
          <w:color w:val="000000"/>
          <w:sz w:val="30"/>
          <w:szCs w:val="30"/>
        </w:rPr>
        <w:t>@ssru.ac.th</w:t>
      </w:r>
    </w:p>
    <w:p w14:paraId="139F6380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64B8F140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260C1698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ภาคการศึกษาที่ 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๑</w:t>
      </w:r>
    </w:p>
    <w:p w14:paraId="38CB7FBD" w14:textId="28169D6F" w:rsidR="00EC2436" w:rsidRPr="006518DC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.๒ จำนวนผู้เรียนที่รับได้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ประมาณ</w:t>
      </w:r>
      <w:r w:rsidR="00AC04A6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๑๗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หมู่เรียน</w:t>
      </w:r>
    </w:p>
    <w:p w14:paraId="71F04A2D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2A5A9C5B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14:paraId="712D1A36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14:paraId="6A536A92" w14:textId="77777777" w:rsidR="00EC2436" w:rsidRPr="00F31198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1D2C650B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  <w:cs/>
        </w:rPr>
        <w:t>คณะ</w:t>
      </w:r>
      <w:r w:rsidRPr="001A722D">
        <w:rPr>
          <w:rFonts w:ascii="TH Niramit AS" w:eastAsia="BrowalliaNew-Bold" w:hAnsi="TH Niramit AS" w:cs="TH Niramit AS"/>
          <w:sz w:val="30"/>
          <w:szCs w:val="30"/>
          <w:cs/>
        </w:rPr>
        <w:t>เทคโนโลยีอุตสาหกรรม</w:t>
      </w:r>
    </w:p>
    <w:p w14:paraId="4B2D1017" w14:textId="1ABE803B" w:rsidR="00AE162C" w:rsidRPr="001503A0" w:rsidRDefault="00AE162C" w:rsidP="00AE162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EC2436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วัน/เวลา </w:t>
      </w:r>
      <w:r w:rsidR="00EC2436" w:rsidRPr="00506350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วันพฤหัสบดี</w:t>
      </w:r>
      <w:r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        </w:t>
      </w:r>
      <w:r w:rsidR="001203B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๘</w:t>
      </w:r>
      <w:r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.๐๐-๑</w:t>
      </w:r>
      <w:r w:rsidR="001203B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Pr="001503A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.๐๐ น.</w:t>
      </w:r>
    </w:p>
    <w:p w14:paraId="1ACF2BEF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</w:p>
    <w:p w14:paraId="18D520AE" w14:textId="77777777" w:rsidR="00EC2436" w:rsidRPr="001503A0" w:rsidRDefault="00EC2436" w:rsidP="00EC2436">
      <w:pPr>
        <w:autoSpaceDE w:val="0"/>
        <w:autoSpaceDN w:val="0"/>
        <w:adjustRightInd w:val="0"/>
        <w:spacing w:line="360" w:lineRule="exact"/>
        <w:ind w:left="2880"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</w:p>
    <w:p w14:paraId="4353772C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</w:p>
    <w:p w14:paraId="740FA328" w14:textId="77777777" w:rsidR="00EC2436" w:rsidRPr="0014345B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๒๕ 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สิงหาคม 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๒๕๖๔</w:t>
      </w:r>
    </w:p>
    <w:p w14:paraId="16F31D03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07ACA9BA" w14:textId="77777777" w:rsidR="00EC2436" w:rsidRPr="00254A85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05F7E970" w14:textId="77777777" w:rsidR="00EC2436" w:rsidRPr="00AC320D" w:rsidRDefault="00EC2436" w:rsidP="00EC243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12C32F41" w14:textId="77777777" w:rsidR="00EC2436" w:rsidRPr="006518DC" w:rsidRDefault="00EC2436" w:rsidP="00EC2436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64F8819D" w14:textId="77777777" w:rsidR="00EC2436" w:rsidRPr="00506350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0635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๑.๑ เพื่อให้นักศึกษาตระหนักในคุณค่าและคุณธรรมจริยธรรม เสียสละ ซื่อสัตย์สุจริต เคารพกฎระเบียบและข้อบังคับต่างๆ ขององค์กรและสังคม</w:t>
      </w:r>
    </w:p>
    <w:p w14:paraId="2C915C4C" w14:textId="7F4B50DC" w:rsidR="00EC2436" w:rsidRPr="00506350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0635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๑.๒ เพื่อให้นักศึกษาได้เรียนรู้และความเข้าใจเกี่ยวกับหลักการ</w:t>
      </w:r>
      <w:r w:rsidR="008C022A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วาดเส้นพื้นฐานเพื่องานออกแบบได้</w:t>
      </w:r>
      <w:r w:rsidRPr="0050635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</w:p>
    <w:p w14:paraId="5F8E978A" w14:textId="183943C5" w:rsidR="00EC2436" w:rsidRPr="00506350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</w:pPr>
      <w:r w:rsidRPr="0050635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๑๓ เพื่อให้นักศึกษาได้เรียนรู้ วิเคราะห์</w:t>
      </w:r>
      <w:r w:rsidR="008C022A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แก้ปัญหาจาก</w:t>
      </w:r>
      <w:r w:rsidRPr="00F0531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ปัจจัยต่างๆ</w:t>
      </w:r>
      <w:r w:rsidR="008C022A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จากการวาดเส้นที่สามารถนำมาประยุกต์ใช้กับงานออกแบบ</w:t>
      </w:r>
    </w:p>
    <w:p w14:paraId="7C58715B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6801A34C" w14:textId="77777777" w:rsidR="00EC2436" w:rsidRPr="006518DC" w:rsidRDefault="00EC2436" w:rsidP="00EC243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ปรับปรุงรายวิชา</w:t>
      </w:r>
    </w:p>
    <w:p w14:paraId="21E28289" w14:textId="1E8DD495" w:rsidR="00EC2436" w:rsidRDefault="00EC2436" w:rsidP="00EC2436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F0531F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เพื่อให้นักศึกษามีความรู้</w:t>
      </w:r>
      <w:r w:rsidR="006C16EF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ความสามารถในการปฏิบัติวาดเส้นขั้นพื้นฐานในรูปแบบต่าง ๆสำหรับใช้ในการทำแบบร่างในงานออกแบบผลิตภัณฑ์</w:t>
      </w:r>
    </w:p>
    <w:p w14:paraId="09B69924" w14:textId="77777777" w:rsidR="00EC2436" w:rsidRPr="00254A85" w:rsidRDefault="00EC2436" w:rsidP="00EC2436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3D1DA59D" w14:textId="77777777" w:rsidR="00EC2436" w:rsidRPr="00AC320D" w:rsidRDefault="00EC2436" w:rsidP="00EC2436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35673FF8" w14:textId="77777777" w:rsidR="00EC2436" w:rsidRPr="006518DC" w:rsidRDefault="00EC2436" w:rsidP="00EC243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550DCEF4" w14:textId="5345D73B" w:rsidR="00EC2436" w:rsidRPr="006C16EF" w:rsidRDefault="00EC2436" w:rsidP="006C16EF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Pr="002E618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6C16EF">
        <w:rPr>
          <w:rFonts w:ascii="TH SarabunPSK" w:hAnsi="TH SarabunPSK" w:cs="TH SarabunPSK"/>
          <w:color w:val="000000"/>
          <w:sz w:val="32"/>
          <w:szCs w:val="32"/>
          <w:cs/>
        </w:rPr>
        <w:t>การวาดเส้นพื้นฐานให้เกิดความเข้าใจ โดยเน้นโครงสร้างของเส้น รูปร่าง</w:t>
      </w:r>
      <w:r w:rsidR="006C16E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C16EF">
        <w:rPr>
          <w:rFonts w:ascii="TH SarabunPSK" w:hAnsi="TH SarabunPSK" w:cs="TH SarabunPSK"/>
          <w:color w:val="000000"/>
          <w:sz w:val="32"/>
          <w:szCs w:val="32"/>
          <w:cs/>
        </w:rPr>
        <w:t>รูปทรง แสงและเงา พื้นผิว ขนาด ปริมาตร และทัศนียภาพ</w:t>
      </w:r>
    </w:p>
    <w:p w14:paraId="0089F485" w14:textId="7DE70A4C" w:rsidR="00EC2436" w:rsidRDefault="00EC2436" w:rsidP="00EC2436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(ภาษาอังกฤษ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)</w:t>
      </w:r>
      <w:r w:rsidRPr="00B53F7B">
        <w:t xml:space="preserve"> </w:t>
      </w:r>
      <w:r w:rsidR="006C16EF">
        <w:rPr>
          <w:rFonts w:ascii="TH SarabunPSK" w:hAnsi="TH SarabunPSK" w:cs="TH SarabunPSK"/>
          <w:color w:val="000000"/>
          <w:sz w:val="32"/>
          <w:szCs w:val="32"/>
        </w:rPr>
        <w:t>Understanding of basic drawing emphasizing the structure of lines, shapes, forms, light and shade, texture, size, volume, and perspective</w:t>
      </w:r>
    </w:p>
    <w:p w14:paraId="47763562" w14:textId="77777777" w:rsidR="00EC2436" w:rsidRPr="00AC320D" w:rsidRDefault="00EC2436" w:rsidP="00EC243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EC2436" w:rsidRPr="006518DC" w14:paraId="1E038423" w14:textId="77777777" w:rsidTr="00B26C3A">
        <w:tc>
          <w:tcPr>
            <w:tcW w:w="2448" w:type="dxa"/>
            <w:shd w:val="clear" w:color="auto" w:fill="auto"/>
          </w:tcPr>
          <w:p w14:paraId="1CEACABE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7670ADAB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5BC3605F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1550209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653C1831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4D78F2A1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400FABB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249FB585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EC2436" w:rsidRPr="006518DC" w14:paraId="2DC7CC4E" w14:textId="77777777" w:rsidTr="00B26C3A">
        <w:trPr>
          <w:trHeight w:val="762"/>
        </w:trPr>
        <w:tc>
          <w:tcPr>
            <w:tcW w:w="2448" w:type="dxa"/>
            <w:shd w:val="clear" w:color="auto" w:fill="auto"/>
          </w:tcPr>
          <w:p w14:paraId="07F0FDDF" w14:textId="2F0171EB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C3173">
              <w:rPr>
                <w:rFonts w:ascii="TH Niramit AS" w:eastAsia="BrowalliaNew" w:hAnsi="TH Niramit AS" w:cs="TH Niramit AS"/>
                <w:sz w:val="28"/>
                <w:cs/>
              </w:rPr>
              <w:t xml:space="preserve">บรรยาย </w:t>
            </w:r>
            <w:r w:rsidR="00AC04A6">
              <w:rPr>
                <w:rFonts w:ascii="TH Niramit AS" w:eastAsia="BrowalliaNew" w:hAnsi="TH Niramit AS" w:cs="TH Niramit AS" w:hint="cs"/>
                <w:sz w:val="28"/>
                <w:cs/>
              </w:rPr>
              <w:t>๑</w:t>
            </w:r>
            <w:r w:rsidRPr="000C3173">
              <w:rPr>
                <w:rFonts w:ascii="TH Niramit AS" w:eastAsia="BrowalliaNew" w:hAnsi="TH Niramit AS" w:cs="TH Niramit AS"/>
                <w:sz w:val="28"/>
                <w:cs/>
              </w:rPr>
              <w:t xml:space="preserve"> ชั่วโมงต่อสัปดาห์</w:t>
            </w:r>
          </w:p>
        </w:tc>
        <w:tc>
          <w:tcPr>
            <w:tcW w:w="2085" w:type="dxa"/>
            <w:shd w:val="clear" w:color="auto" w:fill="auto"/>
          </w:tcPr>
          <w:p w14:paraId="43480E9B" w14:textId="77777777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  <w:tc>
          <w:tcPr>
            <w:tcW w:w="2955" w:type="dxa"/>
            <w:shd w:val="clear" w:color="auto" w:fill="auto"/>
          </w:tcPr>
          <w:p w14:paraId="3E652BCC" w14:textId="7ED3F32B" w:rsidR="00EC2436" w:rsidRPr="006518DC" w:rsidRDefault="00EC2436" w:rsidP="00B26C3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C3173">
              <w:rPr>
                <w:rFonts w:ascii="TH Niramit AS" w:eastAsia="BrowalliaNew" w:hAnsi="TH Niramit AS" w:cs="TH Niramit AS"/>
                <w:sz w:val="28"/>
                <w:cs/>
              </w:rPr>
              <w:t xml:space="preserve">ปฏิบัติงาน </w:t>
            </w:r>
            <w:r w:rsidR="00AC04A6">
              <w:rPr>
                <w:rFonts w:ascii="TH Niramit AS" w:eastAsia="BrowalliaNew" w:hAnsi="TH Niramit AS" w:cs="TH Niramit AS" w:hint="cs"/>
                <w:sz w:val="28"/>
                <w:cs/>
              </w:rPr>
              <w:t>๒</w:t>
            </w:r>
            <w:r w:rsidRPr="000C3173">
              <w:rPr>
                <w:rFonts w:ascii="TH Niramit AS" w:eastAsia="BrowalliaNew" w:hAnsi="TH Niramit AS" w:cs="TH Niramit AS"/>
                <w:sz w:val="28"/>
                <w:cs/>
              </w:rPr>
              <w:t xml:space="preserve"> ชั่วโมงต่อสัปดาห์</w:t>
            </w:r>
          </w:p>
        </w:tc>
        <w:tc>
          <w:tcPr>
            <w:tcW w:w="2685" w:type="dxa"/>
            <w:shd w:val="clear" w:color="auto" w:fill="auto"/>
          </w:tcPr>
          <w:p w14:paraId="4A4E02A2" w14:textId="60FCA4B3" w:rsidR="00EC2436" w:rsidRPr="006518DC" w:rsidRDefault="00EC2436" w:rsidP="00B26C3A">
            <w:pPr>
              <w:tabs>
                <w:tab w:val="left" w:pos="393"/>
              </w:tabs>
              <w:autoSpaceDE w:val="0"/>
              <w:autoSpaceDN w:val="0"/>
              <w:adjustRightInd w:val="0"/>
              <w:spacing w:line="340" w:lineRule="exact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C3173">
              <w:rPr>
                <w:rFonts w:ascii="TH Niramit AS" w:eastAsia="BrowalliaNew" w:hAnsi="TH Niramit AS" w:cs="TH Niramit AS"/>
                <w:sz w:val="28"/>
                <w:cs/>
              </w:rPr>
              <w:t xml:space="preserve">การศึกษาด้วยตนเอง </w:t>
            </w:r>
            <w:r w:rsidR="00AC04A6">
              <w:rPr>
                <w:rFonts w:ascii="TH Niramit AS" w:eastAsia="BrowalliaNew" w:hAnsi="TH Niramit AS" w:cs="TH Niramit AS" w:hint="cs"/>
                <w:sz w:val="28"/>
                <w:cs/>
              </w:rPr>
              <w:t>๐</w:t>
            </w:r>
            <w:r w:rsidRPr="000C3173">
              <w:rPr>
                <w:rFonts w:ascii="TH Niramit AS" w:eastAsia="BrowalliaNew" w:hAnsi="TH Niramit AS" w:cs="TH Niramit AS"/>
                <w:sz w:val="28"/>
                <w:cs/>
              </w:rPr>
              <w:t xml:space="preserve"> ชั่วโมงต่อสัปดาห์</w:t>
            </w:r>
          </w:p>
        </w:tc>
      </w:tr>
    </w:tbl>
    <w:p w14:paraId="64F5A2CD" w14:textId="77777777" w:rsidR="00EC2436" w:rsidRPr="0014345B" w:rsidRDefault="00EC2436" w:rsidP="00EC2436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E7383D7" w14:textId="77777777" w:rsidR="00EC2436" w:rsidRPr="006518DC" w:rsidRDefault="00EC2436" w:rsidP="00EC243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7095A220" w14:textId="77777777" w:rsidR="00EC2436" w:rsidRPr="006668B1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Pr="006668B1">
        <w:rPr>
          <w:rFonts w:ascii="TH Niramit AS" w:eastAsia="BrowalliaNew" w:hAnsi="TH Niramit AS" w:cs="TH Niramit AS"/>
          <w:sz w:val="30"/>
          <w:szCs w:val="30"/>
          <w:cs/>
        </w:rPr>
        <w:t>จัดให้นักศึกษาพบอาจารย์เพื่อขอค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6668B1">
        <w:rPr>
          <w:rFonts w:ascii="TH Niramit AS" w:eastAsia="BrowalliaNew" w:hAnsi="TH Niramit AS" w:cs="TH Niramit AS"/>
          <w:sz w:val="30"/>
          <w:szCs w:val="30"/>
          <w:cs/>
        </w:rPr>
        <w:t>ปรึกษาและแนะน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6668B1">
        <w:rPr>
          <w:rFonts w:ascii="TH Niramit AS" w:eastAsia="BrowalliaNew" w:hAnsi="TH Niramit AS" w:cs="TH Niramit AS"/>
          <w:sz w:val="30"/>
          <w:szCs w:val="30"/>
          <w:cs/>
        </w:rPr>
        <w:t xml:space="preserve">สัปดาห์ละ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๑</w:t>
      </w:r>
      <w:r w:rsidRPr="006668B1">
        <w:rPr>
          <w:rFonts w:ascii="TH Niramit AS" w:eastAsia="BrowalliaNew" w:hAnsi="TH Niramit AS" w:cs="TH Niramit AS"/>
          <w:sz w:val="30"/>
          <w:szCs w:val="30"/>
          <w:cs/>
        </w:rPr>
        <w:t xml:space="preserve"> ชั่วโมง โดยอาจารย์จะแจ้งวัน</w:t>
      </w:r>
    </w:p>
    <w:p w14:paraId="3779895B" w14:textId="77777777" w:rsidR="00EC2436" w:rsidRPr="006518DC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668B1">
        <w:rPr>
          <w:rFonts w:ascii="TH Niramit AS" w:eastAsia="BrowalliaNew" w:hAnsi="TH Niramit AS" w:cs="TH Niramit AS"/>
          <w:sz w:val="30"/>
          <w:szCs w:val="30"/>
          <w:cs/>
        </w:rPr>
        <w:t>เวลาให้นักศึกษาทราบ</w:t>
      </w:r>
    </w:p>
    <w:p w14:paraId="4C9738E8" w14:textId="64601AE1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  ชั้น</w:t>
      </w:r>
      <w:r w:rsidR="007A6DF0">
        <w:rPr>
          <w:rFonts w:ascii="TH Niramit AS" w:eastAsia="BrowalliaNew" w:hAnsi="TH Niramit AS" w:cs="TH Niramit AS" w:hint="cs"/>
          <w:sz w:val="30"/>
          <w:szCs w:val="30"/>
          <w:cs/>
        </w:rPr>
        <w:t>ใต้ดิน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อาคาร ๔</w:t>
      </w:r>
      <w:r w:rsidR="007A6DF0">
        <w:rPr>
          <w:rFonts w:ascii="TH Niramit AS" w:eastAsia="BrowalliaNew" w:hAnsi="TH Niramit AS" w:cs="TH Niramit AS" w:hint="cs"/>
          <w:sz w:val="30"/>
          <w:szCs w:val="30"/>
          <w:cs/>
        </w:rPr>
        <w:t xml:space="preserve">๓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คณะเทคโนโลยีอุตสาหกรรม</w:t>
      </w:r>
    </w:p>
    <w:p w14:paraId="606EF5BE" w14:textId="0E6E4126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 ๐</w:t>
      </w:r>
      <w:r w:rsidR="002A4A3D">
        <w:rPr>
          <w:rFonts w:ascii="TH Niramit AS" w:eastAsia="BrowalliaNew" w:hAnsi="TH Niramit AS" w:cs="TH Niramit AS" w:hint="cs"/>
          <w:sz w:val="30"/>
          <w:szCs w:val="30"/>
          <w:cs/>
        </w:rPr>
        <w:t>๙๒-๒๗๑๘๒๗๐</w:t>
      </w:r>
    </w:p>
    <w:p w14:paraId="1BD67595" w14:textId="2CC7F0BF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2A4A3D">
        <w:rPr>
          <w:rFonts w:ascii="TH Niramit AS" w:hAnsi="TH Niramit AS" w:cs="TH Niramit AS"/>
          <w:color w:val="000000"/>
          <w:sz w:val="30"/>
          <w:szCs w:val="30"/>
        </w:rPr>
        <w:t>jiravut.du</w:t>
      </w:r>
      <w:r w:rsidRPr="00DF03E7">
        <w:rPr>
          <w:rFonts w:ascii="TH Niramit AS" w:hAnsi="TH Niramit AS" w:cs="TH Niramit AS"/>
          <w:color w:val="000000"/>
          <w:sz w:val="30"/>
          <w:szCs w:val="30"/>
        </w:rPr>
        <w:t>@ssru.ac.th</w:t>
      </w:r>
    </w:p>
    <w:p w14:paraId="0D699CC4" w14:textId="2B284705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</w:p>
    <w:p w14:paraId="27AFB132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 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Pr="00036485">
        <w:t xml:space="preserve"> </w:t>
      </w:r>
      <w: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-</w:t>
      </w:r>
    </w:p>
    <w:p w14:paraId="1A2D822A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5EE7452C" w14:textId="77777777" w:rsidR="00EC2436" w:rsidRPr="00A70B91" w:rsidRDefault="00EC2436" w:rsidP="00EC243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69558080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102F8E56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0B7438EF" w14:textId="77777777" w:rsidR="00EC2436" w:rsidRPr="008E4B2B" w:rsidRDefault="00EC2436" w:rsidP="00EC2436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๑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>) มีความรู้ ความเข้าใจ และตระหนักในคุณค่า คุณธรรม จริยธรรม เสียสละ ซื่อสัตย์สุจริต มีจรรยาบรรณทางวิชาการและวิชาชีพ</w:t>
      </w:r>
    </w:p>
    <w:p w14:paraId="04B8EB70" w14:textId="77777777" w:rsidR="00EC2436" w:rsidRPr="008E4B2B" w:rsidRDefault="00EC2436" w:rsidP="00EC2436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 w:hint="cs"/>
          <w:sz w:val="26"/>
          <w:szCs w:val="26"/>
          <w:cs/>
        </w:rPr>
        <w:t xml:space="preserve">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๒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>) มีวินัย ตรงต่อเวลา และความรับผิดชอบต่อตนเองและสังคมสามารถปฏิบัติตามระเบียบขององค์กรและสังคม</w:t>
      </w:r>
    </w:p>
    <w:p w14:paraId="452CED85" w14:textId="77777777" w:rsidR="00EC2436" w:rsidRPr="008E4B2B" w:rsidRDefault="00EC2436" w:rsidP="00EC2436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>) 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14:paraId="67A0EC3E" w14:textId="77777777" w:rsidR="00EC2436" w:rsidRPr="008E4B2B" w:rsidRDefault="00EC2436" w:rsidP="00EC2436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>)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2393FA11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๕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 xml:space="preserve"> ) มีจิตสำนึกและพฤติกรรมที่คำนึงถึงประโยชน์ส่วนรวมมากกว่าประโยชน์ส่วนตน</w:t>
      </w:r>
    </w:p>
    <w:p w14:paraId="7EED1518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684F3F64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Pr="0028725F">
        <w:rPr>
          <w:rFonts w:ascii="TH Niramit AS" w:eastAsia="BrowalliaNew" w:hAnsi="TH Niramit AS" w:cs="TH Niramit AS"/>
          <w:sz w:val="30"/>
          <w:szCs w:val="30"/>
          <w:cs/>
        </w:rPr>
        <w:t>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8725F">
        <w:rPr>
          <w:rFonts w:ascii="TH Niramit AS" w:eastAsia="BrowalliaNew" w:hAnsi="TH Niramit AS" w:cs="TH Niramit AS"/>
          <w:sz w:val="30"/>
          <w:szCs w:val="30"/>
          <w:cs/>
        </w:rPr>
        <w:t>หนดหลักเกณฑ์ต่างๆ เช่น ให้เข้าห้องเรียนตรงเวลาและเข้าเรียนอย่างสม่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8725F">
        <w:rPr>
          <w:rFonts w:ascii="TH Niramit AS" w:eastAsia="BrowalliaNew" w:hAnsi="TH Niramit AS" w:cs="TH Niramit AS"/>
          <w:sz w:val="30"/>
          <w:szCs w:val="30"/>
          <w:cs/>
        </w:rPr>
        <w:t>เสมอ</w:t>
      </w:r>
    </w:p>
    <w:p w14:paraId="433FBAF7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 xml:space="preserve">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และมีความซื่อสัตย์ในการสอบ</w:t>
      </w:r>
    </w:p>
    <w:p w14:paraId="7EF47530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๓) 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หนดให้มีการน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เสนองาน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หน้า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ชั้นเรียน เคารพสิทธิและรับฟังความคิดเห็นของผู้อื่น</w:t>
      </w:r>
    </w:p>
    <w:p w14:paraId="03409C04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60ADF661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Pr="00F91F7F">
        <w:rPr>
          <w:rFonts w:ascii="TH Niramit AS" w:eastAsia="BrowalliaNew" w:hAnsi="TH Niramit AS" w:cs="TH Niramit AS"/>
          <w:sz w:val="30"/>
          <w:szCs w:val="30"/>
          <w:cs/>
        </w:rPr>
        <w:t>ร้อยละ ๙๐ ของนักศึกษา เข้าเรียนตรงเวลา</w:t>
      </w:r>
    </w:p>
    <w:p w14:paraId="0CD1D889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</w:t>
      </w:r>
      <w:r w:rsidRPr="00F91F7F">
        <w:rPr>
          <w:rFonts w:ascii="TH Niramit AS" w:eastAsia="BrowalliaNew" w:hAnsi="TH Niramit AS" w:cs="TH Niramit AS"/>
          <w:sz w:val="30"/>
          <w:szCs w:val="30"/>
          <w:cs/>
        </w:rPr>
        <w:t>ร้อยละ ๙๕ ของนักศึกษา ปฏิบัติตามกฎเกณฑ์ที่อาจารย์ผู้สอนก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F91F7F">
        <w:rPr>
          <w:rFonts w:ascii="TH Niramit AS" w:eastAsia="BrowalliaNew" w:hAnsi="TH Niramit AS" w:cs="TH Niramit AS"/>
          <w:sz w:val="30"/>
          <w:szCs w:val="30"/>
          <w:cs/>
        </w:rPr>
        <w:t>หนด</w:t>
      </w:r>
    </w:p>
    <w:p w14:paraId="696CBC76" w14:textId="77777777" w:rsidR="00EC2436" w:rsidRPr="0028725F" w:rsidRDefault="00EC2436" w:rsidP="00EC2436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16"/>
          <w:szCs w:val="16"/>
        </w:rPr>
      </w:pPr>
    </w:p>
    <w:p w14:paraId="0B86D9A8" w14:textId="77777777" w:rsidR="00EC2436" w:rsidRPr="001B5B0D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4F58ACE4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7ED7CC6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8E4B2B">
        <w:rPr>
          <w:rFonts w:ascii="TH Niramit AS" w:hAnsi="TH Niramit AS" w:cs="TH Niramit AS"/>
          <w:sz w:val="30"/>
          <w:szCs w:val="30"/>
          <w:cs/>
        </w:rPr>
        <w:t>๑)  มีความรู้และความเข้าใจเกี่ยวกับหลักการและทฤษฎีที่สำคัญในเนื้อหาวิชา</w:t>
      </w:r>
    </w:p>
    <w:p w14:paraId="0CD87885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 w:rsidRPr="008E4B2B">
        <w:rPr>
          <w:rFonts w:ascii="TH Niramit AS" w:hAnsi="TH Niramit AS" w:cs="TH Niramit AS"/>
          <w:sz w:val="30"/>
          <w:szCs w:val="30"/>
        </w:rPr>
        <w:tab/>
      </w:r>
      <w:r w:rsidRPr="008E4B2B">
        <w:rPr>
          <w:rFonts w:ascii="TH Niramit AS" w:hAnsi="TH Niramit AS" w:cs="TH Niramit AS"/>
          <w:sz w:val="30"/>
          <w:szCs w:val="30"/>
          <w:cs/>
        </w:rPr>
        <w:t>๒)  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14:paraId="67944FD2" w14:textId="798D0DB2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E4B2B">
        <w:rPr>
          <w:rFonts w:ascii="TH Niramit AS" w:hAnsi="TH Niramit AS" w:cs="TH Niramit AS"/>
          <w:sz w:val="30"/>
          <w:szCs w:val="30"/>
        </w:rPr>
        <w:tab/>
      </w:r>
      <w:r w:rsidRPr="008E4B2B">
        <w:rPr>
          <w:rFonts w:ascii="TH Niramit AS" w:hAnsi="TH Niramit AS" w:cs="TH Niramit AS"/>
          <w:sz w:val="30"/>
          <w:szCs w:val="30"/>
          <w:cs/>
        </w:rPr>
        <w:t>๓) มีความรู้เกี่ยวกับเทคนิคการปฏิบัติงานโดยใช้วิธีการเรียนรู้จากประสบการณ</w:t>
      </w:r>
      <w:r w:rsidR="00AC04A6">
        <w:rPr>
          <w:rFonts w:ascii="TH Niramit AS" w:hAnsi="TH Niramit AS" w:cs="TH Niramit AS" w:hint="cs"/>
          <w:sz w:val="30"/>
          <w:szCs w:val="30"/>
          <w:cs/>
        </w:rPr>
        <w:t>์</w:t>
      </w:r>
    </w:p>
    <w:p w14:paraId="3FC70C65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 w:rsidRPr="008E4B2B">
        <w:rPr>
          <w:rFonts w:ascii="TH Niramit AS" w:hAnsi="TH Niramit AS" w:cs="TH Niramit AS"/>
          <w:sz w:val="30"/>
          <w:szCs w:val="30"/>
          <w:cs/>
        </w:rPr>
        <w:t xml:space="preserve">๔)  สามารถติดตามการเปลี่ยนแปลงทางวิชาการและวิชาชีพ ทั้งภาคทฤษฎีและภาคปฏิบัติอย่างต่อเนื่อง   </w:t>
      </w:r>
    </w:p>
    <w:p w14:paraId="5233681D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192E102E" w14:textId="7A0C1180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 w:hint="c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 xml:space="preserve">การบรรยาย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ให้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ความรู้และความเข้าใจ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 xml:space="preserve">ยกตัวอย่าง การคิด วิเคราะห์ เกี่ยวกับหลักการและทฤษฎีที่สำคัญ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ถาม-ตอบ</w:t>
      </w:r>
      <w:r w:rsidR="00C07010">
        <w:rPr>
          <w:rFonts w:ascii="TH Niramit AS" w:eastAsia="BrowalliaNew" w:hAnsi="TH Niramit AS" w:cs="TH Niramit AS" w:hint="cs"/>
          <w:sz w:val="30"/>
          <w:szCs w:val="30"/>
          <w:cs/>
        </w:rPr>
        <w:t>-ปฏิบัติงาน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 xml:space="preserve"> ในชั้นเรียน เกี่ยวกับ</w:t>
      </w:r>
      <w:r w:rsidR="00DF5EAC">
        <w:rPr>
          <w:rFonts w:ascii="TH Niramit AS" w:eastAsia="BrowalliaNew" w:hAnsi="TH Niramit AS" w:cs="TH Niramit AS" w:hint="cs"/>
          <w:sz w:val="30"/>
          <w:szCs w:val="30"/>
          <w:cs/>
        </w:rPr>
        <w:t>การนำไปใช้ประโยชน์ของการวาดเส้นกับงานออกแบบ</w:t>
      </w:r>
    </w:p>
    <w:p w14:paraId="172F80EA" w14:textId="218AF941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 w:hint="c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ให้นักศึกษา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>เรียนรู้โดยกรณีศึกษา (</w:t>
      </w:r>
      <w:r w:rsidRPr="008E4B2B">
        <w:rPr>
          <w:rFonts w:ascii="TH Niramit AS" w:eastAsia="BrowalliaNew" w:hAnsi="TH Niramit AS" w:cs="TH Niramit AS"/>
          <w:sz w:val="30"/>
          <w:szCs w:val="30"/>
        </w:rPr>
        <w:t xml:space="preserve">Case Study) 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>การศ</w:t>
      </w:r>
      <w:r w:rsidR="00DF5EAC">
        <w:rPr>
          <w:rFonts w:ascii="TH Niramit AS" w:eastAsia="BrowalliaNew" w:hAnsi="TH Niramit AS" w:cs="TH Niramit AS" w:hint="cs"/>
          <w:sz w:val="30"/>
          <w:szCs w:val="30"/>
          <w:cs/>
        </w:rPr>
        <w:t>ึกษาและปฏิบัติงานนอกสถานที่เช่นการวาดทิวทัศน์</w:t>
      </w:r>
    </w:p>
    <w:p w14:paraId="1471606F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C8D4A7B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Pr="00EC6602">
        <w:rPr>
          <w:rFonts w:ascii="TH Niramit AS" w:eastAsia="BrowalliaNew" w:hAnsi="TH Niramit AS" w:cs="TH Niramit AS"/>
          <w:sz w:val="30"/>
          <w:szCs w:val="30"/>
          <w:cs/>
        </w:rPr>
        <w:t>ทดสอบโดยแบบทดสอบ</w:t>
      </w:r>
    </w:p>
    <w:p w14:paraId="336F2774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 xml:space="preserve">๒) </w:t>
      </w:r>
      <w:r w:rsidRPr="0028725F">
        <w:rPr>
          <w:rFonts w:ascii="TH Niramit AS" w:eastAsia="BrowalliaNew" w:hAnsi="TH Niramit AS" w:cs="TH Niramit AS"/>
          <w:sz w:val="30"/>
          <w:szCs w:val="30"/>
          <w:cs/>
        </w:rPr>
        <w:t>การประเมินผลจากงานที่ได้รับมอบหมาย</w:t>
      </w:r>
    </w:p>
    <w:p w14:paraId="4A494DA7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Pr="00F91F7F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ประเมินจากการมีส่วนร่วมในชั้นเรียน</w:t>
      </w:r>
    </w:p>
    <w:p w14:paraId="7934E890" w14:textId="77777777" w:rsidR="00EC2436" w:rsidRPr="0028725F" w:rsidRDefault="00EC2436" w:rsidP="00EC2436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16"/>
          <w:szCs w:val="16"/>
        </w:rPr>
      </w:pPr>
    </w:p>
    <w:p w14:paraId="7DCAE7E7" w14:textId="77777777" w:rsidR="00EC2436" w:rsidRDefault="00EC2436" w:rsidP="00EC243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6C2F720A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7336E3D7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>๑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คิดอย่างมีวิจารณญาณและอย่างเป็นระบบ</w:t>
      </w:r>
    </w:p>
    <w:p w14:paraId="1BCF92D6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>๒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14:paraId="0540EC98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E4B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๓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สามารถติดตาม  ประเมินผลและรายงานผลได้อย่างถูกต้อง ครบถ้วน</w:t>
      </w:r>
    </w:p>
    <w:p w14:paraId="26C13652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5D4DBCFB" w14:textId="77777777" w:rsidR="00EC2436" w:rsidRPr="004A2E20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4A2E20">
        <w:rPr>
          <w:rFonts w:ascii="TH Niramit AS" w:eastAsia="BrowalliaNew" w:hAnsi="TH Niramit AS" w:cs="TH Niramit AS"/>
          <w:sz w:val="30"/>
          <w:szCs w:val="30"/>
          <w:cs/>
        </w:rPr>
        <w:t>การบรรยาย ยกตัวอย่าง การคิด วิเคราะห์ ถาม-ตอบ ในชั้นเรียน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8E4B2B">
        <w:rPr>
          <w:rFonts w:ascii="TH Niramit AS" w:eastAsia="BrowalliaNew" w:hAnsi="TH Niramit AS" w:cs="TH Niramit AS"/>
          <w:sz w:val="30"/>
          <w:szCs w:val="30"/>
          <w:cs/>
        </w:rPr>
        <w:t>เน้นการให้ผู้เรียนฝึกฝนการแสวงหาความรู้ การคิดวิเคราะห์ สังเคราะห์ ด้วยการทำงานออกแบบสร้างสรรค์ โดยการมอบหมายงานให้ทำเป็นรายบุคคลหรือรายกลุ่ม (</w:t>
      </w:r>
      <w:r w:rsidRPr="008E4B2B">
        <w:rPr>
          <w:rFonts w:ascii="TH Niramit AS" w:eastAsia="BrowalliaNew" w:hAnsi="TH Niramit AS" w:cs="TH Niramit AS"/>
          <w:sz w:val="30"/>
          <w:szCs w:val="30"/>
        </w:rPr>
        <w:t>Projected Base Learning)</w:t>
      </w:r>
      <w:r w:rsidRPr="008E4B2B">
        <w:rPr>
          <w:rFonts w:ascii="TH Niramit AS" w:eastAsia="BrowalliaNew" w:hAnsi="TH Niramit AS" w:cs="TH Niramit AS"/>
          <w:sz w:val="30"/>
          <w:szCs w:val="30"/>
        </w:rPr>
        <w:tab/>
      </w:r>
    </w:p>
    <w:p w14:paraId="0A57D72F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66E6CC10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sz w:val="30"/>
          <w:szCs w:val="30"/>
        </w:rPr>
      </w:pPr>
      <w:r w:rsidRPr="008E4B2B">
        <w:rPr>
          <w:rFonts w:ascii="TH Niramit AS" w:eastAsia="BrowalliaNew" w:hAnsi="TH Niramit AS" w:cs="TH Niramit AS"/>
          <w:sz w:val="30"/>
          <w:szCs w:val="30"/>
          <w:cs/>
        </w:rPr>
        <w:t>ประเมินผลสัมฤทธิ์ทางการเรียน และการปฏิบัติงาน ด้วยการสังเกตจากกระบวนคิดวิเคราะห์ ความคิดสร้างสรรค์จากผลงานการออกแบบสร้างสรรค์</w:t>
      </w:r>
    </w:p>
    <w:p w14:paraId="3F2F5F2C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17630144" w14:textId="77777777" w:rsidR="00EC2436" w:rsidRDefault="00EC2436" w:rsidP="00EC2436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4C343EDB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0B5C3765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E4B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๑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14:paraId="6BC5DD61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E4B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๒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14:paraId="20CABB37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>๓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14:paraId="1C7CF2E4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E4B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๔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สามารถปฏิบัติงานและรับผิดชอบงานที่ได้รับมอบหมายอย่างมีประสิทธิภาพ</w:t>
      </w:r>
    </w:p>
    <w:p w14:paraId="007EDA5E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1D8BEAD8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sz w:val="30"/>
          <w:szCs w:val="30"/>
        </w:rPr>
      </w:pPr>
      <w:r w:rsidRPr="004A2E20">
        <w:rPr>
          <w:rFonts w:ascii="TH Niramit AS" w:eastAsia="BrowalliaNew" w:hAnsi="TH Niramit AS" w:cs="TH Niramit AS"/>
          <w:sz w:val="30"/>
          <w:szCs w:val="30"/>
          <w:cs/>
        </w:rPr>
        <w:t>ให้นักศึกษาท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4A2E20">
        <w:rPr>
          <w:rFonts w:ascii="TH Niramit AS" w:eastAsia="BrowalliaNew" w:hAnsi="TH Niramit AS" w:cs="TH Niramit AS"/>
          <w:sz w:val="30"/>
          <w:szCs w:val="30"/>
          <w:cs/>
        </w:rPr>
        <w:t>งานกลุ่มในลักษณะของการท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4A2E20">
        <w:rPr>
          <w:rFonts w:ascii="TH Niramit AS" w:eastAsia="BrowalliaNew" w:hAnsi="TH Niramit AS" w:cs="TH Niramit AS"/>
          <w:sz w:val="30"/>
          <w:szCs w:val="30"/>
          <w:cs/>
        </w:rPr>
        <w:t>งานเป็นทีม ใช้ความรู้ในศาสตร์มา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ใช้กับงาน</w:t>
      </w:r>
      <w:r w:rsidRPr="004A2E20">
        <w:rPr>
          <w:rFonts w:ascii="TH Niramit AS" w:eastAsia="BrowalliaNew" w:hAnsi="TH Niramit AS" w:cs="TH Niramit AS"/>
          <w:sz w:val="30"/>
          <w:szCs w:val="30"/>
          <w:cs/>
        </w:rPr>
        <w:t>ในประเด็นที่เหมาะสมได้</w:t>
      </w:r>
    </w:p>
    <w:p w14:paraId="1BBD17C5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045A17E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sz w:val="30"/>
          <w:szCs w:val="30"/>
        </w:rPr>
      </w:pPr>
      <w:r w:rsidRPr="008E4B2B">
        <w:rPr>
          <w:rFonts w:ascii="TH Niramit AS" w:eastAsia="BrowalliaNew" w:hAnsi="TH Niramit AS" w:cs="TH Niramit AS"/>
          <w:sz w:val="30"/>
          <w:szCs w:val="30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</w:t>
      </w:r>
    </w:p>
    <w:p w14:paraId="4A513474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sz w:val="30"/>
          <w:szCs w:val="30"/>
        </w:rPr>
      </w:pPr>
    </w:p>
    <w:p w14:paraId="285627D9" w14:textId="77777777" w:rsidR="00EC2436" w:rsidRDefault="00EC2436" w:rsidP="00EC2436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0C438448" w14:textId="77777777" w:rsidR="00EC2436" w:rsidRDefault="00EC2436" w:rsidP="00EC243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5366678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26"/>
          <w:szCs w:val="26"/>
          <w:cs/>
        </w:rPr>
        <w:t xml:space="preserve">                    </w:t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 w:hint="cs"/>
          <w:sz w:val="26"/>
          <w:szCs w:val="26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>๑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14:paraId="6305D8CB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E4B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๒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14:paraId="725ABD5C" w14:textId="77777777" w:rsidR="00EC2436" w:rsidRPr="008E4B2B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E4B2B">
        <w:rPr>
          <w:rFonts w:ascii="TH Niramit AS" w:hAnsi="TH Niramit AS" w:cs="TH Niramit AS"/>
          <w:sz w:val="30"/>
          <w:szCs w:val="30"/>
        </w:rPr>
        <w:lastRenderedPageBreak/>
        <w:tab/>
      </w:r>
      <w:r>
        <w:rPr>
          <w:rFonts w:ascii="TH Niramit AS" w:hAnsi="TH Niramit AS" w:cs="TH Niramit AS" w:hint="cs"/>
          <w:sz w:val="30"/>
          <w:szCs w:val="30"/>
          <w:cs/>
        </w:rPr>
        <w:t>๓</w:t>
      </w:r>
      <w:r w:rsidRPr="008E4B2B">
        <w:rPr>
          <w:rFonts w:ascii="TH Niramit AS" w:hAnsi="TH Niramit AS" w:cs="TH Niramit AS"/>
          <w:sz w:val="30"/>
          <w:szCs w:val="30"/>
        </w:rPr>
        <w:t xml:space="preserve">) </w:t>
      </w:r>
      <w:r w:rsidRPr="008E4B2B">
        <w:rPr>
          <w:rFonts w:ascii="TH Niramit AS" w:hAnsi="TH Niramit AS" w:cs="TH Niramit AS"/>
          <w:sz w:val="30"/>
          <w:szCs w:val="30"/>
          <w:cs/>
        </w:rPr>
        <w:t>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และการสื่อสารสารสนเทศที่เกี่ยวข้องในการปฏิบัติวิชาชีพอย่างเหมาะสม</w:t>
      </w:r>
    </w:p>
    <w:p w14:paraId="1E1F558E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3321E80D" w14:textId="6C555E73" w:rsidR="00EC2436" w:rsidRDefault="00EC2436" w:rsidP="00EC2436">
      <w:pPr>
        <w:autoSpaceDE w:val="0"/>
        <w:autoSpaceDN w:val="0"/>
        <w:adjustRightInd w:val="0"/>
        <w:spacing w:line="340" w:lineRule="exact"/>
        <w:ind w:firstLine="1440"/>
        <w:rPr>
          <w:rFonts w:ascii="TH Niramit AS" w:eastAsia="BrowalliaNew" w:hAnsi="TH Niramit AS" w:cs="TH Niramit AS"/>
          <w:sz w:val="30"/>
          <w:szCs w:val="30"/>
        </w:rPr>
      </w:pPr>
      <w:r w:rsidRPr="004A2E20">
        <w:rPr>
          <w:rFonts w:ascii="TH Niramit AS" w:eastAsia="BrowalliaNew" w:hAnsi="TH Niramit AS" w:cs="TH Niramit AS"/>
          <w:sz w:val="30"/>
          <w:szCs w:val="30"/>
          <w:cs/>
        </w:rPr>
        <w:t>มีการน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4A2E20">
        <w:rPr>
          <w:rFonts w:ascii="TH Niramit AS" w:eastAsia="BrowalliaNew" w:hAnsi="TH Niramit AS" w:cs="TH Niramit AS"/>
          <w:sz w:val="30"/>
          <w:szCs w:val="30"/>
          <w:cs/>
        </w:rPr>
        <w:t>เสนองานกลุ่มต่อชั้นเรียน พร้อมข้อเสนอแนะ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4A2E20">
        <w:rPr>
          <w:rFonts w:ascii="TH Niramit AS" w:eastAsia="BrowalliaNew" w:hAnsi="TH Niramit AS" w:cs="TH Niramit AS"/>
          <w:sz w:val="30"/>
          <w:szCs w:val="30"/>
          <w:cs/>
        </w:rPr>
        <w:t>เพื่อเน้นให้นักศึกษา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ได้</w:t>
      </w:r>
      <w:r w:rsidRPr="007F3E63">
        <w:rPr>
          <w:rFonts w:ascii="TH Niramit AS" w:eastAsia="BrowalliaNew" w:hAnsi="TH Niramit AS" w:cs="TH Niramit AS"/>
          <w:sz w:val="30"/>
          <w:szCs w:val="30"/>
          <w:cs/>
        </w:rPr>
        <w:t xml:space="preserve">เรียนรู้เทคนิคการประยุกต์เทคโนโลยีในหลากหลายสถานการณ์  </w:t>
      </w:r>
    </w:p>
    <w:p w14:paraId="36D00ECB" w14:textId="77777777" w:rsidR="00EC2436" w:rsidRDefault="00EC2436" w:rsidP="00EC2436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66D453F1" w14:textId="77777777" w:rsidR="00EC2436" w:rsidRDefault="00EC2436" w:rsidP="00EC2436">
      <w:pPr>
        <w:autoSpaceDE w:val="0"/>
        <w:autoSpaceDN w:val="0"/>
        <w:adjustRightInd w:val="0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๑) </w:t>
      </w:r>
      <w:r w:rsidRPr="007F3E63">
        <w:rPr>
          <w:rFonts w:ascii="TH Niramit AS" w:eastAsia="BrowalliaNew" w:hAnsi="TH Niramit AS" w:cs="TH Niramit AS"/>
          <w:sz w:val="30"/>
          <w:szCs w:val="30"/>
          <w:cs/>
        </w:rPr>
        <w:t xml:space="preserve">ประเมินจากเทคนิคการนำเสนอโดยใช้ทฤษฎี การเลือกใช้เครื่องมือทางเทคโนโลยี </w:t>
      </w:r>
    </w:p>
    <w:p w14:paraId="7AA5285A" w14:textId="77777777" w:rsidR="00EC2436" w:rsidRDefault="00EC2436" w:rsidP="00EC2436">
      <w:pPr>
        <w:autoSpaceDE w:val="0"/>
        <w:autoSpaceDN w:val="0"/>
        <w:adjustRightInd w:val="0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 w:rsidRPr="004A2E20">
        <w:rPr>
          <w:rFonts w:ascii="TH Niramit AS" w:eastAsia="BrowalliaNew" w:hAnsi="TH Niramit AS" w:cs="TH Niramit AS"/>
          <w:sz w:val="30"/>
          <w:szCs w:val="30"/>
          <w:cs/>
        </w:rPr>
        <w:t>ประเมินจากภาษาที่ใช้ในการน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4A2E20">
        <w:rPr>
          <w:rFonts w:ascii="TH Niramit AS" w:eastAsia="BrowalliaNew" w:hAnsi="TH Niramit AS" w:cs="TH Niramit AS"/>
          <w:sz w:val="30"/>
          <w:szCs w:val="30"/>
          <w:cs/>
        </w:rPr>
        <w:t>เสนอในชั้นเรียน</w:t>
      </w:r>
    </w:p>
    <w:p w14:paraId="2D0A02CD" w14:textId="77777777" w:rsidR="00EC2436" w:rsidRPr="00767756" w:rsidRDefault="00EC2436" w:rsidP="00EC2436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741A40EB" w14:textId="77777777" w:rsidR="00EC2436" w:rsidRPr="00767756" w:rsidRDefault="00EC2436" w:rsidP="00EC243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>
        <w:rPr>
          <w:rFonts w:ascii="TH Niramit AS" w:hAnsi="TH Niramit AS" w:cs="TH Niramit AS" w:hint="cs"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2E397E65" w14:textId="77777777" w:rsidR="00EC2436" w:rsidRPr="00767756" w:rsidRDefault="00EC2436" w:rsidP="00EC243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6EB2A874" w14:textId="77777777" w:rsidR="00EC2436" w:rsidRPr="00767756" w:rsidRDefault="00EC2436" w:rsidP="00EC243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56F55A15" w14:textId="77777777" w:rsidR="00EC2436" w:rsidRPr="00767756" w:rsidRDefault="00EC2436" w:rsidP="00EC2436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1D8DBFDB" w14:textId="77777777" w:rsidR="00EC2436" w:rsidRDefault="00EC2436" w:rsidP="00EC243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sz w:val="32"/>
          <w:szCs w:val="32"/>
        </w:rPr>
      </w:pPr>
    </w:p>
    <w:p w14:paraId="6206016F" w14:textId="77777777" w:rsidR="00EC2436" w:rsidRPr="00553F9C" w:rsidRDefault="00EC2436" w:rsidP="00EC243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๕ แผนการสอนและการประเมินผล</w:t>
      </w:r>
    </w:p>
    <w:p w14:paraId="1B71E71A" w14:textId="77777777" w:rsidR="00EC2436" w:rsidRDefault="00EC2436" w:rsidP="00EC243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13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40"/>
        <w:gridCol w:w="1170"/>
        <w:gridCol w:w="2070"/>
        <w:gridCol w:w="1710"/>
        <w:gridCol w:w="1350"/>
        <w:gridCol w:w="2070"/>
      </w:tblGrid>
      <w:tr w:rsidR="00EC2436" w14:paraId="515F0124" w14:textId="77777777" w:rsidTr="00B26C3A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99DF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0083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เนื้อหา/หัวข้อ</w:t>
            </w:r>
            <w:r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8F36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รูปแบบการเรียนการสอน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DA7D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โปรแกรม/วิธีการสอน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DF61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การจัดการเนื้อหา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4A48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การวัดผล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EEC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ผู้สอน</w:t>
            </w:r>
          </w:p>
        </w:tc>
      </w:tr>
      <w:tr w:rsidR="00EC2436" w14:paraId="4FCD3261" w14:textId="77777777" w:rsidTr="00B26C3A">
        <w:trPr>
          <w:trHeight w:val="4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9EC4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9320" w14:textId="3D611EF0" w:rsidR="00EC2436" w:rsidRDefault="00EC2436" w:rsidP="00B26C3A">
            <w:pPr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DF03E7">
              <w:rPr>
                <w:rFonts w:ascii="TH Niramit AS" w:hAnsi="TH Niramit AS" w:cs="TH Niramit AS"/>
                <w:sz w:val="28"/>
                <w:cs/>
              </w:rPr>
              <w:t>บรรยายเนื้อหา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ยุค</w:t>
            </w:r>
            <w:r w:rsidRPr="00DF03E7">
              <w:rPr>
                <w:rFonts w:ascii="TH Niramit AS" w:hAnsi="TH Niramit AS" w:cs="TH Niramit AS"/>
                <w:sz w:val="28"/>
                <w:cs/>
              </w:rPr>
              <w:t>ก่อน</w:t>
            </w:r>
            <w:r w:rsidR="00DF2160">
              <w:rPr>
                <w:rFonts w:ascii="TH Niramit AS" w:hAnsi="TH Niramit AS" w:cs="TH Niramit AS" w:hint="cs"/>
                <w:sz w:val="28"/>
                <w:cs/>
              </w:rPr>
              <w:t>ทฤษฎีและประโยน์การวาดเส้นในแบบต่าง 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2F3C" w14:textId="77777777" w:rsidR="00EC2436" w:rsidRPr="00635B72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43ABC6F8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 Site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และ </w:t>
            </w:r>
            <w:r w:rsidRPr="00635B72">
              <w:rPr>
                <w:rFonts w:ascii="TH Niramit AS" w:hAnsi="TH Niramit AS" w:cs="TH Niramit AS"/>
                <w:sz w:val="28"/>
              </w:rPr>
              <w:t>On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FE72" w14:textId="77777777" w:rsidR="00EC2436" w:rsidRDefault="00EC2436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 ออนไลน์ ด้วยโปรแกรม </w:t>
            </w:r>
            <w:r>
              <w:rPr>
                <w:rFonts w:ascii="TH Niramit AS" w:hAnsi="TH Niramit AS" w:cs="TH Niramit AS"/>
                <w:sz w:val="28"/>
              </w:rPr>
              <w:t xml:space="preserve">Zoom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หรือ </w:t>
            </w:r>
            <w:r>
              <w:rPr>
                <w:rFonts w:ascii="TH Niramit AS" w:hAnsi="TH Niramit AS" w:cs="TH Niramit AS"/>
                <w:sz w:val="28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หรือการจัดการเรียนรู้แบบ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39E7" w14:textId="77777777" w:rsidR="00EC2436" w:rsidRPr="00635B72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5E4C0844" w14:textId="77777777" w:rsidR="00EC2436" w:rsidRPr="00635B72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635B72">
              <w:rPr>
                <w:rFonts w:ascii="TH Niramit AS" w:hAnsi="TH Niramit AS" w:cs="TH Niramit AS"/>
                <w:sz w:val="28"/>
              </w:rPr>
              <w:t xml:space="preserve">PowerPoint </w:t>
            </w:r>
          </w:p>
          <w:p w14:paraId="25E5FF22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๓. </w:t>
            </w:r>
            <w:r w:rsidRPr="00635B72">
              <w:rPr>
                <w:rFonts w:ascii="TH Niramit AS" w:hAnsi="TH Niramit AS" w:cs="TH Niramit AS"/>
                <w:sz w:val="28"/>
              </w:rPr>
              <w:t xml:space="preserve">VDO Clip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>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7A72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8A4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6030329D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952C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7BF8" w14:textId="4A449A35" w:rsidR="00EC2436" w:rsidRDefault="00F63768" w:rsidP="00B26C3A">
            <w:pPr>
              <w:jc w:val="both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ฝึกปฏิบัติงานวาดรูปโครงสร้างหุ่นปูนเลขาคณิต</w:t>
            </w:r>
          </w:p>
          <w:p w14:paraId="402DC1C5" w14:textId="77777777" w:rsidR="00EC2436" w:rsidRDefault="00EC2436" w:rsidP="00B26C3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DF03E7">
              <w:rPr>
                <w:rFonts w:ascii="TH Niramit AS" w:hAnsi="TH Niramit AS" w:cs="TH Niramit AS"/>
                <w:sz w:val="28"/>
              </w:rPr>
              <w:br/>
            </w:r>
          </w:p>
          <w:p w14:paraId="366F72F7" w14:textId="77777777" w:rsidR="00EC2436" w:rsidRPr="00DF03E7" w:rsidRDefault="00EC2436" w:rsidP="00B26C3A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43BF" w14:textId="77777777" w:rsidR="00EC2436" w:rsidRPr="00635B72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7525E44E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 Site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และ </w:t>
            </w:r>
            <w:r w:rsidRPr="00635B72">
              <w:rPr>
                <w:rFonts w:ascii="TH Niramit AS" w:hAnsi="TH Niramit AS" w:cs="TH Niramit AS"/>
                <w:sz w:val="28"/>
              </w:rPr>
              <w:t>On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7028" w14:textId="20C32757" w:rsidR="00EC2436" w:rsidRDefault="00EC2436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>ถาม-ตอบ</w:t>
            </w:r>
            <w:r w:rsidR="00F63768">
              <w:rPr>
                <w:rFonts w:ascii="TH Niramit AS" w:hAnsi="TH Niramit AS" w:cs="TH Niramit AS" w:hint="cs"/>
                <w:sz w:val="28"/>
                <w:cs/>
              </w:rPr>
              <w:t>-สาธิต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970F" w14:textId="77777777" w:rsidR="00EC2436" w:rsidRPr="00635B72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6492DCD5" w14:textId="77777777" w:rsidR="00EC2436" w:rsidRPr="00635B72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635B72">
              <w:rPr>
                <w:rFonts w:ascii="TH Niramit AS" w:hAnsi="TH Niramit AS" w:cs="TH Niramit AS"/>
                <w:sz w:val="28"/>
              </w:rPr>
              <w:t xml:space="preserve">PowerPoint </w:t>
            </w:r>
          </w:p>
          <w:p w14:paraId="712ED508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๓. </w:t>
            </w:r>
            <w:r w:rsidRPr="00635B72">
              <w:rPr>
                <w:rFonts w:ascii="TH Niramit AS" w:hAnsi="TH Niramit AS" w:cs="TH Niramit AS"/>
                <w:sz w:val="28"/>
              </w:rPr>
              <w:t xml:space="preserve">VDO Clip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>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8533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194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139EA232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A7CC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A08C" w14:textId="18D22663" w:rsidR="00EC2436" w:rsidRPr="001C1062" w:rsidRDefault="001D2EA9" w:rsidP="00B26C3A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ฝึกวาดรูปทรงเรขาคณิตพร้อมลงแสงเงา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E03E" w14:textId="77777777" w:rsidR="00EC2436" w:rsidRPr="00635B72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63DC8C01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 Site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และ </w:t>
            </w:r>
            <w:r w:rsidRPr="00635B72">
              <w:rPr>
                <w:rFonts w:ascii="TH Niramit AS" w:hAnsi="TH Niramit AS" w:cs="TH Niramit AS"/>
                <w:sz w:val="28"/>
              </w:rPr>
              <w:t>On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845" w14:textId="343D0BA6" w:rsidR="00EC2436" w:rsidRDefault="00F63768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 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53BF" w14:textId="77777777" w:rsidR="00EC2436" w:rsidRPr="00635B72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55F36E19" w14:textId="77777777" w:rsidR="00EC2436" w:rsidRPr="00635B72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635B72">
              <w:rPr>
                <w:rFonts w:ascii="TH Niramit AS" w:hAnsi="TH Niramit AS" w:cs="TH Niramit AS"/>
                <w:sz w:val="28"/>
              </w:rPr>
              <w:t xml:space="preserve">PowerPoint </w:t>
            </w:r>
          </w:p>
          <w:p w14:paraId="76D39942" w14:textId="24F4A284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๓. </w:t>
            </w:r>
            <w:r w:rsidRPr="00635B72">
              <w:rPr>
                <w:rFonts w:ascii="TH Niramit AS" w:hAnsi="TH Niramit AS" w:cs="TH Niramit AS"/>
                <w:sz w:val="28"/>
              </w:rPr>
              <w:t xml:space="preserve">VDO Clip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7390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516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6216BB3D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A4B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BD94" w14:textId="56429A99" w:rsidR="00EC2436" w:rsidRPr="001C1062" w:rsidRDefault="001D2EA9" w:rsidP="00B26C3A">
            <w:pPr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ฝึกวาดหุ่นนิ่งเรขาคณิตกับสิ่งของใกล้ตัว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CAE7" w14:textId="77777777" w:rsidR="00EC2436" w:rsidRPr="00635B72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5949EE96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 Site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และ </w:t>
            </w:r>
            <w:r w:rsidRPr="00635B72">
              <w:rPr>
                <w:rFonts w:ascii="TH Niramit AS" w:hAnsi="TH Niramit AS" w:cs="TH Niramit AS"/>
                <w:sz w:val="28"/>
              </w:rPr>
              <w:t>On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D533" w14:textId="437055C0" w:rsidR="00EC2436" w:rsidRDefault="00F63768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>ถาม-ตอบ-สาธิต</w:t>
            </w:r>
            <w:r>
              <w:rPr>
                <w:rFonts w:ascii="TH Niramit AS" w:hAnsi="TH Niramit AS" w:cs="TH Niramit AS" w:hint="cs"/>
                <w:sz w:val="28"/>
                <w:cs/>
              </w:rPr>
              <w:t>และมี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BDCC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6E8324C1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D0522A">
              <w:rPr>
                <w:rFonts w:ascii="TH Niramit AS" w:hAnsi="TH Niramit AS" w:cs="TH Niramit AS"/>
                <w:sz w:val="28"/>
              </w:rPr>
              <w:t xml:space="preserve">PowerPoint </w:t>
            </w:r>
          </w:p>
          <w:p w14:paraId="382604D0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 xml:space="preserve">๓. </w:t>
            </w:r>
            <w:r w:rsidRPr="00D0522A">
              <w:rPr>
                <w:rFonts w:ascii="TH Niramit AS" w:hAnsi="TH Niramit AS" w:cs="TH Niramit AS"/>
                <w:sz w:val="28"/>
              </w:rPr>
              <w:t>VDO Clip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D0522A">
              <w:rPr>
                <w:rFonts w:ascii="TH Niramit AS" w:hAnsi="TH Niramit AS" w:cs="TH Niramit AS"/>
                <w:sz w:val="28"/>
                <w:cs/>
              </w:rPr>
              <w:t xml:space="preserve">เรื่อง </w:t>
            </w:r>
            <w:r w:rsidRPr="00D0522A">
              <w:rPr>
                <w:rFonts w:ascii="TH Niramit AS" w:hAnsi="TH Niramit AS" w:cs="TH Niramit AS"/>
                <w:sz w:val="28"/>
              </w:rPr>
              <w:t>The Great Pyramid of Egypt, How was it Built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6D6A" w14:textId="77777777" w:rsidR="00EC2436" w:rsidRDefault="00EC2436" w:rsidP="00B26C3A">
            <w:pPr>
              <w:pStyle w:val="Default"/>
              <w:rPr>
                <w:sz w:val="32"/>
                <w:szCs w:val="28"/>
              </w:rPr>
            </w:pPr>
            <w:r>
              <w:rPr>
                <w:rFonts w:hint="cs"/>
                <w:sz w:val="32"/>
                <w:szCs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AC9" w14:textId="77777777" w:rsidR="00EC2436" w:rsidRDefault="00EC2436" w:rsidP="00B26C3A">
            <w:pPr>
              <w:pStyle w:val="Default"/>
              <w:rPr>
                <w:sz w:val="32"/>
                <w:szCs w:val="28"/>
                <w:cs/>
              </w:rPr>
            </w:pPr>
            <w:r w:rsidRPr="00DF03E7">
              <w:rPr>
                <w:rFonts w:hint="cs"/>
                <w:sz w:val="32"/>
                <w:szCs w:val="28"/>
                <w:cs/>
              </w:rPr>
              <w:t>อ.จิรวุฒิ ด้วงอินทร์</w:t>
            </w:r>
          </w:p>
        </w:tc>
      </w:tr>
      <w:tr w:rsidR="00EC2436" w14:paraId="37B1DD68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F22C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41C1" w14:textId="56F1331F" w:rsidR="00EC2436" w:rsidRPr="001C1062" w:rsidRDefault="001D2EA9" w:rsidP="00B26C3A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ฝึกวาดหุ่นนิ่งเรขาคณิตลงแสงเงาด้วยวัสดุอื่น 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2C54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FC35C0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63687A97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 Site </w:t>
            </w:r>
            <w:r w:rsidRPr="00FC35C0">
              <w:rPr>
                <w:rFonts w:ascii="TH Niramit AS" w:hAnsi="TH Niramit AS" w:cs="TH Niramit AS"/>
                <w:sz w:val="28"/>
                <w:cs/>
              </w:rPr>
              <w:t xml:space="preserve">และ </w:t>
            </w:r>
            <w:r w:rsidRPr="00FC35C0">
              <w:rPr>
                <w:rFonts w:ascii="TH Niramit AS" w:hAnsi="TH Niramit AS" w:cs="TH Niramit AS"/>
                <w:sz w:val="28"/>
              </w:rPr>
              <w:t>On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D829" w14:textId="1E723ABD" w:rsidR="00EC2436" w:rsidRDefault="00F63768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668C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6182F7E7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D0522A">
              <w:rPr>
                <w:rFonts w:ascii="TH Niramit AS" w:hAnsi="TH Niramit AS" w:cs="TH Niramit AS"/>
                <w:sz w:val="28"/>
              </w:rPr>
              <w:t xml:space="preserve">PowerPoint </w:t>
            </w:r>
          </w:p>
          <w:p w14:paraId="786D3A3F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 xml:space="preserve">๓. </w:t>
            </w:r>
            <w:r w:rsidRPr="00D0522A">
              <w:rPr>
                <w:rFonts w:ascii="TH Niramit AS" w:hAnsi="TH Niramit AS" w:cs="TH Niramit AS"/>
                <w:sz w:val="28"/>
              </w:rPr>
              <w:t>VDO Clip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8138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E69" w14:textId="1D22F299" w:rsidR="00EC2436" w:rsidRPr="009C6AC9" w:rsidRDefault="003B1261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636D5BCC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C1C3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2DA9" w14:textId="3BC20815" w:rsidR="00EC2436" w:rsidRPr="001C1062" w:rsidRDefault="003E7CCB" w:rsidP="00B26C3A">
            <w:pPr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ฝึกวาดของใกล้ตัวและผ้าสีต่าง ๆด้วยดินสอดำ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5B60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FC35C0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437B4771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 Site </w:t>
            </w:r>
            <w:r w:rsidRPr="00FC35C0">
              <w:rPr>
                <w:rFonts w:ascii="TH Niramit AS" w:hAnsi="TH Niramit AS" w:cs="TH Niramit AS"/>
                <w:sz w:val="28"/>
                <w:cs/>
              </w:rPr>
              <w:t xml:space="preserve">และ </w:t>
            </w:r>
            <w:r w:rsidRPr="00FC35C0">
              <w:rPr>
                <w:rFonts w:ascii="TH Niramit AS" w:hAnsi="TH Niramit AS" w:cs="TH Niramit AS"/>
                <w:sz w:val="28"/>
              </w:rPr>
              <w:t>On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A486" w14:textId="14BD4D1A" w:rsidR="00EC2436" w:rsidRDefault="00F63768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86CA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3A93D29E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D0522A">
              <w:rPr>
                <w:rFonts w:ascii="TH Niramit AS" w:hAnsi="TH Niramit AS" w:cs="TH Niramit AS"/>
                <w:sz w:val="28"/>
              </w:rPr>
              <w:t xml:space="preserve">PowerPoint </w:t>
            </w:r>
          </w:p>
          <w:p w14:paraId="5403CC11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 xml:space="preserve">๓. </w:t>
            </w:r>
            <w:r w:rsidRPr="00D0522A">
              <w:rPr>
                <w:rFonts w:ascii="TH Niramit AS" w:hAnsi="TH Niramit AS" w:cs="TH Niramit AS"/>
                <w:sz w:val="28"/>
              </w:rPr>
              <w:t>VDO Clip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D0522A">
              <w:rPr>
                <w:rFonts w:ascii="TH Niramit AS" w:hAnsi="TH Niramit AS" w:cs="TH Niramit AS"/>
                <w:sz w:val="28"/>
                <w:cs/>
              </w:rPr>
              <w:t>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8BC2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450" w14:textId="7BE3DFCC" w:rsidR="00EC2436" w:rsidRPr="009C6AC9" w:rsidRDefault="003B1261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33FF51FC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A009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DEF" w14:textId="270581ED" w:rsidR="00EC2436" w:rsidRPr="001C1062" w:rsidRDefault="003E7CCB" w:rsidP="00B26C3A">
            <w:pPr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ฝึกวาดหุ่นนิ่งผลไม้ด้วยดินสอดำ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3C9F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FC35C0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141B6E97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 Site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4DA0" w14:textId="661C2711" w:rsidR="00EC2436" w:rsidRDefault="00F63768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EADC" w14:textId="77777777" w:rsidR="00EC2436" w:rsidRPr="009C6AC9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9C6AC9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3ED2DDF4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9C6AC9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9C6AC9">
              <w:rPr>
                <w:rFonts w:ascii="TH Niramit AS" w:hAnsi="TH Niramit AS" w:cs="TH Niramit AS"/>
                <w:sz w:val="28"/>
              </w:rPr>
              <w:t>PowerPoint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9FED" w14:textId="77777777" w:rsidR="00EC2436" w:rsidRDefault="00EC2436" w:rsidP="00B26C3A">
            <w:pPr>
              <w:pStyle w:val="Default"/>
              <w:rPr>
                <w:sz w:val="28"/>
                <w:szCs w:val="28"/>
              </w:rPr>
            </w:pPr>
            <w:r w:rsidRPr="00D0522A">
              <w:rPr>
                <w:sz w:val="28"/>
                <w:szCs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91C" w14:textId="53C9F3F2" w:rsidR="00EC2436" w:rsidRPr="009C6AC9" w:rsidRDefault="003B1261" w:rsidP="00B26C3A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cs/>
              </w:rPr>
              <w:t>อ.จิรวุฒิ ด้วงอินทร์</w:t>
            </w:r>
          </w:p>
        </w:tc>
      </w:tr>
      <w:tr w:rsidR="00EC2436" w14:paraId="3DDF8257" w14:textId="77777777" w:rsidTr="00B26C3A">
        <w:trPr>
          <w:trHeight w:val="3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1014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BFCF" w14:textId="4346020D" w:rsidR="00EC2436" w:rsidRPr="00DF03E7" w:rsidRDefault="001863A1" w:rsidP="00B26C3A">
            <w:pPr>
              <w:rPr>
                <w:rFonts w:ascii="TH Niramit AS" w:hAnsi="TH Niramit AS" w:cs="TH Niramit AS" w:hint="c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สอบกลางภาค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6F3" w14:textId="6FC9861C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E92" w14:textId="212AD4C3" w:rsidR="00EC2436" w:rsidRDefault="00EC2436" w:rsidP="00B26C3A">
            <w:pPr>
              <w:ind w:right="-108"/>
              <w:rPr>
                <w:rFonts w:ascii="TH Niramit AS" w:hAnsi="TH Niramit AS" w:cs="TH Niramit AS" w:hint="cs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7A8" w14:textId="03310899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9946" w14:textId="77777777" w:rsidR="00EC2436" w:rsidRDefault="00EC2436" w:rsidP="001863A1">
            <w:pPr>
              <w:pStyle w:val="Defaul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034" w14:textId="0B237B33" w:rsidR="00EC2436" w:rsidRPr="009C6AC9" w:rsidRDefault="00EC2436" w:rsidP="00B26C3A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EC2436" w14:paraId="1A7E46C1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06F7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16E2" w14:textId="1FC47E11" w:rsidR="00EC2436" w:rsidRPr="003E7CCB" w:rsidRDefault="003E7CCB" w:rsidP="00B26C3A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ฝึกวาดหุ่นนิ่งสิ่งของบางใส ,ทึบตัน ด้วยดินสอดำ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BE2E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FC35C0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39AEE1FF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 Site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D413" w14:textId="78647C0C" w:rsidR="00EC2436" w:rsidRDefault="00F63768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879C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2C835A0B" w14:textId="59E79A63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D0522A">
              <w:rPr>
                <w:rFonts w:ascii="TH Niramit AS" w:hAnsi="TH Niramit AS" w:cs="TH Niramit AS"/>
                <w:sz w:val="28"/>
                <w:cs/>
              </w:rPr>
              <w:t>๒.</w:t>
            </w:r>
            <w:r w:rsidR="00F63768">
              <w:rPr>
                <w:rFonts w:ascii="TH Niramit AS" w:hAnsi="TH Niramit AS" w:cs="TH Niramit AS"/>
                <w:sz w:val="28"/>
              </w:rPr>
              <w:t>VDO Clip</w:t>
            </w:r>
          </w:p>
          <w:p w14:paraId="462220D4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2DC6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6B8" w14:textId="5D1ABAB5" w:rsidR="00EC2436" w:rsidRDefault="003B1261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0D2CB6D5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FA5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๑๐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C5C" w14:textId="7F7F6814" w:rsidR="00EC2436" w:rsidRPr="00FC35C0" w:rsidRDefault="00577C0E" w:rsidP="00B26C3A">
            <w:pPr>
              <w:jc w:val="thaiDistribute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ฝึกวาดหน้ามนุษย์จากหุ่นปูนพราสเตอร์</w:t>
            </w:r>
            <w:r w:rsidR="0094287C">
              <w:rPr>
                <w:rFonts w:ascii="TH Niramit AS" w:hAnsi="TH Niramit AS" w:cs="TH Niramit AS" w:hint="cs"/>
                <w:sz w:val="28"/>
                <w:cs/>
              </w:rPr>
              <w:t>ด้วยดินสอดำ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329" w14:textId="77777777" w:rsidR="00EC2436" w:rsidRPr="00635B72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4A3BD849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51CA" w14:textId="4109AADF" w:rsidR="00EC2436" w:rsidRPr="003B1261" w:rsidRDefault="003B1261" w:rsidP="00B26C3A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A75" w14:textId="77777777" w:rsidR="00EC2436" w:rsidRPr="009C6AC9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9C6AC9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6B20C895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  <w:cs/>
              </w:rPr>
            </w:pPr>
            <w:r w:rsidRPr="009C6AC9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9C6AC9">
              <w:rPr>
                <w:rFonts w:ascii="TH Niramit AS" w:hAnsi="TH Niramit AS" w:cs="TH Niramit AS"/>
                <w:sz w:val="28"/>
              </w:rPr>
              <w:t>PowerPoint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12A" w14:textId="77777777" w:rsidR="00EC2436" w:rsidRDefault="00EC2436" w:rsidP="00B26C3A">
            <w:pPr>
              <w:pStyle w:val="Default"/>
              <w:rPr>
                <w:sz w:val="36"/>
                <w:szCs w:val="32"/>
              </w:rPr>
            </w:pPr>
            <w:r>
              <w:rPr>
                <w:rFonts w:hint="cs"/>
                <w:sz w:val="36"/>
                <w:szCs w:val="32"/>
                <w:cs/>
              </w:rPr>
              <w:t>ลงชื่อเข้า ออกชั้นเรียน</w:t>
            </w:r>
          </w:p>
          <w:p w14:paraId="3C1FCDF9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AA5" w14:textId="03ED0363" w:rsidR="00EC2436" w:rsidRDefault="003B1261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164063B4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C985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960" w14:textId="004EB92D" w:rsidR="00EC2436" w:rsidRPr="00FC35C0" w:rsidRDefault="0094287C" w:rsidP="00B26C3A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ฝึกวาดใบหน้ามนุษย์หญิง,ชาย ด้วยดินสอดำ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6B58" w14:textId="77777777" w:rsidR="00EC2436" w:rsidRPr="00635B72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18C3F626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7DA" w14:textId="5F190E4D" w:rsidR="00EC2436" w:rsidRPr="003B1261" w:rsidRDefault="003B1261" w:rsidP="00B26C3A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AF0" w14:textId="77777777" w:rsidR="00EC2436" w:rsidRPr="009C6AC9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9C6AC9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418F43BC" w14:textId="41F07615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9C6AC9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9C6AC9">
              <w:rPr>
                <w:rFonts w:ascii="TH Niramit AS" w:hAnsi="TH Niramit AS" w:cs="TH Niramit AS"/>
                <w:sz w:val="28"/>
              </w:rPr>
              <w:t>PowerPoint</w:t>
            </w:r>
            <w:r w:rsidR="003B1261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3B1261">
              <w:rPr>
                <w:rFonts w:ascii="TH Niramit AS" w:hAnsi="TH Niramit AS" w:cs="TH Niramit AS"/>
                <w:sz w:val="28"/>
              </w:rPr>
              <w:t>vdo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860" w14:textId="77777777" w:rsidR="00EC2436" w:rsidRDefault="00EC2436" w:rsidP="00B26C3A">
            <w:pPr>
              <w:pStyle w:val="Default"/>
              <w:rPr>
                <w:sz w:val="36"/>
                <w:szCs w:val="32"/>
              </w:rPr>
            </w:pPr>
            <w:r>
              <w:rPr>
                <w:rFonts w:hint="cs"/>
                <w:sz w:val="36"/>
                <w:szCs w:val="32"/>
                <w:cs/>
              </w:rPr>
              <w:t>ลงชื่อเข้า ออกชั้นเรียน</w:t>
            </w:r>
          </w:p>
          <w:p w14:paraId="4C7F05FD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FF4" w14:textId="58DC940C" w:rsidR="00EC2436" w:rsidRDefault="003B1261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18A81383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E9F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1660" w14:textId="6B229058" w:rsidR="00EC2436" w:rsidRPr="00FC35C0" w:rsidRDefault="00670D01" w:rsidP="00B26C3A">
            <w:pPr>
              <w:jc w:val="thaiDistribute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ฝึกวาดร่างกายมนุษย์ด้วยดินสอดำ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27D4" w14:textId="77777777" w:rsidR="00EC2436" w:rsidRPr="00635B72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4B82F0BE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8542" w14:textId="3028D64D" w:rsidR="00EC2436" w:rsidRPr="003B1261" w:rsidRDefault="003B1261" w:rsidP="00B26C3A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5D2" w14:textId="77777777" w:rsidR="00EC2436" w:rsidRPr="009C6AC9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9C6AC9">
              <w:rPr>
                <w:rFonts w:ascii="TH Niramit AS" w:hAnsi="TH Niramit AS" w:cs="TH Niramit AS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14:paraId="2D32B20C" w14:textId="39776C8F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  <w:r w:rsidRPr="009C6AC9">
              <w:rPr>
                <w:rFonts w:ascii="TH Niramit AS" w:hAnsi="TH Niramit AS" w:cs="TH Niramit AS"/>
                <w:sz w:val="28"/>
                <w:cs/>
              </w:rPr>
              <w:t xml:space="preserve">๒. </w:t>
            </w:r>
            <w:r w:rsidRPr="009C6AC9">
              <w:rPr>
                <w:rFonts w:ascii="TH Niramit AS" w:hAnsi="TH Niramit AS" w:cs="TH Niramit AS"/>
                <w:sz w:val="28"/>
              </w:rPr>
              <w:t>PowerPoint</w:t>
            </w:r>
            <w:r w:rsidR="003B1261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3B1261">
              <w:rPr>
                <w:rFonts w:ascii="TH Niramit AS" w:hAnsi="TH Niramit AS" w:cs="TH Niramit AS"/>
                <w:sz w:val="28"/>
              </w:rPr>
              <w:t>vdo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826" w14:textId="77777777" w:rsidR="00EC2436" w:rsidRDefault="00EC2436" w:rsidP="00B26C3A">
            <w:pPr>
              <w:pStyle w:val="Default"/>
              <w:rPr>
                <w:sz w:val="36"/>
                <w:szCs w:val="32"/>
              </w:rPr>
            </w:pPr>
            <w:r>
              <w:rPr>
                <w:rFonts w:hint="cs"/>
                <w:sz w:val="36"/>
                <w:szCs w:val="32"/>
                <w:cs/>
              </w:rPr>
              <w:t>ลงชื่อเข้า ออกชั้นเรียน</w:t>
            </w:r>
          </w:p>
          <w:p w14:paraId="50A7CFB6" w14:textId="77777777" w:rsidR="00EC2436" w:rsidRDefault="00EC2436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503" w14:textId="292559AE" w:rsidR="00EC2436" w:rsidRDefault="003B1261" w:rsidP="00B26C3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EC2436" w14:paraId="33BA3BEC" w14:textId="77777777" w:rsidTr="00B26C3A">
        <w:trPr>
          <w:trHeight w:val="4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3FE4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๑</w:t>
            </w:r>
            <w:r>
              <w:rPr>
                <w:rFonts w:ascii="TH Niramit AS" w:hAnsi="TH Niramit AS" w:cs="TH Niramit AS" w:hint="cs"/>
                <w:sz w:val="28"/>
                <w:cs/>
              </w:rPr>
              <w:t>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C340" w14:textId="41AD4E2E" w:rsidR="00EC2436" w:rsidRDefault="00670D01" w:rsidP="00B26C3A">
            <w:pPr>
              <w:jc w:val="both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ฝึกสเก็ตภาพคนในสภาพแวดล้อม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5BA6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FC35C0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5257C147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FC35C0">
              <w:rPr>
                <w:rFonts w:ascii="TH Niramit AS" w:hAnsi="TH Niramit AS" w:cs="TH Niramit AS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FB2" w14:textId="308BC876" w:rsidR="00EC2436" w:rsidRDefault="003B1261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D67" w14:textId="77777777" w:rsidR="00EC2436" w:rsidRPr="00D0522A" w:rsidRDefault="00EC2436" w:rsidP="00B26C3A">
            <w:pPr>
              <w:pStyle w:val="Default"/>
              <w:rPr>
                <w:sz w:val="28"/>
                <w:szCs w:val="28"/>
              </w:rPr>
            </w:pPr>
            <w:r w:rsidRPr="00D0522A">
              <w:rPr>
                <w:sz w:val="28"/>
                <w:szCs w:val="28"/>
                <w:cs/>
              </w:rPr>
              <w:t>๑.เอกสารประกอบสอนและหนังสือที่เกี่ยวข้อง</w:t>
            </w:r>
          </w:p>
          <w:p w14:paraId="323B2C09" w14:textId="15600ACA" w:rsidR="00EC2436" w:rsidRDefault="00EC2436" w:rsidP="00B26C3A">
            <w:pPr>
              <w:pStyle w:val="Default"/>
              <w:rPr>
                <w:sz w:val="28"/>
                <w:szCs w:val="28"/>
              </w:rPr>
            </w:pPr>
            <w:r w:rsidRPr="00D0522A">
              <w:rPr>
                <w:sz w:val="28"/>
                <w:szCs w:val="28"/>
                <w:cs/>
              </w:rPr>
              <w:t xml:space="preserve">๒. </w:t>
            </w:r>
            <w:r w:rsidRPr="00D0522A">
              <w:rPr>
                <w:sz w:val="28"/>
                <w:szCs w:val="28"/>
              </w:rPr>
              <w:t>PowerPoint</w:t>
            </w:r>
            <w:r w:rsidR="003B1261">
              <w:rPr>
                <w:sz w:val="28"/>
                <w:szCs w:val="28"/>
              </w:rPr>
              <w:t>-vdo</w:t>
            </w:r>
            <w:r w:rsidRPr="00D0522A">
              <w:rPr>
                <w:sz w:val="28"/>
                <w:szCs w:val="28"/>
              </w:rPr>
              <w:t xml:space="preserve"> </w:t>
            </w:r>
          </w:p>
          <w:p w14:paraId="2315132A" w14:textId="77777777" w:rsidR="00EC2436" w:rsidRPr="00635B72" w:rsidRDefault="00EC2436" w:rsidP="00B26C3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E714" w14:textId="77777777" w:rsidR="00EC2436" w:rsidRDefault="00EC2436" w:rsidP="00B26C3A">
            <w:pPr>
              <w:pStyle w:val="Default"/>
              <w:rPr>
                <w:sz w:val="36"/>
                <w:szCs w:val="32"/>
              </w:rPr>
            </w:pPr>
            <w:r>
              <w:rPr>
                <w:rFonts w:hint="cs"/>
                <w:sz w:val="36"/>
                <w:szCs w:val="32"/>
                <w:cs/>
              </w:rPr>
              <w:t>ลงชื่อเข้า ออกชั้นเรียน</w:t>
            </w:r>
          </w:p>
          <w:p w14:paraId="0A89ECA5" w14:textId="77777777" w:rsidR="00EC2436" w:rsidRDefault="00EC2436" w:rsidP="00B26C3A">
            <w:pPr>
              <w:pStyle w:val="Default"/>
              <w:rPr>
                <w:sz w:val="36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B83" w14:textId="77777777" w:rsidR="00EC2436" w:rsidRDefault="00EC2436" w:rsidP="00B26C3A">
            <w:pPr>
              <w:pStyle w:val="Default"/>
              <w:rPr>
                <w:sz w:val="36"/>
                <w:szCs w:val="32"/>
                <w:cs/>
              </w:rPr>
            </w:pPr>
            <w:r w:rsidRPr="00DF03E7">
              <w:rPr>
                <w:rFonts w:hint="cs"/>
                <w:sz w:val="32"/>
                <w:szCs w:val="28"/>
                <w:cs/>
              </w:rPr>
              <w:t>อ.จิรวุฒิ ด้วงอินทร์</w:t>
            </w:r>
          </w:p>
        </w:tc>
      </w:tr>
      <w:tr w:rsidR="00EC2436" w14:paraId="79362C60" w14:textId="77777777" w:rsidTr="00B26C3A">
        <w:trPr>
          <w:trHeight w:val="4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5D4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85E" w14:textId="6EBF730B" w:rsidR="00EC2436" w:rsidRPr="00FC35C0" w:rsidRDefault="00670D01" w:rsidP="00B26C3A">
            <w:pPr>
              <w:jc w:val="thaiDistribute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ฝึกวาดทิวทัศน์ด้วยดินสอดำ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A62" w14:textId="77777777" w:rsidR="00EC2436" w:rsidRPr="00635B72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 xml:space="preserve">Online </w:t>
            </w:r>
            <w:r w:rsidRPr="00635B72">
              <w:rPr>
                <w:rFonts w:ascii="TH Niramit AS" w:hAnsi="TH Niramit AS" w:cs="TH Niramit AS"/>
                <w:sz w:val="28"/>
                <w:cs/>
              </w:rPr>
              <w:t xml:space="preserve">หรือ </w:t>
            </w:r>
          </w:p>
          <w:p w14:paraId="237E3272" w14:textId="77777777" w:rsidR="00EC2436" w:rsidRPr="00FC35C0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35B72">
              <w:rPr>
                <w:rFonts w:ascii="TH Niramit AS" w:hAnsi="TH Niramit AS" w:cs="TH Niramit AS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82C" w14:textId="04B7EE5D" w:rsidR="00EC2436" w:rsidRPr="003B1261" w:rsidRDefault="003B1261" w:rsidP="00B26C3A">
            <w:pPr>
              <w:ind w:right="-108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1C6" w14:textId="77777777" w:rsidR="00EC2436" w:rsidRPr="009C6AC9" w:rsidRDefault="00EC2436" w:rsidP="00B26C3A">
            <w:pPr>
              <w:pStyle w:val="Default"/>
              <w:rPr>
                <w:sz w:val="28"/>
                <w:szCs w:val="28"/>
              </w:rPr>
            </w:pPr>
            <w:r w:rsidRPr="009C6AC9">
              <w:rPr>
                <w:sz w:val="28"/>
                <w:szCs w:val="28"/>
                <w:cs/>
              </w:rPr>
              <w:t>๑.เอกสารประกอบสอนและหนังสือที่เกี่ยวข้อง</w:t>
            </w:r>
          </w:p>
          <w:p w14:paraId="48480ED6" w14:textId="642DA1D5" w:rsidR="00EC2436" w:rsidRPr="00D0522A" w:rsidRDefault="00EC2436" w:rsidP="00B26C3A">
            <w:pPr>
              <w:pStyle w:val="Default"/>
              <w:rPr>
                <w:sz w:val="28"/>
                <w:szCs w:val="28"/>
                <w:cs/>
              </w:rPr>
            </w:pPr>
            <w:r w:rsidRPr="009C6AC9">
              <w:rPr>
                <w:sz w:val="28"/>
                <w:szCs w:val="28"/>
                <w:cs/>
              </w:rPr>
              <w:t xml:space="preserve">๒. </w:t>
            </w:r>
            <w:r w:rsidRPr="009C6AC9">
              <w:rPr>
                <w:sz w:val="28"/>
                <w:szCs w:val="28"/>
              </w:rPr>
              <w:t>PowerPoint</w:t>
            </w:r>
            <w:r w:rsidR="003B1261">
              <w:rPr>
                <w:sz w:val="28"/>
                <w:szCs w:val="28"/>
              </w:rPr>
              <w:t>-vdo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3A4" w14:textId="77777777" w:rsidR="00EC2436" w:rsidRDefault="00EC2436" w:rsidP="00B26C3A">
            <w:pPr>
              <w:pStyle w:val="Default"/>
              <w:rPr>
                <w:sz w:val="36"/>
                <w:szCs w:val="32"/>
              </w:rPr>
            </w:pPr>
            <w:r>
              <w:rPr>
                <w:rFonts w:hint="cs"/>
                <w:sz w:val="36"/>
                <w:szCs w:val="32"/>
                <w:cs/>
              </w:rPr>
              <w:t>ลงชื่อเข้า ออกชั้นเรียน</w:t>
            </w:r>
          </w:p>
          <w:p w14:paraId="0CF443A3" w14:textId="77777777" w:rsidR="00EC2436" w:rsidRDefault="00EC2436" w:rsidP="00B26C3A">
            <w:pPr>
              <w:pStyle w:val="Default"/>
              <w:rPr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B84" w14:textId="3FD12989" w:rsidR="00EC2436" w:rsidRDefault="00CF23DE" w:rsidP="00B26C3A">
            <w:pPr>
              <w:pStyle w:val="Default"/>
              <w:rPr>
                <w:sz w:val="36"/>
                <w:szCs w:val="32"/>
                <w:cs/>
              </w:rPr>
            </w:pPr>
            <w:r>
              <w:rPr>
                <w:rFonts w:hint="cs"/>
                <w:sz w:val="28"/>
                <w:cs/>
              </w:rPr>
              <w:t>อ.จิรวุฒิ ด้วงอินทร์</w:t>
            </w:r>
          </w:p>
        </w:tc>
      </w:tr>
      <w:tr w:rsidR="00EC2436" w14:paraId="64D07DE3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4C46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๑</w:t>
            </w:r>
            <w:r>
              <w:rPr>
                <w:rFonts w:ascii="TH Niramit AS" w:hAnsi="TH Niramit AS" w:cs="TH Niramit AS" w:hint="cs"/>
                <w:sz w:val="28"/>
                <w:cs/>
              </w:rPr>
              <w:t>๕-๑๖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D465" w14:textId="758659AF" w:rsidR="00EC2436" w:rsidRDefault="00670D01" w:rsidP="00B26C3A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ทำงานสรุป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2504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Online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หรือ </w:t>
            </w:r>
          </w:p>
          <w:p w14:paraId="61B5143F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9039" w14:textId="778F0299" w:rsidR="00EC2436" w:rsidRDefault="003B1261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บรรยาย</w:t>
            </w:r>
            <w:r>
              <w:rPr>
                <w:rFonts w:ascii="TH Niramit AS" w:hAnsi="TH Niramit AS" w:cs="TH Niramit AS"/>
                <w:sz w:val="28"/>
              </w:rPr>
              <w:t xml:space="preserve">,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ถาม-ตอบ-สาธิตและมีการจัดการเรียนรู้แบบ </w:t>
            </w:r>
            <w:r>
              <w:rPr>
                <w:rFonts w:ascii="TH Niramit AS" w:hAnsi="TH Niramit AS" w:cs="TH Niramit AS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4A9" w14:textId="77777777" w:rsidR="00EC2436" w:rsidRPr="009C6AC9" w:rsidRDefault="00EC2436" w:rsidP="00B26C3A">
            <w:pPr>
              <w:pStyle w:val="Default"/>
              <w:rPr>
                <w:sz w:val="32"/>
                <w:szCs w:val="28"/>
              </w:rPr>
            </w:pPr>
            <w:r w:rsidRPr="009C6AC9">
              <w:rPr>
                <w:sz w:val="32"/>
                <w:szCs w:val="28"/>
                <w:cs/>
              </w:rPr>
              <w:t>๑.เอกสารประกอบสอนและหนังสือที่เกี่ยวข้อง</w:t>
            </w:r>
          </w:p>
          <w:p w14:paraId="6BF034E0" w14:textId="04BD6AA7" w:rsidR="00EC2436" w:rsidRDefault="00EC2436" w:rsidP="00B26C3A">
            <w:pPr>
              <w:pStyle w:val="Default"/>
              <w:rPr>
                <w:sz w:val="32"/>
                <w:szCs w:val="28"/>
              </w:rPr>
            </w:pPr>
            <w:r w:rsidRPr="009C6AC9">
              <w:rPr>
                <w:sz w:val="32"/>
                <w:szCs w:val="28"/>
                <w:cs/>
              </w:rPr>
              <w:t xml:space="preserve">๒. </w:t>
            </w:r>
            <w:r w:rsidRPr="009C6AC9">
              <w:rPr>
                <w:sz w:val="32"/>
                <w:szCs w:val="28"/>
              </w:rPr>
              <w:t>PowerPoint</w:t>
            </w:r>
            <w:r w:rsidR="003B1261">
              <w:rPr>
                <w:sz w:val="32"/>
                <w:szCs w:val="28"/>
              </w:rPr>
              <w:t>-vdo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5907" w14:textId="77777777" w:rsidR="00EC2436" w:rsidRDefault="00EC2436" w:rsidP="00B26C3A">
            <w:pPr>
              <w:pStyle w:val="Default"/>
              <w:rPr>
                <w:sz w:val="36"/>
                <w:szCs w:val="32"/>
              </w:rPr>
            </w:pPr>
            <w:r>
              <w:rPr>
                <w:rFonts w:hint="cs"/>
                <w:sz w:val="36"/>
                <w:szCs w:val="32"/>
                <w:cs/>
              </w:rPr>
              <w:t>ลงชื่อเข้า ออกชั้นเรียน</w:t>
            </w:r>
          </w:p>
          <w:p w14:paraId="424951DC" w14:textId="77777777" w:rsidR="00EC2436" w:rsidRDefault="00EC2436" w:rsidP="00B26C3A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498E" w14:textId="05521674" w:rsidR="00EC2436" w:rsidRDefault="003B1261" w:rsidP="00B26C3A">
            <w:pPr>
              <w:pStyle w:val="Default"/>
              <w:rPr>
                <w:sz w:val="32"/>
                <w:szCs w:val="28"/>
                <w:cs/>
              </w:rPr>
            </w:pPr>
            <w:r>
              <w:rPr>
                <w:rFonts w:hint="cs"/>
                <w:sz w:val="28"/>
                <w:cs/>
              </w:rPr>
              <w:t>อ.จิรวุฒิ ด้วงอินทร์</w:t>
            </w:r>
          </w:p>
        </w:tc>
      </w:tr>
      <w:tr w:rsidR="00EC2436" w14:paraId="7442C659" w14:textId="77777777" w:rsidTr="00B26C3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5B3C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๑๗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EA9B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609" w14:textId="77777777" w:rsidR="00EC2436" w:rsidRDefault="00EC2436" w:rsidP="00B26C3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610" w14:textId="77777777" w:rsidR="00EC2436" w:rsidRDefault="00EC2436" w:rsidP="00B26C3A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F88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554" w14:textId="77777777" w:rsidR="00EC2436" w:rsidRDefault="00EC2436" w:rsidP="00B26C3A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07F4" w14:textId="77777777" w:rsidR="00EC2436" w:rsidRPr="00D0522A" w:rsidRDefault="00EC2436" w:rsidP="00B26C3A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40C032B4" w14:textId="77777777" w:rsidR="00EC2436" w:rsidRDefault="00EC2436" w:rsidP="00EC243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2865EC4C" w14:textId="77777777" w:rsidR="00EC2436" w:rsidRPr="00AC320D" w:rsidRDefault="00EC2436" w:rsidP="00EC243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lastRenderedPageBreak/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576"/>
        <w:gridCol w:w="1701"/>
        <w:gridCol w:w="2551"/>
      </w:tblGrid>
      <w:tr w:rsidR="00EC2436" w:rsidRPr="006518DC" w14:paraId="66DE1019" w14:textId="77777777" w:rsidTr="00B26C3A">
        <w:tc>
          <w:tcPr>
            <w:tcW w:w="2628" w:type="dxa"/>
            <w:vAlign w:val="center"/>
          </w:tcPr>
          <w:p w14:paraId="6926EF55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576" w:type="dxa"/>
            <w:vAlign w:val="center"/>
          </w:tcPr>
          <w:p w14:paraId="15B873E9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604377ED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175CA77A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5891A7C5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EC2436" w:rsidRPr="006518DC" w14:paraId="0FE23E12" w14:textId="77777777" w:rsidTr="00B26C3A">
        <w:tc>
          <w:tcPr>
            <w:tcW w:w="2628" w:type="dxa"/>
          </w:tcPr>
          <w:p w14:paraId="701C7F9F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81634">
              <w:rPr>
                <w:rFonts w:ascii="TH Niramit AS" w:hAnsi="TH Niramit AS" w:cs="TH Niramit AS"/>
                <w:sz w:val="30"/>
                <w:szCs w:val="30"/>
                <w:cs/>
              </w:rPr>
              <w:t>๑.๔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,</w:t>
            </w:r>
            <w:r w:rsidRPr="001F0C29">
              <w:rPr>
                <w:rFonts w:ascii="TH Niramit AS" w:hAnsi="TH Niramit AS" w:cs="TH Niramit AS"/>
                <w:sz w:val="30"/>
                <w:szCs w:val="30"/>
                <w:cs/>
              </w:rPr>
              <w:t>๑.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  <w:r w:rsidRPr="00C81634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Pr="00C81634">
              <w:rPr>
                <w:rFonts w:ascii="TH Niramit AS" w:hAnsi="TH Niramit AS" w:cs="TH Niramit AS"/>
                <w:sz w:val="30"/>
                <w:szCs w:val="30"/>
                <w:cs/>
              </w:rPr>
              <w:t>๒.๑</w:t>
            </w:r>
            <w:r w:rsidRPr="00C81634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Pr="00C81634">
              <w:rPr>
                <w:rFonts w:ascii="TH Niramit AS" w:hAnsi="TH Niramit AS" w:cs="TH Niramit AS"/>
                <w:sz w:val="30"/>
                <w:szCs w:val="30"/>
                <w:cs/>
              </w:rPr>
              <w:t>๒.๘</w:t>
            </w:r>
            <w:r w:rsidRPr="00C81634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Pr="00C81634">
              <w:rPr>
                <w:rFonts w:ascii="TH Niramit AS" w:hAnsi="TH Niramit AS" w:cs="TH Niramit AS"/>
                <w:sz w:val="30"/>
                <w:szCs w:val="30"/>
                <w:cs/>
              </w:rPr>
              <w:t>๔.๔ และ ๕.๓</w:t>
            </w:r>
          </w:p>
        </w:tc>
        <w:tc>
          <w:tcPr>
            <w:tcW w:w="3576" w:type="dxa"/>
          </w:tcPr>
          <w:p w14:paraId="1058F039" w14:textId="77777777" w:rsidR="00EC2436" w:rsidRPr="006518DC" w:rsidRDefault="00EC2436" w:rsidP="00B26C3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1F0C29">
              <w:rPr>
                <w:rFonts w:ascii="TH Niramit AS" w:hAnsi="TH Niramit AS" w:cs="TH Niramit AS"/>
                <w:sz w:val="30"/>
                <w:szCs w:val="30"/>
                <w:cs/>
              </w:rPr>
              <w:t>การมีส่วนร่วมในชั้นเรียน</w:t>
            </w:r>
          </w:p>
        </w:tc>
        <w:tc>
          <w:tcPr>
            <w:tcW w:w="1701" w:type="dxa"/>
          </w:tcPr>
          <w:p w14:paraId="3F047F1E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0400FA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- ๑๗</w:t>
            </w:r>
          </w:p>
        </w:tc>
        <w:tc>
          <w:tcPr>
            <w:tcW w:w="2551" w:type="dxa"/>
          </w:tcPr>
          <w:p w14:paraId="2A8D7585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๗</w:t>
            </w:r>
            <w:r w:rsidRPr="001F0C29">
              <w:rPr>
                <w:rFonts w:ascii="TH Niramit AS" w:hAnsi="TH Niramit AS" w:cs="TH Niramit AS"/>
                <w:sz w:val="30"/>
                <w:szCs w:val="30"/>
                <w:cs/>
              </w:rPr>
              <w:t>๐</w:t>
            </w:r>
          </w:p>
        </w:tc>
      </w:tr>
      <w:tr w:rsidR="00EC2436" w:rsidRPr="006518DC" w14:paraId="33EDAAA5" w14:textId="77777777" w:rsidTr="00B26C3A">
        <w:tc>
          <w:tcPr>
            <w:tcW w:w="2628" w:type="dxa"/>
          </w:tcPr>
          <w:p w14:paraId="7573E857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๑.๕ </w:t>
            </w:r>
            <w:r w:rsidRPr="000400F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0400FA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๒.๑</w:t>
            </w:r>
          </w:p>
        </w:tc>
        <w:tc>
          <w:tcPr>
            <w:tcW w:w="3576" w:type="dxa"/>
          </w:tcPr>
          <w:p w14:paraId="7AA54D75" w14:textId="77777777" w:rsidR="00EC2436" w:rsidRPr="006518DC" w:rsidRDefault="00EC2436" w:rsidP="00B26C3A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701" w:type="dxa"/>
          </w:tcPr>
          <w:p w14:paraId="32998B73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๑๗</w:t>
            </w:r>
          </w:p>
        </w:tc>
        <w:tc>
          <w:tcPr>
            <w:tcW w:w="2551" w:type="dxa"/>
          </w:tcPr>
          <w:p w14:paraId="47877DB0" w14:textId="77777777" w:rsidR="00EC2436" w:rsidRPr="006518DC" w:rsidRDefault="00EC2436" w:rsidP="00B26C3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</w:tbl>
    <w:p w14:paraId="3FB85063" w14:textId="77777777" w:rsidR="00EC2436" w:rsidRDefault="00EC2436" w:rsidP="00EC243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1CF0B4A4" w14:textId="77777777" w:rsidR="00EC2436" w:rsidRPr="00553F9C" w:rsidRDefault="00EC2436" w:rsidP="00EC243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๖ ทรัพยากรประกอบการเรียนการสอน</w:t>
      </w:r>
    </w:p>
    <w:p w14:paraId="594EC6C7" w14:textId="77777777" w:rsidR="00EC2436" w:rsidRPr="006518DC" w:rsidRDefault="00EC2436" w:rsidP="00EC243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3E2C99E8" w14:textId="703E34DD" w:rsidR="00EC2436" w:rsidRDefault="00EC2436" w:rsidP="00EC2436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 w:hint="c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F23DE">
        <w:rPr>
          <w:rFonts w:ascii="TH Niramit AS" w:eastAsia="BrowalliaNew" w:hAnsi="TH Niramit AS" w:cs="TH Niramit AS" w:hint="cs"/>
          <w:sz w:val="30"/>
          <w:szCs w:val="30"/>
          <w:cs/>
        </w:rPr>
        <w:t xml:space="preserve">นภาพร โลนุชิต. </w:t>
      </w:r>
      <w:r w:rsidR="00CF23DE">
        <w:rPr>
          <w:rFonts w:ascii="TH Niramit AS" w:eastAsia="BrowalliaNew" w:hAnsi="TH Niramit AS" w:cs="TH Niramit AS" w:hint="cs"/>
          <w:sz w:val="30"/>
          <w:szCs w:val="30"/>
          <w:cs/>
        </w:rPr>
        <w:t>๒๕๖๓</w:t>
      </w:r>
      <w:r w:rsidR="00CF23DE">
        <w:rPr>
          <w:rFonts w:ascii="TH Niramit AS" w:eastAsia="BrowalliaNew" w:hAnsi="TH Niramit AS" w:cs="TH Niramit AS" w:hint="cs"/>
          <w:sz w:val="30"/>
          <w:szCs w:val="30"/>
          <w:cs/>
        </w:rPr>
        <w:t xml:space="preserve">.วาดเส้นพื้นฐาน </w:t>
      </w:r>
      <w:r w:rsidR="00CF23DE">
        <w:rPr>
          <w:rFonts w:ascii="TH Niramit AS" w:eastAsia="BrowalliaNew" w:hAnsi="TH Niramit AS" w:cs="TH Niramit AS"/>
          <w:sz w:val="30"/>
          <w:szCs w:val="30"/>
        </w:rPr>
        <w:t>Basic Drawing.</w:t>
      </w:r>
      <w:r w:rsidR="00CF23DE">
        <w:rPr>
          <w:rFonts w:ascii="TH Niramit AS" w:eastAsia="BrowalliaNew" w:hAnsi="TH Niramit AS" w:cs="TH Niramit AS"/>
          <w:sz w:val="30"/>
          <w:szCs w:val="30"/>
          <w:cs/>
        </w:rPr>
        <w:t>กรุงเทพฯ</w:t>
      </w:r>
      <w:r w:rsidR="00CF23DE" w:rsidRPr="006F3D9F">
        <w:rPr>
          <w:rFonts w:ascii="TH Niramit AS" w:eastAsia="BrowalliaNew" w:hAnsi="TH Niramit AS" w:cs="TH Niramit AS"/>
          <w:sz w:val="30"/>
          <w:szCs w:val="30"/>
          <w:cs/>
        </w:rPr>
        <w:t>: โอเดียนสโตร์.</w:t>
      </w:r>
    </w:p>
    <w:p w14:paraId="50193C69" w14:textId="77777777" w:rsidR="00EC2436" w:rsidRPr="0008377D" w:rsidRDefault="00EC2436" w:rsidP="00EC2436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28"/>
        </w:rPr>
      </w:pPr>
    </w:p>
    <w:p w14:paraId="732F6DE5" w14:textId="77777777" w:rsidR="00EC2436" w:rsidRPr="006518DC" w:rsidRDefault="00EC2436" w:rsidP="00EC243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A8D0385" w14:textId="63E38DEF" w:rsidR="00EC2436" w:rsidRPr="006F3D9F" w:rsidRDefault="00EC2436" w:rsidP="00372EF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 w:hint="c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๑) </w:t>
      </w:r>
      <w:r w:rsidR="00372EF1">
        <w:rPr>
          <w:rFonts w:ascii="TH Niramit AS" w:eastAsia="BrowalliaNew" w:hAnsi="TH Niramit AS" w:cs="TH Niramit AS" w:hint="cs"/>
          <w:sz w:val="30"/>
          <w:szCs w:val="30"/>
          <w:cs/>
        </w:rPr>
        <w:t xml:space="preserve">พงศ์ภวัน อะสีติรัตน์. ๒๕๖๖.เทคนิคการวาดเส้น </w:t>
      </w:r>
      <w:r w:rsidR="00372EF1">
        <w:rPr>
          <w:rFonts w:ascii="TH Niramit AS" w:eastAsia="BrowalliaNew" w:hAnsi="TH Niramit AS" w:cs="TH Niramit AS"/>
          <w:sz w:val="30"/>
          <w:szCs w:val="30"/>
        </w:rPr>
        <w:t>Drawing.</w:t>
      </w:r>
      <w:r w:rsidR="00372EF1">
        <w:rPr>
          <w:rFonts w:ascii="TH Niramit AS" w:eastAsia="BrowalliaNew" w:hAnsi="TH Niramit AS" w:cs="TH Niramit AS"/>
          <w:sz w:val="30"/>
          <w:szCs w:val="30"/>
          <w:cs/>
        </w:rPr>
        <w:t>กรุงเทพฯ</w:t>
      </w:r>
      <w:r w:rsidR="00372EF1" w:rsidRPr="006F3D9F">
        <w:rPr>
          <w:rFonts w:ascii="TH Niramit AS" w:eastAsia="BrowalliaNew" w:hAnsi="TH Niramit AS" w:cs="TH Niramit AS"/>
          <w:sz w:val="30"/>
          <w:szCs w:val="30"/>
          <w:cs/>
        </w:rPr>
        <w:t>:</w:t>
      </w:r>
      <w:r w:rsidR="00372EF1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ไทยวัฒนาภานิชจำกัด</w:t>
      </w:r>
    </w:p>
    <w:p w14:paraId="534DC0D3" w14:textId="77777777" w:rsidR="00EC2436" w:rsidRPr="0008377D" w:rsidRDefault="00EC2436" w:rsidP="00EC2436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Cs w:val="24"/>
        </w:rPr>
      </w:pPr>
    </w:p>
    <w:p w14:paraId="68EB3963" w14:textId="77777777" w:rsidR="00EC2436" w:rsidRPr="006518DC" w:rsidRDefault="00EC2436" w:rsidP="00EC243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230589E5" w14:textId="6B46FF59" w:rsidR="00EC2436" w:rsidRPr="006518DC" w:rsidRDefault="00EC2436" w:rsidP="00EC2436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 xml:space="preserve">๑) คลิปวีดีโอเรื่อง </w:t>
      </w:r>
      <w:r w:rsidR="00DB08C4">
        <w:rPr>
          <w:rFonts w:ascii="TH Niramit AS" w:eastAsia="BrowalliaNew" w:hAnsi="TH Niramit AS" w:cs="TH Niramit AS" w:hint="cs"/>
          <w:sz w:val="30"/>
          <w:szCs w:val="30"/>
          <w:cs/>
        </w:rPr>
        <w:t>การวาดเส้นพื้นฐาน</w:t>
      </w:r>
    </w:p>
    <w:p w14:paraId="2687E47E" w14:textId="68B4E8A8" w:rsidR="00EC2436" w:rsidRDefault="00EC2436" w:rsidP="00EC2436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 w:rsidRPr="00C81634">
        <w:rPr>
          <w:rFonts w:ascii="TH Niramit AS" w:eastAsia="BrowalliaNew" w:hAnsi="TH Niramit AS" w:cs="TH Niramit AS"/>
          <w:sz w:val="30"/>
          <w:szCs w:val="30"/>
          <w:cs/>
        </w:rPr>
        <w:t>คลิปวีดีโอ</w:t>
      </w:r>
      <w:r w:rsidR="00DB08C4">
        <w:rPr>
          <w:rFonts w:ascii="TH Niramit AS" w:eastAsia="BrowalliaNew" w:hAnsi="TH Niramit AS" w:cs="TH Niramit AS" w:hint="cs"/>
          <w:sz w:val="30"/>
          <w:szCs w:val="30"/>
          <w:cs/>
        </w:rPr>
        <w:t>การสาธิตในห้องเรียน</w:t>
      </w:r>
    </w:p>
    <w:p w14:paraId="4655887F" w14:textId="77777777" w:rsidR="00EC2436" w:rsidRDefault="00EC2436" w:rsidP="00EC2436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5A6237FE" w14:textId="77777777" w:rsidR="00EC2436" w:rsidRDefault="00EC2436" w:rsidP="00EC2436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50AEC89" w14:textId="77777777" w:rsidR="00EC2436" w:rsidRPr="006518DC" w:rsidRDefault="00EC2436" w:rsidP="00EC2436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F20EE68" w14:textId="77777777" w:rsidR="00EC2436" w:rsidRPr="00553F9C" w:rsidRDefault="00EC2436" w:rsidP="00EC243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๗ การประเมินและปรับปรุงการดำเนินการของรายวิชา</w:t>
      </w:r>
    </w:p>
    <w:p w14:paraId="7D66CCD1" w14:textId="77777777" w:rsidR="00EC2436" w:rsidRPr="009506E5" w:rsidRDefault="00EC2436" w:rsidP="00EC243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6BCC613D" w14:textId="77777777" w:rsidR="00EC2436" w:rsidRDefault="00EC2436" w:rsidP="00EC2436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51567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ให้นักศึกษาประเมินประสิทธิผลของรายวิชา ได้แก่ วิธีการสอน การจัดกิจกรรมในและนอกห้องเรียน สิ่งสนับสนุนการเรียนการสอน ซึ่งมีผลกระทบต่อการเรียนรู้ และผลการเรียนรู้ที่ได้รับพร้อมข้อเสนอแนะเพื่อการปรับปรุง</w:t>
      </w:r>
    </w:p>
    <w:p w14:paraId="1ABB4FFB" w14:textId="77777777" w:rsidR="00EC2436" w:rsidRPr="00AE0744" w:rsidRDefault="00EC2436" w:rsidP="00EC2436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1EF81C8A" w14:textId="77777777" w:rsidR="00EC2436" w:rsidRPr="009506E5" w:rsidRDefault="00EC2436" w:rsidP="00EC2436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14:paraId="2F6B9122" w14:textId="77777777" w:rsidR="00EC2436" w:rsidRDefault="00EC2436" w:rsidP="00EC2436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ประเมินโดย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ผู้สังเกตการณ์จากอาจารย์ผู้รับผิดชอบหลักสูตร และผลการเรียนของนักศึกษา</w:t>
      </w:r>
    </w:p>
    <w:p w14:paraId="4CAB8544" w14:textId="77777777" w:rsidR="00EC2436" w:rsidRPr="00AE0744" w:rsidRDefault="00EC2436" w:rsidP="00EC2436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6B245938" w14:textId="77777777" w:rsidR="00EC2436" w:rsidRPr="009506E5" w:rsidRDefault="00EC2436" w:rsidP="00EC243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6C7F992D" w14:textId="77777777" w:rsidR="00EC2436" w:rsidRDefault="00EC2436" w:rsidP="00EC2436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สาขาวิชาก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ำ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หนดให้อาจารย์ผู้สอนทบทวน และปรับปรุงกลยุทธ์และวิธีการสอนจากผลการประเมินประสิทธิภาพของรายวิชา นอกจากนี้ควรก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ำ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หนดให้อาจารย์ผู้สอนเข้ารับการฝึกอบรมกลยุทธ์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ต่างๆ 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หรือการวิจัยเพื่อพัฒนาการเรียนการสอน ควรมีการประชุมอาจารย์ทั้งสาขาวิชาเพื่อหารือปัญหาการเรียนรู้ของนักศึกษาและร่วมกันหาแนวทางแก้ไข</w:t>
      </w:r>
    </w:p>
    <w:p w14:paraId="76243979" w14:textId="77777777" w:rsidR="00EC2436" w:rsidRPr="00AE0744" w:rsidRDefault="00EC2436" w:rsidP="00EC2436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66BDC6F9" w14:textId="77777777" w:rsidR="00EC2436" w:rsidRPr="009506E5" w:rsidRDefault="00EC2436" w:rsidP="00EC243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9872D94" w14:textId="77777777" w:rsidR="00EC2436" w:rsidRDefault="00EC2436" w:rsidP="00EC2436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lastRenderedPageBreak/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สาขาวิชามีการทวนสอบจากงานที่ได้รับมอบหมาย 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โดยการสุ่มรายวิชา ภายในรอบเวลา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ของ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หลักสูตร</w:t>
      </w:r>
    </w:p>
    <w:p w14:paraId="71EC488D" w14:textId="77777777" w:rsidR="00EC2436" w:rsidRPr="006518DC" w:rsidRDefault="00EC2436" w:rsidP="00EC2436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10A8357F" w14:textId="77777777" w:rsidR="00EC2436" w:rsidRPr="009506E5" w:rsidRDefault="00EC2436" w:rsidP="00EC243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20190EBF" w14:textId="77777777" w:rsidR="00EC2436" w:rsidRPr="001F0C29" w:rsidRDefault="00EC2436" w:rsidP="00EC2436">
      <w:pPr>
        <w:tabs>
          <w:tab w:val="left" w:pos="720"/>
        </w:tabs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  <w:lang w:val="en-AU"/>
        </w:rPr>
      </w:pPr>
      <w:r>
        <w:rPr>
          <w:rFonts w:ascii="TH Niramit AS" w:hAnsi="TH Niramit AS" w:cs="TH Niramit AS"/>
          <w:sz w:val="30"/>
          <w:szCs w:val="30"/>
          <w:cs/>
          <w:lang w:val="en-AU"/>
        </w:rPr>
        <w:tab/>
      </w:r>
      <w:r w:rsidRPr="001F0C29">
        <w:rPr>
          <w:rFonts w:ascii="TH Niramit AS" w:hAnsi="TH Niramit AS" w:cs="TH Niramit AS"/>
          <w:sz w:val="30"/>
          <w:szCs w:val="30"/>
          <w:cs/>
          <w:lang w:val="en-AU"/>
        </w:rPr>
        <w:t>สาขาวิชามีระบบการทบทวนประสิทธิผลของรายวิชา โดยพิจารณาจากผลการประเมินการสอนโดยนักศึกษา ผลการประเมินโดยคณะกรรมการประเมินของคณะ การรายงานรายวิชาโดยอาจารย์ผู้สอน หลังการทบทวนประสิทธิผลของรายวิชา อาจารย์ผู้สอนรับผิดชอบในการทบทวนเนื้อหาที่สอนและกลยุทธ์การสอนที่ใช้ และน</w:t>
      </w:r>
      <w:r>
        <w:rPr>
          <w:rFonts w:ascii="TH Niramit AS" w:hAnsi="TH Niramit AS" w:cs="TH Niramit AS" w:hint="cs"/>
          <w:sz w:val="30"/>
          <w:szCs w:val="30"/>
          <w:cs/>
          <w:lang w:val="en-AU"/>
        </w:rPr>
        <w:t>ำ</w:t>
      </w:r>
      <w:r w:rsidRPr="001F0C29">
        <w:rPr>
          <w:rFonts w:ascii="TH Niramit AS" w:hAnsi="TH Niramit AS" w:cs="TH Niramit AS"/>
          <w:sz w:val="30"/>
          <w:szCs w:val="30"/>
          <w:cs/>
          <w:lang w:val="en-AU"/>
        </w:rPr>
        <w:t>เสนอแนวทางในการปรับปรุงและพัฒนาในรายงานรายวิชา เสนอต่อที่ประชุมอาจารย์ประจ</w:t>
      </w:r>
      <w:r>
        <w:rPr>
          <w:rFonts w:ascii="TH Niramit AS" w:hAnsi="TH Niramit AS" w:cs="TH Niramit AS" w:hint="cs"/>
          <w:sz w:val="30"/>
          <w:szCs w:val="30"/>
          <w:cs/>
          <w:lang w:val="en-AU"/>
        </w:rPr>
        <w:t>ำ</w:t>
      </w:r>
      <w:r w:rsidRPr="001F0C29">
        <w:rPr>
          <w:rFonts w:ascii="TH Niramit AS" w:hAnsi="TH Niramit AS" w:cs="TH Niramit AS"/>
          <w:sz w:val="30"/>
          <w:szCs w:val="30"/>
          <w:cs/>
          <w:lang w:val="en-AU"/>
        </w:rPr>
        <w:t>หลักสูตรพิจารณาให้ความคิดเห็นและสรุปวางแผนพัฒนาปรับปรุงพร้อมน</w:t>
      </w:r>
      <w:r>
        <w:rPr>
          <w:rFonts w:ascii="TH Niramit AS" w:hAnsi="TH Niramit AS" w:cs="TH Niramit AS" w:hint="cs"/>
          <w:sz w:val="30"/>
          <w:szCs w:val="30"/>
          <w:cs/>
          <w:lang w:val="en-AU"/>
        </w:rPr>
        <w:t>ำ</w:t>
      </w:r>
      <w:r w:rsidRPr="001F0C29">
        <w:rPr>
          <w:rFonts w:ascii="TH Niramit AS" w:hAnsi="TH Niramit AS" w:cs="TH Niramit AS"/>
          <w:sz w:val="30"/>
          <w:szCs w:val="30"/>
          <w:cs/>
          <w:lang w:val="en-AU"/>
        </w:rPr>
        <w:t>เสนอสาขาวิชา / คณะ เพื่อใช้ในการสอนครั้งต่อไป</w:t>
      </w:r>
    </w:p>
    <w:p w14:paraId="7C578568" w14:textId="77777777" w:rsidR="00EC2436" w:rsidRPr="00553F9C" w:rsidRDefault="00EC2436" w:rsidP="00EC243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***********************</w:t>
      </w:r>
    </w:p>
    <w:p w14:paraId="44A5E6AF" w14:textId="77777777" w:rsidR="00EC2436" w:rsidRPr="006518DC" w:rsidRDefault="00EC2436" w:rsidP="00EC2436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C2436" w:rsidRPr="006518DC" w:rsidSect="00B26C3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B8FA3D0" w14:textId="77777777" w:rsidR="00EC2436" w:rsidRDefault="00EC2436" w:rsidP="00EC243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408C2D0B" w14:textId="77777777" w:rsidR="00EC2436" w:rsidRDefault="00EC2436" w:rsidP="00EC243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Programmed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p w14:paraId="5CA8C79A" w14:textId="77777777" w:rsidR="00EC2436" w:rsidRDefault="00EC2436" w:rsidP="00EC243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C81634">
        <w:rPr>
          <w:rFonts w:eastAsia="BrowalliaNew" w:cs="Times New Roman" w:hint="cs"/>
          <w:b/>
          <w:bCs/>
          <w:sz w:val="32"/>
          <w:szCs w:val="32"/>
          <w:cs/>
        </w:rPr>
        <w:t>●</w:t>
      </w:r>
      <w:r w:rsidRPr="00C8163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C8163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ความรับผิดชอบหลัก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   </w:t>
      </w:r>
      <w:r w:rsidRPr="00C81634">
        <w:rPr>
          <w:rFonts w:eastAsia="BrowalliaNew" w:cs="Times New Roman" w:hint="cs"/>
          <w:b/>
          <w:bCs/>
          <w:sz w:val="32"/>
          <w:szCs w:val="32"/>
          <w:cs/>
        </w:rPr>
        <w:t>○</w:t>
      </w:r>
      <w:r w:rsidRPr="00C8163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C8163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ความรับผิดชอบรอง</w:t>
      </w:r>
    </w:p>
    <w:p w14:paraId="51FE3929" w14:textId="77777777" w:rsidR="00EC2436" w:rsidRDefault="00EC2436" w:rsidP="00EC243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tbl>
      <w:tblPr>
        <w:tblW w:w="1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</w:tblGrid>
      <w:tr w:rsidR="00EC2436" w:rsidRPr="00C81634" w14:paraId="2B697BEF" w14:textId="77777777" w:rsidTr="00B26C3A">
        <w:trPr>
          <w:jc w:val="center"/>
        </w:trPr>
        <w:tc>
          <w:tcPr>
            <w:tcW w:w="4495" w:type="dxa"/>
            <w:tcBorders>
              <w:bottom w:val="nil"/>
            </w:tcBorders>
            <w:vAlign w:val="center"/>
          </w:tcPr>
          <w:p w14:paraId="20E3A80C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</w:p>
          <w:p w14:paraId="58B29924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</w:p>
          <w:p w14:paraId="56A9F08A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  <w:r w:rsidRPr="00C81634">
              <w:rPr>
                <w:rFonts w:ascii="TH SarabunPSK" w:eastAsia="BrowalliaNew" w:hAnsi="TH SarabunPSK" w:cs="TH SarabunPSK"/>
                <w:b/>
                <w:bCs/>
                <w:sz w:val="28"/>
                <w:cs/>
                <w:lang w:bidi="ar-SA"/>
              </w:rPr>
              <w:t>รายวิชา</w:t>
            </w:r>
          </w:p>
        </w:tc>
        <w:tc>
          <w:tcPr>
            <w:tcW w:w="2700" w:type="dxa"/>
            <w:gridSpan w:val="5"/>
            <w:vAlign w:val="center"/>
          </w:tcPr>
          <w:p w14:paraId="507DBEA4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</w:p>
          <w:p w14:paraId="0307719F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  <w:r w:rsidRPr="00C81634">
              <w:rPr>
                <w:rFonts w:ascii="TH SarabunPSK" w:eastAsia="BrowalliaNew" w:hAnsi="TH SarabunPSK" w:cs="TH SarabunPSK"/>
                <w:b/>
                <w:bCs/>
                <w:sz w:val="28"/>
                <w:cs/>
                <w:lang w:bidi="ar-SA"/>
              </w:rPr>
              <w:t>คุณธรรม จริยธรรม</w:t>
            </w:r>
          </w:p>
        </w:tc>
        <w:tc>
          <w:tcPr>
            <w:tcW w:w="2160" w:type="dxa"/>
            <w:gridSpan w:val="4"/>
            <w:vAlign w:val="center"/>
          </w:tcPr>
          <w:p w14:paraId="4F9EA4A5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</w:p>
          <w:p w14:paraId="141F3D84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  <w:r w:rsidRPr="00C81634">
              <w:rPr>
                <w:rFonts w:ascii="TH SarabunPSK" w:eastAsia="BrowalliaNew" w:hAnsi="TH SarabunPSK" w:cs="TH SarabunPSK"/>
                <w:b/>
                <w:bCs/>
                <w:sz w:val="28"/>
                <w:cs/>
                <w:lang w:bidi="ar-SA"/>
              </w:rPr>
              <w:t>ด้านความรู้</w:t>
            </w:r>
          </w:p>
        </w:tc>
        <w:tc>
          <w:tcPr>
            <w:tcW w:w="1620" w:type="dxa"/>
            <w:gridSpan w:val="3"/>
            <w:vAlign w:val="center"/>
          </w:tcPr>
          <w:p w14:paraId="0D87A6D4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</w:p>
          <w:p w14:paraId="2817DD7F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  <w:r w:rsidRPr="00C81634">
              <w:rPr>
                <w:rFonts w:ascii="TH SarabunPSK" w:eastAsia="BrowalliaNew" w:hAnsi="TH SarabunPSK" w:cs="TH SarabunPSK"/>
                <w:b/>
                <w:bCs/>
                <w:sz w:val="28"/>
                <w:cs/>
                <w:lang w:bidi="ar-SA"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14:paraId="369919BE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</w:p>
          <w:p w14:paraId="2A7D683D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  <w:r w:rsidRPr="00C81634">
              <w:rPr>
                <w:rFonts w:ascii="TH SarabunPSK" w:eastAsia="BrowalliaNew" w:hAnsi="TH SarabunPSK" w:cs="TH SarabunPSK"/>
                <w:b/>
                <w:bCs/>
                <w:sz w:val="28"/>
                <w:cs/>
                <w:lang w:bidi="ar-SA"/>
              </w:rPr>
              <w:t>ด้านทักษะทางความสัมพันธ์ระหว่างบุคคลและ</w:t>
            </w:r>
          </w:p>
          <w:p w14:paraId="2814BA50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  <w:r w:rsidRPr="00C81634">
              <w:rPr>
                <w:rFonts w:ascii="TH SarabunPSK" w:eastAsia="BrowalliaNew" w:hAnsi="TH SarabunPSK" w:cs="TH SarabunPSK"/>
                <w:b/>
                <w:bCs/>
                <w:sz w:val="28"/>
                <w:cs/>
                <w:lang w:bidi="ar-SA"/>
              </w:rPr>
              <w:t>ความรับผิดชอบ</w:t>
            </w:r>
          </w:p>
        </w:tc>
        <w:tc>
          <w:tcPr>
            <w:tcW w:w="1710" w:type="dxa"/>
            <w:gridSpan w:val="3"/>
            <w:vAlign w:val="center"/>
          </w:tcPr>
          <w:p w14:paraId="3E3C53D9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lang w:bidi="ar-SA"/>
              </w:rPr>
            </w:pPr>
            <w:r w:rsidRPr="00C81634">
              <w:rPr>
                <w:rFonts w:ascii="TH SarabunPSK" w:eastAsia="BrowalliaNew" w:hAnsi="TH SarabunPSK" w:cs="TH SarabunPSK"/>
                <w:b/>
                <w:bCs/>
                <w:sz w:val="28"/>
                <w:cs/>
                <w:lang w:bidi="ar-SA"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EC2436" w:rsidRPr="00C81634" w14:paraId="28CA6280" w14:textId="77777777" w:rsidTr="00B26C3A">
        <w:trPr>
          <w:jc w:val="center"/>
        </w:trPr>
        <w:tc>
          <w:tcPr>
            <w:tcW w:w="4495" w:type="dxa"/>
            <w:tcBorders>
              <w:top w:val="nil"/>
            </w:tcBorders>
          </w:tcPr>
          <w:p w14:paraId="08C439F9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  <w:lang w:bidi="ar-SA"/>
              </w:rPr>
            </w:pPr>
          </w:p>
        </w:tc>
        <w:tc>
          <w:tcPr>
            <w:tcW w:w="540" w:type="dxa"/>
          </w:tcPr>
          <w:p w14:paraId="6AF0B722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</w:tcPr>
          <w:p w14:paraId="2FAE7D9A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</w:tcPr>
          <w:p w14:paraId="5415464D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</w:tcPr>
          <w:p w14:paraId="4F36CB24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</w:tcPr>
          <w:p w14:paraId="041C15C0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0" w:type="dxa"/>
          </w:tcPr>
          <w:p w14:paraId="447B08EB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</w:tcPr>
          <w:p w14:paraId="3F11F29E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</w:tcPr>
          <w:p w14:paraId="2E9569AC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</w:tcPr>
          <w:p w14:paraId="3503AFE5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</w:tcPr>
          <w:p w14:paraId="697FB7CF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</w:tcPr>
          <w:p w14:paraId="63BB754F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</w:tcPr>
          <w:p w14:paraId="2990543B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</w:tcPr>
          <w:p w14:paraId="20FC30EE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</w:tcPr>
          <w:p w14:paraId="05EDD79B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</w:tcPr>
          <w:p w14:paraId="1075112E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</w:tcPr>
          <w:p w14:paraId="7620CA34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</w:tcPr>
          <w:p w14:paraId="62FA2B71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540" w:type="dxa"/>
          </w:tcPr>
          <w:p w14:paraId="32618650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630" w:type="dxa"/>
          </w:tcPr>
          <w:p w14:paraId="626A72FE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</w:tr>
      <w:tr w:rsidR="00EC2436" w:rsidRPr="00C81634" w14:paraId="247E2954" w14:textId="77777777" w:rsidTr="00B26C3A">
        <w:trPr>
          <w:jc w:val="center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560" w14:textId="3D8E662C" w:rsidR="00EC2436" w:rsidRPr="00C81634" w:rsidRDefault="00F666AD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BrowalliaNew" w:hAnsi="TH SarabunPSK" w:cs="TH SarabunPSK" w:hint="cs"/>
                <w:sz w:val="32"/>
                <w:szCs w:val="32"/>
                <w:lang w:bidi="ar-SA"/>
              </w:rPr>
            </w:pPr>
            <w:r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IDP </w:t>
            </w:r>
            <w:r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๒๒๐๓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การวาดเส้นพื้นฐาน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6BA7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F2C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0C18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7C7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3CF0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8F8B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7E7F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8E0E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603E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3FF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6D53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F221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1D2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A38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6386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C29A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540" w:type="dxa"/>
            <w:vAlign w:val="center"/>
          </w:tcPr>
          <w:p w14:paraId="245C6D42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  <w:r w:rsidRPr="00C81634">
              <w:rPr>
                <w:rFonts w:ascii="Arial" w:hAnsi="Arial" w:cs="Arial"/>
                <w:sz w:val="32"/>
                <w:szCs w:val="32"/>
                <w:lang w:bidi="ar-SA"/>
              </w:rPr>
              <w:t>○</w:t>
            </w:r>
          </w:p>
        </w:tc>
        <w:tc>
          <w:tcPr>
            <w:tcW w:w="540" w:type="dxa"/>
            <w:vAlign w:val="center"/>
          </w:tcPr>
          <w:p w14:paraId="08D83241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30" w:type="dxa"/>
            <w:vAlign w:val="center"/>
          </w:tcPr>
          <w:p w14:paraId="690CA0B5" w14:textId="77777777" w:rsidR="00EC2436" w:rsidRPr="00C81634" w:rsidRDefault="00EC2436" w:rsidP="00B26C3A">
            <w:pP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lang w:bidi="ar-SA"/>
              </w:rPr>
            </w:pPr>
          </w:p>
        </w:tc>
      </w:tr>
    </w:tbl>
    <w:p w14:paraId="170452BC" w14:textId="77777777" w:rsidR="00EC2436" w:rsidRPr="006518DC" w:rsidRDefault="00EC2436" w:rsidP="00EC2436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1BE6BA42" w14:textId="77777777" w:rsidR="00BA4E46" w:rsidRDefault="00BA4E46"/>
    <w:sectPr w:rsidR="00BA4E46" w:rsidSect="00B26C3A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17C17" w14:textId="77777777" w:rsidR="00E674A5" w:rsidRDefault="00E674A5" w:rsidP="00D16558">
      <w:r>
        <w:separator/>
      </w:r>
    </w:p>
  </w:endnote>
  <w:endnote w:type="continuationSeparator" w:id="0">
    <w:p w14:paraId="36B28637" w14:textId="77777777" w:rsidR="00E674A5" w:rsidRDefault="00E674A5" w:rsidP="00D1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6013" w14:textId="77777777" w:rsidR="00B26C3A" w:rsidRPr="008E06C4" w:rsidRDefault="00B26C3A">
    <w:pPr>
      <w:pStyle w:val="a8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Pr="008E06C4">
      <w:rPr>
        <w:rFonts w:ascii="TH Niramit AS" w:hAnsi="TH Niramit AS" w:cs="TH Niramit AS"/>
        <w:sz w:val="30"/>
        <w:szCs w:val="30"/>
      </w:rPr>
      <w:fldChar w:fldCharType="separate"/>
    </w:r>
    <w:r>
      <w:rPr>
        <w:rFonts w:ascii="TH Niramit AS" w:hAnsi="TH Niramit AS" w:cs="TH Niramit AS"/>
        <w:noProof/>
        <w:sz w:val="30"/>
        <w:szCs w:val="30"/>
        <w:cs/>
      </w:rPr>
      <w:t>๙</w:t>
    </w:r>
    <w:r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340E93B7" w14:textId="367F0E82" w:rsidR="00B26C3A" w:rsidRPr="00EF0413" w:rsidRDefault="00B26C3A">
    <w:pPr>
      <w:pStyle w:val="a8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</w:t>
    </w:r>
    <w:r w:rsidRPr="00C81634">
      <w:t xml:space="preserve"> </w:t>
    </w:r>
    <w:r w:rsidR="00551AF9">
      <w:rPr>
        <w:rFonts w:ascii="TH Niramit AS" w:eastAsia="BrowalliaNew-Bold" w:hAnsi="TH Niramit AS" w:cs="TH Niramit AS"/>
        <w:sz w:val="30"/>
        <w:szCs w:val="30"/>
      </w:rPr>
      <w:t xml:space="preserve">DES </w:t>
    </w:r>
    <w:r w:rsidR="00551AF9">
      <w:rPr>
        <w:rFonts w:ascii="TH Niramit AS" w:eastAsia="BrowalliaNew-Bold" w:hAnsi="TH Niramit AS" w:cs="TH Niramit AS" w:hint="cs"/>
        <w:sz w:val="30"/>
        <w:szCs w:val="30"/>
        <w:cs/>
      </w:rPr>
      <w:t>๑๑๐๑</w:t>
    </w:r>
    <w:r w:rsidR="009417BB">
      <w:rPr>
        <w:rFonts w:ascii="TH Niramit AS" w:hAnsi="TH Niramit AS" w:cs="TH Niramit AS" w:hint="cs"/>
        <w:sz w:val="26"/>
        <w:szCs w:val="26"/>
        <w:cs/>
      </w:rPr>
      <w:t>การวาดเส้นพื้นฐาน</w:t>
    </w:r>
    <w:r>
      <w:rPr>
        <w:rFonts w:ascii="TH Niramit AS" w:hAnsi="TH Niramit AS" w:cs="TH Niramit AS" w:hint="cs"/>
        <w:sz w:val="26"/>
        <w:szCs w:val="26"/>
        <w:cs/>
      </w:rPr>
      <w:t xml:space="preserve"> คณะ</w:t>
    </w:r>
    <w:r>
      <w:rPr>
        <w:rFonts w:ascii="TH Niramit AS" w:eastAsia="BrowalliaNew-Bold" w:hAnsi="TH Niramit AS" w:cs="TH Niramit AS" w:hint="cs"/>
        <w:sz w:val="30"/>
        <w:szCs w:val="30"/>
        <w:cs/>
      </w:rPr>
      <w:t>วิศวกรรมศาสตร์และ</w:t>
    </w:r>
    <w:r w:rsidRPr="00CE6748">
      <w:rPr>
        <w:rFonts w:ascii="TH Niramit AS" w:eastAsia="BrowalliaNew-Bold" w:hAnsi="TH Niramit AS" w:cs="TH Niramit AS" w:hint="cs"/>
        <w:sz w:val="30"/>
        <w:szCs w:val="30"/>
        <w:cs/>
      </w:rPr>
      <w:t>เทคโนโลยีอุตสาหกรรม</w:t>
    </w:r>
    <w:r>
      <w:rPr>
        <w:rFonts w:ascii="TH Niramit AS" w:eastAsia="BrowalliaNew-Bold" w:hAnsi="TH Niramit AS" w:cs="TH Niramit AS" w:hint="cs"/>
        <w:sz w:val="30"/>
        <w:szCs w:val="30"/>
        <w:cs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7ECE" w14:textId="77777777" w:rsidR="00B26C3A" w:rsidRDefault="00B26C3A">
    <w:pPr>
      <w:pStyle w:val="a8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cs/>
      </w:rPr>
      <w:t>๑๐</w:t>
    </w:r>
    <w:r>
      <w:rPr>
        <w:noProof/>
      </w:rPr>
      <w:fldChar w:fldCharType="end"/>
    </w:r>
  </w:p>
  <w:p w14:paraId="3B36A125" w14:textId="77777777" w:rsidR="00B26C3A" w:rsidRPr="00767756" w:rsidRDefault="00B26C3A" w:rsidP="00B26C3A">
    <w:pPr>
      <w:pStyle w:val="a8"/>
      <w:rPr>
        <w:rFonts w:ascii="TH Niramit AS" w:hAnsi="TH Niramit AS" w:cs="TH Niramit AS"/>
        <w:sz w:val="26"/>
        <w:szCs w:val="26"/>
      </w:rPr>
    </w:pPr>
    <w:r w:rsidRPr="00FE76D3">
      <w:rPr>
        <w:rFonts w:ascii="TH Niramit AS" w:hAnsi="TH Niramit AS" w:cs="TH Niramit AS"/>
        <w:sz w:val="26"/>
        <w:szCs w:val="26"/>
        <w:cs/>
      </w:rPr>
      <w:t>รายวิชา</w:t>
    </w:r>
    <w:r w:rsidRPr="00FE76D3">
      <w:rPr>
        <w:rFonts w:ascii="TH Niramit AS" w:hAnsi="TH Niramit AS" w:cs="TH Niramit AS"/>
        <w:sz w:val="26"/>
        <w:szCs w:val="26"/>
      </w:rPr>
      <w:t>INE</w:t>
    </w:r>
    <w:r w:rsidRPr="00FE76D3">
      <w:rPr>
        <w:rFonts w:ascii="TH Niramit AS" w:hAnsi="TH Niramit AS" w:cs="TH Niramit AS"/>
        <w:sz w:val="26"/>
        <w:szCs w:val="26"/>
        <w:cs/>
      </w:rPr>
      <w:t>๑๑๐๖ ประวัติศาสตร์ศิลป์ ๑ (</w:t>
    </w:r>
    <w:r w:rsidRPr="00FE76D3">
      <w:rPr>
        <w:rFonts w:ascii="TH Niramit AS" w:hAnsi="TH Niramit AS" w:cs="TH Niramit AS"/>
        <w:sz w:val="26"/>
        <w:szCs w:val="26"/>
      </w:rPr>
      <w:t xml:space="preserve">History of Art </w:t>
    </w:r>
    <w:r w:rsidRPr="00FE76D3">
      <w:rPr>
        <w:rFonts w:ascii="TH Niramit AS" w:hAnsi="TH Niramit AS" w:cs="TH Niramit AS"/>
        <w:sz w:val="26"/>
        <w:szCs w:val="26"/>
        <w:cs/>
      </w:rPr>
      <w:t xml:space="preserve">๑) </w:t>
    </w:r>
    <w:r>
      <w:rPr>
        <w:rFonts w:ascii="TH Niramit AS" w:hAnsi="TH Niramit AS" w:cs="TH Niramit AS" w:hint="cs"/>
        <w:sz w:val="26"/>
        <w:szCs w:val="26"/>
        <w:cs/>
      </w:rPr>
      <w:t>สาขาวิชาการออกแบบตกแต่งภายในและนิทรรศการ คณะเทคโนโลยีอุตสาหกรรม 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D5189" w14:textId="77777777" w:rsidR="00E674A5" w:rsidRDefault="00E674A5" w:rsidP="00D16558">
      <w:r>
        <w:separator/>
      </w:r>
    </w:p>
  </w:footnote>
  <w:footnote w:type="continuationSeparator" w:id="0">
    <w:p w14:paraId="4A2D2235" w14:textId="77777777" w:rsidR="00E674A5" w:rsidRDefault="00E674A5" w:rsidP="00D1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07691" w14:textId="77777777" w:rsidR="00B26C3A" w:rsidRDefault="00B26C3A" w:rsidP="00B26C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  <w:cs/>
      </w:rPr>
      <w:t>๑๐</w:t>
    </w:r>
    <w:r>
      <w:rPr>
        <w:rStyle w:val="a7"/>
      </w:rPr>
      <w:fldChar w:fldCharType="end"/>
    </w:r>
  </w:p>
  <w:p w14:paraId="4E11621B" w14:textId="77777777" w:rsidR="00B26C3A" w:rsidRDefault="00B26C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25476" w14:textId="77777777" w:rsidR="00B26C3A" w:rsidRDefault="00B26C3A" w:rsidP="00B26C3A">
    <w:pPr>
      <w:pStyle w:val="a5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E7EFBC6" w14:textId="77777777" w:rsidR="00B26C3A" w:rsidRPr="00875D21" w:rsidRDefault="00B26C3A" w:rsidP="00B26C3A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16AA2" w14:textId="77777777" w:rsidR="00B26C3A" w:rsidRDefault="00B26C3A" w:rsidP="00B26C3A">
    <w:pPr>
      <w:pStyle w:val="a5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2949BF2" w14:textId="77777777" w:rsidR="00B26C3A" w:rsidRPr="00875D21" w:rsidRDefault="00B26C3A" w:rsidP="00B26C3A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A2F7D9C" w14:textId="77777777" w:rsidR="00B26C3A" w:rsidRDefault="00B26C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6440"/>
        </w:tabs>
        <w:ind w:left="6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160"/>
        </w:tabs>
        <w:ind w:left="7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80"/>
        </w:tabs>
        <w:ind w:left="7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600"/>
        </w:tabs>
        <w:ind w:left="8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320"/>
        </w:tabs>
        <w:ind w:left="9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40"/>
        </w:tabs>
        <w:ind w:left="10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760"/>
        </w:tabs>
        <w:ind w:left="10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80"/>
        </w:tabs>
        <w:ind w:left="11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200"/>
        </w:tabs>
        <w:ind w:left="1220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6"/>
    <w:rsid w:val="00052632"/>
    <w:rsid w:val="001203B3"/>
    <w:rsid w:val="001863A1"/>
    <w:rsid w:val="001C1062"/>
    <w:rsid w:val="001D2EA9"/>
    <w:rsid w:val="002A4A3D"/>
    <w:rsid w:val="00372EF1"/>
    <w:rsid w:val="003B1261"/>
    <w:rsid w:val="003E7CCB"/>
    <w:rsid w:val="00423678"/>
    <w:rsid w:val="005000F5"/>
    <w:rsid w:val="005354F0"/>
    <w:rsid w:val="00551AF9"/>
    <w:rsid w:val="00577C0E"/>
    <w:rsid w:val="00670D01"/>
    <w:rsid w:val="006C16EF"/>
    <w:rsid w:val="006E0DF1"/>
    <w:rsid w:val="007511BE"/>
    <w:rsid w:val="007A6DF0"/>
    <w:rsid w:val="008C022A"/>
    <w:rsid w:val="009417BB"/>
    <w:rsid w:val="0094287C"/>
    <w:rsid w:val="00AC04A6"/>
    <w:rsid w:val="00AE162C"/>
    <w:rsid w:val="00B26C3A"/>
    <w:rsid w:val="00B564AA"/>
    <w:rsid w:val="00BA4E46"/>
    <w:rsid w:val="00C07010"/>
    <w:rsid w:val="00C370B6"/>
    <w:rsid w:val="00CC380C"/>
    <w:rsid w:val="00CD4273"/>
    <w:rsid w:val="00CF23DE"/>
    <w:rsid w:val="00D16558"/>
    <w:rsid w:val="00DB08C4"/>
    <w:rsid w:val="00DF2160"/>
    <w:rsid w:val="00DF5EAC"/>
    <w:rsid w:val="00E21C97"/>
    <w:rsid w:val="00E674A5"/>
    <w:rsid w:val="00EC2436"/>
    <w:rsid w:val="00F63768"/>
    <w:rsid w:val="00F6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37A2"/>
  <w15:chartTrackingRefBased/>
  <w15:docId w15:val="{D5F6C85B-A42D-4FD6-B4CD-493988BA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3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EC2436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C2436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EC2436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C2436"/>
    <w:rPr>
      <w:rFonts w:ascii="Browallia New" w:eastAsia="Times New Roman" w:hAnsi="Browallia New" w:cs="Browallia New"/>
      <w:sz w:val="28"/>
    </w:rPr>
  </w:style>
  <w:style w:type="character" w:customStyle="1" w:styleId="40">
    <w:name w:val="หัวเรื่อง 4 อักขระ"/>
    <w:basedOn w:val="a0"/>
    <w:link w:val="4"/>
    <w:semiHidden/>
    <w:rsid w:val="00EC2436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60">
    <w:name w:val="หัวเรื่อง 6 อักขระ"/>
    <w:basedOn w:val="a0"/>
    <w:link w:val="6"/>
    <w:semiHidden/>
    <w:rsid w:val="00EC2436"/>
    <w:rPr>
      <w:rFonts w:ascii="Calibri" w:eastAsia="Times New Roman" w:hAnsi="Calibri" w:cs="Angsana New"/>
      <w:b/>
      <w:bCs/>
      <w:lang w:val="x-none" w:eastAsia="x-none"/>
    </w:rPr>
  </w:style>
  <w:style w:type="table" w:styleId="a3">
    <w:name w:val="Table Grid"/>
    <w:basedOn w:val="a1"/>
    <w:rsid w:val="00EC243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243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C243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หัวกระดาษ อักขระ"/>
    <w:basedOn w:val="a0"/>
    <w:link w:val="a5"/>
    <w:uiPriority w:val="99"/>
    <w:rsid w:val="00EC2436"/>
    <w:rPr>
      <w:rFonts w:ascii="Times New Roman" w:eastAsia="Times New Roman" w:hAnsi="Times New Roman" w:cs="Angsana New"/>
      <w:sz w:val="24"/>
      <w:lang w:val="x-none" w:eastAsia="x-none"/>
    </w:rPr>
  </w:style>
  <w:style w:type="character" w:styleId="a7">
    <w:name w:val="page number"/>
    <w:basedOn w:val="a0"/>
    <w:rsid w:val="00EC2436"/>
  </w:style>
  <w:style w:type="paragraph" w:styleId="a8">
    <w:name w:val="footer"/>
    <w:basedOn w:val="a"/>
    <w:link w:val="a9"/>
    <w:uiPriority w:val="99"/>
    <w:rsid w:val="00EC243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ท้ายกระดาษ อักขระ"/>
    <w:basedOn w:val="a0"/>
    <w:link w:val="a8"/>
    <w:uiPriority w:val="99"/>
    <w:rsid w:val="00EC2436"/>
    <w:rPr>
      <w:rFonts w:ascii="Times New Roman" w:eastAsia="Times New Roman" w:hAnsi="Times New Roman" w:cs="Angsana New"/>
      <w:sz w:val="24"/>
      <w:lang w:val="x-none" w:eastAsia="x-none"/>
    </w:rPr>
  </w:style>
  <w:style w:type="paragraph" w:styleId="aa">
    <w:name w:val="Balloon Text"/>
    <w:basedOn w:val="a"/>
    <w:link w:val="ab"/>
    <w:rsid w:val="00EC2436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basedOn w:val="a0"/>
    <w:link w:val="aa"/>
    <w:rsid w:val="00EC2436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ac">
    <w:name w:val="No Spacing"/>
    <w:link w:val="ad"/>
    <w:uiPriority w:val="1"/>
    <w:qFormat/>
    <w:rsid w:val="00EC2436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ad">
    <w:name w:val="ไม่มีการเว้นระยะห่าง อักขระ"/>
    <w:link w:val="ac"/>
    <w:uiPriority w:val="1"/>
    <w:rsid w:val="00EC2436"/>
    <w:rPr>
      <w:rFonts w:ascii="Calibri" w:eastAsia="Times New Roman" w:hAnsi="Calibri" w:cs="Angsana New"/>
    </w:rPr>
  </w:style>
  <w:style w:type="paragraph" w:customStyle="1" w:styleId="Default">
    <w:name w:val="Default"/>
    <w:rsid w:val="00EC243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jiravut doungin</cp:lastModifiedBy>
  <cp:revision>17</cp:revision>
  <dcterms:created xsi:type="dcterms:W3CDTF">2025-09-16T09:32:00Z</dcterms:created>
  <dcterms:modified xsi:type="dcterms:W3CDTF">2025-09-17T03:57:00Z</dcterms:modified>
</cp:coreProperties>
</file>