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E974B0" w14:textId="77777777" w:rsidR="00733E88" w:rsidRDefault="00E445D3" w:rsidP="00A736C0">
      <w:pPr>
        <w:jc w:val="center"/>
        <w:rPr>
          <w:rFonts w:ascii="TH SarabunPSK" w:eastAsia="BrowalliaNew-Bold" w:hAnsi="TH SarabunPSK" w:cs="TH SarabunPSK"/>
          <w:b/>
          <w:bCs/>
          <w:sz w:val="40"/>
          <w:szCs w:val="40"/>
        </w:rPr>
      </w:pPr>
      <w:r w:rsidRPr="006576D1">
        <w:rPr>
          <w:rFonts w:ascii="TH SarabunPSK" w:eastAsia="BrowalliaNew-Bold" w:hAnsi="TH SarabunPSK" w:cs="TH SarabunPSK" w:hint="cs"/>
          <w:b/>
          <w:bCs/>
          <w:sz w:val="40"/>
          <w:szCs w:val="40"/>
          <w:cs/>
        </w:rPr>
        <w:t>รายละเอียดของรายวิชา</w:t>
      </w:r>
      <w:r w:rsidR="004D7F97" w:rsidRPr="006576D1">
        <w:rPr>
          <w:rFonts w:ascii="TH SarabunPSK" w:eastAsia="BrowalliaNew-Bold" w:hAnsi="TH SarabunPSK" w:cs="TH SarabunPSK"/>
          <w:b/>
          <w:bCs/>
          <w:sz w:val="40"/>
          <w:szCs w:val="40"/>
        </w:rPr>
        <w:t xml:space="preserve"> </w:t>
      </w:r>
    </w:p>
    <w:p w14:paraId="487728C0" w14:textId="3D0DCE19" w:rsidR="00733E88" w:rsidRDefault="004D7F97" w:rsidP="001874F0">
      <w:pPr>
        <w:jc w:val="center"/>
        <w:rPr>
          <w:rFonts w:ascii="TH SarabunPSK" w:hAnsi="TH SarabunPSK" w:cs="TH SarabunPSK"/>
          <w:b/>
          <w:bCs/>
          <w:sz w:val="32"/>
          <w:szCs w:val="32"/>
        </w:rPr>
      </w:pPr>
      <w:r w:rsidRPr="00733E88">
        <w:rPr>
          <w:rFonts w:ascii="TH SarabunPSK" w:hAnsi="TH SarabunPSK" w:cs="TH SarabunPSK"/>
          <w:b/>
          <w:bCs/>
          <w:sz w:val="32"/>
          <w:szCs w:val="32"/>
        </w:rPr>
        <w:t>Course Specification (TQF3/OBE3)</w:t>
      </w:r>
    </w:p>
    <w:p w14:paraId="13EB5F6E" w14:textId="6D509BD5" w:rsidR="00B65BF6" w:rsidRPr="00733E88" w:rsidRDefault="00EE5804" w:rsidP="00B65BF6">
      <w:pPr>
        <w:jc w:val="center"/>
        <w:rPr>
          <w:rFonts w:ascii="TH SarabunPSK" w:hAnsi="TH SarabunPSK" w:cs="TH SarabunPSK"/>
          <w:b/>
          <w:bCs/>
          <w:sz w:val="32"/>
          <w:szCs w:val="32"/>
        </w:rPr>
      </w:pPr>
      <w:r w:rsidRPr="00733E88">
        <w:rPr>
          <w:rFonts w:ascii="TH SarabunPSK" w:hAnsi="TH SarabunPSK" w:cs="TH SarabunPSK" w:hint="cs"/>
          <w:b/>
          <w:bCs/>
          <w:sz w:val="32"/>
          <w:szCs w:val="32"/>
          <w:cs/>
        </w:rPr>
        <w:t xml:space="preserve">หมวดที่ </w:t>
      </w:r>
      <w:r w:rsidRPr="00733E88">
        <w:rPr>
          <w:rFonts w:ascii="TH SarabunPSK" w:hAnsi="TH SarabunPSK" w:cs="TH SarabunPSK" w:hint="cs"/>
          <w:b/>
          <w:bCs/>
          <w:sz w:val="32"/>
          <w:szCs w:val="32"/>
        </w:rPr>
        <w:t xml:space="preserve">1 </w:t>
      </w:r>
      <w:r w:rsidRPr="00733E88">
        <w:rPr>
          <w:rFonts w:ascii="TH SarabunPSK" w:hAnsi="TH SarabunPSK" w:cs="TH SarabunPSK" w:hint="cs"/>
          <w:b/>
          <w:bCs/>
          <w:sz w:val="32"/>
          <w:szCs w:val="32"/>
          <w:cs/>
        </w:rPr>
        <w:t>ข้อมูลทั่วไป</w:t>
      </w:r>
      <w:r w:rsidR="00B65BF6" w:rsidRPr="00733E88">
        <w:rPr>
          <w:rFonts w:ascii="TH SarabunPSK" w:hAnsi="TH SarabunPSK" w:cs="TH SarabunPSK"/>
          <w:b/>
          <w:bCs/>
          <w:sz w:val="32"/>
          <w:szCs w:val="32"/>
        </w:rPr>
        <w:t xml:space="preserve"> </w:t>
      </w:r>
    </w:p>
    <w:p w14:paraId="0AA53582" w14:textId="0868A225" w:rsidR="00733E88" w:rsidRPr="00733E88" w:rsidRDefault="00B65BF6" w:rsidP="00733E88">
      <w:pPr>
        <w:jc w:val="center"/>
        <w:rPr>
          <w:rFonts w:ascii="TH SarabunPSK" w:eastAsia="BrowalliaNew-Bold" w:hAnsi="TH SarabunPSK" w:cs="TH SarabunPSK"/>
          <w:b/>
          <w:bCs/>
          <w:sz w:val="32"/>
          <w:szCs w:val="32"/>
          <w:cs/>
        </w:rPr>
      </w:pPr>
      <w:r w:rsidRPr="00733E88">
        <w:rPr>
          <w:rFonts w:ascii="TH SarabunPSK" w:eastAsia="BrowalliaNew-Bold" w:hAnsi="TH SarabunPSK" w:cs="TH SarabunPSK"/>
          <w:b/>
          <w:bCs/>
          <w:sz w:val="32"/>
          <w:szCs w:val="32"/>
        </w:rPr>
        <w:t>Section 1 General Information</w:t>
      </w:r>
    </w:p>
    <w:p w14:paraId="67217044" w14:textId="28E0F18B" w:rsidR="00EE5804" w:rsidRPr="00F66EE3" w:rsidRDefault="00EE5804" w:rsidP="00EE5804">
      <w:pPr>
        <w:rPr>
          <w:rFonts w:ascii="TH SarabunPSK" w:hAnsi="TH SarabunPSK" w:cs="TH SarabunPSK"/>
          <w:b/>
          <w:bCs/>
          <w:sz w:val="32"/>
          <w:szCs w:val="32"/>
        </w:rPr>
      </w:pPr>
      <w:r w:rsidRPr="00F66EE3">
        <w:rPr>
          <w:rFonts w:ascii="TH SarabunPSK" w:eastAsia="BrowalliaNew-Bold" w:hAnsi="TH SarabunPSK" w:cs="TH SarabunPSK" w:hint="cs"/>
          <w:b/>
          <w:bCs/>
          <w:sz w:val="32"/>
          <w:szCs w:val="32"/>
        </w:rPr>
        <w:t xml:space="preserve">1. </w:t>
      </w:r>
      <w:r w:rsidRPr="00F66EE3">
        <w:rPr>
          <w:rFonts w:ascii="TH SarabunPSK" w:eastAsia="BrowalliaNew-Bold" w:hAnsi="TH SarabunPSK" w:cs="TH SarabunPSK" w:hint="cs"/>
          <w:b/>
          <w:bCs/>
          <w:sz w:val="32"/>
          <w:szCs w:val="32"/>
          <w:cs/>
        </w:rPr>
        <w:t>รหัสและชื่อรายวิชา</w:t>
      </w:r>
      <w:r w:rsidR="00CC5083">
        <w:rPr>
          <w:rFonts w:ascii="TH SarabunPSK" w:eastAsia="BrowalliaNew-Bold" w:hAnsi="TH SarabunPSK" w:cs="TH SarabunPSK" w:hint="cs"/>
          <w:b/>
          <w:bCs/>
          <w:sz w:val="32"/>
          <w:szCs w:val="32"/>
          <w:cs/>
        </w:rPr>
        <w:t xml:space="preserve"> </w:t>
      </w:r>
      <w:r w:rsidR="00CC5083" w:rsidRPr="00CC5083">
        <w:rPr>
          <w:rFonts w:ascii="TH SarabunPSK" w:eastAsia="BrowalliaNew-Bold" w:hAnsi="TH SarabunPSK" w:cs="TH SarabunPSK"/>
          <w:b/>
          <w:bCs/>
          <w:sz w:val="32"/>
          <w:szCs w:val="32"/>
        </w:rPr>
        <w:t>FFS</w:t>
      </w:r>
      <w:r w:rsidR="00CC5083" w:rsidRPr="00CC5083">
        <w:rPr>
          <w:rFonts w:ascii="TH SarabunPSK" w:eastAsia="BrowalliaNew-Bold" w:hAnsi="TH SarabunPSK" w:cs="TH SarabunPSK"/>
          <w:b/>
          <w:bCs/>
          <w:sz w:val="32"/>
          <w:szCs w:val="32"/>
          <w:cs/>
        </w:rPr>
        <w:t>1202</w:t>
      </w:r>
    </w:p>
    <w:p w14:paraId="23765ECD" w14:textId="6FED7292" w:rsidR="009B631A" w:rsidRDefault="00EE5804" w:rsidP="009B631A">
      <w:pPr>
        <w:rPr>
          <w:rFonts w:ascii="TH SarabunPSK" w:hAnsi="TH SarabunPSK" w:cs="TH SarabunPSK"/>
          <w:sz w:val="32"/>
          <w:szCs w:val="32"/>
        </w:rPr>
      </w:pPr>
      <w:r w:rsidRPr="00F66EE3">
        <w:rPr>
          <w:rFonts w:ascii="TH SarabunPSK" w:hAnsi="TH SarabunPSK" w:cs="TH SarabunPSK" w:hint="cs"/>
          <w:b/>
          <w:bCs/>
          <w:sz w:val="32"/>
          <w:szCs w:val="32"/>
        </w:rPr>
        <w:t xml:space="preserve">   </w:t>
      </w:r>
      <w:r w:rsidR="009B631A">
        <w:rPr>
          <w:rFonts w:ascii="TH SarabunPSK" w:hAnsi="TH SarabunPSK" w:cs="TH SarabunPSK" w:hint="cs"/>
          <w:b/>
          <w:bCs/>
          <w:sz w:val="32"/>
          <w:szCs w:val="32"/>
          <w:cs/>
        </w:rPr>
        <w:t>ไทย</w:t>
      </w:r>
      <w:r w:rsidRPr="00F66EE3">
        <w:rPr>
          <w:rFonts w:ascii="TH SarabunPSK" w:hAnsi="TH SarabunPSK" w:cs="TH SarabunPSK" w:hint="cs"/>
          <w:b/>
          <w:bCs/>
          <w:sz w:val="32"/>
          <w:szCs w:val="32"/>
        </w:rPr>
        <w:t xml:space="preserve"> </w:t>
      </w:r>
      <w:r w:rsidR="008C544A">
        <w:rPr>
          <w:rFonts w:ascii="TH SarabunPSK" w:hAnsi="TH SarabunPSK" w:cs="TH SarabunPSK"/>
          <w:b/>
          <w:bCs/>
          <w:sz w:val="32"/>
          <w:szCs w:val="32"/>
          <w:cs/>
        </w:rPr>
        <w:tab/>
      </w:r>
      <w:r w:rsidR="008C544A">
        <w:rPr>
          <w:rFonts w:ascii="TH SarabunPSK" w:hAnsi="TH SarabunPSK" w:cs="TH SarabunPSK"/>
          <w:b/>
          <w:bCs/>
          <w:sz w:val="32"/>
          <w:szCs w:val="32"/>
          <w:cs/>
        </w:rPr>
        <w:tab/>
      </w:r>
      <w:r w:rsidR="00CC5083" w:rsidRPr="00CC5083">
        <w:rPr>
          <w:rFonts w:ascii="TH SarabunPSK" w:hAnsi="TH SarabunPSK" w:cs="TH SarabunPSK"/>
          <w:b/>
          <w:bCs/>
          <w:sz w:val="32"/>
          <w:szCs w:val="32"/>
          <w:cs/>
        </w:rPr>
        <w:t>พื้นฐานการสร้างกรอบแนวคิด และทฤษฎีสี</w:t>
      </w:r>
    </w:p>
    <w:p w14:paraId="1ACEF172" w14:textId="3FB3FE02" w:rsidR="009B631A" w:rsidRPr="00F66EE3" w:rsidRDefault="009B631A" w:rsidP="009B631A">
      <w:pPr>
        <w:rPr>
          <w:rFonts w:ascii="TH SarabunPSK" w:hAnsi="TH SarabunPSK" w:cs="TH SarabunPSK"/>
          <w:sz w:val="32"/>
          <w:szCs w:val="32"/>
        </w:rPr>
      </w:pPr>
      <w:r>
        <w:rPr>
          <w:rFonts w:ascii="TH SarabunPSK" w:hAnsi="TH SarabunPSK" w:cs="TH SarabunPSK" w:hint="cs"/>
          <w:sz w:val="32"/>
          <w:szCs w:val="32"/>
          <w:cs/>
        </w:rPr>
        <w:t xml:space="preserve">   </w:t>
      </w:r>
      <w:r>
        <w:rPr>
          <w:rFonts w:ascii="TH SarabunPSK" w:hAnsi="TH SarabunPSK" w:cs="TH SarabunPSK" w:hint="cs"/>
          <w:b/>
          <w:bCs/>
          <w:sz w:val="32"/>
          <w:szCs w:val="32"/>
          <w:cs/>
        </w:rPr>
        <w:t>อังกฤษ</w:t>
      </w:r>
      <w:r w:rsidRPr="00F66EE3">
        <w:rPr>
          <w:rFonts w:ascii="TH SarabunPSK" w:hAnsi="TH SarabunPSK" w:cs="TH SarabunPSK" w:hint="cs"/>
          <w:b/>
          <w:bCs/>
          <w:sz w:val="32"/>
          <w:szCs w:val="32"/>
        </w:rPr>
        <w:t xml:space="preserve"> </w:t>
      </w:r>
      <w:r w:rsidR="008C544A">
        <w:rPr>
          <w:rFonts w:ascii="TH SarabunPSK" w:hAnsi="TH SarabunPSK" w:cs="TH SarabunPSK"/>
          <w:b/>
          <w:bCs/>
          <w:sz w:val="32"/>
          <w:szCs w:val="32"/>
          <w:cs/>
        </w:rPr>
        <w:tab/>
      </w:r>
      <w:r w:rsidR="00CC5083" w:rsidRPr="00CC5083">
        <w:rPr>
          <w:rFonts w:ascii="TH SarabunPSK" w:hAnsi="TH SarabunPSK" w:cs="TH SarabunPSK"/>
          <w:sz w:val="32"/>
          <w:szCs w:val="32"/>
        </w:rPr>
        <w:t>The Foundation of Conceptual Frameworks and Color Theory</w:t>
      </w:r>
    </w:p>
    <w:p w14:paraId="1AC44BF1" w14:textId="77777777" w:rsidR="00EE5804" w:rsidRPr="00F66EE3" w:rsidRDefault="00EE5804" w:rsidP="00EE5804">
      <w:pPr>
        <w:rPr>
          <w:rFonts w:ascii="TH SarabunPSK" w:hAnsi="TH SarabunPSK" w:cs="TH SarabunPSK"/>
          <w:b/>
          <w:bCs/>
          <w:sz w:val="32"/>
          <w:szCs w:val="32"/>
        </w:rPr>
      </w:pPr>
      <w:r w:rsidRPr="00F66EE3">
        <w:rPr>
          <w:rFonts w:ascii="TH SarabunPSK" w:eastAsia="BrowalliaNew-Bold" w:hAnsi="TH SarabunPSK" w:cs="TH SarabunPSK" w:hint="cs"/>
          <w:b/>
          <w:bCs/>
          <w:sz w:val="32"/>
          <w:szCs w:val="32"/>
        </w:rPr>
        <w:t xml:space="preserve">2. </w:t>
      </w:r>
      <w:r w:rsidRPr="00F66EE3">
        <w:rPr>
          <w:rFonts w:ascii="TH SarabunPSK" w:eastAsia="BrowalliaNew-Bold" w:hAnsi="TH SarabunPSK" w:cs="TH SarabunPSK" w:hint="cs"/>
          <w:b/>
          <w:bCs/>
          <w:sz w:val="32"/>
          <w:szCs w:val="32"/>
          <w:cs/>
        </w:rPr>
        <w:t>จำนวนหน่วยกิต</w:t>
      </w:r>
    </w:p>
    <w:p w14:paraId="77A2199D" w14:textId="2239DD62" w:rsidR="00EE5804" w:rsidRPr="00F66EE3" w:rsidRDefault="00EE5804" w:rsidP="00EE5804">
      <w:pPr>
        <w:rPr>
          <w:rFonts w:ascii="TH SarabunPSK" w:hAnsi="TH SarabunPSK" w:cs="TH SarabunPSK"/>
          <w:sz w:val="32"/>
          <w:szCs w:val="32"/>
          <w:cs/>
        </w:rPr>
      </w:pPr>
      <w:r w:rsidRPr="00F66EE3">
        <w:rPr>
          <w:rFonts w:ascii="TH SarabunPSK" w:hAnsi="TH SarabunPSK" w:cs="TH SarabunPSK" w:hint="cs"/>
          <w:b/>
          <w:bCs/>
          <w:sz w:val="32"/>
          <w:szCs w:val="32"/>
        </w:rPr>
        <w:t xml:space="preserve">    </w:t>
      </w:r>
      <w:r w:rsidR="00CC5083" w:rsidRPr="00CC5083">
        <w:rPr>
          <w:rFonts w:ascii="TH SarabunPSK" w:hAnsi="TH SarabunPSK" w:cs="TH SarabunPSK"/>
          <w:sz w:val="32"/>
          <w:szCs w:val="32"/>
        </w:rPr>
        <w:t>3 (2–2–5)</w:t>
      </w:r>
      <w:r w:rsidR="00CC5083">
        <w:rPr>
          <w:rFonts w:ascii="TH SarabunPSK" w:hAnsi="TH SarabunPSK" w:cs="TH SarabunPSK" w:hint="cs"/>
          <w:sz w:val="32"/>
          <w:szCs w:val="32"/>
          <w:cs/>
        </w:rPr>
        <w:t xml:space="preserve"> </w:t>
      </w:r>
      <w:r w:rsidRPr="00F66EE3">
        <w:rPr>
          <w:rFonts w:ascii="TH SarabunPSK" w:hAnsi="TH SarabunPSK" w:cs="TH SarabunPSK" w:hint="cs"/>
          <w:sz w:val="32"/>
          <w:szCs w:val="32"/>
          <w:cs/>
        </w:rPr>
        <w:t>หน่วยกิต</w:t>
      </w:r>
    </w:p>
    <w:p w14:paraId="20BD9DAA" w14:textId="77777777" w:rsidR="00EE5804" w:rsidRPr="00F66EE3" w:rsidRDefault="00EE5804" w:rsidP="00EE5804">
      <w:pPr>
        <w:rPr>
          <w:rFonts w:ascii="TH SarabunPSK" w:hAnsi="TH SarabunPSK" w:cs="TH SarabunPSK"/>
          <w:b/>
          <w:bCs/>
          <w:sz w:val="32"/>
          <w:szCs w:val="32"/>
          <w:cs/>
        </w:rPr>
      </w:pPr>
      <w:r w:rsidRPr="00F66EE3">
        <w:rPr>
          <w:rFonts w:ascii="TH SarabunPSK" w:eastAsia="BrowalliaNew-Bold" w:hAnsi="TH SarabunPSK" w:cs="TH SarabunPSK" w:hint="cs"/>
          <w:b/>
          <w:bCs/>
          <w:sz w:val="32"/>
          <w:szCs w:val="32"/>
        </w:rPr>
        <w:t xml:space="preserve">3. </w:t>
      </w:r>
      <w:r>
        <w:rPr>
          <w:rFonts w:ascii="TH SarabunPSK" w:eastAsia="BrowalliaNew-Bold" w:hAnsi="TH SarabunPSK" w:cs="TH SarabunPSK" w:hint="cs"/>
          <w:b/>
          <w:bCs/>
          <w:sz w:val="32"/>
          <w:szCs w:val="32"/>
          <w:cs/>
        </w:rPr>
        <w:t>หมวดวิชา</w:t>
      </w:r>
    </w:p>
    <w:p w14:paraId="0F651FED" w14:textId="77777777" w:rsidR="00CC5083" w:rsidRPr="00CC5083" w:rsidRDefault="00EE5804" w:rsidP="00CC5083">
      <w:pPr>
        <w:rPr>
          <w:rFonts w:ascii="TH SarabunPSK" w:hAnsi="TH SarabunPSK" w:cs="TH SarabunPSK"/>
          <w:sz w:val="32"/>
          <w:szCs w:val="32"/>
        </w:rPr>
      </w:pPr>
      <w:r w:rsidRPr="00F66EE3">
        <w:rPr>
          <w:rFonts w:ascii="TH SarabunPSK" w:hAnsi="TH SarabunPSK" w:cs="TH SarabunPSK" w:hint="cs"/>
          <w:sz w:val="32"/>
          <w:szCs w:val="32"/>
        </w:rPr>
        <w:t xml:space="preserve">    </w:t>
      </w:r>
      <w:r w:rsidR="00CC5083" w:rsidRPr="00CC5083">
        <w:rPr>
          <w:rFonts w:ascii="TH SarabunPSK" w:hAnsi="TH SarabunPSK" w:cs="TH SarabunPSK"/>
          <w:sz w:val="32"/>
          <w:szCs w:val="32"/>
          <w:cs/>
        </w:rPr>
        <w:t>หลักสูตรศิลปกรรมศาสตรบัณฑิต</w:t>
      </w:r>
    </w:p>
    <w:p w14:paraId="56676075" w14:textId="0E1FCDB1" w:rsidR="00CC5083" w:rsidRPr="00CC5083" w:rsidRDefault="00CC5083" w:rsidP="00CC5083">
      <w:pPr>
        <w:rPr>
          <w:rFonts w:ascii="TH SarabunPSK" w:hAnsi="TH SarabunPSK" w:cs="TH SarabunPSK"/>
          <w:sz w:val="32"/>
          <w:szCs w:val="32"/>
        </w:rPr>
      </w:pPr>
      <w:r>
        <w:rPr>
          <w:rFonts w:ascii="TH SarabunPSK" w:hAnsi="TH SarabunPSK" w:cs="TH SarabunPSK" w:hint="cs"/>
          <w:sz w:val="32"/>
          <w:szCs w:val="32"/>
          <w:cs/>
        </w:rPr>
        <w:t xml:space="preserve">    </w:t>
      </w:r>
      <w:r w:rsidRPr="00CC5083">
        <w:rPr>
          <w:rFonts w:ascii="TH SarabunPSK" w:hAnsi="TH SarabunPSK" w:cs="TH SarabunPSK"/>
          <w:sz w:val="32"/>
          <w:szCs w:val="32"/>
          <w:cs/>
        </w:rPr>
        <w:t>สาขาวิชาการออกแบบแฟชั่นและสินค้าไลฟ์สไตล์</w:t>
      </w:r>
      <w:r>
        <w:rPr>
          <w:rFonts w:ascii="TH SarabunPSK" w:hAnsi="TH SarabunPSK" w:cs="TH SarabunPSK" w:hint="cs"/>
          <w:sz w:val="32"/>
          <w:szCs w:val="32"/>
          <w:cs/>
        </w:rPr>
        <w:t xml:space="preserve">  </w:t>
      </w:r>
      <w:r w:rsidRPr="00CC5083">
        <w:rPr>
          <w:rFonts w:ascii="TH SarabunPSK" w:hAnsi="TH SarabunPSK" w:cs="TH SarabunPSK"/>
          <w:sz w:val="32"/>
          <w:szCs w:val="32"/>
        </w:rPr>
        <w:t>(</w:t>
      </w:r>
      <w:r w:rsidRPr="00CC5083">
        <w:rPr>
          <w:rFonts w:ascii="TH SarabunPSK" w:hAnsi="TH SarabunPSK" w:cs="TH SarabunPSK"/>
          <w:sz w:val="32"/>
          <w:szCs w:val="32"/>
          <w:cs/>
        </w:rPr>
        <w:t>แขนงวิชาการออกแบบแฟชั่น)</w:t>
      </w:r>
    </w:p>
    <w:p w14:paraId="78CA1DB0" w14:textId="77777777" w:rsidR="00EE5804" w:rsidRPr="00F66EE3" w:rsidRDefault="00EE5804" w:rsidP="00EE5804">
      <w:pPr>
        <w:rPr>
          <w:rFonts w:ascii="TH SarabunPSK" w:hAnsi="TH SarabunPSK" w:cs="TH SarabunPSK"/>
          <w:b/>
          <w:bCs/>
          <w:sz w:val="32"/>
          <w:szCs w:val="32"/>
        </w:rPr>
      </w:pPr>
      <w:r w:rsidRPr="00F66EE3">
        <w:rPr>
          <w:rFonts w:ascii="TH SarabunPSK" w:eastAsia="BrowalliaNew-Bold" w:hAnsi="TH SarabunPSK" w:cs="TH SarabunPSK" w:hint="cs"/>
          <w:b/>
          <w:bCs/>
          <w:sz w:val="32"/>
          <w:szCs w:val="32"/>
        </w:rPr>
        <w:t xml:space="preserve">4. </w:t>
      </w:r>
      <w:r w:rsidRPr="00F66EE3">
        <w:rPr>
          <w:rFonts w:ascii="TH SarabunPSK" w:eastAsia="BrowalliaNew-Bold" w:hAnsi="TH SarabunPSK" w:cs="TH SarabunPSK" w:hint="cs"/>
          <w:b/>
          <w:bCs/>
          <w:sz w:val="32"/>
          <w:szCs w:val="32"/>
          <w:cs/>
        </w:rPr>
        <w:t>อาจารย์ผู้รับผิดชอบรายวิชาและอาจารย์ผู้สอน</w:t>
      </w:r>
    </w:p>
    <w:p w14:paraId="7CE1E4A4" w14:textId="7F9C5AAB" w:rsidR="00EE5804" w:rsidRPr="0054398A" w:rsidRDefault="00EE5804" w:rsidP="00EE5804">
      <w:pPr>
        <w:rPr>
          <w:rFonts w:ascii="TH SarabunPSK" w:hAnsi="TH SarabunPSK" w:cs="TH SarabunPSK"/>
          <w:sz w:val="32"/>
          <w:szCs w:val="32"/>
        </w:rPr>
      </w:pPr>
      <w:r w:rsidRPr="00F66EE3">
        <w:rPr>
          <w:rFonts w:ascii="TH SarabunPSK" w:hAnsi="TH SarabunPSK" w:cs="TH SarabunPSK" w:hint="cs"/>
          <w:sz w:val="32"/>
          <w:szCs w:val="32"/>
        </w:rPr>
        <w:t xml:space="preserve">    </w:t>
      </w:r>
      <w:r w:rsidR="00467C5E" w:rsidRPr="00C94B69">
        <w:rPr>
          <w:rFonts w:ascii="TH SarabunPSK" w:eastAsia="BrowalliaNew-Bold" w:hAnsi="TH SarabunPSK" w:cs="TH SarabunPSK" w:hint="cs"/>
          <w:b/>
          <w:bCs/>
          <w:sz w:val="32"/>
          <w:szCs w:val="32"/>
          <w:cs/>
        </w:rPr>
        <w:t>อาจารย์ผู้รับผิดชอบรายวิชา</w:t>
      </w:r>
      <w:r w:rsidRPr="0054398A">
        <w:rPr>
          <w:rFonts w:ascii="TH SarabunPSK" w:hAnsi="TH SarabunPSK" w:cs="TH SarabunPSK" w:hint="cs"/>
          <w:sz w:val="32"/>
          <w:szCs w:val="32"/>
          <w:cs/>
        </w:rPr>
        <w:t xml:space="preserve"> </w:t>
      </w:r>
      <w:r w:rsidRPr="0054398A">
        <w:rPr>
          <w:rFonts w:ascii="TH SarabunPSK" w:hAnsi="TH SarabunPSK" w:cs="TH SarabunPSK"/>
          <w:sz w:val="32"/>
          <w:szCs w:val="32"/>
        </w:rPr>
        <w:t>:</w:t>
      </w:r>
      <w:r w:rsidRPr="0054398A">
        <w:rPr>
          <w:rFonts w:ascii="TH SarabunPSK" w:hAnsi="TH SarabunPSK" w:cs="TH SarabunPSK" w:hint="cs"/>
          <w:sz w:val="32"/>
          <w:szCs w:val="32"/>
          <w:cs/>
        </w:rPr>
        <w:t xml:space="preserve"> </w:t>
      </w:r>
      <w:r w:rsidR="00CC5083" w:rsidRPr="00CC5083">
        <w:rPr>
          <w:rFonts w:ascii="TH SarabunPSK" w:hAnsi="TH SarabunPSK" w:cs="TH SarabunPSK"/>
          <w:sz w:val="32"/>
          <w:szCs w:val="32"/>
          <w:cs/>
        </w:rPr>
        <w:t>ผู้ช่วยศาสตราจารย์ ดร.เตชิต เฉยพ่วง</w:t>
      </w:r>
      <w:r w:rsidRPr="0054398A">
        <w:rPr>
          <w:rFonts w:ascii="TH SarabunPSK" w:hAnsi="TH SarabunPSK" w:cs="TH SarabunPSK" w:hint="cs"/>
          <w:sz w:val="32"/>
          <w:szCs w:val="32"/>
          <w:cs/>
        </w:rPr>
        <w:t xml:space="preserve"> </w:t>
      </w:r>
    </w:p>
    <w:p w14:paraId="3514901F" w14:textId="7DCC5975" w:rsidR="0054398A" w:rsidRPr="0054398A" w:rsidRDefault="0054398A" w:rsidP="0054398A">
      <w:pPr>
        <w:rPr>
          <w:rFonts w:ascii="TH SarabunPSK" w:hAnsi="TH SarabunPSK" w:cs="TH SarabunPSK"/>
          <w:sz w:val="32"/>
          <w:szCs w:val="32"/>
        </w:rPr>
      </w:pPr>
      <w:r w:rsidRPr="00C94B69">
        <w:rPr>
          <w:rFonts w:ascii="TH SarabunPSK" w:eastAsia="BrowalliaNew-Bold" w:hAnsi="TH SarabunPSK" w:cs="TH SarabunPSK" w:hint="cs"/>
          <w:b/>
          <w:bCs/>
          <w:sz w:val="32"/>
          <w:szCs w:val="32"/>
          <w:cs/>
        </w:rPr>
        <w:t xml:space="preserve">    อาจารย์ผู้สอน</w:t>
      </w:r>
      <w:r w:rsidRPr="0054398A">
        <w:rPr>
          <w:rFonts w:ascii="TH SarabunPSK" w:eastAsia="BrowalliaNew-Bold" w:hAnsi="TH SarabunPSK" w:cs="TH SarabunPSK" w:hint="cs"/>
          <w:sz w:val="32"/>
          <w:szCs w:val="32"/>
          <w:cs/>
        </w:rPr>
        <w:t xml:space="preserve"> </w:t>
      </w:r>
      <w:r w:rsidRPr="0054398A">
        <w:rPr>
          <w:rFonts w:ascii="TH SarabunPSK" w:hAnsi="TH SarabunPSK" w:cs="TH SarabunPSK"/>
          <w:sz w:val="32"/>
          <w:szCs w:val="32"/>
        </w:rPr>
        <w:t>:</w:t>
      </w:r>
      <w:r w:rsidRPr="0054398A">
        <w:rPr>
          <w:rFonts w:ascii="TH SarabunPSK" w:hAnsi="TH SarabunPSK" w:cs="TH SarabunPSK" w:hint="cs"/>
          <w:sz w:val="32"/>
          <w:szCs w:val="32"/>
          <w:cs/>
        </w:rPr>
        <w:t xml:space="preserve"> </w:t>
      </w:r>
      <w:r w:rsidR="00CC5083" w:rsidRPr="00CC5083">
        <w:rPr>
          <w:rFonts w:ascii="TH SarabunPSK" w:hAnsi="TH SarabunPSK" w:cs="TH SarabunPSK"/>
          <w:sz w:val="32"/>
          <w:szCs w:val="32"/>
          <w:cs/>
        </w:rPr>
        <w:t>ผู้ช่วยศาสตราจารย์ ดร.เตชิต เฉยพ่วง</w:t>
      </w:r>
      <w:r w:rsidRPr="0054398A">
        <w:rPr>
          <w:rFonts w:ascii="TH SarabunPSK" w:hAnsi="TH SarabunPSK" w:cs="TH SarabunPSK" w:hint="cs"/>
          <w:sz w:val="32"/>
          <w:szCs w:val="32"/>
          <w:cs/>
        </w:rPr>
        <w:t xml:space="preserve"> </w:t>
      </w:r>
    </w:p>
    <w:p w14:paraId="010D6397" w14:textId="05BE4BAB" w:rsidR="00EE5804" w:rsidRPr="00F66EE3" w:rsidRDefault="00EE5804" w:rsidP="00EE5804">
      <w:pPr>
        <w:rPr>
          <w:rFonts w:ascii="TH SarabunPSK" w:hAnsi="TH SarabunPSK" w:cs="TH SarabunPSK"/>
          <w:sz w:val="32"/>
          <w:szCs w:val="32"/>
        </w:rPr>
      </w:pPr>
      <w:r w:rsidRPr="00F66EE3">
        <w:rPr>
          <w:rFonts w:ascii="TH SarabunPSK" w:hAnsi="TH SarabunPSK" w:cs="TH SarabunPSK" w:hint="cs"/>
          <w:sz w:val="32"/>
          <w:szCs w:val="32"/>
          <w:cs/>
        </w:rPr>
        <w:t xml:space="preserve">    </w:t>
      </w:r>
      <w:r w:rsidR="002F2995" w:rsidRPr="00C94B69">
        <w:rPr>
          <w:rFonts w:ascii="TH SarabunPSK" w:hAnsi="TH SarabunPSK" w:cs="TH SarabunPSK" w:hint="cs"/>
          <w:b/>
          <w:bCs/>
          <w:sz w:val="32"/>
          <w:szCs w:val="32"/>
          <w:cs/>
        </w:rPr>
        <w:t>สถานที่ติดต่อ</w:t>
      </w:r>
      <w:r w:rsidRPr="00F66EE3">
        <w:rPr>
          <w:rFonts w:ascii="TH SarabunPSK" w:hAnsi="TH SarabunPSK" w:cs="TH SarabunPSK" w:hint="cs"/>
          <w:sz w:val="32"/>
          <w:szCs w:val="32"/>
          <w:cs/>
        </w:rPr>
        <w:t xml:space="preserve"> </w:t>
      </w:r>
      <w:r w:rsidRPr="00F66EE3">
        <w:rPr>
          <w:rFonts w:ascii="TH SarabunPSK" w:hAnsi="TH SarabunPSK" w:cs="TH SarabunPSK"/>
          <w:sz w:val="32"/>
          <w:szCs w:val="32"/>
        </w:rPr>
        <w:t>:</w:t>
      </w:r>
      <w:r w:rsidRPr="00F66EE3">
        <w:rPr>
          <w:rFonts w:ascii="TH SarabunPSK" w:hAnsi="TH SarabunPSK" w:cs="TH SarabunPSK" w:hint="cs"/>
          <w:sz w:val="32"/>
          <w:szCs w:val="32"/>
          <w:cs/>
        </w:rPr>
        <w:t xml:space="preserve"> </w:t>
      </w:r>
      <w:r w:rsidR="00CC5083">
        <w:rPr>
          <w:rFonts w:ascii="TH SarabunPSK" w:hAnsi="TH SarabunPSK" w:cs="TH SarabunPSK" w:hint="cs"/>
          <w:sz w:val="32"/>
          <w:szCs w:val="32"/>
          <w:cs/>
        </w:rPr>
        <w:t>คณะศิลปกรรมศาสตร์ มหาวิทยาลัยราชภัฎสวนสุนันทา</w:t>
      </w:r>
      <w:r w:rsidRPr="00F66EE3">
        <w:rPr>
          <w:rFonts w:ascii="TH SarabunPSK" w:hAnsi="TH SarabunPSK" w:cs="TH SarabunPSK" w:hint="cs"/>
          <w:sz w:val="32"/>
          <w:szCs w:val="32"/>
          <w:cs/>
        </w:rPr>
        <w:t xml:space="preserve">  </w:t>
      </w:r>
    </w:p>
    <w:p w14:paraId="79B23CA4" w14:textId="6E71583E" w:rsidR="00EE5804" w:rsidRPr="00F66EE3" w:rsidRDefault="00EE5804" w:rsidP="00EE5804">
      <w:pPr>
        <w:rPr>
          <w:rFonts w:ascii="TH SarabunPSK" w:hAnsi="TH SarabunPSK" w:cs="TH SarabunPSK"/>
          <w:sz w:val="32"/>
          <w:szCs w:val="32"/>
        </w:rPr>
      </w:pPr>
      <w:r w:rsidRPr="00C94B69">
        <w:rPr>
          <w:rFonts w:ascii="TH SarabunPSK" w:hAnsi="TH SarabunPSK" w:cs="TH SarabunPSK" w:hint="cs"/>
          <w:b/>
          <w:bCs/>
          <w:sz w:val="32"/>
          <w:szCs w:val="32"/>
          <w:cs/>
        </w:rPr>
        <w:t xml:space="preserve">    </w:t>
      </w:r>
      <w:r w:rsidR="009608FD" w:rsidRPr="00C94B69">
        <w:rPr>
          <w:rFonts w:ascii="TH SarabunPSK" w:hAnsi="TH SarabunPSK" w:cs="TH SarabunPSK"/>
          <w:b/>
          <w:bCs/>
          <w:sz w:val="32"/>
          <w:szCs w:val="32"/>
        </w:rPr>
        <w:t>e</w:t>
      </w:r>
      <w:r w:rsidRPr="00C94B69">
        <w:rPr>
          <w:rFonts w:ascii="TH SarabunPSK" w:hAnsi="TH SarabunPSK" w:cs="TH SarabunPSK"/>
          <w:b/>
          <w:bCs/>
          <w:sz w:val="32"/>
          <w:szCs w:val="32"/>
        </w:rPr>
        <w:t>-mail</w:t>
      </w:r>
      <w:r w:rsidRPr="00F66EE3">
        <w:rPr>
          <w:rFonts w:ascii="TH SarabunPSK" w:hAnsi="TH SarabunPSK" w:cs="TH SarabunPSK"/>
          <w:sz w:val="32"/>
          <w:szCs w:val="32"/>
        </w:rPr>
        <w:t xml:space="preserve"> : </w:t>
      </w:r>
      <w:r w:rsidR="00CC5083">
        <w:rPr>
          <w:rFonts w:ascii="TH SarabunPSK" w:hAnsi="TH SarabunPSK" w:cs="TH SarabunPSK"/>
          <w:sz w:val="32"/>
          <w:szCs w:val="32"/>
        </w:rPr>
        <w:t>taechit.ch@ssru.ac.th</w:t>
      </w:r>
    </w:p>
    <w:p w14:paraId="45CD66E6" w14:textId="054B171E" w:rsidR="00EE5804" w:rsidRPr="00F66EE3" w:rsidRDefault="00EE5804" w:rsidP="00EE5804">
      <w:pPr>
        <w:rPr>
          <w:rFonts w:ascii="TH SarabunPSK" w:hAnsi="TH SarabunPSK" w:cs="TH SarabunPSK"/>
          <w:b/>
          <w:bCs/>
          <w:sz w:val="32"/>
          <w:szCs w:val="32"/>
        </w:rPr>
      </w:pPr>
      <w:r w:rsidRPr="00F66EE3">
        <w:rPr>
          <w:rFonts w:ascii="TH SarabunPSK" w:eastAsia="BrowalliaNew-Bold" w:hAnsi="TH SarabunPSK" w:cs="TH SarabunPSK" w:hint="cs"/>
          <w:b/>
          <w:bCs/>
          <w:sz w:val="32"/>
          <w:szCs w:val="32"/>
        </w:rPr>
        <w:t xml:space="preserve">5. </w:t>
      </w:r>
      <w:r w:rsidR="00DB5804">
        <w:rPr>
          <w:rFonts w:ascii="TH SarabunPSK" w:eastAsia="BrowalliaNew-Bold" w:hAnsi="TH SarabunPSK" w:cs="TH SarabunPSK" w:hint="cs"/>
          <w:b/>
          <w:bCs/>
          <w:sz w:val="32"/>
          <w:szCs w:val="32"/>
          <w:cs/>
        </w:rPr>
        <w:t>ภาคการศึกษาและ</w:t>
      </w:r>
      <w:r w:rsidRPr="00F66EE3">
        <w:rPr>
          <w:rFonts w:ascii="TH SarabunPSK" w:eastAsia="BrowalliaNew-Bold" w:hAnsi="TH SarabunPSK" w:cs="TH SarabunPSK" w:hint="cs"/>
          <w:b/>
          <w:bCs/>
          <w:sz w:val="32"/>
          <w:szCs w:val="32"/>
          <w:cs/>
        </w:rPr>
        <w:t>ชั้นปีที่เรียน</w:t>
      </w:r>
    </w:p>
    <w:p w14:paraId="73F16C94" w14:textId="1282ADB7" w:rsidR="00EE5804" w:rsidRPr="00F66EE3" w:rsidRDefault="00EE5804" w:rsidP="00EE5804">
      <w:pPr>
        <w:rPr>
          <w:rFonts w:ascii="TH SarabunPSK" w:hAnsi="TH SarabunPSK" w:cs="TH SarabunPSK"/>
          <w:sz w:val="32"/>
          <w:szCs w:val="32"/>
        </w:rPr>
      </w:pPr>
      <w:r w:rsidRPr="00F66EE3">
        <w:rPr>
          <w:rFonts w:ascii="TH SarabunPSK" w:hAnsi="TH SarabunPSK" w:cs="TH SarabunPSK" w:hint="cs"/>
          <w:b/>
          <w:bCs/>
          <w:sz w:val="32"/>
          <w:szCs w:val="32"/>
        </w:rPr>
        <w:t xml:space="preserve">    </w:t>
      </w:r>
      <w:r w:rsidR="00DB5804" w:rsidRPr="00516325">
        <w:rPr>
          <w:rFonts w:ascii="TH SarabunPSK" w:eastAsia="BrowalliaNew" w:hAnsi="TH SarabunPSK" w:cs="TH SarabunPSK" w:hint="cs"/>
          <w:b/>
          <w:bCs/>
          <w:sz w:val="32"/>
          <w:szCs w:val="32"/>
          <w:cs/>
        </w:rPr>
        <w:t>ภาคเรียนที่</w:t>
      </w:r>
      <w:r w:rsidR="00DB5804" w:rsidRPr="00F66EE3">
        <w:rPr>
          <w:rFonts w:ascii="TH SarabunPSK" w:eastAsia="BrowalliaNew" w:hAnsi="TH SarabunPSK" w:cs="TH SarabunPSK" w:hint="cs"/>
          <w:sz w:val="32"/>
          <w:szCs w:val="32"/>
        </w:rPr>
        <w:t xml:space="preserve"> </w:t>
      </w:r>
      <w:r w:rsidR="00CC5083">
        <w:rPr>
          <w:rFonts w:ascii="TH SarabunPSK" w:hAnsi="TH SarabunPSK" w:cs="TH SarabunPSK" w:hint="cs"/>
          <w:sz w:val="32"/>
          <w:szCs w:val="32"/>
          <w:cs/>
        </w:rPr>
        <w:t>1</w:t>
      </w:r>
      <w:r w:rsidR="00DB5804">
        <w:rPr>
          <w:rFonts w:ascii="TH SarabunPSK" w:hAnsi="TH SarabunPSK" w:cs="TH SarabunPSK"/>
          <w:sz w:val="32"/>
          <w:szCs w:val="32"/>
        </w:rPr>
        <w:t xml:space="preserve"> </w:t>
      </w:r>
      <w:r w:rsidR="00DB5804">
        <w:rPr>
          <w:rFonts w:ascii="TH SarabunPSK" w:hAnsi="TH SarabunPSK" w:cs="TH SarabunPSK"/>
          <w:sz w:val="32"/>
          <w:szCs w:val="32"/>
        </w:rPr>
        <w:tab/>
      </w:r>
      <w:r w:rsidR="00DB5804" w:rsidRPr="00516325">
        <w:rPr>
          <w:rFonts w:ascii="TH SarabunPSK" w:eastAsia="BrowalliaNew" w:hAnsi="TH SarabunPSK" w:cs="TH SarabunPSK" w:hint="cs"/>
          <w:b/>
          <w:bCs/>
          <w:sz w:val="32"/>
          <w:szCs w:val="32"/>
          <w:cs/>
        </w:rPr>
        <w:t>ปีการศึกษา</w:t>
      </w:r>
      <w:r w:rsidR="00DB5804" w:rsidRPr="00F66EE3">
        <w:rPr>
          <w:rFonts w:ascii="TH SarabunPSK" w:eastAsia="BrowalliaNew" w:hAnsi="TH SarabunPSK" w:cs="TH SarabunPSK" w:hint="cs"/>
          <w:sz w:val="32"/>
          <w:szCs w:val="32"/>
        </w:rPr>
        <w:t xml:space="preserve"> </w:t>
      </w:r>
      <w:r w:rsidR="00CC5083">
        <w:rPr>
          <w:rFonts w:ascii="TH SarabunPSK" w:hAnsi="TH SarabunPSK" w:cs="TH SarabunPSK" w:hint="cs"/>
          <w:sz w:val="32"/>
          <w:szCs w:val="32"/>
          <w:cs/>
        </w:rPr>
        <w:t>2569</w:t>
      </w:r>
      <w:r w:rsidR="00DB5804">
        <w:rPr>
          <w:rFonts w:ascii="TH SarabunPSK" w:hAnsi="TH SarabunPSK" w:cs="TH SarabunPSK"/>
          <w:sz w:val="32"/>
          <w:szCs w:val="32"/>
          <w:cs/>
        </w:rPr>
        <w:tab/>
      </w:r>
      <w:r w:rsidR="00DB5804">
        <w:rPr>
          <w:rFonts w:ascii="TH SarabunPSK" w:hAnsi="TH SarabunPSK" w:cs="TH SarabunPSK"/>
          <w:sz w:val="32"/>
          <w:szCs w:val="32"/>
          <w:cs/>
        </w:rPr>
        <w:tab/>
      </w:r>
      <w:r w:rsidRPr="00DB5804">
        <w:rPr>
          <w:rFonts w:ascii="TH SarabunPSK" w:eastAsia="BrowalliaNew" w:hAnsi="TH SarabunPSK" w:cs="TH SarabunPSK" w:hint="cs"/>
          <w:b/>
          <w:bCs/>
          <w:sz w:val="32"/>
          <w:szCs w:val="32"/>
          <w:cs/>
        </w:rPr>
        <w:t>ชั้นปีที่</w:t>
      </w:r>
      <w:r w:rsidRPr="00F66EE3">
        <w:rPr>
          <w:rFonts w:ascii="TH SarabunPSK" w:eastAsia="BrowalliaNew" w:hAnsi="TH SarabunPSK" w:cs="TH SarabunPSK" w:hint="cs"/>
          <w:sz w:val="32"/>
          <w:szCs w:val="32"/>
        </w:rPr>
        <w:t xml:space="preserve"> </w:t>
      </w:r>
      <w:r w:rsidR="00CC5083">
        <w:rPr>
          <w:rFonts w:ascii="TH SarabunPSK" w:hAnsi="TH SarabunPSK" w:cs="TH SarabunPSK" w:hint="cs"/>
          <w:sz w:val="32"/>
          <w:szCs w:val="32"/>
          <w:cs/>
        </w:rPr>
        <w:t>1</w:t>
      </w:r>
    </w:p>
    <w:p w14:paraId="0FDF609B" w14:textId="77777777" w:rsidR="00EE5804" w:rsidRPr="00F66EE3" w:rsidRDefault="00EE5804" w:rsidP="00EE5804">
      <w:pPr>
        <w:rPr>
          <w:rFonts w:ascii="TH SarabunPSK" w:hAnsi="TH SarabunPSK" w:cs="TH SarabunPSK"/>
          <w:b/>
          <w:bCs/>
          <w:sz w:val="32"/>
          <w:szCs w:val="32"/>
        </w:rPr>
      </w:pPr>
      <w:r w:rsidRPr="00F66EE3">
        <w:rPr>
          <w:rFonts w:ascii="TH SarabunPSK" w:eastAsia="BrowalliaNew-Bold" w:hAnsi="TH SarabunPSK" w:cs="TH SarabunPSK" w:hint="cs"/>
          <w:b/>
          <w:bCs/>
          <w:sz w:val="32"/>
          <w:szCs w:val="32"/>
        </w:rPr>
        <w:t xml:space="preserve">6. </w:t>
      </w:r>
      <w:r w:rsidRPr="00F66EE3">
        <w:rPr>
          <w:rFonts w:ascii="TH SarabunPSK" w:eastAsia="BrowalliaNew-Bold" w:hAnsi="TH SarabunPSK" w:cs="TH SarabunPSK" w:hint="cs"/>
          <w:b/>
          <w:bCs/>
          <w:sz w:val="32"/>
          <w:szCs w:val="32"/>
          <w:cs/>
        </w:rPr>
        <w:t>รายวิชาที่ต้องเรียนมาก่อน</w:t>
      </w:r>
      <w:r w:rsidRPr="00F66EE3">
        <w:rPr>
          <w:rFonts w:ascii="TH SarabunPSK" w:eastAsia="BrowalliaNew-Bold" w:hAnsi="TH SarabunPSK" w:cs="TH SarabunPSK" w:hint="cs"/>
          <w:b/>
          <w:bCs/>
          <w:sz w:val="32"/>
          <w:szCs w:val="32"/>
        </w:rPr>
        <w:t xml:space="preserve"> (Pre-requisite) (</w:t>
      </w:r>
      <w:r w:rsidRPr="00F66EE3">
        <w:rPr>
          <w:rFonts w:ascii="TH SarabunPSK" w:eastAsia="BrowalliaNew-Bold" w:hAnsi="TH SarabunPSK" w:cs="TH SarabunPSK" w:hint="cs"/>
          <w:b/>
          <w:bCs/>
          <w:sz w:val="32"/>
          <w:szCs w:val="32"/>
          <w:cs/>
        </w:rPr>
        <w:t>ถ้ามี</w:t>
      </w:r>
      <w:r w:rsidRPr="00F66EE3">
        <w:rPr>
          <w:rFonts w:ascii="TH SarabunPSK" w:eastAsia="BrowalliaNew-Bold" w:hAnsi="TH SarabunPSK" w:cs="TH SarabunPSK" w:hint="cs"/>
          <w:b/>
          <w:bCs/>
          <w:sz w:val="32"/>
          <w:szCs w:val="32"/>
        </w:rPr>
        <w:t>)</w:t>
      </w:r>
    </w:p>
    <w:p w14:paraId="0789D0EF" w14:textId="77777777" w:rsidR="00EE5804" w:rsidRPr="00F66EE3" w:rsidRDefault="00EE5804" w:rsidP="00EE5804">
      <w:pPr>
        <w:rPr>
          <w:rFonts w:ascii="TH SarabunPSK" w:hAnsi="TH SarabunPSK" w:cs="TH SarabunPSK"/>
          <w:sz w:val="32"/>
          <w:szCs w:val="32"/>
        </w:rPr>
      </w:pPr>
      <w:r w:rsidRPr="00F66EE3">
        <w:rPr>
          <w:rFonts w:ascii="TH SarabunPSK" w:hAnsi="TH SarabunPSK" w:cs="TH SarabunPSK" w:hint="cs"/>
          <w:sz w:val="32"/>
          <w:szCs w:val="32"/>
        </w:rPr>
        <w:t xml:space="preserve">    </w:t>
      </w:r>
      <w:r w:rsidRPr="00F66EE3">
        <w:rPr>
          <w:rFonts w:ascii="TH SarabunPSK" w:hAnsi="TH SarabunPSK" w:cs="TH SarabunPSK" w:hint="cs"/>
          <w:sz w:val="32"/>
          <w:szCs w:val="32"/>
        </w:rPr>
        <w:fldChar w:fldCharType="begin"/>
      </w:r>
      <w:r w:rsidRPr="00F66EE3">
        <w:rPr>
          <w:rFonts w:ascii="TH SarabunPSK" w:hAnsi="TH SarabunPSK" w:cs="TH SarabunPSK" w:hint="cs"/>
          <w:sz w:val="32"/>
          <w:szCs w:val="32"/>
        </w:rPr>
        <w:instrText xml:space="preserve"> MACROBUTTON  AcceptAllChangesInDoc [</w:instrText>
      </w:r>
      <w:r w:rsidRPr="00F66EE3">
        <w:rPr>
          <w:rFonts w:ascii="TH SarabunPSK" w:hAnsi="TH SarabunPSK" w:cs="TH SarabunPSK" w:hint="cs"/>
          <w:sz w:val="32"/>
          <w:szCs w:val="32"/>
          <w:cs/>
        </w:rPr>
        <w:instrText>คลิกพิมพ์]</w:instrText>
      </w:r>
      <w:r w:rsidRPr="00F66EE3">
        <w:rPr>
          <w:rFonts w:ascii="TH SarabunPSK" w:hAnsi="TH SarabunPSK" w:cs="TH SarabunPSK" w:hint="cs"/>
          <w:sz w:val="32"/>
          <w:szCs w:val="32"/>
        </w:rPr>
        <w:instrText xml:space="preserve"> </w:instrText>
      </w:r>
      <w:r w:rsidRPr="00F66EE3">
        <w:rPr>
          <w:rFonts w:ascii="TH SarabunPSK" w:hAnsi="TH SarabunPSK" w:cs="TH SarabunPSK" w:hint="cs"/>
          <w:sz w:val="32"/>
          <w:szCs w:val="32"/>
        </w:rPr>
        <w:fldChar w:fldCharType="end"/>
      </w:r>
    </w:p>
    <w:p w14:paraId="4D212442" w14:textId="77777777" w:rsidR="00EE5804" w:rsidRPr="00F66EE3" w:rsidRDefault="00EE5804" w:rsidP="00EE5804">
      <w:pPr>
        <w:rPr>
          <w:rFonts w:ascii="TH SarabunPSK" w:hAnsi="TH SarabunPSK" w:cs="TH SarabunPSK"/>
          <w:b/>
          <w:bCs/>
          <w:sz w:val="32"/>
          <w:szCs w:val="32"/>
        </w:rPr>
      </w:pPr>
      <w:r w:rsidRPr="00F66EE3">
        <w:rPr>
          <w:rFonts w:ascii="TH SarabunPSK" w:eastAsia="BrowalliaNew-Bold" w:hAnsi="TH SarabunPSK" w:cs="TH SarabunPSK" w:hint="cs"/>
          <w:b/>
          <w:bCs/>
          <w:sz w:val="32"/>
          <w:szCs w:val="32"/>
        </w:rPr>
        <w:t xml:space="preserve">7. </w:t>
      </w:r>
      <w:r w:rsidRPr="00F66EE3">
        <w:rPr>
          <w:rFonts w:ascii="TH SarabunPSK" w:eastAsia="BrowalliaNew-Bold" w:hAnsi="TH SarabunPSK" w:cs="TH SarabunPSK" w:hint="cs"/>
          <w:b/>
          <w:bCs/>
          <w:sz w:val="32"/>
          <w:szCs w:val="32"/>
          <w:cs/>
        </w:rPr>
        <w:t>รายวิชาที่ต้องเรียนพร้อมกัน</w:t>
      </w:r>
      <w:r w:rsidRPr="00F66EE3">
        <w:rPr>
          <w:rFonts w:ascii="TH SarabunPSK" w:eastAsia="BrowalliaNew-Bold" w:hAnsi="TH SarabunPSK" w:cs="TH SarabunPSK" w:hint="cs"/>
          <w:b/>
          <w:bCs/>
          <w:sz w:val="32"/>
          <w:szCs w:val="32"/>
        </w:rPr>
        <w:t xml:space="preserve"> (Co-requisites) (</w:t>
      </w:r>
      <w:r w:rsidRPr="00F66EE3">
        <w:rPr>
          <w:rFonts w:ascii="TH SarabunPSK" w:eastAsia="BrowalliaNew-Bold" w:hAnsi="TH SarabunPSK" w:cs="TH SarabunPSK" w:hint="cs"/>
          <w:b/>
          <w:bCs/>
          <w:sz w:val="32"/>
          <w:szCs w:val="32"/>
          <w:cs/>
        </w:rPr>
        <w:t>ถ้ามี</w:t>
      </w:r>
      <w:r w:rsidRPr="00F66EE3">
        <w:rPr>
          <w:rFonts w:ascii="TH SarabunPSK" w:eastAsia="BrowalliaNew-Bold" w:hAnsi="TH SarabunPSK" w:cs="TH SarabunPSK" w:hint="cs"/>
          <w:b/>
          <w:bCs/>
          <w:sz w:val="32"/>
          <w:szCs w:val="32"/>
        </w:rPr>
        <w:t>)</w:t>
      </w:r>
    </w:p>
    <w:p w14:paraId="0B78E41A" w14:textId="77777777" w:rsidR="00EE5804" w:rsidRPr="00F66EE3" w:rsidRDefault="00EE5804" w:rsidP="00EE5804">
      <w:pPr>
        <w:rPr>
          <w:rFonts w:ascii="TH SarabunPSK" w:hAnsi="TH SarabunPSK" w:cs="TH SarabunPSK"/>
          <w:sz w:val="32"/>
          <w:szCs w:val="32"/>
        </w:rPr>
      </w:pPr>
      <w:r w:rsidRPr="00F66EE3">
        <w:rPr>
          <w:rFonts w:ascii="TH SarabunPSK" w:hAnsi="TH SarabunPSK" w:cs="TH SarabunPSK" w:hint="cs"/>
          <w:b/>
          <w:bCs/>
          <w:sz w:val="32"/>
          <w:szCs w:val="32"/>
        </w:rPr>
        <w:t xml:space="preserve">    </w:t>
      </w:r>
      <w:r w:rsidRPr="00F66EE3">
        <w:rPr>
          <w:rFonts w:ascii="TH SarabunPSK" w:hAnsi="TH SarabunPSK" w:cs="TH SarabunPSK" w:hint="cs"/>
          <w:sz w:val="32"/>
          <w:szCs w:val="32"/>
        </w:rPr>
        <w:fldChar w:fldCharType="begin"/>
      </w:r>
      <w:r w:rsidRPr="00F66EE3">
        <w:rPr>
          <w:rFonts w:ascii="TH SarabunPSK" w:hAnsi="TH SarabunPSK" w:cs="TH SarabunPSK" w:hint="cs"/>
          <w:sz w:val="32"/>
          <w:szCs w:val="32"/>
        </w:rPr>
        <w:instrText xml:space="preserve"> MACROBUTTON  AcceptAllChangesInDoc [</w:instrText>
      </w:r>
      <w:r w:rsidRPr="00F66EE3">
        <w:rPr>
          <w:rFonts w:ascii="TH SarabunPSK" w:hAnsi="TH SarabunPSK" w:cs="TH SarabunPSK" w:hint="cs"/>
          <w:sz w:val="32"/>
          <w:szCs w:val="32"/>
          <w:cs/>
        </w:rPr>
        <w:instrText>คลิกพิมพ์]</w:instrText>
      </w:r>
      <w:r w:rsidRPr="00F66EE3">
        <w:rPr>
          <w:rFonts w:ascii="TH SarabunPSK" w:hAnsi="TH SarabunPSK" w:cs="TH SarabunPSK" w:hint="cs"/>
          <w:sz w:val="32"/>
          <w:szCs w:val="32"/>
        </w:rPr>
        <w:instrText xml:space="preserve"> </w:instrText>
      </w:r>
      <w:r w:rsidRPr="00F66EE3">
        <w:rPr>
          <w:rFonts w:ascii="TH SarabunPSK" w:hAnsi="TH SarabunPSK" w:cs="TH SarabunPSK" w:hint="cs"/>
          <w:sz w:val="32"/>
          <w:szCs w:val="32"/>
        </w:rPr>
        <w:fldChar w:fldCharType="end"/>
      </w:r>
    </w:p>
    <w:p w14:paraId="220005A0" w14:textId="77777777" w:rsidR="000C558B" w:rsidRDefault="00EE5804" w:rsidP="000C558B">
      <w:pPr>
        <w:rPr>
          <w:rFonts w:ascii="TH SarabunPSK" w:eastAsia="BrowalliaNew-Bold" w:hAnsi="TH SarabunPSK" w:cs="TH SarabunPSK"/>
          <w:b/>
          <w:bCs/>
          <w:sz w:val="32"/>
          <w:szCs w:val="32"/>
        </w:rPr>
      </w:pPr>
      <w:r w:rsidRPr="00F66EE3">
        <w:rPr>
          <w:rFonts w:ascii="TH SarabunPSK" w:eastAsia="BrowalliaNew-Bold" w:hAnsi="TH SarabunPSK" w:cs="TH SarabunPSK" w:hint="cs"/>
          <w:b/>
          <w:bCs/>
          <w:sz w:val="32"/>
          <w:szCs w:val="32"/>
        </w:rPr>
        <w:t xml:space="preserve">8. </w:t>
      </w:r>
      <w:r w:rsidRPr="00F66EE3">
        <w:rPr>
          <w:rFonts w:ascii="TH SarabunPSK" w:eastAsia="BrowalliaNew-Bold" w:hAnsi="TH SarabunPSK" w:cs="TH SarabunPSK" w:hint="cs"/>
          <w:b/>
          <w:bCs/>
          <w:sz w:val="32"/>
          <w:szCs w:val="32"/>
          <w:cs/>
        </w:rPr>
        <w:t>สถานที่เรียน</w:t>
      </w:r>
    </w:p>
    <w:p w14:paraId="4E3BDC79" w14:textId="613D899A" w:rsidR="000C558B" w:rsidRPr="000C558B" w:rsidRDefault="000C558B" w:rsidP="000C558B">
      <w:pPr>
        <w:rPr>
          <w:rFonts w:ascii="TH SarabunPSK" w:eastAsia="BrowalliaNew-Bold" w:hAnsi="TH SarabunPSK" w:cs="TH SarabunPSK"/>
          <w:b/>
          <w:bCs/>
          <w:sz w:val="32"/>
          <w:szCs w:val="32"/>
        </w:rPr>
      </w:pPr>
      <w:r w:rsidRPr="00F66EE3">
        <w:rPr>
          <w:rFonts w:ascii="TH SarabunPSK" w:hAnsi="TH SarabunPSK" w:cs="TH SarabunPSK" w:hint="cs"/>
          <w:b/>
          <w:bCs/>
          <w:sz w:val="32"/>
          <w:szCs w:val="32"/>
        </w:rPr>
        <w:t xml:space="preserve">   </w:t>
      </w:r>
      <w:r w:rsidR="00CC5083" w:rsidRPr="00CC5083">
        <w:rPr>
          <w:rFonts w:ascii="TH SarabunPSK" w:hAnsi="TH SarabunPSK" w:cs="TH SarabunPSK"/>
          <w:sz w:val="32"/>
          <w:szCs w:val="32"/>
          <w:cs/>
        </w:rPr>
        <w:t xml:space="preserve">อาคาร </w:t>
      </w:r>
      <w:r w:rsidR="00CC5083">
        <w:rPr>
          <w:rFonts w:ascii="TH SarabunPSK" w:hAnsi="TH SarabunPSK" w:cs="TH SarabunPSK" w:hint="cs"/>
          <w:sz w:val="32"/>
          <w:szCs w:val="32"/>
          <w:cs/>
        </w:rPr>
        <w:t>58</w:t>
      </w:r>
      <w:r w:rsidR="00CC5083" w:rsidRPr="00CC5083">
        <w:rPr>
          <w:rFonts w:ascii="TH SarabunPSK" w:hAnsi="TH SarabunPSK" w:cs="TH SarabunPSK"/>
          <w:sz w:val="32"/>
          <w:szCs w:val="32"/>
          <w:cs/>
        </w:rPr>
        <w:t xml:space="preserve"> คณะศิลปกรรมศาสตร์ ห้อง</w:t>
      </w:r>
      <w:r w:rsidRPr="00F66EE3">
        <w:rPr>
          <w:rFonts w:ascii="TH SarabunPSK" w:hAnsi="TH SarabunPSK" w:cs="TH SarabunPSK" w:hint="cs"/>
          <w:b/>
          <w:bCs/>
          <w:sz w:val="32"/>
          <w:szCs w:val="32"/>
        </w:rPr>
        <w:t xml:space="preserve"> </w:t>
      </w:r>
      <w:r w:rsidR="00CC5083">
        <w:rPr>
          <w:rFonts w:ascii="TH SarabunPSK" w:hAnsi="TH SarabunPSK" w:cs="TH SarabunPSK" w:hint="cs"/>
          <w:sz w:val="32"/>
          <w:szCs w:val="32"/>
          <w:cs/>
        </w:rPr>
        <w:t>58/58102</w:t>
      </w:r>
    </w:p>
    <w:p w14:paraId="0F43178A" w14:textId="77777777" w:rsidR="00EE5804" w:rsidRPr="00F66EE3" w:rsidRDefault="00EE5804" w:rsidP="00EE5804">
      <w:pPr>
        <w:rPr>
          <w:rFonts w:ascii="TH SarabunPSK" w:hAnsi="TH SarabunPSK" w:cs="TH SarabunPSK"/>
          <w:b/>
          <w:bCs/>
          <w:sz w:val="32"/>
          <w:szCs w:val="32"/>
        </w:rPr>
      </w:pPr>
      <w:r w:rsidRPr="00F66EE3">
        <w:rPr>
          <w:rFonts w:ascii="TH SarabunPSK" w:eastAsia="BrowalliaNew-Bold" w:hAnsi="TH SarabunPSK" w:cs="TH SarabunPSK" w:hint="cs"/>
          <w:b/>
          <w:bCs/>
          <w:sz w:val="32"/>
          <w:szCs w:val="32"/>
        </w:rPr>
        <w:t xml:space="preserve">9. </w:t>
      </w:r>
      <w:r w:rsidRPr="00F66EE3">
        <w:rPr>
          <w:rFonts w:ascii="TH SarabunPSK" w:eastAsia="BrowalliaNew-Bold" w:hAnsi="TH SarabunPSK" w:cs="TH SarabunPSK" w:hint="cs"/>
          <w:b/>
          <w:bCs/>
          <w:sz w:val="32"/>
          <w:szCs w:val="32"/>
          <w:cs/>
        </w:rPr>
        <w:t>วันที่จัดทำหรือปรับปรุงรายละเอียดของรายวิชาครั้งล่าสุด</w:t>
      </w:r>
    </w:p>
    <w:p w14:paraId="1BEAC3BB" w14:textId="00187144" w:rsidR="00EE5804" w:rsidRDefault="00EE5804" w:rsidP="00EE5804">
      <w:pPr>
        <w:rPr>
          <w:rFonts w:ascii="TH SarabunPSK" w:hAnsi="TH SarabunPSK" w:cs="TH SarabunPSK"/>
          <w:sz w:val="32"/>
          <w:szCs w:val="32"/>
        </w:rPr>
      </w:pPr>
      <w:r w:rsidRPr="00F66EE3">
        <w:rPr>
          <w:rFonts w:ascii="TH SarabunPSK" w:hAnsi="TH SarabunPSK" w:cs="TH SarabunPSK" w:hint="cs"/>
          <w:sz w:val="32"/>
          <w:szCs w:val="32"/>
        </w:rPr>
        <w:t xml:space="preserve">    </w:t>
      </w:r>
      <w:r w:rsidR="00CC5083" w:rsidRPr="00CC5083">
        <w:rPr>
          <w:rFonts w:ascii="TH SarabunPSK" w:hAnsi="TH SarabunPSK" w:cs="TH SarabunPSK"/>
          <w:sz w:val="32"/>
          <w:szCs w:val="32"/>
          <w:cs/>
        </w:rPr>
        <w:t>ฉบับปรังปรุงพ.ศ.</w:t>
      </w:r>
      <w:r w:rsidR="00CC5083">
        <w:rPr>
          <w:rFonts w:ascii="TH SarabunPSK" w:hAnsi="TH SarabunPSK" w:cs="TH SarabunPSK" w:hint="cs"/>
          <w:sz w:val="32"/>
          <w:szCs w:val="32"/>
          <w:cs/>
        </w:rPr>
        <w:t>2568</w:t>
      </w:r>
    </w:p>
    <w:p w14:paraId="79A2433A" w14:textId="77777777" w:rsidR="003F3615" w:rsidRDefault="003F3615" w:rsidP="00EE5804">
      <w:pPr>
        <w:rPr>
          <w:rFonts w:ascii="TH SarabunPSK" w:hAnsi="TH SarabunPSK" w:cs="TH SarabunPSK"/>
          <w:sz w:val="32"/>
          <w:szCs w:val="32"/>
        </w:rPr>
      </w:pPr>
    </w:p>
    <w:p w14:paraId="74ABC51F" w14:textId="77777777" w:rsidR="003F3615" w:rsidRDefault="003F3615" w:rsidP="00EE5804">
      <w:pPr>
        <w:rPr>
          <w:rFonts w:ascii="TH SarabunPSK" w:hAnsi="TH SarabunPSK" w:cs="TH SarabunPSK"/>
          <w:sz w:val="32"/>
          <w:szCs w:val="32"/>
        </w:rPr>
      </w:pPr>
    </w:p>
    <w:p w14:paraId="35DC4108" w14:textId="49FDFB92" w:rsidR="003F3615" w:rsidRDefault="00815B15" w:rsidP="001874F0">
      <w:pPr>
        <w:rPr>
          <w:rFonts w:ascii="TH SarabunPSK" w:hAnsi="TH SarabunPSK" w:cs="TH SarabunPSK"/>
          <w:sz w:val="32"/>
          <w:szCs w:val="32"/>
        </w:rPr>
      </w:pPr>
      <w:r w:rsidRPr="002E0362">
        <w:rPr>
          <w:rFonts w:ascii="TH SarabunPSK" w:hAnsi="TH SarabunPSK" w:cs="TH SarabunPSK"/>
          <w:b/>
          <w:bCs/>
          <w:sz w:val="32"/>
          <w:szCs w:val="32"/>
        </w:rPr>
        <w:t xml:space="preserve">10. </w:t>
      </w:r>
      <w:r w:rsidRPr="002E0362">
        <w:rPr>
          <w:rFonts w:ascii="TH SarabunPSK" w:hAnsi="TH SarabunPSK" w:cs="TH SarabunPSK" w:hint="cs"/>
          <w:b/>
          <w:bCs/>
          <w:sz w:val="32"/>
          <w:szCs w:val="32"/>
          <w:cs/>
        </w:rPr>
        <w:t>ความสอดคล้องระหว่างรายวิชากับ</w:t>
      </w:r>
      <w:r w:rsidR="00A65158">
        <w:rPr>
          <w:rFonts w:ascii="TH SarabunPSK" w:hAnsi="TH SarabunPSK" w:cs="TH SarabunPSK" w:hint="cs"/>
          <w:b/>
          <w:bCs/>
          <w:sz w:val="32"/>
          <w:szCs w:val="32"/>
          <w:cs/>
        </w:rPr>
        <w:t>วิสัยทัศน์</w:t>
      </w:r>
      <w:r w:rsidR="004D01C4">
        <w:rPr>
          <w:rFonts w:ascii="TH SarabunPSK" w:hAnsi="TH SarabunPSK" w:cs="TH SarabunPSK" w:hint="cs"/>
          <w:b/>
          <w:bCs/>
          <w:sz w:val="32"/>
          <w:szCs w:val="32"/>
          <w:cs/>
        </w:rPr>
        <w:t xml:space="preserve"> </w:t>
      </w:r>
      <w:r w:rsidR="004D01C4" w:rsidRPr="00A65158">
        <w:rPr>
          <w:rFonts w:ascii="TH SarabunPSK" w:hAnsi="TH SarabunPSK" w:cs="TH SarabunPSK"/>
          <w:b/>
          <w:bCs/>
          <w:sz w:val="32"/>
          <w:szCs w:val="32"/>
          <w:cs/>
        </w:rPr>
        <w:t>เป้าหมายการพัฒนาที่ยั่งยืน</w:t>
      </w:r>
      <w:r w:rsidR="004D01C4">
        <w:rPr>
          <w:rFonts w:ascii="TH SarabunPSK" w:hAnsi="TH SarabunPSK" w:cs="TH SarabunPSK" w:hint="cs"/>
          <w:b/>
          <w:bCs/>
          <w:sz w:val="32"/>
          <w:szCs w:val="32"/>
          <w:cs/>
        </w:rPr>
        <w:t xml:space="preserve"> และข้อกำหนดตามเกณฑ์มาตรฐานอุดมศึกษา</w:t>
      </w:r>
      <w:r w:rsidR="00F0336A">
        <w:rPr>
          <w:rFonts w:ascii="TH SarabunPSK" w:hAnsi="TH SarabunPSK" w:cs="TH SarabunPSK" w:hint="cs"/>
          <w:b/>
          <w:bCs/>
          <w:sz w:val="32"/>
          <w:szCs w:val="32"/>
          <w:cs/>
        </w:rPr>
        <w:t>ระดับปริญญาตรี</w:t>
      </w:r>
    </w:p>
    <w:tbl>
      <w:tblPr>
        <w:tblStyle w:val="TableGrid"/>
        <w:tblW w:w="0" w:type="auto"/>
        <w:tblLook w:val="04A0" w:firstRow="1" w:lastRow="0" w:firstColumn="1" w:lastColumn="0" w:noHBand="0" w:noVBand="1"/>
      </w:tblPr>
      <w:tblGrid>
        <w:gridCol w:w="2337"/>
        <w:gridCol w:w="2337"/>
        <w:gridCol w:w="2551"/>
        <w:gridCol w:w="2125"/>
      </w:tblGrid>
      <w:tr w:rsidR="0096152B" w14:paraId="7AB30192" w14:textId="77777777" w:rsidTr="0058634B">
        <w:tc>
          <w:tcPr>
            <w:tcW w:w="4674" w:type="dxa"/>
            <w:gridSpan w:val="2"/>
            <w:shd w:val="clear" w:color="auto" w:fill="D9D9D9" w:themeFill="background1" w:themeFillShade="D9"/>
            <w:vAlign w:val="center"/>
          </w:tcPr>
          <w:p w14:paraId="5A29A6B4" w14:textId="77777777" w:rsidR="0096152B" w:rsidRPr="00A65158" w:rsidRDefault="0096152B" w:rsidP="0096152B">
            <w:pPr>
              <w:jc w:val="center"/>
              <w:rPr>
                <w:rFonts w:ascii="TH SarabunPSK" w:hAnsi="TH SarabunPSK" w:cs="TH SarabunPSK"/>
                <w:b/>
                <w:bCs/>
                <w:sz w:val="32"/>
                <w:szCs w:val="32"/>
              </w:rPr>
            </w:pPr>
            <w:r w:rsidRPr="00A65158">
              <w:rPr>
                <w:rFonts w:ascii="TH SarabunPSK" w:hAnsi="TH SarabunPSK" w:cs="TH SarabunPSK" w:hint="cs"/>
                <w:b/>
                <w:bCs/>
                <w:sz w:val="32"/>
                <w:szCs w:val="32"/>
                <w:cs/>
              </w:rPr>
              <w:t>วิสัยทัศน์ของมหาวิทยาลัย</w:t>
            </w:r>
          </w:p>
          <w:p w14:paraId="48290CB3" w14:textId="051E929C" w:rsidR="0096152B" w:rsidRPr="00A65158" w:rsidRDefault="0096152B" w:rsidP="0096152B">
            <w:pPr>
              <w:jc w:val="center"/>
              <w:rPr>
                <w:rFonts w:ascii="TH SarabunPSK" w:hAnsi="TH SarabunPSK" w:cs="TH SarabunPSK"/>
                <w:b/>
                <w:bCs/>
                <w:sz w:val="32"/>
                <w:szCs w:val="32"/>
                <w:cs/>
              </w:rPr>
            </w:pPr>
            <w:r w:rsidRPr="00A65158">
              <w:rPr>
                <w:rFonts w:ascii="TH SarabunPSK" w:hAnsi="TH SarabunPSK" w:cs="TH SarabunPSK"/>
                <w:b/>
                <w:bCs/>
                <w:sz w:val="32"/>
                <w:szCs w:val="32"/>
              </w:rPr>
              <w:t>“</w:t>
            </w:r>
            <w:r w:rsidRPr="00A65158">
              <w:rPr>
                <w:rFonts w:ascii="TH SarabunPSK" w:hAnsi="TH SarabunPSK" w:cs="TH SarabunPSK"/>
                <w:b/>
                <w:bCs/>
                <w:sz w:val="32"/>
                <w:szCs w:val="32"/>
                <w:cs/>
              </w:rPr>
              <w:t>ผู้นำการสร้างมืออาชีพเพื่อพัฒนาสังคมอย่างยั่งยืน</w:t>
            </w:r>
            <w:r w:rsidRPr="00A65158">
              <w:rPr>
                <w:rFonts w:ascii="TH SarabunPSK" w:hAnsi="TH SarabunPSK" w:cs="TH SarabunPSK"/>
                <w:b/>
                <w:bCs/>
                <w:sz w:val="32"/>
                <w:szCs w:val="32"/>
              </w:rPr>
              <w:t>”</w:t>
            </w:r>
          </w:p>
        </w:tc>
        <w:tc>
          <w:tcPr>
            <w:tcW w:w="2551" w:type="dxa"/>
            <w:vMerge w:val="restart"/>
            <w:shd w:val="clear" w:color="auto" w:fill="D9D9D9" w:themeFill="background1" w:themeFillShade="D9"/>
            <w:vAlign w:val="center"/>
          </w:tcPr>
          <w:p w14:paraId="69D914ED" w14:textId="6B27E225" w:rsidR="0096152B" w:rsidRPr="00A65158" w:rsidRDefault="0096152B" w:rsidP="0096152B">
            <w:pPr>
              <w:jc w:val="center"/>
              <w:rPr>
                <w:rFonts w:ascii="TH SarabunPSK" w:hAnsi="TH SarabunPSK" w:cs="TH SarabunPSK"/>
                <w:b/>
                <w:bCs/>
                <w:sz w:val="32"/>
                <w:szCs w:val="32"/>
              </w:rPr>
            </w:pPr>
            <w:r w:rsidRPr="00A65158">
              <w:rPr>
                <w:rFonts w:ascii="TH SarabunPSK" w:hAnsi="TH SarabunPSK" w:cs="TH SarabunPSK" w:hint="cs"/>
                <w:b/>
                <w:bCs/>
                <w:sz w:val="32"/>
                <w:szCs w:val="32"/>
                <w:cs/>
              </w:rPr>
              <w:t xml:space="preserve">ส่งเสริมทักษะการเรียนรู้ด้วยตนเองในการปฏิบัติและการปรับปรุงพัฒนางานเพื่อการประกอบอาชีพ </w:t>
            </w:r>
            <w:r w:rsidRPr="00A65158">
              <w:rPr>
                <w:rFonts w:ascii="TH SarabunPSK" w:hAnsi="TH SarabunPSK" w:cs="TH SarabunPSK"/>
                <w:b/>
                <w:bCs/>
                <w:sz w:val="32"/>
                <w:szCs w:val="32"/>
              </w:rPr>
              <w:t>(Lifelong learning)</w:t>
            </w:r>
          </w:p>
        </w:tc>
        <w:tc>
          <w:tcPr>
            <w:tcW w:w="2125" w:type="dxa"/>
            <w:vMerge w:val="restart"/>
            <w:shd w:val="clear" w:color="auto" w:fill="D9D9D9" w:themeFill="background1" w:themeFillShade="D9"/>
            <w:vAlign w:val="center"/>
          </w:tcPr>
          <w:p w14:paraId="4804C980" w14:textId="3E66232F" w:rsidR="0096152B" w:rsidRPr="00A65158" w:rsidRDefault="0096152B" w:rsidP="0096152B">
            <w:pPr>
              <w:jc w:val="center"/>
              <w:rPr>
                <w:rFonts w:ascii="TH SarabunPSK" w:hAnsi="TH SarabunPSK" w:cs="TH SarabunPSK"/>
                <w:b/>
                <w:bCs/>
                <w:sz w:val="32"/>
                <w:szCs w:val="32"/>
                <w:cs/>
              </w:rPr>
            </w:pPr>
            <w:r w:rsidRPr="00A65158">
              <w:rPr>
                <w:rFonts w:ascii="TH SarabunPSK" w:hAnsi="TH SarabunPSK" w:cs="TH SarabunPSK" w:hint="cs"/>
                <w:b/>
                <w:bCs/>
                <w:sz w:val="32"/>
                <w:szCs w:val="32"/>
                <w:cs/>
              </w:rPr>
              <w:t>ส่งเสริมทักษะด้านดิจิทัล</w:t>
            </w:r>
          </w:p>
        </w:tc>
      </w:tr>
      <w:tr w:rsidR="0096152B" w14:paraId="5756122E" w14:textId="77777777" w:rsidTr="0058634B">
        <w:tc>
          <w:tcPr>
            <w:tcW w:w="2337" w:type="dxa"/>
            <w:shd w:val="clear" w:color="auto" w:fill="D9D9D9" w:themeFill="background1" w:themeFillShade="D9"/>
            <w:vAlign w:val="center"/>
          </w:tcPr>
          <w:p w14:paraId="0746723E" w14:textId="4F6F473B" w:rsidR="0096152B" w:rsidRPr="00A65158" w:rsidRDefault="0096152B" w:rsidP="0096152B">
            <w:pPr>
              <w:jc w:val="center"/>
              <w:rPr>
                <w:rFonts w:ascii="TH SarabunPSK" w:hAnsi="TH SarabunPSK" w:cs="TH SarabunPSK"/>
                <w:b/>
                <w:bCs/>
                <w:sz w:val="32"/>
                <w:szCs w:val="32"/>
                <w:cs/>
              </w:rPr>
            </w:pPr>
            <w:r w:rsidRPr="00A65158">
              <w:rPr>
                <w:rFonts w:ascii="TH SarabunPSK" w:hAnsi="TH SarabunPSK" w:cs="TH SarabunPSK"/>
                <w:b/>
                <w:bCs/>
                <w:sz w:val="32"/>
                <w:szCs w:val="32"/>
                <w:cs/>
              </w:rPr>
              <w:t>ผู้นำการสร้างมืออาชีพ</w:t>
            </w:r>
          </w:p>
        </w:tc>
        <w:tc>
          <w:tcPr>
            <w:tcW w:w="2337" w:type="dxa"/>
            <w:shd w:val="clear" w:color="auto" w:fill="D9D9D9" w:themeFill="background1" w:themeFillShade="D9"/>
            <w:vAlign w:val="center"/>
          </w:tcPr>
          <w:p w14:paraId="3499677A" w14:textId="79A505C2" w:rsidR="0096152B" w:rsidRPr="00A65158" w:rsidRDefault="0096152B" w:rsidP="0096152B">
            <w:pPr>
              <w:jc w:val="center"/>
              <w:rPr>
                <w:rFonts w:ascii="TH SarabunPSK" w:hAnsi="TH SarabunPSK" w:cs="TH SarabunPSK"/>
                <w:b/>
                <w:bCs/>
                <w:sz w:val="32"/>
                <w:szCs w:val="32"/>
                <w:cs/>
              </w:rPr>
            </w:pPr>
            <w:r w:rsidRPr="00A65158">
              <w:rPr>
                <w:rFonts w:ascii="TH SarabunPSK" w:hAnsi="TH SarabunPSK" w:cs="TH SarabunPSK"/>
                <w:b/>
                <w:bCs/>
                <w:sz w:val="32"/>
                <w:szCs w:val="32"/>
                <w:cs/>
              </w:rPr>
              <w:t>พัฒนาสังคมอย่างยั่งยืน (</w:t>
            </w:r>
            <w:r w:rsidRPr="00A65158">
              <w:rPr>
                <w:rFonts w:ascii="TH SarabunPSK" w:hAnsi="TH SarabunPSK" w:cs="TH SarabunPSK"/>
                <w:b/>
                <w:bCs/>
                <w:sz w:val="32"/>
                <w:szCs w:val="32"/>
              </w:rPr>
              <w:t>SDGs)</w:t>
            </w:r>
          </w:p>
        </w:tc>
        <w:tc>
          <w:tcPr>
            <w:tcW w:w="2551" w:type="dxa"/>
            <w:vMerge/>
            <w:shd w:val="clear" w:color="auto" w:fill="D9D9D9" w:themeFill="background1" w:themeFillShade="D9"/>
            <w:vAlign w:val="center"/>
          </w:tcPr>
          <w:p w14:paraId="7C237A93" w14:textId="77777777" w:rsidR="0096152B" w:rsidRPr="00A65158" w:rsidRDefault="0096152B" w:rsidP="0096152B">
            <w:pPr>
              <w:jc w:val="center"/>
              <w:rPr>
                <w:rFonts w:ascii="TH SarabunPSK" w:hAnsi="TH SarabunPSK" w:cs="TH SarabunPSK"/>
                <w:b/>
                <w:bCs/>
                <w:sz w:val="32"/>
                <w:szCs w:val="32"/>
                <w:cs/>
              </w:rPr>
            </w:pPr>
          </w:p>
        </w:tc>
        <w:tc>
          <w:tcPr>
            <w:tcW w:w="2125" w:type="dxa"/>
            <w:vMerge/>
            <w:shd w:val="clear" w:color="auto" w:fill="D9D9D9" w:themeFill="background1" w:themeFillShade="D9"/>
            <w:vAlign w:val="center"/>
          </w:tcPr>
          <w:p w14:paraId="78224FA3" w14:textId="77777777" w:rsidR="0096152B" w:rsidRPr="00A65158" w:rsidRDefault="0096152B" w:rsidP="0096152B">
            <w:pPr>
              <w:jc w:val="center"/>
              <w:rPr>
                <w:rFonts w:ascii="TH SarabunPSK" w:hAnsi="TH SarabunPSK" w:cs="TH SarabunPSK"/>
                <w:b/>
                <w:bCs/>
                <w:sz w:val="32"/>
                <w:szCs w:val="32"/>
                <w:cs/>
              </w:rPr>
            </w:pPr>
          </w:p>
        </w:tc>
      </w:tr>
      <w:tr w:rsidR="002C1EBF" w14:paraId="37A27A71" w14:textId="77777777" w:rsidTr="0058634B">
        <w:tc>
          <w:tcPr>
            <w:tcW w:w="2337" w:type="dxa"/>
          </w:tcPr>
          <w:p w14:paraId="40504895" w14:textId="18EBA1F6" w:rsidR="00C629E2" w:rsidRDefault="00065CE7" w:rsidP="00065CE7">
            <w:pPr>
              <w:rPr>
                <w:rFonts w:ascii="TH SarabunPSK" w:hAnsi="TH SarabunPSK" w:cs="TH SarabunPSK"/>
                <w:sz w:val="32"/>
                <w:szCs w:val="32"/>
              </w:rPr>
            </w:pPr>
            <w:r w:rsidRPr="00065CE7">
              <w:rPr>
                <w:rFonts w:ascii="TH SarabunPSK" w:hAnsi="TH SarabunPSK" w:cs="TH SarabunPSK"/>
                <w:sz w:val="32"/>
                <w:szCs w:val="32"/>
                <w:cs/>
              </w:rPr>
              <w:t>รายวิชานี้สนับสนุนวิสัยทัศน์ของมหาวิทยาลัยราชภัฏสวนสุนันทาในการเป็น "ผู้นำการสร้างมืออาชีพเพื่อพัฒนาสังคมอย่างยั่งยืน (</w:t>
            </w:r>
            <w:r w:rsidRPr="00065CE7">
              <w:rPr>
                <w:rFonts w:ascii="TH SarabunPSK" w:hAnsi="TH SarabunPSK" w:cs="TH SarabunPSK"/>
                <w:sz w:val="32"/>
                <w:szCs w:val="32"/>
              </w:rPr>
              <w:t xml:space="preserve">A Leader in Producing Professionals for Sustainable Social Development)" </w:t>
            </w:r>
            <w:r w:rsidRPr="00065CE7">
              <w:rPr>
                <w:rFonts w:ascii="TH SarabunPSK" w:hAnsi="TH SarabunPSK" w:cs="TH SarabunPSK"/>
                <w:sz w:val="32"/>
                <w:szCs w:val="32"/>
                <w:cs/>
              </w:rPr>
              <w:t>โดยมุ่งพัฒนาผู้เรียนให้มีความรู้ด้านการออกแบบแฟชั่น ควบคู่กับความคิดสร้างสรรค์ การคิดเชิงออกแบบ (</w:t>
            </w:r>
            <w:r w:rsidRPr="00065CE7">
              <w:rPr>
                <w:rFonts w:ascii="TH SarabunPSK" w:hAnsi="TH SarabunPSK" w:cs="TH SarabunPSK"/>
                <w:sz w:val="32"/>
                <w:szCs w:val="32"/>
              </w:rPr>
              <w:t xml:space="preserve">Design Thinking) </w:t>
            </w:r>
            <w:r w:rsidRPr="00065CE7">
              <w:rPr>
                <w:rFonts w:ascii="TH SarabunPSK" w:hAnsi="TH SarabunPSK" w:cs="TH SarabunPSK"/>
                <w:sz w:val="32"/>
                <w:szCs w:val="32"/>
                <w:cs/>
              </w:rPr>
              <w:t>ความรับผิดชอบต่อสังคม และการเรียนรู้ตลอดชีวิต สามารถประยุกต์ใช้</w:t>
            </w:r>
            <w:r w:rsidRPr="00065CE7">
              <w:rPr>
                <w:rFonts w:ascii="TH SarabunPSK" w:hAnsi="TH SarabunPSK" w:cs="TH SarabunPSK"/>
                <w:sz w:val="32"/>
                <w:szCs w:val="32"/>
                <w:cs/>
              </w:rPr>
              <w:lastRenderedPageBreak/>
              <w:t>ทฤษฎีสีและการสร้างกรอบแนวคิดในการพัฒนาผลงานออกแบบที่ตอบสนองต่อบริบทของอุตสาหกรรมสร้างสรรค์ในระดับชาติและนานาชาติ</w:t>
            </w:r>
          </w:p>
        </w:tc>
        <w:tc>
          <w:tcPr>
            <w:tcW w:w="2337" w:type="dxa"/>
          </w:tcPr>
          <w:p w14:paraId="5779F43F" w14:textId="77777777" w:rsidR="00065CE7" w:rsidRPr="00065CE7" w:rsidRDefault="00065CE7" w:rsidP="00065CE7">
            <w:pPr>
              <w:rPr>
                <w:rFonts w:ascii="TH SarabunPSK" w:hAnsi="TH SarabunPSK" w:cs="TH SarabunPSK"/>
                <w:sz w:val="32"/>
                <w:szCs w:val="32"/>
              </w:rPr>
            </w:pPr>
            <w:r w:rsidRPr="00065CE7">
              <w:rPr>
                <w:rFonts w:ascii="TH SarabunPSK" w:hAnsi="TH SarabunPSK" w:cs="TH SarabunPSK"/>
                <w:sz w:val="32"/>
                <w:szCs w:val="32"/>
                <w:cs/>
              </w:rPr>
              <w:lastRenderedPageBreak/>
              <w:t>รายวิชานี้ส่งเสริมให้ผู้เรียน</w:t>
            </w:r>
          </w:p>
          <w:p w14:paraId="04B7CC08" w14:textId="47886D6A" w:rsidR="00065CE7" w:rsidRPr="00065CE7" w:rsidRDefault="00065CE7" w:rsidP="00065CE7">
            <w:pPr>
              <w:rPr>
                <w:rFonts w:ascii="TH SarabunPSK" w:hAnsi="TH SarabunPSK" w:cs="TH SarabunPSK"/>
                <w:sz w:val="32"/>
                <w:szCs w:val="32"/>
              </w:rPr>
            </w:pPr>
            <w:r>
              <w:rPr>
                <w:rFonts w:ascii="TH SarabunPSK" w:hAnsi="TH SarabunPSK" w:cs="TH SarabunPSK" w:hint="cs"/>
                <w:sz w:val="32"/>
                <w:szCs w:val="32"/>
                <w:cs/>
              </w:rPr>
              <w:t>-</w:t>
            </w:r>
            <w:r w:rsidRPr="00065CE7">
              <w:rPr>
                <w:rFonts w:ascii="TH SarabunPSK" w:hAnsi="TH SarabunPSK" w:cs="TH SarabunPSK"/>
                <w:sz w:val="32"/>
                <w:szCs w:val="32"/>
                <w:cs/>
              </w:rPr>
              <w:t>แสวงหาความรู้จากแหล่งเรียนรู้ที่หลากหลาย</w:t>
            </w:r>
          </w:p>
          <w:p w14:paraId="1A1B0109" w14:textId="57DA6109" w:rsidR="00065CE7" w:rsidRPr="00065CE7" w:rsidRDefault="00065CE7" w:rsidP="00065CE7">
            <w:pPr>
              <w:rPr>
                <w:rFonts w:ascii="TH SarabunPSK" w:hAnsi="TH SarabunPSK" w:cs="TH SarabunPSK"/>
                <w:sz w:val="32"/>
                <w:szCs w:val="32"/>
              </w:rPr>
            </w:pPr>
            <w:r>
              <w:rPr>
                <w:rFonts w:ascii="TH SarabunPSK" w:hAnsi="TH SarabunPSK" w:cs="TH SarabunPSK" w:hint="cs"/>
                <w:sz w:val="32"/>
                <w:szCs w:val="32"/>
                <w:cs/>
              </w:rPr>
              <w:t>-</w:t>
            </w:r>
            <w:r w:rsidRPr="00065CE7">
              <w:rPr>
                <w:rFonts w:ascii="TH SarabunPSK" w:hAnsi="TH SarabunPSK" w:cs="TH SarabunPSK"/>
                <w:sz w:val="32"/>
                <w:szCs w:val="32"/>
                <w:cs/>
              </w:rPr>
              <w:t>เรียนรู้ด้วยตนเองผ่านการค้นคว้า</w:t>
            </w:r>
          </w:p>
          <w:p w14:paraId="19037D9B" w14:textId="6FC974D4" w:rsidR="00065CE7" w:rsidRPr="00065CE7" w:rsidRDefault="00065CE7" w:rsidP="00065CE7">
            <w:pPr>
              <w:rPr>
                <w:rFonts w:ascii="TH SarabunPSK" w:hAnsi="TH SarabunPSK" w:cs="TH SarabunPSK"/>
                <w:sz w:val="32"/>
                <w:szCs w:val="32"/>
              </w:rPr>
            </w:pPr>
            <w:r>
              <w:rPr>
                <w:rFonts w:ascii="TH SarabunPSK" w:hAnsi="TH SarabunPSK" w:cs="TH SarabunPSK" w:hint="cs"/>
                <w:sz w:val="32"/>
                <w:szCs w:val="32"/>
                <w:cs/>
              </w:rPr>
              <w:t>-</w:t>
            </w:r>
            <w:r w:rsidRPr="00065CE7">
              <w:rPr>
                <w:rFonts w:ascii="TH SarabunPSK" w:hAnsi="TH SarabunPSK" w:cs="TH SarabunPSK"/>
                <w:sz w:val="32"/>
                <w:szCs w:val="32"/>
                <w:cs/>
              </w:rPr>
              <w:t>วิเคราะห์แนวโน้มสีและแฟชั่นร่วมสมัย</w:t>
            </w:r>
          </w:p>
          <w:p w14:paraId="35F653CA" w14:textId="1E93CBB3" w:rsidR="00065CE7" w:rsidRPr="00065CE7" w:rsidRDefault="00065CE7" w:rsidP="00065CE7">
            <w:pPr>
              <w:rPr>
                <w:rFonts w:ascii="TH SarabunPSK" w:hAnsi="TH SarabunPSK" w:cs="TH SarabunPSK"/>
                <w:sz w:val="32"/>
                <w:szCs w:val="32"/>
              </w:rPr>
            </w:pPr>
            <w:r>
              <w:rPr>
                <w:rFonts w:ascii="TH SarabunPSK" w:hAnsi="TH SarabunPSK" w:cs="TH SarabunPSK" w:hint="cs"/>
                <w:sz w:val="32"/>
                <w:szCs w:val="32"/>
                <w:cs/>
              </w:rPr>
              <w:t>-</w:t>
            </w:r>
            <w:r w:rsidRPr="00065CE7">
              <w:rPr>
                <w:rFonts w:ascii="TH SarabunPSK" w:hAnsi="TH SarabunPSK" w:cs="TH SarabunPSK"/>
                <w:sz w:val="32"/>
                <w:szCs w:val="32"/>
                <w:cs/>
              </w:rPr>
              <w:t>พัฒนาทักษะการเรียนรู้ด้วยตนเอง</w:t>
            </w:r>
          </w:p>
          <w:p w14:paraId="45F933DD" w14:textId="26FA4E0C" w:rsidR="00065CE7" w:rsidRPr="00065CE7" w:rsidRDefault="00065CE7" w:rsidP="00065CE7">
            <w:pPr>
              <w:rPr>
                <w:rFonts w:ascii="TH SarabunPSK" w:hAnsi="TH SarabunPSK" w:cs="TH SarabunPSK"/>
                <w:sz w:val="32"/>
                <w:szCs w:val="32"/>
              </w:rPr>
            </w:pPr>
            <w:r>
              <w:rPr>
                <w:rFonts w:ascii="TH SarabunPSK" w:hAnsi="TH SarabunPSK" w:cs="TH SarabunPSK" w:hint="cs"/>
                <w:sz w:val="32"/>
                <w:szCs w:val="32"/>
                <w:cs/>
              </w:rPr>
              <w:t>-</w:t>
            </w:r>
            <w:r w:rsidRPr="00065CE7">
              <w:rPr>
                <w:rFonts w:ascii="TH SarabunPSK" w:hAnsi="TH SarabunPSK" w:cs="TH SarabunPSK"/>
                <w:sz w:val="32"/>
                <w:szCs w:val="32"/>
                <w:cs/>
              </w:rPr>
              <w:t>สะท้อนผลการเรียนรู้ (</w:t>
            </w:r>
            <w:r w:rsidRPr="00065CE7">
              <w:rPr>
                <w:rFonts w:ascii="TH SarabunPSK" w:hAnsi="TH SarabunPSK" w:cs="TH SarabunPSK"/>
                <w:sz w:val="32"/>
                <w:szCs w:val="32"/>
              </w:rPr>
              <w:t>Reflection)</w:t>
            </w:r>
          </w:p>
          <w:p w14:paraId="62FD506C" w14:textId="6B90E8CA" w:rsidR="002C1EBF" w:rsidRDefault="00065CE7" w:rsidP="00065CE7">
            <w:pPr>
              <w:rPr>
                <w:rFonts w:ascii="TH SarabunPSK" w:hAnsi="TH SarabunPSK" w:cs="TH SarabunPSK"/>
                <w:sz w:val="32"/>
                <w:szCs w:val="32"/>
              </w:rPr>
            </w:pPr>
            <w:r>
              <w:rPr>
                <w:rFonts w:ascii="TH SarabunPSK" w:hAnsi="TH SarabunPSK" w:cs="TH SarabunPSK" w:hint="cs"/>
                <w:sz w:val="32"/>
                <w:szCs w:val="32"/>
                <w:cs/>
              </w:rPr>
              <w:t>-</w:t>
            </w:r>
            <w:r w:rsidRPr="00065CE7">
              <w:rPr>
                <w:rFonts w:ascii="TH SarabunPSK" w:hAnsi="TH SarabunPSK" w:cs="TH SarabunPSK"/>
                <w:sz w:val="32"/>
                <w:szCs w:val="32"/>
                <w:cs/>
              </w:rPr>
              <w:t>สร้างแฟ้มสะสมผลงาน (</w:t>
            </w:r>
            <w:r w:rsidRPr="00065CE7">
              <w:rPr>
                <w:rFonts w:ascii="TH SarabunPSK" w:hAnsi="TH SarabunPSK" w:cs="TH SarabunPSK"/>
                <w:sz w:val="32"/>
                <w:szCs w:val="32"/>
              </w:rPr>
              <w:t>Portfolio)</w:t>
            </w:r>
          </w:p>
        </w:tc>
        <w:tc>
          <w:tcPr>
            <w:tcW w:w="2551" w:type="dxa"/>
          </w:tcPr>
          <w:p w14:paraId="63B09D6B" w14:textId="44D28E47" w:rsidR="00065CE7" w:rsidRPr="00065CE7" w:rsidRDefault="00065CE7" w:rsidP="00065CE7">
            <w:pPr>
              <w:rPr>
                <w:rFonts w:ascii="TH SarabunPSK" w:hAnsi="TH SarabunPSK" w:cs="TH SarabunPSK"/>
                <w:sz w:val="32"/>
                <w:szCs w:val="32"/>
              </w:rPr>
            </w:pPr>
            <w:r w:rsidRPr="00065CE7">
              <w:rPr>
                <w:rFonts w:ascii="TH SarabunPSK" w:hAnsi="TH SarabunPSK" w:cs="TH SarabunPSK"/>
                <w:sz w:val="32"/>
                <w:szCs w:val="32"/>
                <w:cs/>
              </w:rPr>
              <w:t>ายวิชาส่งเสริมการใช้ปัญญาประดิษฐ์อย่างมีจริยธรรม โดยผู้เรียนสามารถ</w:t>
            </w:r>
          </w:p>
          <w:p w14:paraId="0993F71A" w14:textId="5CA9047F" w:rsidR="00065CE7" w:rsidRPr="00065CE7" w:rsidRDefault="00065CE7" w:rsidP="00065CE7">
            <w:pPr>
              <w:rPr>
                <w:rFonts w:ascii="TH SarabunPSK" w:hAnsi="TH SarabunPSK" w:cs="TH SarabunPSK"/>
                <w:sz w:val="32"/>
                <w:szCs w:val="32"/>
              </w:rPr>
            </w:pPr>
            <w:r>
              <w:rPr>
                <w:rFonts w:ascii="TH SarabunPSK" w:hAnsi="TH SarabunPSK" w:cs="TH SarabunPSK" w:hint="cs"/>
                <w:sz w:val="32"/>
                <w:szCs w:val="32"/>
                <w:cs/>
              </w:rPr>
              <w:t>-</w:t>
            </w:r>
            <w:r w:rsidRPr="00065CE7">
              <w:rPr>
                <w:rFonts w:ascii="TH SarabunPSK" w:hAnsi="TH SarabunPSK" w:cs="TH SarabunPSK"/>
                <w:sz w:val="32"/>
                <w:szCs w:val="32"/>
                <w:cs/>
              </w:rPr>
              <w:t xml:space="preserve">ใช้ </w:t>
            </w:r>
            <w:r w:rsidRPr="00065CE7">
              <w:rPr>
                <w:rFonts w:ascii="TH SarabunPSK" w:hAnsi="TH SarabunPSK" w:cs="TH SarabunPSK"/>
                <w:sz w:val="32"/>
                <w:szCs w:val="32"/>
              </w:rPr>
              <w:t xml:space="preserve">AI </w:t>
            </w:r>
            <w:r w:rsidRPr="00065CE7">
              <w:rPr>
                <w:rFonts w:ascii="TH SarabunPSK" w:hAnsi="TH SarabunPSK" w:cs="TH SarabunPSK"/>
                <w:sz w:val="32"/>
                <w:szCs w:val="32"/>
                <w:cs/>
              </w:rPr>
              <w:t>เพื่อค้นคว้าข้อมูลและแนวโน้มด้านสีและแฟชั่น</w:t>
            </w:r>
          </w:p>
          <w:p w14:paraId="0C7B6323" w14:textId="5B1E59A5" w:rsidR="00065CE7" w:rsidRPr="00065CE7" w:rsidRDefault="00065CE7" w:rsidP="00065CE7">
            <w:pPr>
              <w:rPr>
                <w:rFonts w:ascii="TH SarabunPSK" w:hAnsi="TH SarabunPSK" w:cs="TH SarabunPSK"/>
                <w:sz w:val="32"/>
                <w:szCs w:val="32"/>
              </w:rPr>
            </w:pPr>
            <w:r>
              <w:rPr>
                <w:rFonts w:ascii="TH SarabunPSK" w:hAnsi="TH SarabunPSK" w:cs="TH SarabunPSK" w:hint="cs"/>
                <w:sz w:val="32"/>
                <w:szCs w:val="32"/>
                <w:cs/>
              </w:rPr>
              <w:t>-</w:t>
            </w:r>
            <w:r w:rsidRPr="00065CE7">
              <w:rPr>
                <w:rFonts w:ascii="TH SarabunPSK" w:hAnsi="TH SarabunPSK" w:cs="TH SarabunPSK"/>
                <w:sz w:val="32"/>
                <w:szCs w:val="32"/>
                <w:cs/>
              </w:rPr>
              <w:t xml:space="preserve">ใช้ </w:t>
            </w:r>
            <w:r w:rsidRPr="00065CE7">
              <w:rPr>
                <w:rFonts w:ascii="TH SarabunPSK" w:hAnsi="TH SarabunPSK" w:cs="TH SarabunPSK"/>
                <w:sz w:val="32"/>
                <w:szCs w:val="32"/>
              </w:rPr>
              <w:t xml:space="preserve">Generative AI </w:t>
            </w:r>
            <w:r w:rsidRPr="00065CE7">
              <w:rPr>
                <w:rFonts w:ascii="TH SarabunPSK" w:hAnsi="TH SarabunPSK" w:cs="TH SarabunPSK"/>
                <w:sz w:val="32"/>
                <w:szCs w:val="32"/>
                <w:cs/>
              </w:rPr>
              <w:t>เพื่อระดมแนวคิดในการออกแบบ</w:t>
            </w:r>
          </w:p>
          <w:p w14:paraId="7496DC26" w14:textId="36620328" w:rsidR="00065CE7" w:rsidRPr="00065CE7" w:rsidRDefault="00065CE7" w:rsidP="00065CE7">
            <w:pPr>
              <w:rPr>
                <w:rFonts w:ascii="TH SarabunPSK" w:hAnsi="TH SarabunPSK" w:cs="TH SarabunPSK"/>
                <w:sz w:val="32"/>
                <w:szCs w:val="32"/>
              </w:rPr>
            </w:pPr>
            <w:r>
              <w:rPr>
                <w:rFonts w:ascii="TH SarabunPSK" w:hAnsi="TH SarabunPSK" w:cs="TH SarabunPSK" w:hint="cs"/>
                <w:sz w:val="32"/>
                <w:szCs w:val="32"/>
                <w:cs/>
              </w:rPr>
              <w:t>-</w:t>
            </w:r>
            <w:r w:rsidRPr="00065CE7">
              <w:rPr>
                <w:rFonts w:ascii="TH SarabunPSK" w:hAnsi="TH SarabunPSK" w:cs="TH SarabunPSK"/>
                <w:sz w:val="32"/>
                <w:szCs w:val="32"/>
                <w:cs/>
              </w:rPr>
              <w:t xml:space="preserve">วิเคราะห์และตรวจสอบความถูกต้องของข้อมูลที่ได้จาก </w:t>
            </w:r>
            <w:r w:rsidRPr="00065CE7">
              <w:rPr>
                <w:rFonts w:ascii="TH SarabunPSK" w:hAnsi="TH SarabunPSK" w:cs="TH SarabunPSK"/>
                <w:sz w:val="32"/>
                <w:szCs w:val="32"/>
              </w:rPr>
              <w:t>AI</w:t>
            </w:r>
          </w:p>
          <w:p w14:paraId="5A88A4F9" w14:textId="691FE4CE" w:rsidR="00065CE7" w:rsidRPr="00065CE7" w:rsidRDefault="00065CE7" w:rsidP="00065CE7">
            <w:pPr>
              <w:rPr>
                <w:rFonts w:ascii="TH SarabunPSK" w:hAnsi="TH SarabunPSK" w:cs="TH SarabunPSK"/>
                <w:sz w:val="32"/>
                <w:szCs w:val="32"/>
              </w:rPr>
            </w:pPr>
            <w:r>
              <w:rPr>
                <w:rFonts w:ascii="TH SarabunPSK" w:hAnsi="TH SarabunPSK" w:cs="TH SarabunPSK" w:hint="cs"/>
                <w:sz w:val="32"/>
                <w:szCs w:val="32"/>
                <w:cs/>
              </w:rPr>
              <w:t>-</w:t>
            </w:r>
            <w:r w:rsidRPr="00065CE7">
              <w:rPr>
                <w:rFonts w:ascii="TH SarabunPSK" w:hAnsi="TH SarabunPSK" w:cs="TH SarabunPSK"/>
                <w:sz w:val="32"/>
                <w:szCs w:val="32"/>
                <w:cs/>
              </w:rPr>
              <w:t>อ้างอิงแหล่งข้อมูลอย่างถูกต้องตามหลักวิชาการ</w:t>
            </w:r>
          </w:p>
          <w:p w14:paraId="2B032656" w14:textId="0799936C" w:rsidR="002C1EBF" w:rsidRPr="00065CE7" w:rsidRDefault="00065CE7" w:rsidP="00065CE7">
            <w:pPr>
              <w:rPr>
                <w:rFonts w:ascii="TH SarabunPSK" w:hAnsi="TH SarabunPSK" w:cs="TH SarabunPSK"/>
                <w:sz w:val="32"/>
                <w:szCs w:val="32"/>
              </w:rPr>
            </w:pPr>
            <w:r>
              <w:rPr>
                <w:rFonts w:ascii="TH SarabunPSK" w:hAnsi="TH SarabunPSK" w:cs="TH SarabunPSK" w:hint="cs"/>
                <w:sz w:val="32"/>
                <w:szCs w:val="32"/>
                <w:cs/>
              </w:rPr>
              <w:t>-</w:t>
            </w:r>
            <w:r w:rsidRPr="00065CE7">
              <w:rPr>
                <w:rFonts w:ascii="TH SarabunPSK" w:hAnsi="TH SarabunPSK" w:cs="TH SarabunPSK"/>
                <w:sz w:val="32"/>
                <w:szCs w:val="32"/>
                <w:cs/>
              </w:rPr>
              <w:t xml:space="preserve">ใช้ </w:t>
            </w:r>
            <w:r w:rsidRPr="00065CE7">
              <w:rPr>
                <w:rFonts w:ascii="TH SarabunPSK" w:hAnsi="TH SarabunPSK" w:cs="TH SarabunPSK"/>
                <w:sz w:val="32"/>
                <w:szCs w:val="32"/>
              </w:rPr>
              <w:t xml:space="preserve">AI </w:t>
            </w:r>
            <w:r w:rsidRPr="00065CE7">
              <w:rPr>
                <w:rFonts w:ascii="TH SarabunPSK" w:hAnsi="TH SarabunPSK" w:cs="TH SarabunPSK"/>
                <w:sz w:val="32"/>
                <w:szCs w:val="32"/>
                <w:cs/>
              </w:rPr>
              <w:t>เป็นเครื่องมือสนับสนุนการเรียนรู้และการออกแบบ โดยไม่ทดแทนกระบวนการคิดสร้างสรรค์ของผู้เรียน</w:t>
            </w:r>
          </w:p>
        </w:tc>
        <w:tc>
          <w:tcPr>
            <w:tcW w:w="2125" w:type="dxa"/>
          </w:tcPr>
          <w:p w14:paraId="6D951727" w14:textId="075CFAE9" w:rsidR="00065CE7" w:rsidRPr="00065CE7" w:rsidRDefault="00065CE7" w:rsidP="00065CE7">
            <w:pPr>
              <w:rPr>
                <w:rFonts w:ascii="TH SarabunPSK" w:hAnsi="TH SarabunPSK" w:cs="TH SarabunPSK"/>
                <w:sz w:val="32"/>
                <w:szCs w:val="32"/>
              </w:rPr>
            </w:pPr>
            <w:r w:rsidRPr="00065CE7">
              <w:rPr>
                <w:rFonts w:ascii="TH SarabunPSK" w:hAnsi="TH SarabunPSK" w:cs="TH SarabunPSK"/>
                <w:sz w:val="32"/>
                <w:szCs w:val="32"/>
                <w:cs/>
              </w:rPr>
              <w:t>ผู้เรียนจะได้รับการพัฒนาทักษะด้านดิจิทัล ดังนี้</w:t>
            </w:r>
          </w:p>
          <w:p w14:paraId="0BA63180" w14:textId="151280AF" w:rsidR="00065CE7" w:rsidRPr="00065CE7" w:rsidRDefault="00065CE7" w:rsidP="00065CE7">
            <w:pPr>
              <w:rPr>
                <w:rFonts w:ascii="TH SarabunPSK" w:hAnsi="TH SarabunPSK" w:cs="TH SarabunPSK"/>
                <w:sz w:val="32"/>
                <w:szCs w:val="32"/>
              </w:rPr>
            </w:pPr>
            <w:r>
              <w:rPr>
                <w:rFonts w:ascii="TH SarabunPSK" w:hAnsi="TH SarabunPSK" w:cs="TH SarabunPSK" w:hint="cs"/>
                <w:sz w:val="32"/>
                <w:szCs w:val="32"/>
                <w:cs/>
              </w:rPr>
              <w:t>-</w:t>
            </w:r>
            <w:r w:rsidRPr="00065CE7">
              <w:rPr>
                <w:rFonts w:ascii="TH SarabunPSK" w:hAnsi="TH SarabunPSK" w:cs="TH SarabunPSK"/>
                <w:sz w:val="32"/>
                <w:szCs w:val="32"/>
                <w:cs/>
              </w:rPr>
              <w:t>การสืบค้นข้อมูลจากฐานข้อมูลออนไลน์และแหล่งข้อมูลวิชาการ</w:t>
            </w:r>
          </w:p>
          <w:p w14:paraId="01C5B892" w14:textId="01DF6A5B" w:rsidR="00065CE7" w:rsidRPr="00065CE7" w:rsidRDefault="00065CE7" w:rsidP="00065CE7">
            <w:pPr>
              <w:rPr>
                <w:rFonts w:ascii="TH SarabunPSK" w:hAnsi="TH SarabunPSK" w:cs="TH SarabunPSK"/>
                <w:sz w:val="32"/>
                <w:szCs w:val="32"/>
              </w:rPr>
            </w:pPr>
            <w:r>
              <w:rPr>
                <w:rFonts w:ascii="TH SarabunPSK" w:hAnsi="TH SarabunPSK" w:cs="TH SarabunPSK" w:hint="cs"/>
                <w:sz w:val="32"/>
                <w:szCs w:val="32"/>
                <w:cs/>
              </w:rPr>
              <w:t>-</w:t>
            </w:r>
            <w:r w:rsidRPr="00065CE7">
              <w:rPr>
                <w:rFonts w:ascii="TH SarabunPSK" w:hAnsi="TH SarabunPSK" w:cs="TH SarabunPSK"/>
                <w:sz w:val="32"/>
                <w:szCs w:val="32"/>
                <w:cs/>
              </w:rPr>
              <w:t xml:space="preserve">การใช้โปรแกรม </w:t>
            </w:r>
            <w:r w:rsidRPr="00065CE7">
              <w:rPr>
                <w:rFonts w:ascii="TH SarabunPSK" w:hAnsi="TH SarabunPSK" w:cs="TH SarabunPSK"/>
                <w:sz w:val="32"/>
                <w:szCs w:val="32"/>
              </w:rPr>
              <w:t xml:space="preserve">Adobe Creative Cloud </w:t>
            </w:r>
            <w:r w:rsidRPr="00065CE7">
              <w:rPr>
                <w:rFonts w:ascii="TH SarabunPSK" w:hAnsi="TH SarabunPSK" w:cs="TH SarabunPSK"/>
                <w:sz w:val="32"/>
                <w:szCs w:val="32"/>
                <w:cs/>
              </w:rPr>
              <w:t>เพื่อการออกแบบ</w:t>
            </w:r>
          </w:p>
          <w:p w14:paraId="19466DF1" w14:textId="72FFE20C" w:rsidR="00065CE7" w:rsidRPr="00065CE7" w:rsidRDefault="00065CE7" w:rsidP="00065CE7">
            <w:pPr>
              <w:rPr>
                <w:rFonts w:ascii="TH SarabunPSK" w:hAnsi="TH SarabunPSK" w:cs="TH SarabunPSK"/>
                <w:sz w:val="32"/>
                <w:szCs w:val="32"/>
              </w:rPr>
            </w:pPr>
            <w:r>
              <w:rPr>
                <w:rFonts w:ascii="TH SarabunPSK" w:hAnsi="TH SarabunPSK" w:cs="TH SarabunPSK" w:hint="cs"/>
                <w:sz w:val="32"/>
                <w:szCs w:val="32"/>
                <w:cs/>
              </w:rPr>
              <w:t>-</w:t>
            </w:r>
            <w:r w:rsidRPr="00065CE7">
              <w:rPr>
                <w:rFonts w:ascii="TH SarabunPSK" w:hAnsi="TH SarabunPSK" w:cs="TH SarabunPSK"/>
                <w:sz w:val="32"/>
                <w:szCs w:val="32"/>
                <w:cs/>
              </w:rPr>
              <w:t xml:space="preserve">การใช้ </w:t>
            </w:r>
            <w:r w:rsidRPr="00065CE7">
              <w:rPr>
                <w:rFonts w:ascii="TH SarabunPSK" w:hAnsi="TH SarabunPSK" w:cs="TH SarabunPSK"/>
                <w:sz w:val="32"/>
                <w:szCs w:val="32"/>
              </w:rPr>
              <w:t xml:space="preserve">Pantone Connect </w:t>
            </w:r>
            <w:r w:rsidRPr="00065CE7">
              <w:rPr>
                <w:rFonts w:ascii="TH SarabunPSK" w:hAnsi="TH SarabunPSK" w:cs="TH SarabunPSK"/>
                <w:sz w:val="32"/>
                <w:szCs w:val="32"/>
                <w:cs/>
              </w:rPr>
              <w:t>ในการกำหนดและจัดการระบบสี</w:t>
            </w:r>
          </w:p>
          <w:p w14:paraId="3DF4732C" w14:textId="5D8FE105" w:rsidR="00065CE7" w:rsidRPr="00065CE7" w:rsidRDefault="00065CE7" w:rsidP="00065CE7">
            <w:pPr>
              <w:rPr>
                <w:rFonts w:ascii="TH SarabunPSK" w:hAnsi="TH SarabunPSK" w:cs="TH SarabunPSK"/>
                <w:sz w:val="32"/>
                <w:szCs w:val="32"/>
              </w:rPr>
            </w:pPr>
            <w:r>
              <w:rPr>
                <w:rFonts w:ascii="TH SarabunPSK" w:hAnsi="TH SarabunPSK" w:cs="TH SarabunPSK" w:hint="cs"/>
                <w:sz w:val="32"/>
                <w:szCs w:val="32"/>
                <w:cs/>
              </w:rPr>
              <w:t>-</w:t>
            </w:r>
            <w:r w:rsidRPr="00065CE7">
              <w:rPr>
                <w:rFonts w:ascii="TH SarabunPSK" w:hAnsi="TH SarabunPSK" w:cs="TH SarabunPSK"/>
                <w:sz w:val="32"/>
                <w:szCs w:val="32"/>
                <w:cs/>
              </w:rPr>
              <w:t xml:space="preserve">การใช้ </w:t>
            </w:r>
            <w:r w:rsidRPr="00065CE7">
              <w:rPr>
                <w:rFonts w:ascii="TH SarabunPSK" w:hAnsi="TH SarabunPSK" w:cs="TH SarabunPSK"/>
                <w:sz w:val="32"/>
                <w:szCs w:val="32"/>
              </w:rPr>
              <w:t xml:space="preserve">Canva </w:t>
            </w:r>
            <w:r w:rsidRPr="00065CE7">
              <w:rPr>
                <w:rFonts w:ascii="TH SarabunPSK" w:hAnsi="TH SarabunPSK" w:cs="TH SarabunPSK"/>
                <w:sz w:val="32"/>
                <w:szCs w:val="32"/>
                <w:cs/>
              </w:rPr>
              <w:t>และโปรแกรมนำเสนอผลงานดิจิทัล</w:t>
            </w:r>
          </w:p>
          <w:p w14:paraId="65F32770" w14:textId="77777777" w:rsidR="00065CE7" w:rsidRPr="00065CE7" w:rsidRDefault="00065CE7" w:rsidP="00065CE7">
            <w:pPr>
              <w:rPr>
                <w:rFonts w:ascii="TH SarabunPSK" w:hAnsi="TH SarabunPSK" w:cs="TH SarabunPSK"/>
                <w:sz w:val="32"/>
                <w:szCs w:val="32"/>
              </w:rPr>
            </w:pPr>
            <w:r w:rsidRPr="00065CE7">
              <w:rPr>
                <w:rFonts w:ascii="TH SarabunPSK" w:hAnsi="TH SarabunPSK" w:cs="TH SarabunPSK"/>
                <w:sz w:val="32"/>
                <w:szCs w:val="32"/>
                <w:cs/>
              </w:rPr>
              <w:t xml:space="preserve">การจัดทำ </w:t>
            </w:r>
            <w:r w:rsidRPr="00065CE7">
              <w:rPr>
                <w:rFonts w:ascii="TH SarabunPSK" w:hAnsi="TH SarabunPSK" w:cs="TH SarabunPSK"/>
                <w:sz w:val="32"/>
                <w:szCs w:val="32"/>
              </w:rPr>
              <w:t>Digital Portfolio</w:t>
            </w:r>
          </w:p>
          <w:p w14:paraId="32E288AF" w14:textId="73B8548E" w:rsidR="002C1EBF" w:rsidRDefault="00065CE7" w:rsidP="00065CE7">
            <w:pPr>
              <w:rPr>
                <w:rFonts w:ascii="TH SarabunPSK" w:hAnsi="TH SarabunPSK" w:cs="TH SarabunPSK"/>
                <w:sz w:val="32"/>
                <w:szCs w:val="32"/>
              </w:rPr>
            </w:pPr>
            <w:r>
              <w:rPr>
                <w:rFonts w:ascii="TH SarabunPSK" w:hAnsi="TH SarabunPSK" w:cs="TH SarabunPSK" w:hint="cs"/>
                <w:sz w:val="32"/>
                <w:szCs w:val="32"/>
                <w:cs/>
              </w:rPr>
              <w:lastRenderedPageBreak/>
              <w:t>-</w:t>
            </w:r>
            <w:r w:rsidRPr="00065CE7">
              <w:rPr>
                <w:rFonts w:ascii="TH SarabunPSK" w:hAnsi="TH SarabunPSK" w:cs="TH SarabunPSK"/>
                <w:sz w:val="32"/>
                <w:szCs w:val="32"/>
                <w:cs/>
              </w:rPr>
              <w:t>การสื่อสารและการทำงานร่วมกันผ่านระบบออนไลน์</w:t>
            </w:r>
          </w:p>
        </w:tc>
      </w:tr>
    </w:tbl>
    <w:p w14:paraId="6A6C016F" w14:textId="77777777" w:rsidR="00A33E7E" w:rsidRDefault="00A33E7E" w:rsidP="001874F0">
      <w:pPr>
        <w:rPr>
          <w:rFonts w:ascii="TH SarabunPSK" w:hAnsi="TH SarabunPSK" w:cs="TH SarabunPSK"/>
          <w:sz w:val="32"/>
          <w:szCs w:val="32"/>
        </w:rPr>
      </w:pPr>
    </w:p>
    <w:p w14:paraId="1021F22A" w14:textId="61AC5713" w:rsidR="0058634B" w:rsidRPr="0058634B" w:rsidRDefault="00A33E7E" w:rsidP="0058634B">
      <w:pPr>
        <w:rPr>
          <w:rFonts w:ascii="TH SarabunPSK" w:hAnsi="TH SarabunPSK" w:cs="TH SarabunPSK"/>
          <w:b/>
          <w:bCs/>
          <w:sz w:val="32"/>
          <w:szCs w:val="32"/>
        </w:rPr>
      </w:pPr>
      <w:r w:rsidRPr="002E0362">
        <w:rPr>
          <w:rFonts w:ascii="TH SarabunPSK" w:hAnsi="TH SarabunPSK" w:cs="TH SarabunPSK" w:hint="cs"/>
          <w:b/>
          <w:bCs/>
          <w:sz w:val="32"/>
          <w:szCs w:val="32"/>
          <w:cs/>
        </w:rPr>
        <w:t>ความสอดคล้องระหว่างรายวิชากับ</w:t>
      </w:r>
      <w:r>
        <w:rPr>
          <w:rFonts w:ascii="TH SarabunPSK" w:hAnsi="TH SarabunPSK" w:cs="TH SarabunPSK" w:hint="cs"/>
          <w:b/>
          <w:bCs/>
          <w:sz w:val="32"/>
          <w:szCs w:val="32"/>
          <w:cs/>
        </w:rPr>
        <w:t xml:space="preserve">วิสัยทัศน์ </w:t>
      </w:r>
      <w:r w:rsidRPr="00A65158">
        <w:rPr>
          <w:rFonts w:ascii="TH SarabunPSK" w:hAnsi="TH SarabunPSK" w:cs="TH SarabunPSK"/>
          <w:b/>
          <w:bCs/>
          <w:sz w:val="32"/>
          <w:szCs w:val="32"/>
          <w:cs/>
        </w:rPr>
        <w:t>เป้าหมายการพัฒนาที่ยั่งยืน</w:t>
      </w:r>
      <w:r>
        <w:rPr>
          <w:rFonts w:ascii="TH SarabunPSK" w:hAnsi="TH SarabunPSK" w:cs="TH SarabunPSK" w:hint="cs"/>
          <w:b/>
          <w:bCs/>
          <w:sz w:val="32"/>
          <w:szCs w:val="32"/>
          <w:cs/>
        </w:rPr>
        <w:t xml:space="preserve"> และข้อกำหนดตามเกณฑ์มาตรฐานอุดมศึกษาระดับปริญญาโท</w:t>
      </w:r>
    </w:p>
    <w:tbl>
      <w:tblPr>
        <w:tblStyle w:val="TableGrid"/>
        <w:tblW w:w="0" w:type="auto"/>
        <w:tblLook w:val="04A0" w:firstRow="1" w:lastRow="0" w:firstColumn="1" w:lastColumn="0" w:noHBand="0" w:noVBand="1"/>
      </w:tblPr>
      <w:tblGrid>
        <w:gridCol w:w="2337"/>
        <w:gridCol w:w="2337"/>
        <w:gridCol w:w="2551"/>
        <w:gridCol w:w="2125"/>
      </w:tblGrid>
      <w:tr w:rsidR="0058634B" w14:paraId="0AB0918D" w14:textId="77777777" w:rsidTr="0058634B">
        <w:tc>
          <w:tcPr>
            <w:tcW w:w="4674" w:type="dxa"/>
            <w:gridSpan w:val="2"/>
            <w:shd w:val="clear" w:color="auto" w:fill="D9D9D9" w:themeFill="background1" w:themeFillShade="D9"/>
            <w:vAlign w:val="center"/>
          </w:tcPr>
          <w:p w14:paraId="0153E2E5" w14:textId="77777777" w:rsidR="0058634B" w:rsidRPr="00A65158" w:rsidRDefault="0058634B" w:rsidP="00534678">
            <w:pPr>
              <w:jc w:val="center"/>
              <w:rPr>
                <w:rFonts w:ascii="TH SarabunPSK" w:hAnsi="TH SarabunPSK" w:cs="TH SarabunPSK"/>
                <w:b/>
                <w:bCs/>
                <w:sz w:val="32"/>
                <w:szCs w:val="32"/>
              </w:rPr>
            </w:pPr>
            <w:r w:rsidRPr="00A65158">
              <w:rPr>
                <w:rFonts w:ascii="TH SarabunPSK" w:hAnsi="TH SarabunPSK" w:cs="TH SarabunPSK" w:hint="cs"/>
                <w:b/>
                <w:bCs/>
                <w:sz w:val="32"/>
                <w:szCs w:val="32"/>
                <w:cs/>
              </w:rPr>
              <w:t>วิสัยทัศน์ของมหาวิทยาลัย</w:t>
            </w:r>
          </w:p>
          <w:p w14:paraId="0A34100F" w14:textId="77777777" w:rsidR="0058634B" w:rsidRPr="00A65158" w:rsidRDefault="0058634B" w:rsidP="00534678">
            <w:pPr>
              <w:jc w:val="center"/>
              <w:rPr>
                <w:rFonts w:ascii="TH SarabunPSK" w:hAnsi="TH SarabunPSK" w:cs="TH SarabunPSK"/>
                <w:b/>
                <w:bCs/>
                <w:sz w:val="32"/>
                <w:szCs w:val="32"/>
                <w:cs/>
              </w:rPr>
            </w:pPr>
            <w:r w:rsidRPr="00A65158">
              <w:rPr>
                <w:rFonts w:ascii="TH SarabunPSK" w:hAnsi="TH SarabunPSK" w:cs="TH SarabunPSK"/>
                <w:b/>
                <w:bCs/>
                <w:sz w:val="32"/>
                <w:szCs w:val="32"/>
              </w:rPr>
              <w:t>“</w:t>
            </w:r>
            <w:r w:rsidRPr="00A65158">
              <w:rPr>
                <w:rFonts w:ascii="TH SarabunPSK" w:hAnsi="TH SarabunPSK" w:cs="TH SarabunPSK"/>
                <w:b/>
                <w:bCs/>
                <w:sz w:val="32"/>
                <w:szCs w:val="32"/>
                <w:cs/>
              </w:rPr>
              <w:t>ผู้นำการสร้างมืออาชีพเพื่อพัฒนาสังคมอย่างยั่งยืน</w:t>
            </w:r>
            <w:r w:rsidRPr="00A65158">
              <w:rPr>
                <w:rFonts w:ascii="TH SarabunPSK" w:hAnsi="TH SarabunPSK" w:cs="TH SarabunPSK"/>
                <w:b/>
                <w:bCs/>
                <w:sz w:val="32"/>
                <w:szCs w:val="32"/>
              </w:rPr>
              <w:t>”</w:t>
            </w:r>
          </w:p>
        </w:tc>
        <w:tc>
          <w:tcPr>
            <w:tcW w:w="2551" w:type="dxa"/>
            <w:vMerge w:val="restart"/>
            <w:shd w:val="clear" w:color="auto" w:fill="D9D9D9" w:themeFill="background1" w:themeFillShade="D9"/>
            <w:vAlign w:val="center"/>
          </w:tcPr>
          <w:p w14:paraId="0A58D104" w14:textId="359785A4" w:rsidR="0058634B" w:rsidRPr="00A65158" w:rsidRDefault="0058634B" w:rsidP="00534678">
            <w:pPr>
              <w:jc w:val="center"/>
              <w:rPr>
                <w:rFonts w:ascii="TH SarabunPSK" w:hAnsi="TH SarabunPSK" w:cs="TH SarabunPSK"/>
                <w:b/>
                <w:bCs/>
                <w:sz w:val="32"/>
                <w:szCs w:val="32"/>
              </w:rPr>
            </w:pPr>
            <w:r w:rsidRPr="00A65158">
              <w:rPr>
                <w:rFonts w:ascii="TH SarabunPSK" w:hAnsi="TH SarabunPSK" w:cs="TH SarabunPSK" w:hint="cs"/>
                <w:b/>
                <w:bCs/>
                <w:sz w:val="32"/>
                <w:szCs w:val="32"/>
                <w:cs/>
              </w:rPr>
              <w:t>ส่งเสริมทักษะการเรียนรู้ด้วยตนเอง</w:t>
            </w:r>
            <w:r>
              <w:rPr>
                <w:rFonts w:ascii="TH SarabunPSK" w:hAnsi="TH SarabunPSK" w:cs="TH SarabunPSK" w:hint="cs"/>
                <w:b/>
                <w:bCs/>
                <w:sz w:val="32"/>
                <w:szCs w:val="32"/>
                <w:cs/>
              </w:rPr>
              <w:t>และทักษะการสร้างความรู้ในการปฏิบัติ การคิดริเริ่ม สร้างสิ่งใหม่ เพื่อสร้างความรู้เชิงวิชาการหรือวิชาชีพ</w:t>
            </w:r>
            <w:r w:rsidRPr="00A65158">
              <w:rPr>
                <w:rFonts w:ascii="TH SarabunPSK" w:hAnsi="TH SarabunPSK" w:cs="TH SarabunPSK" w:hint="cs"/>
                <w:b/>
                <w:bCs/>
                <w:sz w:val="32"/>
                <w:szCs w:val="32"/>
                <w:cs/>
              </w:rPr>
              <w:t xml:space="preserve"> </w:t>
            </w:r>
            <w:r w:rsidRPr="00A65158">
              <w:rPr>
                <w:rFonts w:ascii="TH SarabunPSK" w:hAnsi="TH SarabunPSK" w:cs="TH SarabunPSK"/>
                <w:b/>
                <w:bCs/>
                <w:sz w:val="32"/>
                <w:szCs w:val="32"/>
              </w:rPr>
              <w:t>(Lifelong learning)</w:t>
            </w:r>
          </w:p>
        </w:tc>
        <w:tc>
          <w:tcPr>
            <w:tcW w:w="2125" w:type="dxa"/>
            <w:vMerge w:val="restart"/>
            <w:shd w:val="clear" w:color="auto" w:fill="D9D9D9" w:themeFill="background1" w:themeFillShade="D9"/>
            <w:vAlign w:val="center"/>
          </w:tcPr>
          <w:p w14:paraId="0C5742F6" w14:textId="77777777" w:rsidR="0058634B" w:rsidRPr="00A65158" w:rsidRDefault="0058634B" w:rsidP="00534678">
            <w:pPr>
              <w:jc w:val="center"/>
              <w:rPr>
                <w:rFonts w:ascii="TH SarabunPSK" w:hAnsi="TH SarabunPSK" w:cs="TH SarabunPSK"/>
                <w:b/>
                <w:bCs/>
                <w:sz w:val="32"/>
                <w:szCs w:val="32"/>
                <w:cs/>
              </w:rPr>
            </w:pPr>
            <w:r w:rsidRPr="00A65158">
              <w:rPr>
                <w:rFonts w:ascii="TH SarabunPSK" w:hAnsi="TH SarabunPSK" w:cs="TH SarabunPSK" w:hint="cs"/>
                <w:b/>
                <w:bCs/>
                <w:sz w:val="32"/>
                <w:szCs w:val="32"/>
                <w:cs/>
              </w:rPr>
              <w:t>ส่งเสริมทักษะด้านดิจิทัล</w:t>
            </w:r>
          </w:p>
        </w:tc>
      </w:tr>
      <w:tr w:rsidR="0058634B" w14:paraId="6F54F31C" w14:textId="77777777" w:rsidTr="0058634B">
        <w:tc>
          <w:tcPr>
            <w:tcW w:w="2337" w:type="dxa"/>
            <w:shd w:val="clear" w:color="auto" w:fill="D9D9D9" w:themeFill="background1" w:themeFillShade="D9"/>
            <w:vAlign w:val="center"/>
          </w:tcPr>
          <w:p w14:paraId="32CC9691" w14:textId="77777777" w:rsidR="0058634B" w:rsidRPr="00A65158" w:rsidRDefault="0058634B" w:rsidP="00534678">
            <w:pPr>
              <w:jc w:val="center"/>
              <w:rPr>
                <w:rFonts w:ascii="TH SarabunPSK" w:hAnsi="TH SarabunPSK" w:cs="TH SarabunPSK"/>
                <w:b/>
                <w:bCs/>
                <w:sz w:val="32"/>
                <w:szCs w:val="32"/>
                <w:cs/>
              </w:rPr>
            </w:pPr>
            <w:r w:rsidRPr="00A65158">
              <w:rPr>
                <w:rFonts w:ascii="TH SarabunPSK" w:hAnsi="TH SarabunPSK" w:cs="TH SarabunPSK"/>
                <w:b/>
                <w:bCs/>
                <w:sz w:val="32"/>
                <w:szCs w:val="32"/>
                <w:cs/>
              </w:rPr>
              <w:t>ผู้นำการสร้างมืออาชีพ</w:t>
            </w:r>
          </w:p>
        </w:tc>
        <w:tc>
          <w:tcPr>
            <w:tcW w:w="2337" w:type="dxa"/>
            <w:shd w:val="clear" w:color="auto" w:fill="D9D9D9" w:themeFill="background1" w:themeFillShade="D9"/>
            <w:vAlign w:val="center"/>
          </w:tcPr>
          <w:p w14:paraId="6DB90DAE" w14:textId="77777777" w:rsidR="0058634B" w:rsidRPr="00A65158" w:rsidRDefault="0058634B" w:rsidP="00534678">
            <w:pPr>
              <w:jc w:val="center"/>
              <w:rPr>
                <w:rFonts w:ascii="TH SarabunPSK" w:hAnsi="TH SarabunPSK" w:cs="TH SarabunPSK"/>
                <w:b/>
                <w:bCs/>
                <w:sz w:val="32"/>
                <w:szCs w:val="32"/>
                <w:cs/>
              </w:rPr>
            </w:pPr>
            <w:r w:rsidRPr="00A65158">
              <w:rPr>
                <w:rFonts w:ascii="TH SarabunPSK" w:hAnsi="TH SarabunPSK" w:cs="TH SarabunPSK"/>
                <w:b/>
                <w:bCs/>
                <w:sz w:val="32"/>
                <w:szCs w:val="32"/>
                <w:cs/>
              </w:rPr>
              <w:t>พัฒนาสังคมอย่างยั่งยืน (</w:t>
            </w:r>
            <w:r w:rsidRPr="00A65158">
              <w:rPr>
                <w:rFonts w:ascii="TH SarabunPSK" w:hAnsi="TH SarabunPSK" w:cs="TH SarabunPSK"/>
                <w:b/>
                <w:bCs/>
                <w:sz w:val="32"/>
                <w:szCs w:val="32"/>
              </w:rPr>
              <w:t>SDGs)</w:t>
            </w:r>
          </w:p>
        </w:tc>
        <w:tc>
          <w:tcPr>
            <w:tcW w:w="2551" w:type="dxa"/>
            <w:vMerge/>
            <w:shd w:val="clear" w:color="auto" w:fill="D9D9D9" w:themeFill="background1" w:themeFillShade="D9"/>
            <w:vAlign w:val="center"/>
          </w:tcPr>
          <w:p w14:paraId="6F4EBBF7" w14:textId="77777777" w:rsidR="0058634B" w:rsidRPr="00A65158" w:rsidRDefault="0058634B" w:rsidP="00534678">
            <w:pPr>
              <w:jc w:val="center"/>
              <w:rPr>
                <w:rFonts w:ascii="TH SarabunPSK" w:hAnsi="TH SarabunPSK" w:cs="TH SarabunPSK"/>
                <w:b/>
                <w:bCs/>
                <w:sz w:val="32"/>
                <w:szCs w:val="32"/>
                <w:cs/>
              </w:rPr>
            </w:pPr>
          </w:p>
        </w:tc>
        <w:tc>
          <w:tcPr>
            <w:tcW w:w="2125" w:type="dxa"/>
            <w:vMerge/>
            <w:shd w:val="clear" w:color="auto" w:fill="D9D9D9" w:themeFill="background1" w:themeFillShade="D9"/>
            <w:vAlign w:val="center"/>
          </w:tcPr>
          <w:p w14:paraId="3A8DDC9B" w14:textId="77777777" w:rsidR="0058634B" w:rsidRPr="00A65158" w:rsidRDefault="0058634B" w:rsidP="00534678">
            <w:pPr>
              <w:jc w:val="center"/>
              <w:rPr>
                <w:rFonts w:ascii="TH SarabunPSK" w:hAnsi="TH SarabunPSK" w:cs="TH SarabunPSK"/>
                <w:b/>
                <w:bCs/>
                <w:sz w:val="32"/>
                <w:szCs w:val="32"/>
                <w:cs/>
              </w:rPr>
            </w:pPr>
          </w:p>
        </w:tc>
      </w:tr>
      <w:tr w:rsidR="0058634B" w14:paraId="4EE25115" w14:textId="77777777" w:rsidTr="0058634B">
        <w:tc>
          <w:tcPr>
            <w:tcW w:w="2337" w:type="dxa"/>
          </w:tcPr>
          <w:p w14:paraId="672BBFBB" w14:textId="77777777" w:rsidR="0058634B" w:rsidRDefault="0058634B" w:rsidP="00065CE7">
            <w:pPr>
              <w:rPr>
                <w:rFonts w:ascii="TH SarabunPSK" w:hAnsi="TH SarabunPSK" w:cs="TH SarabunPSK"/>
                <w:sz w:val="32"/>
                <w:szCs w:val="32"/>
              </w:rPr>
            </w:pPr>
          </w:p>
        </w:tc>
        <w:tc>
          <w:tcPr>
            <w:tcW w:w="2337" w:type="dxa"/>
          </w:tcPr>
          <w:p w14:paraId="14676910" w14:textId="1EE2C261" w:rsidR="0058634B" w:rsidRDefault="0058634B" w:rsidP="00534678">
            <w:pPr>
              <w:rPr>
                <w:rFonts w:ascii="TH SarabunPSK" w:hAnsi="TH SarabunPSK" w:cs="TH SarabunPSK"/>
                <w:sz w:val="32"/>
                <w:szCs w:val="32"/>
              </w:rPr>
            </w:pPr>
          </w:p>
        </w:tc>
        <w:tc>
          <w:tcPr>
            <w:tcW w:w="2551" w:type="dxa"/>
          </w:tcPr>
          <w:p w14:paraId="5E365584" w14:textId="4F26CF12" w:rsidR="0058634B" w:rsidRDefault="0058634B" w:rsidP="00534678">
            <w:pPr>
              <w:rPr>
                <w:rFonts w:ascii="TH SarabunPSK" w:hAnsi="TH SarabunPSK" w:cs="TH SarabunPSK"/>
                <w:sz w:val="32"/>
                <w:szCs w:val="32"/>
              </w:rPr>
            </w:pPr>
          </w:p>
        </w:tc>
        <w:tc>
          <w:tcPr>
            <w:tcW w:w="2125" w:type="dxa"/>
          </w:tcPr>
          <w:p w14:paraId="657B8676" w14:textId="77777777" w:rsidR="0058634B" w:rsidRDefault="0058634B" w:rsidP="00534678">
            <w:pPr>
              <w:rPr>
                <w:rFonts w:ascii="TH SarabunPSK" w:hAnsi="TH SarabunPSK" w:cs="TH SarabunPSK"/>
                <w:sz w:val="32"/>
                <w:szCs w:val="32"/>
              </w:rPr>
            </w:pPr>
            <w:r w:rsidRPr="00F66EE3">
              <w:rPr>
                <w:rFonts w:ascii="TH SarabunPSK" w:hAnsi="TH SarabunPSK" w:cs="TH SarabunPSK" w:hint="cs"/>
                <w:sz w:val="32"/>
                <w:szCs w:val="32"/>
              </w:rPr>
              <w:fldChar w:fldCharType="begin"/>
            </w:r>
            <w:r w:rsidRPr="00F66EE3">
              <w:rPr>
                <w:rFonts w:ascii="TH SarabunPSK" w:hAnsi="TH SarabunPSK" w:cs="TH SarabunPSK" w:hint="cs"/>
                <w:sz w:val="32"/>
                <w:szCs w:val="32"/>
              </w:rPr>
              <w:instrText xml:space="preserve"> MACROBUTTON  AcceptAllChangesInDoc [</w:instrText>
            </w:r>
            <w:r w:rsidRPr="00F66EE3">
              <w:rPr>
                <w:rFonts w:ascii="TH SarabunPSK" w:hAnsi="TH SarabunPSK" w:cs="TH SarabunPSK" w:hint="cs"/>
                <w:sz w:val="32"/>
                <w:szCs w:val="32"/>
                <w:cs/>
              </w:rPr>
              <w:instrText>คลิกพิมพ์]</w:instrText>
            </w:r>
            <w:r w:rsidRPr="00F66EE3">
              <w:rPr>
                <w:rFonts w:ascii="TH SarabunPSK" w:hAnsi="TH SarabunPSK" w:cs="TH SarabunPSK" w:hint="cs"/>
                <w:sz w:val="32"/>
                <w:szCs w:val="32"/>
              </w:rPr>
              <w:instrText xml:space="preserve"> </w:instrText>
            </w:r>
            <w:r w:rsidRPr="00F66EE3">
              <w:rPr>
                <w:rFonts w:ascii="TH SarabunPSK" w:hAnsi="TH SarabunPSK" w:cs="TH SarabunPSK" w:hint="cs"/>
                <w:sz w:val="32"/>
                <w:szCs w:val="32"/>
              </w:rPr>
              <w:fldChar w:fldCharType="end"/>
            </w:r>
          </w:p>
        </w:tc>
      </w:tr>
    </w:tbl>
    <w:p w14:paraId="5B4D61E7" w14:textId="77777777" w:rsidR="0058634B" w:rsidRDefault="0058634B" w:rsidP="0058634B">
      <w:pPr>
        <w:rPr>
          <w:rFonts w:ascii="TH SarabunPSK" w:hAnsi="TH SarabunPSK" w:cs="TH SarabunPSK"/>
          <w:sz w:val="32"/>
          <w:szCs w:val="32"/>
        </w:rPr>
      </w:pPr>
    </w:p>
    <w:p w14:paraId="74986075" w14:textId="77777777" w:rsidR="00AF56B2" w:rsidRDefault="00AF56B2" w:rsidP="001874F0">
      <w:pPr>
        <w:rPr>
          <w:rFonts w:ascii="TH SarabunPSK" w:hAnsi="TH SarabunPSK" w:cs="TH SarabunPSK"/>
          <w:sz w:val="32"/>
          <w:szCs w:val="32"/>
        </w:rPr>
      </w:pPr>
    </w:p>
    <w:p w14:paraId="28BBF073" w14:textId="77777777" w:rsidR="00AF56B2" w:rsidRDefault="00AF56B2" w:rsidP="001874F0">
      <w:pPr>
        <w:rPr>
          <w:rFonts w:ascii="TH SarabunPSK" w:hAnsi="TH SarabunPSK" w:cs="TH SarabunPSK"/>
          <w:sz w:val="32"/>
          <w:szCs w:val="32"/>
        </w:rPr>
      </w:pPr>
    </w:p>
    <w:p w14:paraId="380A2B42" w14:textId="77777777" w:rsidR="0058634B" w:rsidRDefault="0058634B" w:rsidP="001874F0">
      <w:pPr>
        <w:rPr>
          <w:rFonts w:ascii="TH SarabunPSK" w:hAnsi="TH SarabunPSK" w:cs="TH SarabunPSK"/>
          <w:sz w:val="32"/>
          <w:szCs w:val="32"/>
        </w:rPr>
      </w:pPr>
    </w:p>
    <w:p w14:paraId="5845C70F" w14:textId="77777777" w:rsidR="0058634B" w:rsidRDefault="0058634B" w:rsidP="001874F0">
      <w:pPr>
        <w:rPr>
          <w:rFonts w:ascii="TH SarabunPSK" w:hAnsi="TH SarabunPSK" w:cs="TH SarabunPSK"/>
          <w:sz w:val="32"/>
          <w:szCs w:val="32"/>
        </w:rPr>
      </w:pPr>
    </w:p>
    <w:p w14:paraId="7B2063FB" w14:textId="77777777" w:rsidR="0058634B" w:rsidRDefault="0058634B" w:rsidP="001874F0">
      <w:pPr>
        <w:rPr>
          <w:rFonts w:ascii="TH SarabunPSK" w:hAnsi="TH SarabunPSK" w:cs="TH SarabunPSK"/>
          <w:sz w:val="32"/>
          <w:szCs w:val="32"/>
        </w:rPr>
      </w:pPr>
    </w:p>
    <w:p w14:paraId="4F99DEDB" w14:textId="77777777" w:rsidR="0058634B" w:rsidRPr="0058634B" w:rsidRDefault="00AF56B2" w:rsidP="0058634B">
      <w:pPr>
        <w:rPr>
          <w:rFonts w:ascii="TH SarabunPSK" w:hAnsi="TH SarabunPSK" w:cs="TH SarabunPSK"/>
          <w:b/>
          <w:bCs/>
          <w:sz w:val="32"/>
          <w:szCs w:val="32"/>
        </w:rPr>
      </w:pPr>
      <w:r w:rsidRPr="002E0362">
        <w:rPr>
          <w:rFonts w:ascii="TH SarabunPSK" w:hAnsi="TH SarabunPSK" w:cs="TH SarabunPSK" w:hint="cs"/>
          <w:b/>
          <w:bCs/>
          <w:sz w:val="32"/>
          <w:szCs w:val="32"/>
          <w:cs/>
        </w:rPr>
        <w:t>ความสอดคล้องระหว่างรายวิชากับ</w:t>
      </w:r>
      <w:r>
        <w:rPr>
          <w:rFonts w:ascii="TH SarabunPSK" w:hAnsi="TH SarabunPSK" w:cs="TH SarabunPSK" w:hint="cs"/>
          <w:b/>
          <w:bCs/>
          <w:sz w:val="32"/>
          <w:szCs w:val="32"/>
          <w:cs/>
        </w:rPr>
        <w:t xml:space="preserve">วิสัยทัศน์ </w:t>
      </w:r>
      <w:r w:rsidRPr="00A65158">
        <w:rPr>
          <w:rFonts w:ascii="TH SarabunPSK" w:hAnsi="TH SarabunPSK" w:cs="TH SarabunPSK"/>
          <w:b/>
          <w:bCs/>
          <w:sz w:val="32"/>
          <w:szCs w:val="32"/>
          <w:cs/>
        </w:rPr>
        <w:t>เป้าหมายการพัฒนาที่ยั่งยืน</w:t>
      </w:r>
      <w:r>
        <w:rPr>
          <w:rFonts w:ascii="TH SarabunPSK" w:hAnsi="TH SarabunPSK" w:cs="TH SarabunPSK" w:hint="cs"/>
          <w:b/>
          <w:bCs/>
          <w:sz w:val="32"/>
          <w:szCs w:val="32"/>
          <w:cs/>
        </w:rPr>
        <w:t xml:space="preserve"> และข้อกำหนดตามเกณฑ์มาตรฐานอุดมศึกษาระดับปริญญาเอก</w:t>
      </w:r>
    </w:p>
    <w:tbl>
      <w:tblPr>
        <w:tblStyle w:val="TableGrid"/>
        <w:tblW w:w="0" w:type="auto"/>
        <w:tblLook w:val="04A0" w:firstRow="1" w:lastRow="0" w:firstColumn="1" w:lastColumn="0" w:noHBand="0" w:noVBand="1"/>
      </w:tblPr>
      <w:tblGrid>
        <w:gridCol w:w="2337"/>
        <w:gridCol w:w="2337"/>
        <w:gridCol w:w="2692"/>
        <w:gridCol w:w="1984"/>
      </w:tblGrid>
      <w:tr w:rsidR="0058634B" w14:paraId="739F5FC8" w14:textId="77777777" w:rsidTr="0058634B">
        <w:tc>
          <w:tcPr>
            <w:tcW w:w="4674" w:type="dxa"/>
            <w:gridSpan w:val="2"/>
            <w:shd w:val="clear" w:color="auto" w:fill="D9D9D9" w:themeFill="background1" w:themeFillShade="D9"/>
            <w:vAlign w:val="center"/>
          </w:tcPr>
          <w:p w14:paraId="5D075B83" w14:textId="77777777" w:rsidR="0058634B" w:rsidRPr="00A65158" w:rsidRDefault="0058634B" w:rsidP="00534678">
            <w:pPr>
              <w:jc w:val="center"/>
              <w:rPr>
                <w:rFonts w:ascii="TH SarabunPSK" w:hAnsi="TH SarabunPSK" w:cs="TH SarabunPSK"/>
                <w:b/>
                <w:bCs/>
                <w:sz w:val="32"/>
                <w:szCs w:val="32"/>
              </w:rPr>
            </w:pPr>
            <w:r w:rsidRPr="00A65158">
              <w:rPr>
                <w:rFonts w:ascii="TH SarabunPSK" w:hAnsi="TH SarabunPSK" w:cs="TH SarabunPSK" w:hint="cs"/>
                <w:b/>
                <w:bCs/>
                <w:sz w:val="32"/>
                <w:szCs w:val="32"/>
                <w:cs/>
              </w:rPr>
              <w:t>วิสัยทัศน์ของมหาวิทยาลัย</w:t>
            </w:r>
          </w:p>
          <w:p w14:paraId="7E4E9644" w14:textId="77777777" w:rsidR="0058634B" w:rsidRPr="00A65158" w:rsidRDefault="0058634B" w:rsidP="00534678">
            <w:pPr>
              <w:jc w:val="center"/>
              <w:rPr>
                <w:rFonts w:ascii="TH SarabunPSK" w:hAnsi="TH SarabunPSK" w:cs="TH SarabunPSK"/>
                <w:b/>
                <w:bCs/>
                <w:sz w:val="32"/>
                <w:szCs w:val="32"/>
                <w:cs/>
              </w:rPr>
            </w:pPr>
            <w:r w:rsidRPr="00A65158">
              <w:rPr>
                <w:rFonts w:ascii="TH SarabunPSK" w:hAnsi="TH SarabunPSK" w:cs="TH SarabunPSK"/>
                <w:b/>
                <w:bCs/>
                <w:sz w:val="32"/>
                <w:szCs w:val="32"/>
              </w:rPr>
              <w:lastRenderedPageBreak/>
              <w:t>“</w:t>
            </w:r>
            <w:r w:rsidRPr="00A65158">
              <w:rPr>
                <w:rFonts w:ascii="TH SarabunPSK" w:hAnsi="TH SarabunPSK" w:cs="TH SarabunPSK"/>
                <w:b/>
                <w:bCs/>
                <w:sz w:val="32"/>
                <w:szCs w:val="32"/>
                <w:cs/>
              </w:rPr>
              <w:t>ผู้นำการสร้างมืออาชีพเพื่อพัฒนาสังคมอย่างยั่งยืน</w:t>
            </w:r>
            <w:r w:rsidRPr="00A65158">
              <w:rPr>
                <w:rFonts w:ascii="TH SarabunPSK" w:hAnsi="TH SarabunPSK" w:cs="TH SarabunPSK"/>
                <w:b/>
                <w:bCs/>
                <w:sz w:val="32"/>
                <w:szCs w:val="32"/>
              </w:rPr>
              <w:t>”</w:t>
            </w:r>
          </w:p>
        </w:tc>
        <w:tc>
          <w:tcPr>
            <w:tcW w:w="2692" w:type="dxa"/>
            <w:vMerge w:val="restart"/>
            <w:shd w:val="clear" w:color="auto" w:fill="D9D9D9" w:themeFill="background1" w:themeFillShade="D9"/>
            <w:vAlign w:val="center"/>
          </w:tcPr>
          <w:p w14:paraId="27E79B33" w14:textId="1D4508FF" w:rsidR="0058634B" w:rsidRPr="00A65158" w:rsidRDefault="0058634B" w:rsidP="00534678">
            <w:pPr>
              <w:jc w:val="center"/>
              <w:rPr>
                <w:rFonts w:ascii="TH SarabunPSK" w:hAnsi="TH SarabunPSK" w:cs="TH SarabunPSK"/>
                <w:b/>
                <w:bCs/>
                <w:sz w:val="32"/>
                <w:szCs w:val="32"/>
              </w:rPr>
            </w:pPr>
            <w:r w:rsidRPr="00A65158">
              <w:rPr>
                <w:rFonts w:ascii="TH SarabunPSK" w:hAnsi="TH SarabunPSK" w:cs="TH SarabunPSK" w:hint="cs"/>
                <w:b/>
                <w:bCs/>
                <w:sz w:val="32"/>
                <w:szCs w:val="32"/>
                <w:cs/>
              </w:rPr>
              <w:lastRenderedPageBreak/>
              <w:t>ส่งเสริมทักษะการเรียนรู้ด้วยตนเอง</w:t>
            </w:r>
            <w:r>
              <w:rPr>
                <w:rFonts w:ascii="TH SarabunPSK" w:hAnsi="TH SarabunPSK" w:cs="TH SarabunPSK" w:hint="cs"/>
                <w:b/>
                <w:bCs/>
                <w:sz w:val="32"/>
                <w:szCs w:val="32"/>
                <w:cs/>
              </w:rPr>
              <w:t>และทักษะการสร้างความรู้ในการปฏิบัติ การคิดริเริ่ม สร้างสรรค์ เพื่อสร้างองค์ความรู้ใหม่เชิงวิชาการหรือวิชาชีพในระดับที่อ้างอิงหรือปรับใช้ในบริบทอื่นได้</w:t>
            </w:r>
            <w:r w:rsidRPr="00A65158">
              <w:rPr>
                <w:rFonts w:ascii="TH SarabunPSK" w:hAnsi="TH SarabunPSK" w:cs="TH SarabunPSK" w:hint="cs"/>
                <w:b/>
                <w:bCs/>
                <w:sz w:val="32"/>
                <w:szCs w:val="32"/>
                <w:cs/>
              </w:rPr>
              <w:t xml:space="preserve"> </w:t>
            </w:r>
            <w:r w:rsidRPr="00A65158">
              <w:rPr>
                <w:rFonts w:ascii="TH SarabunPSK" w:hAnsi="TH SarabunPSK" w:cs="TH SarabunPSK"/>
                <w:b/>
                <w:bCs/>
                <w:sz w:val="32"/>
                <w:szCs w:val="32"/>
              </w:rPr>
              <w:t>(Lifelong learning)</w:t>
            </w:r>
          </w:p>
        </w:tc>
        <w:tc>
          <w:tcPr>
            <w:tcW w:w="1984" w:type="dxa"/>
            <w:vMerge w:val="restart"/>
            <w:shd w:val="clear" w:color="auto" w:fill="D9D9D9" w:themeFill="background1" w:themeFillShade="D9"/>
            <w:vAlign w:val="center"/>
          </w:tcPr>
          <w:p w14:paraId="7B39CDF6" w14:textId="77777777" w:rsidR="0058634B" w:rsidRPr="00A65158" w:rsidRDefault="0058634B" w:rsidP="00534678">
            <w:pPr>
              <w:jc w:val="center"/>
              <w:rPr>
                <w:rFonts w:ascii="TH SarabunPSK" w:hAnsi="TH SarabunPSK" w:cs="TH SarabunPSK"/>
                <w:b/>
                <w:bCs/>
                <w:sz w:val="32"/>
                <w:szCs w:val="32"/>
                <w:cs/>
              </w:rPr>
            </w:pPr>
            <w:r w:rsidRPr="00A65158">
              <w:rPr>
                <w:rFonts w:ascii="TH SarabunPSK" w:hAnsi="TH SarabunPSK" w:cs="TH SarabunPSK" w:hint="cs"/>
                <w:b/>
                <w:bCs/>
                <w:sz w:val="32"/>
                <w:szCs w:val="32"/>
                <w:cs/>
              </w:rPr>
              <w:t>ส่งเสริมทักษะด้านดิจิทัล</w:t>
            </w:r>
          </w:p>
        </w:tc>
      </w:tr>
      <w:tr w:rsidR="0058634B" w14:paraId="211CC7DE" w14:textId="77777777" w:rsidTr="0058634B">
        <w:tc>
          <w:tcPr>
            <w:tcW w:w="2337" w:type="dxa"/>
            <w:shd w:val="clear" w:color="auto" w:fill="D9D9D9" w:themeFill="background1" w:themeFillShade="D9"/>
            <w:vAlign w:val="center"/>
          </w:tcPr>
          <w:p w14:paraId="442A80CE" w14:textId="77777777" w:rsidR="0058634B" w:rsidRPr="00A65158" w:rsidRDefault="0058634B" w:rsidP="00534678">
            <w:pPr>
              <w:jc w:val="center"/>
              <w:rPr>
                <w:rFonts w:ascii="TH SarabunPSK" w:hAnsi="TH SarabunPSK" w:cs="TH SarabunPSK"/>
                <w:b/>
                <w:bCs/>
                <w:sz w:val="32"/>
                <w:szCs w:val="32"/>
                <w:cs/>
              </w:rPr>
            </w:pPr>
            <w:r w:rsidRPr="00A65158">
              <w:rPr>
                <w:rFonts w:ascii="TH SarabunPSK" w:hAnsi="TH SarabunPSK" w:cs="TH SarabunPSK"/>
                <w:b/>
                <w:bCs/>
                <w:sz w:val="32"/>
                <w:szCs w:val="32"/>
                <w:cs/>
              </w:rPr>
              <w:t>ผู้นำการสร้างมืออาชีพ</w:t>
            </w:r>
          </w:p>
        </w:tc>
        <w:tc>
          <w:tcPr>
            <w:tcW w:w="2337" w:type="dxa"/>
            <w:shd w:val="clear" w:color="auto" w:fill="D9D9D9" w:themeFill="background1" w:themeFillShade="D9"/>
            <w:vAlign w:val="center"/>
          </w:tcPr>
          <w:p w14:paraId="2D9C3022" w14:textId="77777777" w:rsidR="0058634B" w:rsidRPr="00A65158" w:rsidRDefault="0058634B" w:rsidP="00534678">
            <w:pPr>
              <w:jc w:val="center"/>
              <w:rPr>
                <w:rFonts w:ascii="TH SarabunPSK" w:hAnsi="TH SarabunPSK" w:cs="TH SarabunPSK"/>
                <w:b/>
                <w:bCs/>
                <w:sz w:val="32"/>
                <w:szCs w:val="32"/>
                <w:cs/>
              </w:rPr>
            </w:pPr>
            <w:r w:rsidRPr="00A65158">
              <w:rPr>
                <w:rFonts w:ascii="TH SarabunPSK" w:hAnsi="TH SarabunPSK" w:cs="TH SarabunPSK"/>
                <w:b/>
                <w:bCs/>
                <w:sz w:val="32"/>
                <w:szCs w:val="32"/>
                <w:cs/>
              </w:rPr>
              <w:t>พัฒนาสังคมอย่างยั่งยืน (</w:t>
            </w:r>
            <w:r w:rsidRPr="00A65158">
              <w:rPr>
                <w:rFonts w:ascii="TH SarabunPSK" w:hAnsi="TH SarabunPSK" w:cs="TH SarabunPSK"/>
                <w:b/>
                <w:bCs/>
                <w:sz w:val="32"/>
                <w:szCs w:val="32"/>
              </w:rPr>
              <w:t>SDGs)</w:t>
            </w:r>
          </w:p>
        </w:tc>
        <w:tc>
          <w:tcPr>
            <w:tcW w:w="2692" w:type="dxa"/>
            <w:vMerge/>
            <w:shd w:val="clear" w:color="auto" w:fill="D9D9D9" w:themeFill="background1" w:themeFillShade="D9"/>
            <w:vAlign w:val="center"/>
          </w:tcPr>
          <w:p w14:paraId="5BEF6543" w14:textId="77777777" w:rsidR="0058634B" w:rsidRPr="00A65158" w:rsidRDefault="0058634B" w:rsidP="00534678">
            <w:pPr>
              <w:jc w:val="center"/>
              <w:rPr>
                <w:rFonts w:ascii="TH SarabunPSK" w:hAnsi="TH SarabunPSK" w:cs="TH SarabunPSK"/>
                <w:b/>
                <w:bCs/>
                <w:sz w:val="32"/>
                <w:szCs w:val="32"/>
                <w:cs/>
              </w:rPr>
            </w:pPr>
          </w:p>
        </w:tc>
        <w:tc>
          <w:tcPr>
            <w:tcW w:w="1984" w:type="dxa"/>
            <w:vMerge/>
            <w:shd w:val="clear" w:color="auto" w:fill="D9D9D9" w:themeFill="background1" w:themeFillShade="D9"/>
            <w:vAlign w:val="center"/>
          </w:tcPr>
          <w:p w14:paraId="0A0C9E2D" w14:textId="77777777" w:rsidR="0058634B" w:rsidRPr="00A65158" w:rsidRDefault="0058634B" w:rsidP="00534678">
            <w:pPr>
              <w:jc w:val="center"/>
              <w:rPr>
                <w:rFonts w:ascii="TH SarabunPSK" w:hAnsi="TH SarabunPSK" w:cs="TH SarabunPSK"/>
                <w:b/>
                <w:bCs/>
                <w:sz w:val="32"/>
                <w:szCs w:val="32"/>
                <w:cs/>
              </w:rPr>
            </w:pPr>
          </w:p>
        </w:tc>
      </w:tr>
      <w:tr w:rsidR="0058634B" w14:paraId="335AAB07" w14:textId="77777777" w:rsidTr="0058634B">
        <w:tc>
          <w:tcPr>
            <w:tcW w:w="2337" w:type="dxa"/>
          </w:tcPr>
          <w:p w14:paraId="682C46DE" w14:textId="77777777" w:rsidR="0058634B" w:rsidRDefault="0058634B" w:rsidP="00534678">
            <w:pPr>
              <w:rPr>
                <w:rFonts w:ascii="TH SarabunPSK" w:hAnsi="TH SarabunPSK" w:cs="TH SarabunPSK"/>
                <w:sz w:val="32"/>
                <w:szCs w:val="32"/>
              </w:rPr>
            </w:pPr>
            <w:r w:rsidRPr="00F66EE3">
              <w:rPr>
                <w:rFonts w:ascii="TH SarabunPSK" w:hAnsi="TH SarabunPSK" w:cs="TH SarabunPSK" w:hint="cs"/>
                <w:sz w:val="32"/>
                <w:szCs w:val="32"/>
              </w:rPr>
              <w:fldChar w:fldCharType="begin"/>
            </w:r>
            <w:r w:rsidRPr="00F66EE3">
              <w:rPr>
                <w:rFonts w:ascii="TH SarabunPSK" w:hAnsi="TH SarabunPSK" w:cs="TH SarabunPSK" w:hint="cs"/>
                <w:sz w:val="32"/>
                <w:szCs w:val="32"/>
              </w:rPr>
              <w:instrText xml:space="preserve"> MACROBUTTON  AcceptAllChangesInDoc [</w:instrText>
            </w:r>
            <w:r w:rsidRPr="00F66EE3">
              <w:rPr>
                <w:rFonts w:ascii="TH SarabunPSK" w:hAnsi="TH SarabunPSK" w:cs="TH SarabunPSK" w:hint="cs"/>
                <w:sz w:val="32"/>
                <w:szCs w:val="32"/>
                <w:cs/>
              </w:rPr>
              <w:instrText>คลิกพิมพ์]</w:instrText>
            </w:r>
            <w:r w:rsidRPr="00F66EE3">
              <w:rPr>
                <w:rFonts w:ascii="TH SarabunPSK" w:hAnsi="TH SarabunPSK" w:cs="TH SarabunPSK" w:hint="cs"/>
                <w:sz w:val="32"/>
                <w:szCs w:val="32"/>
              </w:rPr>
              <w:instrText xml:space="preserve"> </w:instrText>
            </w:r>
            <w:r w:rsidRPr="00F66EE3">
              <w:rPr>
                <w:rFonts w:ascii="TH SarabunPSK" w:hAnsi="TH SarabunPSK" w:cs="TH SarabunPSK" w:hint="cs"/>
                <w:sz w:val="32"/>
                <w:szCs w:val="32"/>
              </w:rPr>
              <w:fldChar w:fldCharType="end"/>
            </w:r>
          </w:p>
          <w:p w14:paraId="05A7ADD6" w14:textId="77777777" w:rsidR="0058634B" w:rsidRDefault="0058634B" w:rsidP="00534678">
            <w:pPr>
              <w:rPr>
                <w:rFonts w:ascii="TH SarabunPSK" w:hAnsi="TH SarabunPSK" w:cs="TH SarabunPSK"/>
                <w:sz w:val="32"/>
                <w:szCs w:val="32"/>
              </w:rPr>
            </w:pPr>
          </w:p>
        </w:tc>
        <w:tc>
          <w:tcPr>
            <w:tcW w:w="2337" w:type="dxa"/>
          </w:tcPr>
          <w:p w14:paraId="0CC48F89" w14:textId="77777777" w:rsidR="0058634B" w:rsidRDefault="0058634B" w:rsidP="00534678">
            <w:pPr>
              <w:rPr>
                <w:rFonts w:ascii="TH SarabunPSK" w:hAnsi="TH SarabunPSK" w:cs="TH SarabunPSK"/>
                <w:sz w:val="32"/>
                <w:szCs w:val="32"/>
              </w:rPr>
            </w:pPr>
            <w:r w:rsidRPr="00F66EE3">
              <w:rPr>
                <w:rFonts w:ascii="TH SarabunPSK" w:hAnsi="TH SarabunPSK" w:cs="TH SarabunPSK" w:hint="cs"/>
                <w:sz w:val="32"/>
                <w:szCs w:val="32"/>
              </w:rPr>
              <w:fldChar w:fldCharType="begin"/>
            </w:r>
            <w:r w:rsidRPr="00F66EE3">
              <w:rPr>
                <w:rFonts w:ascii="TH SarabunPSK" w:hAnsi="TH SarabunPSK" w:cs="TH SarabunPSK" w:hint="cs"/>
                <w:sz w:val="32"/>
                <w:szCs w:val="32"/>
              </w:rPr>
              <w:instrText xml:space="preserve"> MACROBUTTON  AcceptAllChangesInDoc [</w:instrText>
            </w:r>
            <w:r w:rsidRPr="00F66EE3">
              <w:rPr>
                <w:rFonts w:ascii="TH SarabunPSK" w:hAnsi="TH SarabunPSK" w:cs="TH SarabunPSK" w:hint="cs"/>
                <w:sz w:val="32"/>
                <w:szCs w:val="32"/>
                <w:cs/>
              </w:rPr>
              <w:instrText>คลิกพิมพ์]</w:instrText>
            </w:r>
            <w:r w:rsidRPr="00F66EE3">
              <w:rPr>
                <w:rFonts w:ascii="TH SarabunPSK" w:hAnsi="TH SarabunPSK" w:cs="TH SarabunPSK" w:hint="cs"/>
                <w:sz w:val="32"/>
                <w:szCs w:val="32"/>
              </w:rPr>
              <w:instrText xml:space="preserve"> </w:instrText>
            </w:r>
            <w:r w:rsidRPr="00F66EE3">
              <w:rPr>
                <w:rFonts w:ascii="TH SarabunPSK" w:hAnsi="TH SarabunPSK" w:cs="TH SarabunPSK" w:hint="cs"/>
                <w:sz w:val="32"/>
                <w:szCs w:val="32"/>
              </w:rPr>
              <w:fldChar w:fldCharType="end"/>
            </w:r>
          </w:p>
        </w:tc>
        <w:tc>
          <w:tcPr>
            <w:tcW w:w="2692" w:type="dxa"/>
          </w:tcPr>
          <w:p w14:paraId="6BC3355C" w14:textId="77777777" w:rsidR="0058634B" w:rsidRDefault="0058634B" w:rsidP="00534678">
            <w:pPr>
              <w:rPr>
                <w:rFonts w:ascii="TH SarabunPSK" w:hAnsi="TH SarabunPSK" w:cs="TH SarabunPSK"/>
                <w:sz w:val="32"/>
                <w:szCs w:val="32"/>
              </w:rPr>
            </w:pPr>
            <w:r w:rsidRPr="00F66EE3">
              <w:rPr>
                <w:rFonts w:ascii="TH SarabunPSK" w:hAnsi="TH SarabunPSK" w:cs="TH SarabunPSK" w:hint="cs"/>
                <w:sz w:val="32"/>
                <w:szCs w:val="32"/>
              </w:rPr>
              <w:fldChar w:fldCharType="begin"/>
            </w:r>
            <w:r w:rsidRPr="00F66EE3">
              <w:rPr>
                <w:rFonts w:ascii="TH SarabunPSK" w:hAnsi="TH SarabunPSK" w:cs="TH SarabunPSK" w:hint="cs"/>
                <w:sz w:val="32"/>
                <w:szCs w:val="32"/>
              </w:rPr>
              <w:instrText xml:space="preserve"> MACROBUTTON  AcceptAllChangesInDoc [</w:instrText>
            </w:r>
            <w:r w:rsidRPr="00F66EE3">
              <w:rPr>
                <w:rFonts w:ascii="TH SarabunPSK" w:hAnsi="TH SarabunPSK" w:cs="TH SarabunPSK" w:hint="cs"/>
                <w:sz w:val="32"/>
                <w:szCs w:val="32"/>
                <w:cs/>
              </w:rPr>
              <w:instrText>คลิกพิมพ์]</w:instrText>
            </w:r>
            <w:r w:rsidRPr="00F66EE3">
              <w:rPr>
                <w:rFonts w:ascii="TH SarabunPSK" w:hAnsi="TH SarabunPSK" w:cs="TH SarabunPSK" w:hint="cs"/>
                <w:sz w:val="32"/>
                <w:szCs w:val="32"/>
              </w:rPr>
              <w:instrText xml:space="preserve"> </w:instrText>
            </w:r>
            <w:r w:rsidRPr="00F66EE3">
              <w:rPr>
                <w:rFonts w:ascii="TH SarabunPSK" w:hAnsi="TH SarabunPSK" w:cs="TH SarabunPSK" w:hint="cs"/>
                <w:sz w:val="32"/>
                <w:szCs w:val="32"/>
              </w:rPr>
              <w:fldChar w:fldCharType="end"/>
            </w:r>
          </w:p>
        </w:tc>
        <w:tc>
          <w:tcPr>
            <w:tcW w:w="1984" w:type="dxa"/>
          </w:tcPr>
          <w:p w14:paraId="3AE30C46" w14:textId="77777777" w:rsidR="0058634B" w:rsidRDefault="0058634B" w:rsidP="00534678">
            <w:pPr>
              <w:rPr>
                <w:rFonts w:ascii="TH SarabunPSK" w:hAnsi="TH SarabunPSK" w:cs="TH SarabunPSK"/>
                <w:sz w:val="32"/>
                <w:szCs w:val="32"/>
              </w:rPr>
            </w:pPr>
            <w:r w:rsidRPr="00F66EE3">
              <w:rPr>
                <w:rFonts w:ascii="TH SarabunPSK" w:hAnsi="TH SarabunPSK" w:cs="TH SarabunPSK" w:hint="cs"/>
                <w:sz w:val="32"/>
                <w:szCs w:val="32"/>
              </w:rPr>
              <w:fldChar w:fldCharType="begin"/>
            </w:r>
            <w:r w:rsidRPr="00F66EE3">
              <w:rPr>
                <w:rFonts w:ascii="TH SarabunPSK" w:hAnsi="TH SarabunPSK" w:cs="TH SarabunPSK" w:hint="cs"/>
                <w:sz w:val="32"/>
                <w:szCs w:val="32"/>
              </w:rPr>
              <w:instrText xml:space="preserve"> MACROBUTTON  AcceptAllChangesInDoc [</w:instrText>
            </w:r>
            <w:r w:rsidRPr="00F66EE3">
              <w:rPr>
                <w:rFonts w:ascii="TH SarabunPSK" w:hAnsi="TH SarabunPSK" w:cs="TH SarabunPSK" w:hint="cs"/>
                <w:sz w:val="32"/>
                <w:szCs w:val="32"/>
                <w:cs/>
              </w:rPr>
              <w:instrText>คลิกพิมพ์]</w:instrText>
            </w:r>
            <w:r w:rsidRPr="00F66EE3">
              <w:rPr>
                <w:rFonts w:ascii="TH SarabunPSK" w:hAnsi="TH SarabunPSK" w:cs="TH SarabunPSK" w:hint="cs"/>
                <w:sz w:val="32"/>
                <w:szCs w:val="32"/>
              </w:rPr>
              <w:instrText xml:space="preserve"> </w:instrText>
            </w:r>
            <w:r w:rsidRPr="00F66EE3">
              <w:rPr>
                <w:rFonts w:ascii="TH SarabunPSK" w:hAnsi="TH SarabunPSK" w:cs="TH SarabunPSK" w:hint="cs"/>
                <w:sz w:val="32"/>
                <w:szCs w:val="32"/>
              </w:rPr>
              <w:fldChar w:fldCharType="end"/>
            </w:r>
          </w:p>
        </w:tc>
      </w:tr>
    </w:tbl>
    <w:p w14:paraId="59C40474" w14:textId="77777777" w:rsidR="0058634B" w:rsidRDefault="0058634B" w:rsidP="001874F0">
      <w:pPr>
        <w:rPr>
          <w:rFonts w:ascii="TH SarabunPSK" w:hAnsi="TH SarabunPSK" w:cs="TH SarabunPSK"/>
          <w:sz w:val="32"/>
          <w:szCs w:val="32"/>
        </w:rPr>
      </w:pPr>
    </w:p>
    <w:p w14:paraId="346B1BAD" w14:textId="7B3F17AB" w:rsidR="0058634B" w:rsidRPr="003F3615" w:rsidRDefault="0058634B" w:rsidP="001874F0">
      <w:pPr>
        <w:rPr>
          <w:rFonts w:ascii="TH SarabunPSK" w:hAnsi="TH SarabunPSK" w:cs="TH SarabunPSK"/>
          <w:sz w:val="32"/>
          <w:szCs w:val="32"/>
        </w:rPr>
        <w:sectPr w:rsidR="0058634B" w:rsidRPr="003F3615" w:rsidSect="00164993">
          <w:headerReference w:type="default" r:id="rId8"/>
          <w:footerReference w:type="default" r:id="rId9"/>
          <w:pgSz w:w="12240" w:h="15840"/>
          <w:pgMar w:top="1440" w:right="1440" w:bottom="983" w:left="1440" w:header="708" w:footer="708" w:gutter="0"/>
          <w:cols w:space="708"/>
          <w:docGrid w:linePitch="360"/>
        </w:sectPr>
      </w:pPr>
    </w:p>
    <w:p w14:paraId="6EFE1A92" w14:textId="64E0A94A" w:rsidR="006014A8" w:rsidRPr="006014A8" w:rsidRDefault="006014A8" w:rsidP="006014A8">
      <w:pPr>
        <w:pStyle w:val="NoSpacing"/>
        <w:jc w:val="center"/>
        <w:rPr>
          <w:rFonts w:ascii="TH SarabunPSK" w:hAnsi="TH SarabunPSK" w:cs="TH SarabunPSK"/>
          <w:b/>
          <w:bCs/>
          <w:color w:val="000000" w:themeColor="text1"/>
          <w:szCs w:val="32"/>
        </w:rPr>
      </w:pPr>
      <w:r w:rsidRPr="006014A8">
        <w:rPr>
          <w:rFonts w:ascii="TH SarabunPSK" w:hAnsi="TH SarabunPSK" w:cs="TH SarabunPSK" w:hint="cs"/>
          <w:b/>
          <w:bCs/>
          <w:color w:val="000000" w:themeColor="text1"/>
          <w:szCs w:val="32"/>
          <w:cs/>
        </w:rPr>
        <w:lastRenderedPageBreak/>
        <w:t xml:space="preserve">หมวดที่ </w:t>
      </w:r>
      <w:r w:rsidRPr="006014A8">
        <w:rPr>
          <w:rFonts w:ascii="TH SarabunPSK" w:hAnsi="TH SarabunPSK" w:cs="TH SarabunPSK"/>
          <w:b/>
          <w:bCs/>
          <w:color w:val="000000" w:themeColor="text1"/>
          <w:szCs w:val="32"/>
        </w:rPr>
        <w:t>2</w:t>
      </w:r>
      <w:r w:rsidRPr="006014A8">
        <w:rPr>
          <w:rFonts w:ascii="TH SarabunPSK" w:hAnsi="TH SarabunPSK" w:cs="TH SarabunPSK" w:hint="cs"/>
          <w:b/>
          <w:bCs/>
          <w:color w:val="000000" w:themeColor="text1"/>
          <w:szCs w:val="32"/>
          <w:cs/>
        </w:rPr>
        <w:t xml:space="preserve"> </w:t>
      </w:r>
      <w:r w:rsidR="00EA6158" w:rsidRPr="00DB220E">
        <w:rPr>
          <w:rFonts w:ascii="TH SarabunPSK" w:hAnsi="TH SarabunPSK" w:cs="TH SarabunPSK" w:hint="cs"/>
          <w:b/>
          <w:bCs/>
          <w:szCs w:val="32"/>
          <w:cs/>
        </w:rPr>
        <w:t>คำอธิบายรายวิชาและผลลัพธ์การเรียนรู้ระดับรายวิชา</w:t>
      </w:r>
    </w:p>
    <w:p w14:paraId="792B95FC" w14:textId="7E7BAFCC" w:rsidR="00657D42" w:rsidRPr="006014A8" w:rsidRDefault="006014A8" w:rsidP="00657D42">
      <w:pPr>
        <w:pStyle w:val="NoSpacing"/>
        <w:jc w:val="center"/>
        <w:rPr>
          <w:rFonts w:ascii="TH SarabunPSK" w:hAnsi="TH SarabunPSK" w:cs="TH SarabunPSK"/>
          <w:b/>
          <w:bCs/>
          <w:color w:val="000000" w:themeColor="text1"/>
          <w:szCs w:val="32"/>
        </w:rPr>
      </w:pPr>
      <w:r w:rsidRPr="006014A8">
        <w:rPr>
          <w:rFonts w:ascii="TH SarabunPSK" w:hAnsi="TH SarabunPSK" w:cs="TH SarabunPSK" w:hint="cs"/>
          <w:b/>
          <w:bCs/>
          <w:color w:val="000000" w:themeColor="text1"/>
          <w:szCs w:val="32"/>
        </w:rPr>
        <w:t xml:space="preserve">Section 2 </w:t>
      </w:r>
      <w:r w:rsidR="00EA6158">
        <w:rPr>
          <w:rFonts w:ascii="TH SarabunPSK" w:hAnsi="TH SarabunPSK" w:cs="TH SarabunPSK"/>
          <w:b/>
          <w:bCs/>
          <w:color w:val="000000" w:themeColor="text1"/>
          <w:szCs w:val="32"/>
        </w:rPr>
        <w:t>Course Description and Course Learning Outcome</w:t>
      </w:r>
      <w:r w:rsidR="00657D42">
        <w:rPr>
          <w:rFonts w:ascii="TH SarabunPSK" w:hAnsi="TH SarabunPSK" w:cs="TH SarabunPSK"/>
          <w:b/>
          <w:bCs/>
          <w:color w:val="000000" w:themeColor="text1"/>
          <w:szCs w:val="32"/>
        </w:rPr>
        <w:t>s: CLOs</w:t>
      </w:r>
    </w:p>
    <w:p w14:paraId="72E70DEB" w14:textId="50119B1F" w:rsidR="00657D42" w:rsidRPr="00F66EE3" w:rsidRDefault="00657D42" w:rsidP="00657D42">
      <w:pPr>
        <w:rPr>
          <w:rFonts w:ascii="TH SarabunPSK" w:hAnsi="TH SarabunPSK" w:cs="TH SarabunPSK"/>
          <w:b/>
          <w:bCs/>
          <w:sz w:val="32"/>
          <w:szCs w:val="32"/>
          <w:cs/>
        </w:rPr>
      </w:pPr>
      <w:r w:rsidRPr="00F66EE3">
        <w:rPr>
          <w:rFonts w:ascii="TH SarabunPSK" w:eastAsia="BrowalliaNew-Bold" w:hAnsi="TH SarabunPSK" w:cs="TH SarabunPSK" w:hint="cs"/>
          <w:b/>
          <w:bCs/>
          <w:sz w:val="32"/>
          <w:szCs w:val="32"/>
        </w:rPr>
        <w:t xml:space="preserve">1. </w:t>
      </w:r>
      <w:r>
        <w:rPr>
          <w:rFonts w:ascii="TH SarabunPSK" w:eastAsia="BrowalliaNew-Bold" w:hAnsi="TH SarabunPSK" w:cs="TH SarabunPSK" w:hint="cs"/>
          <w:b/>
          <w:bCs/>
          <w:sz w:val="32"/>
          <w:szCs w:val="32"/>
          <w:cs/>
        </w:rPr>
        <w:t>คำอธิบายรายวิชา</w:t>
      </w:r>
    </w:p>
    <w:p w14:paraId="250DEC01" w14:textId="622EEAD8" w:rsidR="00657D42" w:rsidRDefault="00657D42" w:rsidP="00657D42">
      <w:pPr>
        <w:ind w:left="220"/>
        <w:rPr>
          <w:rFonts w:ascii="TH SarabunPSK" w:hAnsi="TH SarabunPSK" w:cs="TH SarabunPSK"/>
          <w:sz w:val="32"/>
          <w:szCs w:val="32"/>
        </w:rPr>
      </w:pPr>
      <w:r>
        <w:rPr>
          <w:rFonts w:ascii="TH SarabunPSK" w:hAnsi="TH SarabunPSK" w:cs="TH SarabunPSK" w:hint="cs"/>
          <w:b/>
          <w:bCs/>
          <w:sz w:val="32"/>
          <w:szCs w:val="32"/>
          <w:cs/>
        </w:rPr>
        <w:t>ภาษาไทย</w:t>
      </w:r>
      <w:r w:rsidRPr="00F66EE3">
        <w:rPr>
          <w:rFonts w:ascii="TH SarabunPSK" w:hAnsi="TH SarabunPSK" w:cs="TH SarabunPSK" w:hint="cs"/>
          <w:b/>
          <w:bCs/>
          <w:sz w:val="32"/>
          <w:szCs w:val="32"/>
        </w:rPr>
        <w:t xml:space="preserve"> </w:t>
      </w:r>
      <w:r>
        <w:rPr>
          <w:rFonts w:ascii="TH SarabunPSK" w:hAnsi="TH SarabunPSK" w:cs="TH SarabunPSK"/>
          <w:b/>
          <w:bCs/>
          <w:sz w:val="32"/>
          <w:szCs w:val="32"/>
          <w:cs/>
        </w:rPr>
        <w:tab/>
      </w:r>
      <w:r>
        <w:rPr>
          <w:rFonts w:ascii="TH SarabunPSK" w:hAnsi="TH SarabunPSK" w:cs="TH SarabunPSK"/>
          <w:b/>
          <w:bCs/>
          <w:sz w:val="32"/>
          <w:szCs w:val="32"/>
          <w:cs/>
        </w:rPr>
        <w:tab/>
      </w:r>
      <w:r>
        <w:rPr>
          <w:rFonts w:ascii="TH SarabunPSK" w:hAnsi="TH SarabunPSK" w:cs="TH SarabunPSK"/>
          <w:b/>
          <w:bCs/>
          <w:sz w:val="32"/>
          <w:szCs w:val="32"/>
          <w:cs/>
        </w:rPr>
        <w:br/>
      </w:r>
      <w:r w:rsidR="00065CE7" w:rsidRPr="00065CE7">
        <w:rPr>
          <w:rFonts w:ascii="TH SarabunPSK" w:hAnsi="TH SarabunPSK" w:cs="TH SarabunPSK"/>
          <w:sz w:val="32"/>
          <w:szCs w:val="32"/>
          <w:cs/>
        </w:rPr>
        <w:t>ศึกษาพื้นฐานการสร้างกรอบแนวคิดและทฤษฎีสี ได้แก่ แม่สี วงจรสี วรรณะของสี ความสัมพันธ์ของสี สีตรงข้าม สีกลมกลืน สีเอกรงค์ ความเข้มของสี สีคู่ประกอบ การผสมสีให้เกิดสีใหม่ การใช้สีเพื่อกำหนดระยะของภาพ และจิตวิทยาการใช้สีในการออกแบบแฟชั่น รวมทั้งศึกษาหลักองค์ประกอบศิลป์เพื่อการออกแบบเครื่องแต่งกาย ฝึกปฏิบัติการผสมสี วิเคราะห์และเลือกใช้สีให้เหมาะสมกับแนวคิดและวัตถุประสงค์ของงานออกแบบ สามารถประยุกต์ใช้ทฤษฎีสีและกรอบแนวคิดในการสร้างสรรค์ผลงานออกแบบแฟชั่นได้อย่างเหมาะสมและมีความคิดสร้างสรรค์</w:t>
      </w:r>
    </w:p>
    <w:p w14:paraId="2223B0F7" w14:textId="1D93B6F6" w:rsidR="00657D42" w:rsidRDefault="00657D42" w:rsidP="00657D42">
      <w:pPr>
        <w:ind w:left="200"/>
        <w:rPr>
          <w:rFonts w:ascii="TH SarabunPSK" w:hAnsi="TH SarabunPSK" w:cs="TH SarabunPSK"/>
          <w:sz w:val="32"/>
          <w:szCs w:val="32"/>
        </w:rPr>
      </w:pPr>
      <w:r>
        <w:rPr>
          <w:rFonts w:ascii="TH SarabunPSK" w:hAnsi="TH SarabunPSK" w:cs="TH SarabunPSK" w:hint="cs"/>
          <w:b/>
          <w:bCs/>
          <w:sz w:val="32"/>
          <w:szCs w:val="32"/>
          <w:cs/>
        </w:rPr>
        <w:t>ภาษาอังกฤษ</w:t>
      </w:r>
      <w:r w:rsidRPr="00F66EE3">
        <w:rPr>
          <w:rFonts w:ascii="TH SarabunPSK" w:hAnsi="TH SarabunPSK" w:cs="TH SarabunPSK" w:hint="cs"/>
          <w:b/>
          <w:bCs/>
          <w:sz w:val="32"/>
          <w:szCs w:val="32"/>
        </w:rPr>
        <w:t xml:space="preserve"> </w:t>
      </w:r>
      <w:r>
        <w:rPr>
          <w:rFonts w:ascii="TH SarabunPSK" w:hAnsi="TH SarabunPSK" w:cs="TH SarabunPSK"/>
          <w:b/>
          <w:bCs/>
          <w:sz w:val="32"/>
          <w:szCs w:val="32"/>
          <w:cs/>
        </w:rPr>
        <w:tab/>
      </w:r>
      <w:r>
        <w:rPr>
          <w:rFonts w:ascii="TH SarabunPSK" w:hAnsi="TH SarabunPSK" w:cs="TH SarabunPSK"/>
          <w:b/>
          <w:bCs/>
          <w:sz w:val="32"/>
          <w:szCs w:val="32"/>
          <w:cs/>
        </w:rPr>
        <w:br/>
      </w:r>
      <w:r w:rsidR="00065CE7" w:rsidRPr="00065CE7">
        <w:rPr>
          <w:rFonts w:ascii="TH SarabunPSK" w:hAnsi="TH SarabunPSK" w:cs="TH SarabunPSK"/>
          <w:sz w:val="32"/>
          <w:szCs w:val="32"/>
        </w:rPr>
        <w:t>This course studies the foundations of conceptual frameworks and color theory, including primary colors, the color wheel, color tones, color relationships, contrasting and harmonious colors, monochromatic colors, color intensity, complementary colors, color mixing, spatial perception through color, and the psychology of color in fashion design. The course also covers fundamental artistic elements for clothing design. Students engage in practical exercises in color mixing, color analysis, and color selection appropriate to design concepts and objectives. Learners are expected to apply color theory and conceptual frameworks creatively and effectively in fashion design projects.</w:t>
      </w:r>
    </w:p>
    <w:p w14:paraId="41FB5A1C" w14:textId="23F2188F" w:rsidR="006B6A42" w:rsidRPr="006B6A42" w:rsidRDefault="006B6A42" w:rsidP="006B6A42">
      <w:pPr>
        <w:autoSpaceDE w:val="0"/>
        <w:autoSpaceDN w:val="0"/>
        <w:adjustRightInd w:val="0"/>
        <w:spacing w:line="340" w:lineRule="exact"/>
        <w:rPr>
          <w:rFonts w:ascii="TH SarabunPSK" w:eastAsia="BrowalliaNew-Bold" w:hAnsi="TH SarabunPSK" w:cs="TH SarabunPSK"/>
          <w:b/>
          <w:bCs/>
          <w:sz w:val="32"/>
          <w:szCs w:val="32"/>
        </w:rPr>
      </w:pPr>
      <w:r w:rsidRPr="006B6A42">
        <w:rPr>
          <w:rFonts w:ascii="TH SarabunPSK" w:hAnsi="TH SarabunPSK" w:cs="TH SarabunPSK"/>
          <w:b/>
          <w:bCs/>
          <w:sz w:val="32"/>
          <w:szCs w:val="32"/>
        </w:rPr>
        <w:t xml:space="preserve">2. </w:t>
      </w:r>
      <w:r w:rsidRPr="006B6A42">
        <w:rPr>
          <w:rFonts w:ascii="TH SarabunPSK" w:eastAsia="BrowalliaNew-Bold" w:hAnsi="TH SarabunPSK" w:cs="TH SarabunPSK"/>
          <w:b/>
          <w:bCs/>
          <w:sz w:val="32"/>
          <w:szCs w:val="32"/>
          <w:cs/>
        </w:rPr>
        <w:t>จำนวนชั่วโมงที่ใช้ต่อภาคการศึกษา</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3260"/>
        <w:gridCol w:w="3119"/>
      </w:tblGrid>
      <w:tr w:rsidR="006B6A42" w:rsidRPr="003348A6" w14:paraId="5EDB234F" w14:textId="77777777" w:rsidTr="009C2121">
        <w:trPr>
          <w:jc w:val="center"/>
        </w:trPr>
        <w:tc>
          <w:tcPr>
            <w:tcW w:w="3114" w:type="dxa"/>
            <w:shd w:val="clear" w:color="auto" w:fill="D9D9D9" w:themeFill="background1" w:themeFillShade="D9"/>
            <w:vAlign w:val="center"/>
          </w:tcPr>
          <w:p w14:paraId="00254FFF" w14:textId="79C903E3" w:rsidR="006B6A42" w:rsidRPr="009C2121" w:rsidRDefault="006B6A42" w:rsidP="009C2121">
            <w:pPr>
              <w:pStyle w:val="NoSpacing"/>
              <w:jc w:val="center"/>
              <w:rPr>
                <w:rFonts w:ascii="TH SarabunPSK" w:hAnsi="TH SarabunPSK" w:cs="TH SarabunPSK"/>
                <w:b/>
                <w:bCs/>
                <w:szCs w:val="32"/>
              </w:rPr>
            </w:pPr>
            <w:r w:rsidRPr="009C2121">
              <w:rPr>
                <w:rFonts w:ascii="TH SarabunPSK" w:hAnsi="TH SarabunPSK" w:cs="TH SarabunPSK"/>
                <w:b/>
                <w:bCs/>
                <w:szCs w:val="32"/>
                <w:cs/>
              </w:rPr>
              <w:t>บรรยาย</w:t>
            </w:r>
          </w:p>
        </w:tc>
        <w:tc>
          <w:tcPr>
            <w:tcW w:w="3260" w:type="dxa"/>
            <w:shd w:val="clear" w:color="auto" w:fill="D9D9D9" w:themeFill="background1" w:themeFillShade="D9"/>
            <w:vAlign w:val="center"/>
          </w:tcPr>
          <w:p w14:paraId="12CCD7EB" w14:textId="77777777" w:rsidR="006B6A42" w:rsidRPr="009C2121" w:rsidRDefault="006B6A42" w:rsidP="009C2121">
            <w:pPr>
              <w:pStyle w:val="NoSpacing"/>
              <w:jc w:val="center"/>
              <w:rPr>
                <w:rFonts w:ascii="TH SarabunPSK" w:hAnsi="TH SarabunPSK" w:cs="TH SarabunPSK"/>
                <w:b/>
                <w:bCs/>
                <w:szCs w:val="32"/>
              </w:rPr>
            </w:pPr>
            <w:r w:rsidRPr="009C2121">
              <w:rPr>
                <w:rFonts w:ascii="TH SarabunPSK" w:hAnsi="TH SarabunPSK" w:cs="TH SarabunPSK"/>
                <w:b/>
                <w:bCs/>
                <w:szCs w:val="32"/>
                <w:cs/>
              </w:rPr>
              <w:t>การฝึกปฏิบัติ/งาน</w:t>
            </w:r>
          </w:p>
          <w:p w14:paraId="57841295" w14:textId="2FA717C6" w:rsidR="006B6A42" w:rsidRPr="009C2121" w:rsidRDefault="006B6A42" w:rsidP="009C2121">
            <w:pPr>
              <w:pStyle w:val="NoSpacing"/>
              <w:jc w:val="center"/>
              <w:rPr>
                <w:rFonts w:ascii="TH SarabunPSK" w:hAnsi="TH SarabunPSK" w:cs="TH SarabunPSK"/>
                <w:b/>
                <w:bCs/>
                <w:szCs w:val="32"/>
                <w:cs/>
              </w:rPr>
            </w:pPr>
            <w:r w:rsidRPr="009C2121">
              <w:rPr>
                <w:rFonts w:ascii="TH SarabunPSK" w:hAnsi="TH SarabunPSK" w:cs="TH SarabunPSK"/>
                <w:b/>
                <w:bCs/>
                <w:szCs w:val="32"/>
                <w:cs/>
              </w:rPr>
              <w:t>ภาคสนาม/การฝึกงาน</w:t>
            </w:r>
          </w:p>
        </w:tc>
        <w:tc>
          <w:tcPr>
            <w:tcW w:w="3119" w:type="dxa"/>
            <w:shd w:val="clear" w:color="auto" w:fill="D9D9D9" w:themeFill="background1" w:themeFillShade="D9"/>
            <w:vAlign w:val="center"/>
          </w:tcPr>
          <w:p w14:paraId="5977AAAA" w14:textId="41644352" w:rsidR="006B6A42" w:rsidRPr="009C2121" w:rsidRDefault="006B6A42" w:rsidP="009C2121">
            <w:pPr>
              <w:pStyle w:val="NoSpacing"/>
              <w:jc w:val="center"/>
              <w:rPr>
                <w:rFonts w:ascii="TH SarabunPSK" w:hAnsi="TH SarabunPSK" w:cs="TH SarabunPSK"/>
                <w:b/>
                <w:bCs/>
                <w:szCs w:val="32"/>
              </w:rPr>
            </w:pPr>
            <w:r w:rsidRPr="009C2121">
              <w:rPr>
                <w:rFonts w:ascii="TH SarabunPSK" w:hAnsi="TH SarabunPSK" w:cs="TH SarabunPSK"/>
                <w:b/>
                <w:bCs/>
                <w:szCs w:val="32"/>
                <w:cs/>
              </w:rPr>
              <w:t>การศึกษาด้วยตนเอง</w:t>
            </w:r>
          </w:p>
        </w:tc>
      </w:tr>
      <w:tr w:rsidR="006B6A42" w:rsidRPr="003348A6" w14:paraId="5043DAFC" w14:textId="77777777" w:rsidTr="009C2121">
        <w:trPr>
          <w:jc w:val="center"/>
        </w:trPr>
        <w:tc>
          <w:tcPr>
            <w:tcW w:w="3114" w:type="dxa"/>
          </w:tcPr>
          <w:p w14:paraId="48BD533D" w14:textId="6CC8CDE2" w:rsidR="009C2121" w:rsidRDefault="00065CE7" w:rsidP="003348A6">
            <w:pPr>
              <w:pStyle w:val="NoSpacing"/>
              <w:jc w:val="center"/>
              <w:rPr>
                <w:rFonts w:ascii="TH SarabunPSK" w:hAnsi="TH SarabunPSK" w:cs="TH SarabunPSK"/>
                <w:color w:val="000000"/>
                <w:szCs w:val="32"/>
              </w:rPr>
            </w:pPr>
            <w:r>
              <w:rPr>
                <w:rFonts w:ascii="TH SarabunPSK" w:hAnsi="TH SarabunPSK" w:cs="TH SarabunPSK" w:hint="cs"/>
                <w:color w:val="000000"/>
                <w:szCs w:val="32"/>
                <w:cs/>
              </w:rPr>
              <w:t>28</w:t>
            </w:r>
            <w:r w:rsidR="009C2121" w:rsidRPr="003348A6">
              <w:rPr>
                <w:rFonts w:ascii="TH SarabunPSK" w:hAnsi="TH SarabunPSK" w:cs="TH SarabunPSK"/>
                <w:color w:val="000000"/>
                <w:szCs w:val="32"/>
                <w:cs/>
              </w:rPr>
              <w:t>ชั่วโมง/</w:t>
            </w:r>
            <w:r w:rsidR="009C2121">
              <w:rPr>
                <w:rFonts w:ascii="TH SarabunPSK" w:hAnsi="TH SarabunPSK" w:cs="TH SarabunPSK" w:hint="cs"/>
                <w:color w:val="000000"/>
                <w:szCs w:val="32"/>
                <w:cs/>
              </w:rPr>
              <w:t>ภาคเรียน</w:t>
            </w:r>
          </w:p>
          <w:p w14:paraId="17E6740E" w14:textId="6E8F3AE7" w:rsidR="003348A6" w:rsidRPr="003348A6" w:rsidRDefault="00065CE7" w:rsidP="009C2121">
            <w:pPr>
              <w:pStyle w:val="NoSpacing"/>
              <w:jc w:val="center"/>
              <w:rPr>
                <w:rFonts w:ascii="TH SarabunPSK" w:hAnsi="TH SarabunPSK" w:cs="TH SarabunPSK"/>
                <w:color w:val="000000"/>
                <w:szCs w:val="32"/>
              </w:rPr>
            </w:pPr>
            <w:r>
              <w:rPr>
                <w:rFonts w:ascii="TH SarabunPSK" w:hAnsi="TH SarabunPSK" w:cs="TH SarabunPSK" w:hint="cs"/>
                <w:color w:val="000000"/>
                <w:szCs w:val="32"/>
                <w:cs/>
              </w:rPr>
              <w:t>2</w:t>
            </w:r>
            <w:r w:rsidR="006B6A42" w:rsidRPr="003348A6">
              <w:rPr>
                <w:rFonts w:ascii="TH SarabunPSK" w:hAnsi="TH SarabunPSK" w:cs="TH SarabunPSK"/>
                <w:color w:val="000000"/>
                <w:szCs w:val="32"/>
                <w:cs/>
              </w:rPr>
              <w:t>ชั่วโมง/สัปดาห์</w:t>
            </w:r>
          </w:p>
        </w:tc>
        <w:tc>
          <w:tcPr>
            <w:tcW w:w="3260" w:type="dxa"/>
          </w:tcPr>
          <w:p w14:paraId="203BF15C" w14:textId="5EC7EAA1" w:rsidR="009C2121" w:rsidRDefault="00065CE7" w:rsidP="003348A6">
            <w:pPr>
              <w:pStyle w:val="NoSpacing"/>
              <w:jc w:val="center"/>
              <w:rPr>
                <w:rFonts w:ascii="TH SarabunPSK" w:hAnsi="TH SarabunPSK" w:cs="TH SarabunPSK"/>
                <w:color w:val="000000"/>
                <w:szCs w:val="32"/>
              </w:rPr>
            </w:pPr>
            <w:r>
              <w:rPr>
                <w:rFonts w:ascii="TH SarabunPSK" w:hAnsi="TH SarabunPSK" w:cs="TH SarabunPSK" w:hint="cs"/>
                <w:color w:val="000000"/>
                <w:szCs w:val="32"/>
                <w:cs/>
              </w:rPr>
              <w:t>28</w:t>
            </w:r>
            <w:r w:rsidR="009C2121" w:rsidRPr="003348A6">
              <w:rPr>
                <w:rFonts w:ascii="TH SarabunPSK" w:hAnsi="TH SarabunPSK" w:cs="TH SarabunPSK"/>
                <w:color w:val="000000"/>
                <w:szCs w:val="32"/>
                <w:cs/>
              </w:rPr>
              <w:t>ชั่วโมง/</w:t>
            </w:r>
            <w:r w:rsidR="009C2121">
              <w:rPr>
                <w:rFonts w:ascii="TH SarabunPSK" w:hAnsi="TH SarabunPSK" w:cs="TH SarabunPSK" w:hint="cs"/>
                <w:color w:val="000000"/>
                <w:szCs w:val="32"/>
                <w:cs/>
              </w:rPr>
              <w:t>ภาคเรียน</w:t>
            </w:r>
          </w:p>
          <w:p w14:paraId="1611CDF8" w14:textId="36810326" w:rsidR="003348A6" w:rsidRPr="003348A6" w:rsidRDefault="00065CE7" w:rsidP="009C2121">
            <w:pPr>
              <w:pStyle w:val="NoSpacing"/>
              <w:jc w:val="center"/>
              <w:rPr>
                <w:rFonts w:ascii="TH SarabunPSK" w:hAnsi="TH SarabunPSK" w:cs="TH SarabunPSK"/>
                <w:color w:val="000000"/>
                <w:szCs w:val="32"/>
                <w:cs/>
              </w:rPr>
            </w:pPr>
            <w:r>
              <w:rPr>
                <w:rFonts w:ascii="TH SarabunPSK" w:hAnsi="TH SarabunPSK" w:cs="TH SarabunPSK" w:hint="cs"/>
                <w:color w:val="000000"/>
                <w:szCs w:val="32"/>
                <w:cs/>
              </w:rPr>
              <w:t>2</w:t>
            </w:r>
            <w:r w:rsidR="006B6A42" w:rsidRPr="003348A6">
              <w:rPr>
                <w:rFonts w:ascii="TH SarabunPSK" w:hAnsi="TH SarabunPSK" w:cs="TH SarabunPSK"/>
                <w:color w:val="000000"/>
                <w:szCs w:val="32"/>
                <w:cs/>
              </w:rPr>
              <w:t>ชั่วโมง/สัปดาห์</w:t>
            </w:r>
          </w:p>
        </w:tc>
        <w:tc>
          <w:tcPr>
            <w:tcW w:w="3119" w:type="dxa"/>
          </w:tcPr>
          <w:p w14:paraId="44C39B3E" w14:textId="76FD0BAC" w:rsidR="009C2121" w:rsidRDefault="00EF48F6" w:rsidP="009C2121">
            <w:pPr>
              <w:pStyle w:val="NoSpacing"/>
              <w:jc w:val="center"/>
              <w:rPr>
                <w:rFonts w:ascii="TH SarabunPSK" w:hAnsi="TH SarabunPSK" w:cs="TH SarabunPSK"/>
                <w:color w:val="000000"/>
                <w:szCs w:val="32"/>
              </w:rPr>
            </w:pPr>
            <w:r>
              <w:rPr>
                <w:rFonts w:ascii="TH SarabunPSK" w:hAnsi="TH SarabunPSK" w:cs="TH SarabunPSK" w:hint="cs"/>
                <w:color w:val="000000"/>
                <w:szCs w:val="32"/>
                <w:cs/>
              </w:rPr>
              <w:t>70</w:t>
            </w:r>
            <w:r w:rsidR="009C2121" w:rsidRPr="003348A6">
              <w:rPr>
                <w:rFonts w:ascii="TH SarabunPSK" w:hAnsi="TH SarabunPSK" w:cs="TH SarabunPSK"/>
                <w:color w:val="000000"/>
                <w:szCs w:val="32"/>
                <w:cs/>
              </w:rPr>
              <w:t>ชั่วโมง/</w:t>
            </w:r>
            <w:r w:rsidR="009C2121">
              <w:rPr>
                <w:rFonts w:ascii="TH SarabunPSK" w:hAnsi="TH SarabunPSK" w:cs="TH SarabunPSK" w:hint="cs"/>
                <w:color w:val="000000"/>
                <w:szCs w:val="32"/>
                <w:cs/>
              </w:rPr>
              <w:t>ภาคเรียน</w:t>
            </w:r>
          </w:p>
          <w:p w14:paraId="44176328" w14:textId="64B5B952" w:rsidR="003348A6" w:rsidRPr="003348A6" w:rsidRDefault="00EF48F6" w:rsidP="009C2121">
            <w:pPr>
              <w:pStyle w:val="NoSpacing"/>
              <w:jc w:val="center"/>
              <w:rPr>
                <w:rFonts w:ascii="TH SarabunPSK" w:hAnsi="TH SarabunPSK" w:cs="TH SarabunPSK"/>
                <w:color w:val="000000"/>
                <w:szCs w:val="32"/>
                <w:cs/>
              </w:rPr>
            </w:pPr>
            <w:r>
              <w:rPr>
                <w:rFonts w:ascii="TH SarabunPSK" w:hAnsi="TH SarabunPSK" w:cs="TH SarabunPSK" w:hint="cs"/>
                <w:color w:val="000000"/>
                <w:szCs w:val="32"/>
                <w:cs/>
              </w:rPr>
              <w:t>5</w:t>
            </w:r>
            <w:r w:rsidR="006B6A42" w:rsidRPr="003348A6">
              <w:rPr>
                <w:rFonts w:ascii="TH SarabunPSK" w:hAnsi="TH SarabunPSK" w:cs="TH SarabunPSK"/>
                <w:color w:val="000000"/>
                <w:szCs w:val="32"/>
                <w:cs/>
              </w:rPr>
              <w:t>ชั่วโมง/สัปดาห์</w:t>
            </w:r>
          </w:p>
        </w:tc>
      </w:tr>
    </w:tbl>
    <w:p w14:paraId="7FB88530" w14:textId="0A564AC1" w:rsidR="006B6A42" w:rsidRDefault="004E3905" w:rsidP="004E3905">
      <w:pPr>
        <w:ind w:firstLine="720"/>
        <w:rPr>
          <w:rFonts w:ascii="TH SarabunPSK" w:hAnsi="TH SarabunPSK" w:cs="TH SarabunPSK"/>
          <w:b/>
          <w:bCs/>
          <w:sz w:val="30"/>
          <w:szCs w:val="30"/>
        </w:rPr>
      </w:pPr>
      <w:r>
        <w:rPr>
          <w:rFonts w:ascii="TH SarabunPSK" w:eastAsia="Angsana New" w:hAnsi="TH SarabunPSK" w:cs="TH SarabunPSK" w:hint="cs"/>
          <w:b/>
          <w:bCs/>
          <w:sz w:val="30"/>
          <w:szCs w:val="30"/>
          <w:cs/>
        </w:rPr>
        <w:t>ประเภทรายวิชา</w:t>
      </w:r>
      <w:r w:rsidRPr="008E695E">
        <w:rPr>
          <w:rFonts w:ascii="TH SarabunPSK" w:eastAsia="Angsana New" w:hAnsi="TH SarabunPSK" w:cs="TH SarabunPSK"/>
          <w:b/>
          <w:bCs/>
          <w:sz w:val="30"/>
          <w:szCs w:val="30"/>
          <w:cs/>
        </w:rPr>
        <w:tab/>
      </w:r>
      <w:r w:rsidRPr="004E3905">
        <w:rPr>
          <w:rFonts w:ascii="TH SarabunPSK" w:eastAsia="Angsana New" w:hAnsi="TH SarabunPSK" w:cs="TH SarabunPSK"/>
          <w:b/>
          <w:bCs/>
          <w:sz w:val="30"/>
          <w:szCs w:val="30"/>
        </w:rPr>
        <w:sym w:font="Wingdings 2" w:char="F052"/>
      </w:r>
      <w:r w:rsidRPr="008E695E">
        <w:rPr>
          <w:rFonts w:ascii="TH SarabunPSK" w:eastAsia="Angsana New" w:hAnsi="TH SarabunPSK" w:cs="TH SarabunPSK"/>
          <w:sz w:val="30"/>
          <w:szCs w:val="30"/>
        </w:rPr>
        <w:sym w:font="Wingdings" w:char="F06F"/>
      </w:r>
      <w:r>
        <w:rPr>
          <w:rFonts w:ascii="TH SarabunPSK" w:eastAsia="Angsana New" w:hAnsi="TH SarabunPSK" w:cs="TH SarabunPSK" w:hint="cs"/>
          <w:b/>
          <w:bCs/>
          <w:sz w:val="30"/>
          <w:szCs w:val="30"/>
          <w:cs/>
        </w:rPr>
        <w:t xml:space="preserve"> บรรยาย</w:t>
      </w:r>
      <w:r w:rsidRPr="008E695E">
        <w:rPr>
          <w:rFonts w:ascii="TH SarabunPSK" w:eastAsia="Angsana New" w:hAnsi="TH SarabunPSK" w:cs="TH SarabunPSK"/>
          <w:b/>
          <w:bCs/>
          <w:sz w:val="30"/>
          <w:szCs w:val="30"/>
          <w:cs/>
        </w:rPr>
        <w:tab/>
      </w:r>
      <w:r w:rsidRPr="004E3905">
        <w:rPr>
          <w:rFonts w:ascii="TH SarabunPSK" w:eastAsia="Angsana New" w:hAnsi="TH SarabunPSK" w:cs="TH SarabunPSK"/>
          <w:b/>
          <w:bCs/>
          <w:sz w:val="30"/>
          <w:szCs w:val="30"/>
        </w:rPr>
        <w:sym w:font="Wingdings 2" w:char="F052"/>
      </w:r>
      <w:r w:rsidRPr="008E695E">
        <w:rPr>
          <w:rFonts w:ascii="TH SarabunPSK" w:eastAsia="Angsana New" w:hAnsi="TH SarabunPSK" w:cs="TH SarabunPSK"/>
          <w:sz w:val="30"/>
          <w:szCs w:val="30"/>
        </w:rPr>
        <w:sym w:font="Wingdings" w:char="F06F"/>
      </w:r>
      <w:r w:rsidRPr="008E695E">
        <w:rPr>
          <w:rFonts w:ascii="TH SarabunPSK" w:eastAsia="Angsana New" w:hAnsi="TH SarabunPSK" w:cs="TH SarabunPSK"/>
          <w:b/>
          <w:bCs/>
          <w:sz w:val="30"/>
          <w:szCs w:val="30"/>
          <w:cs/>
        </w:rPr>
        <w:t xml:space="preserve"> </w:t>
      </w:r>
      <w:r>
        <w:rPr>
          <w:rFonts w:ascii="TH SarabunPSK" w:eastAsia="Angsana New" w:hAnsi="TH SarabunPSK" w:cs="TH SarabunPSK" w:hint="cs"/>
          <w:b/>
          <w:bCs/>
          <w:sz w:val="30"/>
          <w:szCs w:val="30"/>
          <w:cs/>
        </w:rPr>
        <w:t>ฝึก</w:t>
      </w:r>
      <w:r>
        <w:rPr>
          <w:rFonts w:ascii="TH SarabunPSK" w:hAnsi="TH SarabunPSK" w:cs="TH SarabunPSK" w:hint="cs"/>
          <w:b/>
          <w:bCs/>
          <w:sz w:val="30"/>
          <w:szCs w:val="30"/>
          <w:cs/>
        </w:rPr>
        <w:t>ปฏิบัติ</w:t>
      </w:r>
    </w:p>
    <w:p w14:paraId="5EC1D65D" w14:textId="47D328DC" w:rsidR="00F26BFB" w:rsidRDefault="00EE5F50" w:rsidP="00EE5F50">
      <w:pPr>
        <w:rPr>
          <w:rFonts w:ascii="TH SarabunPSK" w:hAnsi="TH SarabunPSK" w:cs="TH SarabunPSK"/>
          <w:b/>
          <w:bCs/>
          <w:sz w:val="30"/>
          <w:szCs w:val="30"/>
        </w:rPr>
      </w:pPr>
      <w:r>
        <w:rPr>
          <w:rFonts w:ascii="TH SarabunPSK" w:hAnsi="TH SarabunPSK" w:cs="TH SarabunPSK"/>
          <w:b/>
          <w:bCs/>
          <w:sz w:val="30"/>
          <w:szCs w:val="30"/>
        </w:rPr>
        <w:t xml:space="preserve">3. </w:t>
      </w:r>
      <w:r>
        <w:rPr>
          <w:rFonts w:ascii="TH SarabunPSK" w:hAnsi="TH SarabunPSK" w:cs="TH SarabunPSK" w:hint="cs"/>
          <w:b/>
          <w:bCs/>
          <w:sz w:val="30"/>
          <w:szCs w:val="30"/>
          <w:cs/>
        </w:rPr>
        <w:t>จำนวนชั่วโมง</w:t>
      </w:r>
      <w:r w:rsidR="00E4470A">
        <w:rPr>
          <w:rFonts w:ascii="TH SarabunPSK" w:hAnsi="TH SarabunPSK" w:cs="TH SarabunPSK" w:hint="cs"/>
          <w:b/>
          <w:bCs/>
          <w:sz w:val="30"/>
          <w:szCs w:val="30"/>
          <w:cs/>
        </w:rPr>
        <w:t>ให้คำปรึกษานักศึกษารายบุคคล</w:t>
      </w:r>
    </w:p>
    <w:p w14:paraId="68164BCC" w14:textId="7A1DB523" w:rsidR="00E4470A" w:rsidRDefault="00D237D0" w:rsidP="00E4470A">
      <w:pPr>
        <w:ind w:firstLine="284"/>
        <w:rPr>
          <w:rFonts w:ascii="TH SarabunPSK" w:hAnsi="TH SarabunPSK" w:cs="TH SarabunPSK"/>
          <w:sz w:val="32"/>
          <w:szCs w:val="32"/>
        </w:rPr>
      </w:pPr>
      <w:r>
        <w:rPr>
          <w:rFonts w:ascii="TH SarabunPSK" w:hAnsi="TH SarabunPSK" w:cs="TH SarabunPSK"/>
          <w:sz w:val="32"/>
          <w:szCs w:val="32"/>
        </w:rPr>
        <w:t xml:space="preserve">3.1 </w:t>
      </w:r>
      <w:r w:rsidRPr="00D237D0">
        <w:rPr>
          <w:rFonts w:ascii="TH SarabunPSK" w:hAnsi="TH SarabunPSK" w:cs="TH SarabunPSK"/>
          <w:sz w:val="32"/>
          <w:szCs w:val="32"/>
          <w:cs/>
        </w:rPr>
        <w:t xml:space="preserve">การให้คำปรึกษาทางวิชาการ (อย่างน้อย </w:t>
      </w:r>
      <w:r w:rsidRPr="00D237D0">
        <w:rPr>
          <w:rFonts w:ascii="TH SarabunPSK" w:hAnsi="TH SarabunPSK" w:cs="TH SarabunPSK"/>
          <w:sz w:val="32"/>
          <w:szCs w:val="32"/>
        </w:rPr>
        <w:t xml:space="preserve">1 </w:t>
      </w:r>
      <w:r w:rsidRPr="00D237D0">
        <w:rPr>
          <w:rFonts w:ascii="TH SarabunPSK" w:hAnsi="TH SarabunPSK" w:cs="TH SarabunPSK"/>
          <w:sz w:val="32"/>
          <w:szCs w:val="32"/>
          <w:cs/>
        </w:rPr>
        <w:t>ชั่วโมงต่อสัปดาห์)</w:t>
      </w:r>
    </w:p>
    <w:p w14:paraId="02C4976E" w14:textId="68155C77" w:rsidR="00D237D0" w:rsidRPr="006B6A42" w:rsidRDefault="00D237D0" w:rsidP="00E4470A">
      <w:pPr>
        <w:ind w:firstLine="284"/>
        <w:rPr>
          <w:rFonts w:ascii="TH SarabunPSK" w:hAnsi="TH SarabunPSK" w:cs="TH SarabunPSK"/>
          <w:sz w:val="32"/>
          <w:szCs w:val="32"/>
        </w:rPr>
      </w:pPr>
      <w:r>
        <w:rPr>
          <w:rFonts w:ascii="TH SarabunPSK" w:hAnsi="TH SarabunPSK" w:cs="TH SarabunPSK"/>
          <w:sz w:val="32"/>
          <w:szCs w:val="32"/>
        </w:rPr>
        <w:t xml:space="preserve">3.2 </w:t>
      </w:r>
      <w:r w:rsidR="00606E9A" w:rsidRPr="00606E9A">
        <w:rPr>
          <w:rFonts w:ascii="TH SarabunPSK" w:hAnsi="TH SarabunPSK" w:cs="TH SarabunPSK"/>
          <w:sz w:val="32"/>
          <w:szCs w:val="32"/>
          <w:cs/>
        </w:rPr>
        <w:t>การนำเทคโนโลยี</w:t>
      </w:r>
      <w:r w:rsidR="0075071E">
        <w:rPr>
          <w:rFonts w:ascii="TH SarabunPSK" w:hAnsi="TH SarabunPSK" w:cs="TH SarabunPSK" w:hint="cs"/>
          <w:sz w:val="32"/>
          <w:szCs w:val="32"/>
          <w:cs/>
        </w:rPr>
        <w:t>ดิจิทัล</w:t>
      </w:r>
      <w:r w:rsidR="00606E9A" w:rsidRPr="00606E9A">
        <w:rPr>
          <w:rFonts w:ascii="TH SarabunPSK" w:hAnsi="TH SarabunPSK" w:cs="TH SarabunPSK"/>
          <w:sz w:val="32"/>
          <w:szCs w:val="32"/>
          <w:cs/>
        </w:rPr>
        <w:t>มาใช้ในการให้คำปรึกษาทางวิชาการ</w:t>
      </w:r>
    </w:p>
    <w:p w14:paraId="0C0009CD" w14:textId="0059EC39" w:rsidR="00EE1595" w:rsidRPr="006B6A42" w:rsidRDefault="00606E9A" w:rsidP="00626252">
      <w:pPr>
        <w:rPr>
          <w:rFonts w:ascii="TH SarabunPSK" w:hAnsi="TH SarabunPSK" w:cs="TH SarabunPSK"/>
          <w:b/>
          <w:bCs/>
          <w:sz w:val="32"/>
          <w:szCs w:val="32"/>
        </w:rPr>
      </w:pPr>
      <w:r>
        <w:rPr>
          <w:rFonts w:ascii="TH SarabunPSK" w:hAnsi="TH SarabunPSK" w:cs="TH SarabunPSK"/>
          <w:b/>
          <w:bCs/>
          <w:sz w:val="32"/>
          <w:szCs w:val="32"/>
        </w:rPr>
        <w:lastRenderedPageBreak/>
        <w:t>4</w:t>
      </w:r>
      <w:r w:rsidR="00626252" w:rsidRPr="006B6A42">
        <w:rPr>
          <w:rFonts w:ascii="TH SarabunPSK" w:hAnsi="TH SarabunPSK" w:cs="TH SarabunPSK"/>
          <w:b/>
          <w:bCs/>
          <w:sz w:val="32"/>
          <w:szCs w:val="32"/>
        </w:rPr>
        <w:t xml:space="preserve">. </w:t>
      </w:r>
      <w:r w:rsidR="00EE1595" w:rsidRPr="006B6A42">
        <w:rPr>
          <w:rFonts w:ascii="TH SarabunPSK" w:hAnsi="TH SarabunPSK" w:cs="TH SarabunPSK"/>
          <w:b/>
          <w:bCs/>
          <w:sz w:val="32"/>
          <w:szCs w:val="32"/>
          <w:cs/>
        </w:rPr>
        <w:t>จุดมุ่งหมายรายวิชา</w:t>
      </w:r>
    </w:p>
    <w:p w14:paraId="766F1DAD" w14:textId="037CE4E2" w:rsidR="003A049F" w:rsidRPr="006B6A42" w:rsidRDefault="00EE1595" w:rsidP="003A049F">
      <w:pPr>
        <w:ind w:firstLine="284"/>
        <w:rPr>
          <w:rFonts w:ascii="TH SarabunPSK" w:hAnsi="TH SarabunPSK" w:cs="TH SarabunPSK"/>
          <w:sz w:val="32"/>
          <w:szCs w:val="32"/>
        </w:rPr>
      </w:pPr>
      <w:r w:rsidRPr="006B6A42">
        <w:rPr>
          <w:rFonts w:ascii="TH SarabunPSK" w:hAnsi="TH SarabunPSK" w:cs="TH SarabunPSK"/>
          <w:sz w:val="32"/>
          <w:szCs w:val="32"/>
        </w:rPr>
        <w:t xml:space="preserve">2.1 </w:t>
      </w:r>
      <w:r w:rsidR="00EF48F6" w:rsidRPr="00EF48F6">
        <w:rPr>
          <w:rFonts w:ascii="TH SarabunPSK" w:hAnsi="TH SarabunPSK" w:cs="TH SarabunPSK"/>
          <w:sz w:val="32"/>
          <w:szCs w:val="32"/>
          <w:cs/>
        </w:rPr>
        <w:t>เพื่อให้นักศึกษามีความรู้ความเข้าใจเกี่ยวกับพื้นฐานการสร้างกรอบแนวคิดและทฤษฎีสี</w:t>
      </w:r>
      <w:r w:rsidRPr="006B6A42">
        <w:rPr>
          <w:rFonts w:ascii="TH SarabunPSK" w:hAnsi="TH SarabunPSK" w:cs="TH SarabunPSK"/>
          <w:sz w:val="32"/>
          <w:szCs w:val="32"/>
        </w:rPr>
        <w:fldChar w:fldCharType="begin"/>
      </w:r>
      <w:r w:rsidRPr="006B6A42">
        <w:rPr>
          <w:rFonts w:ascii="TH SarabunPSK" w:hAnsi="TH SarabunPSK" w:cs="TH SarabunPSK"/>
          <w:sz w:val="32"/>
          <w:szCs w:val="32"/>
        </w:rPr>
        <w:instrText xml:space="preserve"> MACROBUTTON  AcceptAllChangesInDoc [</w:instrText>
      </w:r>
      <w:r w:rsidRPr="006B6A42">
        <w:rPr>
          <w:rFonts w:ascii="TH SarabunPSK" w:hAnsi="TH SarabunPSK" w:cs="TH SarabunPSK"/>
          <w:sz w:val="32"/>
          <w:szCs w:val="32"/>
          <w:cs/>
        </w:rPr>
        <w:instrText>คลิกพิมพ์]</w:instrText>
      </w:r>
      <w:r w:rsidRPr="006B6A42">
        <w:rPr>
          <w:rFonts w:ascii="TH SarabunPSK" w:hAnsi="TH SarabunPSK" w:cs="TH SarabunPSK"/>
          <w:sz w:val="32"/>
          <w:szCs w:val="32"/>
        </w:rPr>
        <w:instrText xml:space="preserve"> </w:instrText>
      </w:r>
      <w:r w:rsidRPr="006B6A42">
        <w:rPr>
          <w:rFonts w:ascii="TH SarabunPSK" w:hAnsi="TH SarabunPSK" w:cs="TH SarabunPSK"/>
          <w:sz w:val="32"/>
          <w:szCs w:val="32"/>
        </w:rPr>
        <w:fldChar w:fldCharType="end"/>
      </w:r>
    </w:p>
    <w:p w14:paraId="335A11E7" w14:textId="60AA7FDF" w:rsidR="003A049F" w:rsidRDefault="00EE1595" w:rsidP="003A049F">
      <w:pPr>
        <w:ind w:firstLine="284"/>
        <w:rPr>
          <w:rFonts w:ascii="TH SarabunPSK" w:hAnsi="TH SarabunPSK" w:cs="TH SarabunPSK"/>
          <w:sz w:val="32"/>
          <w:szCs w:val="32"/>
        </w:rPr>
      </w:pPr>
      <w:r w:rsidRPr="00B930AD">
        <w:rPr>
          <w:rFonts w:ascii="TH SarabunPSK" w:hAnsi="TH SarabunPSK" w:cs="TH SarabunPSK"/>
          <w:sz w:val="32"/>
          <w:szCs w:val="32"/>
        </w:rPr>
        <w:t xml:space="preserve">2.2 </w:t>
      </w:r>
      <w:r w:rsidR="00EF48F6" w:rsidRPr="00EF48F6">
        <w:rPr>
          <w:rFonts w:ascii="TH SarabunPSK" w:hAnsi="TH SarabunPSK" w:cs="TH SarabunPSK"/>
          <w:sz w:val="32"/>
          <w:szCs w:val="32"/>
          <w:cs/>
        </w:rPr>
        <w:t>เพื่อให้นักศึกษาสามารถวิเคราะห์ความสัมพันธ์ของสีและจิตวิทยาการใช้สีในการออกแบบแฟชั่นได้</w:t>
      </w:r>
    </w:p>
    <w:p w14:paraId="1CAC2BA8" w14:textId="353E9326" w:rsidR="003A049F" w:rsidRDefault="00EE1595" w:rsidP="003A049F">
      <w:pPr>
        <w:ind w:firstLine="284"/>
        <w:rPr>
          <w:rFonts w:ascii="TH SarabunPSK" w:hAnsi="TH SarabunPSK" w:cs="TH SarabunPSK"/>
          <w:sz w:val="32"/>
          <w:szCs w:val="32"/>
        </w:rPr>
      </w:pPr>
      <w:r w:rsidRPr="00B930AD">
        <w:rPr>
          <w:rFonts w:ascii="TH SarabunPSK" w:hAnsi="TH SarabunPSK" w:cs="TH SarabunPSK"/>
          <w:sz w:val="32"/>
          <w:szCs w:val="32"/>
        </w:rPr>
        <w:t xml:space="preserve">2.3 </w:t>
      </w:r>
      <w:r w:rsidR="00EF48F6" w:rsidRPr="00EF48F6">
        <w:rPr>
          <w:rFonts w:ascii="TH SarabunPSK" w:hAnsi="TH SarabunPSK" w:cs="TH SarabunPSK"/>
          <w:sz w:val="32"/>
          <w:szCs w:val="32"/>
          <w:cs/>
        </w:rPr>
        <w:t>เพื่อพัฒนาทักษะการผสมสี การเลือกใช้สี และการสร้างกรอบแนวคิดในการออกแบบ</w:t>
      </w:r>
    </w:p>
    <w:p w14:paraId="4DB7295B" w14:textId="12411B4D" w:rsidR="003A049F" w:rsidRDefault="00B930AD" w:rsidP="003A049F">
      <w:pPr>
        <w:ind w:firstLine="284"/>
        <w:rPr>
          <w:rFonts w:ascii="TH SarabunPSK" w:hAnsi="TH SarabunPSK" w:cs="TH SarabunPSK"/>
          <w:sz w:val="32"/>
          <w:szCs w:val="32"/>
        </w:rPr>
      </w:pPr>
      <w:r w:rsidRPr="00B930AD">
        <w:rPr>
          <w:rFonts w:ascii="TH SarabunPSK" w:hAnsi="TH SarabunPSK" w:cs="TH SarabunPSK"/>
          <w:sz w:val="32"/>
          <w:szCs w:val="32"/>
        </w:rPr>
        <w:t xml:space="preserve">2.4 </w:t>
      </w:r>
      <w:r w:rsidR="00EF48F6" w:rsidRPr="00EF48F6">
        <w:rPr>
          <w:rFonts w:ascii="TH SarabunPSK" w:hAnsi="TH SarabunPSK" w:cs="TH SarabunPSK"/>
          <w:sz w:val="32"/>
          <w:szCs w:val="32"/>
          <w:cs/>
        </w:rPr>
        <w:t>เพื่อส่งเสริมความคิดสร้างสรรค์และการประยุกต์ใช้ทฤษฎีสีในงานออกแบบเครื่องแต่งกาย</w:t>
      </w:r>
    </w:p>
    <w:p w14:paraId="2E27ECED" w14:textId="23B37059" w:rsidR="00405849" w:rsidRDefault="00B930AD" w:rsidP="00405849">
      <w:pPr>
        <w:ind w:firstLine="284"/>
        <w:rPr>
          <w:rFonts w:ascii="TH SarabunPSK" w:hAnsi="TH SarabunPSK" w:cs="TH SarabunPSK"/>
          <w:sz w:val="32"/>
          <w:szCs w:val="32"/>
        </w:rPr>
      </w:pPr>
      <w:r w:rsidRPr="00B930AD">
        <w:rPr>
          <w:rFonts w:ascii="TH SarabunPSK" w:hAnsi="TH SarabunPSK" w:cs="TH SarabunPSK"/>
          <w:sz w:val="32"/>
          <w:szCs w:val="32"/>
        </w:rPr>
        <w:t xml:space="preserve">2.5 </w:t>
      </w:r>
      <w:r w:rsidR="00EF48F6" w:rsidRPr="00EF48F6">
        <w:rPr>
          <w:rFonts w:ascii="TH SarabunPSK" w:hAnsi="TH SarabunPSK" w:cs="TH SarabunPSK"/>
          <w:sz w:val="32"/>
          <w:szCs w:val="32"/>
          <w:cs/>
        </w:rPr>
        <w:t>เพื่อพัฒนาทักษะการสื่อสาร การนำเสนอผลงาน และการใช้เทคโนโลยีดิจิทัลในการเรียนรู้และออกแบบ</w:t>
      </w:r>
    </w:p>
    <w:p w14:paraId="51ED321F" w14:textId="570F2C29" w:rsidR="00E445D3" w:rsidRDefault="00606E9A" w:rsidP="00405849">
      <w:pPr>
        <w:rPr>
          <w:rFonts w:ascii="TH SarabunPSK" w:hAnsi="TH SarabunPSK" w:cs="TH SarabunPSK"/>
          <w:b/>
          <w:bCs/>
          <w:color w:val="000000" w:themeColor="text1"/>
          <w:sz w:val="32"/>
          <w:szCs w:val="32"/>
        </w:rPr>
      </w:pPr>
      <w:r>
        <w:rPr>
          <w:rFonts w:ascii="TH SarabunPSK" w:hAnsi="TH SarabunPSK" w:cs="TH SarabunPSK"/>
          <w:b/>
          <w:bCs/>
          <w:color w:val="000000" w:themeColor="text1"/>
          <w:sz w:val="32"/>
          <w:szCs w:val="32"/>
        </w:rPr>
        <w:t>5</w:t>
      </w:r>
      <w:r w:rsidR="00DB1D6C" w:rsidRPr="00405849">
        <w:rPr>
          <w:rFonts w:ascii="TH SarabunPSK" w:hAnsi="TH SarabunPSK" w:cs="TH SarabunPSK"/>
          <w:b/>
          <w:bCs/>
          <w:color w:val="000000" w:themeColor="text1"/>
          <w:sz w:val="32"/>
          <w:szCs w:val="32"/>
        </w:rPr>
        <w:t xml:space="preserve">. </w:t>
      </w:r>
      <w:r w:rsidR="00E9544A" w:rsidRPr="00405849">
        <w:rPr>
          <w:rFonts w:ascii="TH SarabunPSK" w:hAnsi="TH SarabunPSK" w:cs="TH SarabunPSK"/>
          <w:b/>
          <w:bCs/>
          <w:color w:val="000000" w:themeColor="text1"/>
          <w:sz w:val="32"/>
          <w:szCs w:val="32"/>
          <w:cs/>
        </w:rPr>
        <w:t>ผลลัพธ์การเรียนรู้ระดับรายวิชา (</w:t>
      </w:r>
      <w:r w:rsidR="00E9544A" w:rsidRPr="00405849">
        <w:rPr>
          <w:rFonts w:ascii="TH SarabunPSK" w:hAnsi="TH SarabunPSK" w:cs="TH SarabunPSK"/>
          <w:b/>
          <w:bCs/>
          <w:color w:val="000000" w:themeColor="text1"/>
          <w:sz w:val="32"/>
          <w:szCs w:val="32"/>
        </w:rPr>
        <w:t>CLOs)</w:t>
      </w:r>
    </w:p>
    <w:p w14:paraId="119A35AD" w14:textId="6CC7DFC9" w:rsidR="005F57D3" w:rsidRPr="005F57D3" w:rsidRDefault="00405849" w:rsidP="005F57D3">
      <w:pPr>
        <w:ind w:firstLine="284"/>
        <w:rPr>
          <w:rFonts w:ascii="TH SarabunPSK" w:hAnsi="TH SarabunPSK" w:cs="TH SarabunPSK"/>
          <w:sz w:val="32"/>
          <w:szCs w:val="32"/>
        </w:rPr>
      </w:pPr>
      <w:r w:rsidRPr="00C37426">
        <w:rPr>
          <w:rFonts w:ascii="TH SarabunPSK" w:hAnsi="TH SarabunPSK" w:cs="TH SarabunPSK"/>
          <w:b/>
          <w:bCs/>
          <w:sz w:val="32"/>
          <w:szCs w:val="32"/>
        </w:rPr>
        <w:t>CLO</w:t>
      </w:r>
      <w:r w:rsidR="00C37426" w:rsidRPr="00C37426">
        <w:rPr>
          <w:rFonts w:ascii="TH SarabunPSK" w:hAnsi="TH SarabunPSK" w:cs="TH SarabunPSK"/>
          <w:b/>
          <w:bCs/>
          <w:sz w:val="32"/>
          <w:szCs w:val="32"/>
        </w:rPr>
        <w:t xml:space="preserve"> </w:t>
      </w:r>
      <w:r w:rsidRPr="00C37426">
        <w:rPr>
          <w:rFonts w:ascii="TH SarabunPSK" w:hAnsi="TH SarabunPSK" w:cs="TH SarabunPSK"/>
          <w:b/>
          <w:bCs/>
          <w:sz w:val="32"/>
          <w:szCs w:val="32"/>
        </w:rPr>
        <w:t>1</w:t>
      </w:r>
      <w:r w:rsidRPr="00B930AD">
        <w:rPr>
          <w:rFonts w:ascii="TH SarabunPSK" w:hAnsi="TH SarabunPSK" w:cs="TH SarabunPSK"/>
          <w:sz w:val="32"/>
          <w:szCs w:val="32"/>
        </w:rPr>
        <w:t xml:space="preserve"> </w:t>
      </w:r>
      <w:r w:rsidR="005F57D3" w:rsidRPr="005F57D3">
        <w:rPr>
          <w:rFonts w:ascii="TH SarabunPSK" w:hAnsi="TH SarabunPSK" w:cs="TH SarabunPSK"/>
          <w:sz w:val="32"/>
          <w:szCs w:val="32"/>
          <w:cs/>
        </w:rPr>
        <w:t>อธิบายหลักการพื้นฐานของกรอบแนวคิด องค์ประกอบศิลป์ และทฤษฎีสีที่เกี่ยวข้องกับการออกแบบแฟชั่นได้อย่างถูกต้อง</w:t>
      </w:r>
    </w:p>
    <w:p w14:paraId="5AE8D05C" w14:textId="6409F34E" w:rsidR="00405849" w:rsidRDefault="005F57D3" w:rsidP="005F57D3">
      <w:pPr>
        <w:ind w:firstLine="284"/>
        <w:rPr>
          <w:rFonts w:ascii="TH SarabunPSK" w:hAnsi="TH SarabunPSK" w:cs="TH SarabunPSK"/>
          <w:sz w:val="32"/>
          <w:szCs w:val="32"/>
        </w:rPr>
      </w:pPr>
      <w:r w:rsidRPr="005F57D3">
        <w:rPr>
          <w:rFonts w:ascii="TH SarabunPSK" w:hAnsi="TH SarabunPSK" w:cs="TH SarabunPSK"/>
          <w:sz w:val="32"/>
          <w:szCs w:val="32"/>
        </w:rPr>
        <w:t>Bloom's Level: Understanding</w:t>
      </w:r>
    </w:p>
    <w:p w14:paraId="1D63C932" w14:textId="269EA1D4" w:rsidR="005F57D3" w:rsidRPr="005F57D3" w:rsidRDefault="00405849" w:rsidP="005F57D3">
      <w:pPr>
        <w:ind w:firstLine="284"/>
        <w:rPr>
          <w:rFonts w:ascii="TH SarabunPSK" w:hAnsi="TH SarabunPSK" w:cs="TH SarabunPSK"/>
          <w:sz w:val="32"/>
          <w:szCs w:val="32"/>
        </w:rPr>
      </w:pPr>
      <w:r w:rsidRPr="00C37426">
        <w:rPr>
          <w:rFonts w:ascii="TH SarabunPSK" w:hAnsi="TH SarabunPSK" w:cs="TH SarabunPSK"/>
          <w:b/>
          <w:bCs/>
          <w:sz w:val="32"/>
          <w:szCs w:val="32"/>
        </w:rPr>
        <w:t>CLO</w:t>
      </w:r>
      <w:r w:rsidR="00C37426" w:rsidRPr="00C37426">
        <w:rPr>
          <w:rFonts w:ascii="TH SarabunPSK" w:hAnsi="TH SarabunPSK" w:cs="TH SarabunPSK"/>
          <w:b/>
          <w:bCs/>
          <w:sz w:val="32"/>
          <w:szCs w:val="32"/>
        </w:rPr>
        <w:t xml:space="preserve"> </w:t>
      </w:r>
      <w:r w:rsidRPr="00C37426">
        <w:rPr>
          <w:rFonts w:ascii="TH SarabunPSK" w:hAnsi="TH SarabunPSK" w:cs="TH SarabunPSK"/>
          <w:b/>
          <w:bCs/>
          <w:sz w:val="32"/>
          <w:szCs w:val="32"/>
        </w:rPr>
        <w:t>2</w:t>
      </w:r>
      <w:r w:rsidRPr="00B930AD">
        <w:rPr>
          <w:rFonts w:ascii="TH SarabunPSK" w:hAnsi="TH SarabunPSK" w:cs="TH SarabunPSK"/>
          <w:sz w:val="32"/>
          <w:szCs w:val="32"/>
        </w:rPr>
        <w:t xml:space="preserve"> </w:t>
      </w:r>
      <w:r w:rsidR="005F57D3" w:rsidRPr="005F57D3">
        <w:rPr>
          <w:rFonts w:ascii="TH SarabunPSK" w:hAnsi="TH SarabunPSK" w:cs="TH SarabunPSK"/>
          <w:sz w:val="32"/>
          <w:szCs w:val="32"/>
          <w:cs/>
        </w:rPr>
        <w:t>ประยุกต์ใช้ทฤษฎีสี การผสมสี และการจัดองค์ประกอบสีในการออกแบบแฟชั่นได้อย่างเหมาะสม</w:t>
      </w:r>
    </w:p>
    <w:p w14:paraId="16C14878" w14:textId="182A3777" w:rsidR="00405849" w:rsidRDefault="005F57D3" w:rsidP="005F57D3">
      <w:pPr>
        <w:ind w:firstLine="284"/>
        <w:rPr>
          <w:rFonts w:ascii="TH SarabunPSK" w:hAnsi="TH SarabunPSK" w:cs="TH SarabunPSK"/>
          <w:sz w:val="32"/>
          <w:szCs w:val="32"/>
        </w:rPr>
      </w:pPr>
      <w:r w:rsidRPr="005F57D3">
        <w:rPr>
          <w:rFonts w:ascii="TH SarabunPSK" w:hAnsi="TH SarabunPSK" w:cs="TH SarabunPSK"/>
          <w:sz w:val="32"/>
          <w:szCs w:val="32"/>
        </w:rPr>
        <w:t>Bloom's Level: Applying</w:t>
      </w:r>
    </w:p>
    <w:p w14:paraId="5176E8D3" w14:textId="6D005337" w:rsidR="005F57D3" w:rsidRPr="005F57D3" w:rsidRDefault="00405849" w:rsidP="005F57D3">
      <w:pPr>
        <w:ind w:firstLine="284"/>
        <w:rPr>
          <w:rFonts w:ascii="TH SarabunPSK" w:hAnsi="TH SarabunPSK" w:cs="TH SarabunPSK"/>
          <w:sz w:val="32"/>
          <w:szCs w:val="32"/>
        </w:rPr>
      </w:pPr>
      <w:r w:rsidRPr="00C37426">
        <w:rPr>
          <w:rFonts w:ascii="TH SarabunPSK" w:hAnsi="TH SarabunPSK" w:cs="TH SarabunPSK"/>
          <w:b/>
          <w:bCs/>
          <w:sz w:val="32"/>
          <w:szCs w:val="32"/>
        </w:rPr>
        <w:t>CLO</w:t>
      </w:r>
      <w:r w:rsidR="00C37426" w:rsidRPr="00C37426">
        <w:rPr>
          <w:rFonts w:ascii="TH SarabunPSK" w:hAnsi="TH SarabunPSK" w:cs="TH SarabunPSK"/>
          <w:b/>
          <w:bCs/>
          <w:sz w:val="32"/>
          <w:szCs w:val="32"/>
        </w:rPr>
        <w:t xml:space="preserve"> </w:t>
      </w:r>
      <w:r w:rsidRPr="00C37426">
        <w:rPr>
          <w:rFonts w:ascii="TH SarabunPSK" w:hAnsi="TH SarabunPSK" w:cs="TH SarabunPSK"/>
          <w:b/>
          <w:bCs/>
          <w:sz w:val="32"/>
          <w:szCs w:val="32"/>
        </w:rPr>
        <w:t>3</w:t>
      </w:r>
      <w:r w:rsidRPr="00B930AD">
        <w:rPr>
          <w:rFonts w:ascii="TH SarabunPSK" w:hAnsi="TH SarabunPSK" w:cs="TH SarabunPSK"/>
          <w:sz w:val="32"/>
          <w:szCs w:val="32"/>
        </w:rPr>
        <w:t xml:space="preserve"> </w:t>
      </w:r>
      <w:r w:rsidR="005F57D3" w:rsidRPr="005F57D3">
        <w:rPr>
          <w:rFonts w:ascii="TH SarabunPSK" w:hAnsi="TH SarabunPSK" w:cs="TH SarabunPSK"/>
          <w:sz w:val="32"/>
          <w:szCs w:val="32"/>
          <w:cs/>
        </w:rPr>
        <w:t>วิเคราะห์และพัฒนาแนวคิดการออกแบบโดยใช้ทฤษฎีสีและกระบวนการคิดเชิงออกแบบ เพื่อสร้างสรรค์ผลงานที่ตอบสนองต่อโจทย์การออกแบบ</w:t>
      </w:r>
    </w:p>
    <w:p w14:paraId="18F842DA" w14:textId="59CEC8F5" w:rsidR="00405849" w:rsidRDefault="005F57D3" w:rsidP="005F57D3">
      <w:pPr>
        <w:ind w:firstLine="284"/>
        <w:rPr>
          <w:rFonts w:ascii="TH SarabunPSK" w:hAnsi="TH SarabunPSK" w:cs="TH SarabunPSK"/>
          <w:sz w:val="32"/>
          <w:szCs w:val="32"/>
        </w:rPr>
      </w:pPr>
      <w:r w:rsidRPr="005F57D3">
        <w:rPr>
          <w:rFonts w:ascii="TH SarabunPSK" w:hAnsi="TH SarabunPSK" w:cs="TH SarabunPSK"/>
          <w:sz w:val="32"/>
          <w:szCs w:val="32"/>
        </w:rPr>
        <w:t>Bloom's Level: Analyzing</w:t>
      </w:r>
    </w:p>
    <w:p w14:paraId="455039C2" w14:textId="5D680960" w:rsidR="005F57D3" w:rsidRPr="005F57D3" w:rsidRDefault="00405849" w:rsidP="005F57D3">
      <w:pPr>
        <w:ind w:firstLine="284"/>
        <w:rPr>
          <w:rFonts w:ascii="TH SarabunPSK" w:hAnsi="TH SarabunPSK" w:cs="TH SarabunPSK"/>
          <w:sz w:val="32"/>
          <w:szCs w:val="32"/>
        </w:rPr>
      </w:pPr>
      <w:r w:rsidRPr="00C37426">
        <w:rPr>
          <w:rFonts w:ascii="TH SarabunPSK" w:hAnsi="TH SarabunPSK" w:cs="TH SarabunPSK"/>
          <w:b/>
          <w:bCs/>
          <w:sz w:val="32"/>
          <w:szCs w:val="32"/>
        </w:rPr>
        <w:t>CLO</w:t>
      </w:r>
      <w:r w:rsidR="00C37426" w:rsidRPr="00C37426">
        <w:rPr>
          <w:rFonts w:ascii="TH SarabunPSK" w:hAnsi="TH SarabunPSK" w:cs="TH SarabunPSK"/>
          <w:b/>
          <w:bCs/>
          <w:sz w:val="32"/>
          <w:szCs w:val="32"/>
        </w:rPr>
        <w:t xml:space="preserve"> </w:t>
      </w:r>
      <w:r w:rsidRPr="00C37426">
        <w:rPr>
          <w:rFonts w:ascii="TH SarabunPSK" w:hAnsi="TH SarabunPSK" w:cs="TH SarabunPSK"/>
          <w:b/>
          <w:bCs/>
          <w:sz w:val="32"/>
          <w:szCs w:val="32"/>
        </w:rPr>
        <w:t>4</w:t>
      </w:r>
      <w:r w:rsidRPr="00B930AD">
        <w:rPr>
          <w:rFonts w:ascii="TH SarabunPSK" w:hAnsi="TH SarabunPSK" w:cs="TH SarabunPSK"/>
          <w:sz w:val="32"/>
          <w:szCs w:val="32"/>
        </w:rPr>
        <w:t xml:space="preserve"> </w:t>
      </w:r>
      <w:r w:rsidR="005F57D3" w:rsidRPr="005F57D3">
        <w:rPr>
          <w:rFonts w:ascii="TH SarabunPSK" w:hAnsi="TH SarabunPSK" w:cs="TH SarabunPSK"/>
          <w:sz w:val="32"/>
          <w:szCs w:val="32"/>
          <w:cs/>
        </w:rPr>
        <w:t>แสดงความรับผิดชอบ ความซื่อสัตย์ทางวิชาการ และปฏิบัติตามจรรยาบรรณวิชาชีพในการสร้างสรรค์ผลงาน</w:t>
      </w:r>
    </w:p>
    <w:p w14:paraId="401A63F0" w14:textId="31C493D4" w:rsidR="00405849" w:rsidRDefault="005F57D3" w:rsidP="005F57D3">
      <w:pPr>
        <w:ind w:firstLine="284"/>
        <w:rPr>
          <w:rFonts w:ascii="TH SarabunPSK" w:hAnsi="TH SarabunPSK" w:cs="TH SarabunPSK"/>
          <w:sz w:val="32"/>
          <w:szCs w:val="32"/>
        </w:rPr>
      </w:pPr>
      <w:r w:rsidRPr="005F57D3">
        <w:rPr>
          <w:rFonts w:ascii="TH SarabunPSK" w:hAnsi="TH SarabunPSK" w:cs="TH SarabunPSK"/>
          <w:sz w:val="32"/>
          <w:szCs w:val="32"/>
        </w:rPr>
        <w:t>Bloom's Level: Valuing (Affective Domain)</w:t>
      </w:r>
    </w:p>
    <w:p w14:paraId="4E76EC2F" w14:textId="61897AEB" w:rsidR="005F57D3" w:rsidRPr="005F57D3" w:rsidRDefault="00405849" w:rsidP="005F57D3">
      <w:pPr>
        <w:ind w:firstLine="284"/>
        <w:rPr>
          <w:rFonts w:ascii="TH SarabunPSK" w:hAnsi="TH SarabunPSK" w:cs="TH SarabunPSK"/>
          <w:sz w:val="32"/>
          <w:szCs w:val="32"/>
        </w:rPr>
      </w:pPr>
      <w:r w:rsidRPr="00C37426">
        <w:rPr>
          <w:rFonts w:ascii="TH SarabunPSK" w:hAnsi="TH SarabunPSK" w:cs="TH SarabunPSK"/>
          <w:b/>
          <w:bCs/>
          <w:sz w:val="32"/>
          <w:szCs w:val="32"/>
        </w:rPr>
        <w:t>CLO</w:t>
      </w:r>
      <w:r w:rsidR="00C37426" w:rsidRPr="00C37426">
        <w:rPr>
          <w:rFonts w:ascii="TH SarabunPSK" w:hAnsi="TH SarabunPSK" w:cs="TH SarabunPSK"/>
          <w:b/>
          <w:bCs/>
          <w:sz w:val="32"/>
          <w:szCs w:val="32"/>
        </w:rPr>
        <w:t xml:space="preserve"> </w:t>
      </w:r>
      <w:r w:rsidRPr="00C37426">
        <w:rPr>
          <w:rFonts w:ascii="TH SarabunPSK" w:hAnsi="TH SarabunPSK" w:cs="TH SarabunPSK"/>
          <w:b/>
          <w:bCs/>
          <w:sz w:val="32"/>
          <w:szCs w:val="32"/>
        </w:rPr>
        <w:t>5</w:t>
      </w:r>
      <w:r w:rsidRPr="00B930AD">
        <w:rPr>
          <w:rFonts w:ascii="TH SarabunPSK" w:hAnsi="TH SarabunPSK" w:cs="TH SarabunPSK"/>
          <w:sz w:val="32"/>
          <w:szCs w:val="32"/>
        </w:rPr>
        <w:t xml:space="preserve"> </w:t>
      </w:r>
      <w:r w:rsidR="005F57D3" w:rsidRPr="005F57D3">
        <w:rPr>
          <w:rFonts w:ascii="TH SarabunPSK" w:hAnsi="TH SarabunPSK" w:cs="TH SarabunPSK"/>
          <w:sz w:val="32"/>
          <w:szCs w:val="32"/>
          <w:cs/>
        </w:rPr>
        <w:t xml:space="preserve">นำเสนอผลงานและสื่อสารแนวคิดการออกแบบโดยใช้เทคโนโลยีดิจิทัลและ </w:t>
      </w:r>
      <w:r w:rsidR="005F57D3" w:rsidRPr="005F57D3">
        <w:rPr>
          <w:rFonts w:ascii="TH SarabunPSK" w:hAnsi="TH SarabunPSK" w:cs="TH SarabunPSK"/>
          <w:sz w:val="32"/>
          <w:szCs w:val="32"/>
        </w:rPr>
        <w:t xml:space="preserve">AI </w:t>
      </w:r>
      <w:r w:rsidR="005F57D3" w:rsidRPr="005F57D3">
        <w:rPr>
          <w:rFonts w:ascii="TH SarabunPSK" w:hAnsi="TH SarabunPSK" w:cs="TH SarabunPSK"/>
          <w:sz w:val="32"/>
          <w:szCs w:val="32"/>
          <w:cs/>
        </w:rPr>
        <w:t>ได้อย่างเหมาะสม มีประสิทธิภาพ และมีจริยธรรม</w:t>
      </w:r>
    </w:p>
    <w:p w14:paraId="52A0550E" w14:textId="434FA569" w:rsidR="009B1757" w:rsidRPr="00444F78" w:rsidRDefault="005F57D3" w:rsidP="005F57D3">
      <w:pPr>
        <w:ind w:firstLine="284"/>
        <w:rPr>
          <w:rFonts w:ascii="TH SarabunPSK" w:hAnsi="TH SarabunPSK" w:cs="TH SarabunPSK"/>
          <w:sz w:val="32"/>
          <w:szCs w:val="32"/>
        </w:rPr>
      </w:pPr>
      <w:r w:rsidRPr="005F57D3">
        <w:rPr>
          <w:rFonts w:ascii="TH SarabunPSK" w:hAnsi="TH SarabunPSK" w:cs="TH SarabunPSK"/>
          <w:sz w:val="32"/>
          <w:szCs w:val="32"/>
        </w:rPr>
        <w:t>Bloom's Level: Creating</w:t>
      </w:r>
    </w:p>
    <w:p w14:paraId="3379DB3C" w14:textId="73795A1C" w:rsidR="00DB6836" w:rsidRDefault="00444F78" w:rsidP="00CA03AB">
      <w:pPr>
        <w:rPr>
          <w:rFonts w:ascii="TH SarabunPSK" w:hAnsi="TH SarabunPSK" w:cs="TH SarabunPSK"/>
          <w:b/>
          <w:bCs/>
          <w:sz w:val="32"/>
          <w:szCs w:val="32"/>
        </w:rPr>
      </w:pPr>
      <w:r>
        <w:rPr>
          <w:rFonts w:ascii="TH SarabunPSK" w:hAnsi="TH SarabunPSK" w:cs="TH SarabunPSK"/>
          <w:b/>
          <w:bCs/>
          <w:sz w:val="32"/>
          <w:szCs w:val="32"/>
        </w:rPr>
        <w:t>6</w:t>
      </w:r>
      <w:r w:rsidR="00DB6836" w:rsidRPr="00C65456">
        <w:rPr>
          <w:rFonts w:ascii="TH SarabunPSK" w:hAnsi="TH SarabunPSK" w:cs="TH SarabunPSK"/>
          <w:b/>
          <w:bCs/>
          <w:sz w:val="32"/>
          <w:szCs w:val="32"/>
        </w:rPr>
        <w:t xml:space="preserve">. </w:t>
      </w:r>
      <w:r w:rsidR="009C1DA4">
        <w:rPr>
          <w:rFonts w:ascii="TH SarabunPSK" w:hAnsi="TH SarabunPSK" w:cs="TH SarabunPSK" w:hint="cs"/>
          <w:b/>
          <w:bCs/>
          <w:sz w:val="32"/>
          <w:szCs w:val="32"/>
          <w:cs/>
        </w:rPr>
        <w:t>ความสัมพันธ์</w:t>
      </w:r>
      <w:r w:rsidR="009C1DA4" w:rsidRPr="009C1DA4">
        <w:rPr>
          <w:rFonts w:ascii="TH SarabunPSK" w:hAnsi="TH SarabunPSK" w:cs="TH SarabunPSK"/>
          <w:b/>
          <w:bCs/>
          <w:sz w:val="32"/>
          <w:szCs w:val="32"/>
          <w:cs/>
        </w:rPr>
        <w:t>ระหว่างผลลัพธ์การเรียนรู้</w:t>
      </w:r>
      <w:r w:rsidR="00A63446">
        <w:rPr>
          <w:rFonts w:ascii="TH SarabunPSK" w:hAnsi="TH SarabunPSK" w:cs="TH SarabunPSK" w:hint="cs"/>
          <w:b/>
          <w:bCs/>
          <w:sz w:val="32"/>
          <w:szCs w:val="32"/>
          <w:cs/>
        </w:rPr>
        <w:t>ระดับ</w:t>
      </w:r>
      <w:r>
        <w:rPr>
          <w:rFonts w:ascii="TH SarabunPSK" w:hAnsi="TH SarabunPSK" w:cs="TH SarabunPSK" w:hint="cs"/>
          <w:b/>
          <w:bCs/>
          <w:sz w:val="32"/>
          <w:szCs w:val="32"/>
          <w:cs/>
        </w:rPr>
        <w:t>หลักสูตร</w:t>
      </w:r>
      <w:r w:rsidR="009C1DA4" w:rsidRPr="009C1DA4">
        <w:rPr>
          <w:rFonts w:ascii="TH SarabunPSK" w:hAnsi="TH SarabunPSK" w:cs="TH SarabunPSK"/>
          <w:b/>
          <w:bCs/>
          <w:sz w:val="32"/>
          <w:szCs w:val="32"/>
          <w:cs/>
        </w:rPr>
        <w:t xml:space="preserve"> (</w:t>
      </w:r>
      <w:r w:rsidR="00A63446">
        <w:rPr>
          <w:rFonts w:ascii="TH SarabunPSK" w:hAnsi="TH SarabunPSK" w:cs="TH SarabunPSK"/>
          <w:b/>
          <w:bCs/>
          <w:sz w:val="32"/>
          <w:szCs w:val="32"/>
        </w:rPr>
        <w:t>Program</w:t>
      </w:r>
      <w:r w:rsidR="009C1DA4" w:rsidRPr="009C1DA4">
        <w:rPr>
          <w:rFonts w:ascii="TH SarabunPSK" w:hAnsi="TH SarabunPSK" w:cs="TH SarabunPSK"/>
          <w:b/>
          <w:bCs/>
          <w:sz w:val="32"/>
          <w:szCs w:val="32"/>
        </w:rPr>
        <w:t xml:space="preserve"> Learning Outcomes </w:t>
      </w:r>
      <w:r w:rsidR="00960D3F">
        <w:rPr>
          <w:rFonts w:ascii="TH SarabunPSK" w:hAnsi="TH SarabunPSK" w:cs="TH SarabunPSK"/>
          <w:b/>
          <w:bCs/>
          <w:sz w:val="32"/>
          <w:szCs w:val="32"/>
        </w:rPr>
        <w:t>–</w:t>
      </w:r>
      <w:r w:rsidR="009C1DA4" w:rsidRPr="009C1DA4">
        <w:rPr>
          <w:rFonts w:ascii="TH SarabunPSK" w:hAnsi="TH SarabunPSK" w:cs="TH SarabunPSK"/>
          <w:b/>
          <w:bCs/>
          <w:sz w:val="32"/>
          <w:szCs w:val="32"/>
        </w:rPr>
        <w:t xml:space="preserve"> </w:t>
      </w:r>
      <w:r w:rsidR="00A63446">
        <w:rPr>
          <w:rFonts w:ascii="TH SarabunPSK" w:hAnsi="TH SarabunPSK" w:cs="TH SarabunPSK"/>
          <w:b/>
          <w:bCs/>
          <w:sz w:val="32"/>
          <w:szCs w:val="32"/>
        </w:rPr>
        <w:t>P</w:t>
      </w:r>
      <w:r w:rsidR="009C1DA4" w:rsidRPr="009C1DA4">
        <w:rPr>
          <w:rFonts w:ascii="TH SarabunPSK" w:hAnsi="TH SarabunPSK" w:cs="TH SarabunPSK"/>
          <w:b/>
          <w:bCs/>
          <w:sz w:val="32"/>
          <w:szCs w:val="32"/>
        </w:rPr>
        <w:t xml:space="preserve">LOs) </w:t>
      </w:r>
      <w:r w:rsidR="009C1DA4" w:rsidRPr="009C1DA4">
        <w:rPr>
          <w:rFonts w:ascii="TH SarabunPSK" w:hAnsi="TH SarabunPSK" w:cs="TH SarabunPSK"/>
          <w:b/>
          <w:bCs/>
          <w:sz w:val="32"/>
          <w:szCs w:val="32"/>
          <w:cs/>
        </w:rPr>
        <w:t>และผลลัพธ์การเรียนรู้</w:t>
      </w:r>
      <w:r w:rsidR="00960D3F">
        <w:rPr>
          <w:rFonts w:ascii="TH SarabunPSK" w:hAnsi="TH SarabunPSK" w:cs="TH SarabunPSK" w:hint="cs"/>
          <w:b/>
          <w:bCs/>
          <w:sz w:val="32"/>
          <w:szCs w:val="32"/>
          <w:cs/>
        </w:rPr>
        <w:t>ระดับร</w:t>
      </w:r>
      <w:r w:rsidR="009C1DA4" w:rsidRPr="009C1DA4">
        <w:rPr>
          <w:rFonts w:ascii="TH SarabunPSK" w:hAnsi="TH SarabunPSK" w:cs="TH SarabunPSK"/>
          <w:b/>
          <w:bCs/>
          <w:sz w:val="32"/>
          <w:szCs w:val="32"/>
          <w:cs/>
        </w:rPr>
        <w:t>ายวิชา (</w:t>
      </w:r>
      <w:r w:rsidR="009C1DA4" w:rsidRPr="009C1DA4">
        <w:rPr>
          <w:rFonts w:ascii="TH SarabunPSK" w:hAnsi="TH SarabunPSK" w:cs="TH SarabunPSK"/>
          <w:b/>
          <w:bCs/>
          <w:sz w:val="32"/>
          <w:szCs w:val="32"/>
        </w:rPr>
        <w:t>Course Learning Outcomes - CLOs)</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560"/>
        <w:gridCol w:w="1559"/>
        <w:gridCol w:w="1559"/>
        <w:gridCol w:w="1842"/>
      </w:tblGrid>
      <w:tr w:rsidR="005C2B25" w:rsidRPr="00C37426" w14:paraId="173F09B1" w14:textId="77777777" w:rsidTr="005C2B25">
        <w:trPr>
          <w:tblHeader/>
        </w:trPr>
        <w:tc>
          <w:tcPr>
            <w:tcW w:w="2830" w:type="dxa"/>
            <w:shd w:val="clear" w:color="auto" w:fill="D9D9D9" w:themeFill="background1" w:themeFillShade="D9"/>
          </w:tcPr>
          <w:p w14:paraId="444CAD06" w14:textId="2A12D692" w:rsidR="005C2B25" w:rsidRPr="00C37426" w:rsidRDefault="005C2B25" w:rsidP="00241049">
            <w:pPr>
              <w:tabs>
                <w:tab w:val="center" w:pos="7110"/>
              </w:tabs>
              <w:spacing w:line="300" w:lineRule="exact"/>
              <w:ind w:right="-256"/>
              <w:jc w:val="center"/>
              <w:rPr>
                <w:rFonts w:ascii="TH SarabunPSK" w:eastAsia="Angsana New" w:hAnsi="TH SarabunPSK" w:cs="TH SarabunPSK"/>
                <w:b/>
                <w:bCs/>
                <w:sz w:val="32"/>
                <w:szCs w:val="32"/>
              </w:rPr>
            </w:pPr>
            <w:r>
              <w:rPr>
                <w:rFonts w:ascii="TH SarabunPSK" w:eastAsia="Angsana New" w:hAnsi="TH SarabunPSK" w:cs="TH SarabunPSK"/>
                <w:b/>
                <w:bCs/>
                <w:sz w:val="32"/>
                <w:szCs w:val="32"/>
              </w:rPr>
              <w:t>PL</w:t>
            </w:r>
            <w:r w:rsidRPr="00C37426">
              <w:rPr>
                <w:rFonts w:ascii="TH SarabunPSK" w:eastAsia="Angsana New" w:hAnsi="TH SarabunPSK" w:cs="TH SarabunPSK"/>
                <w:b/>
                <w:bCs/>
                <w:sz w:val="32"/>
                <w:szCs w:val="32"/>
              </w:rPr>
              <w:t>Os</w:t>
            </w:r>
          </w:p>
        </w:tc>
        <w:tc>
          <w:tcPr>
            <w:tcW w:w="1560" w:type="dxa"/>
            <w:shd w:val="clear" w:color="auto" w:fill="D9D9D9" w:themeFill="background1" w:themeFillShade="D9"/>
          </w:tcPr>
          <w:p w14:paraId="4C9693EC" w14:textId="4324A333" w:rsidR="005C2B25" w:rsidRPr="00C37426" w:rsidRDefault="005C2B25" w:rsidP="005C2B25">
            <w:pPr>
              <w:tabs>
                <w:tab w:val="center" w:pos="7110"/>
              </w:tabs>
              <w:spacing w:line="300" w:lineRule="exact"/>
              <w:ind w:right="-256"/>
              <w:jc w:val="center"/>
              <w:rPr>
                <w:rFonts w:ascii="TH SarabunPSK" w:eastAsia="Angsana New" w:hAnsi="TH SarabunPSK" w:cs="TH SarabunPSK"/>
                <w:b/>
                <w:bCs/>
                <w:sz w:val="32"/>
                <w:szCs w:val="32"/>
              </w:rPr>
            </w:pPr>
            <w:r>
              <w:rPr>
                <w:rFonts w:ascii="TH SarabunPSK" w:eastAsia="Angsana New" w:hAnsi="TH SarabunPSK" w:cs="TH SarabunPSK" w:hint="cs"/>
                <w:b/>
                <w:bCs/>
                <w:sz w:val="32"/>
                <w:szCs w:val="32"/>
                <w:cs/>
              </w:rPr>
              <w:t>ความรู้</w:t>
            </w:r>
            <w:r>
              <w:rPr>
                <w:rFonts w:ascii="TH SarabunPSK" w:eastAsia="Angsana New" w:hAnsi="TH SarabunPSK" w:cs="TH SarabunPSK"/>
                <w:b/>
                <w:bCs/>
                <w:sz w:val="32"/>
                <w:szCs w:val="32"/>
              </w:rPr>
              <w:t xml:space="preserve"> (K)</w:t>
            </w:r>
          </w:p>
        </w:tc>
        <w:tc>
          <w:tcPr>
            <w:tcW w:w="1559" w:type="dxa"/>
            <w:shd w:val="clear" w:color="auto" w:fill="D9D9D9" w:themeFill="background1" w:themeFillShade="D9"/>
          </w:tcPr>
          <w:p w14:paraId="47B5AF48" w14:textId="3FDE6137" w:rsidR="005C2B25" w:rsidRPr="00C37426" w:rsidRDefault="005C2B25" w:rsidP="005C2B25">
            <w:pPr>
              <w:tabs>
                <w:tab w:val="center" w:pos="7110"/>
              </w:tabs>
              <w:spacing w:line="300" w:lineRule="exact"/>
              <w:ind w:right="-256"/>
              <w:jc w:val="center"/>
              <w:rPr>
                <w:rFonts w:ascii="TH SarabunPSK" w:eastAsia="Angsana New" w:hAnsi="TH SarabunPSK" w:cs="TH SarabunPSK"/>
                <w:b/>
                <w:bCs/>
                <w:sz w:val="32"/>
                <w:szCs w:val="32"/>
              </w:rPr>
            </w:pPr>
            <w:r>
              <w:rPr>
                <w:rFonts w:ascii="TH SarabunPSK" w:eastAsia="Angsana New" w:hAnsi="TH SarabunPSK" w:cs="TH SarabunPSK" w:hint="cs"/>
                <w:b/>
                <w:bCs/>
                <w:sz w:val="32"/>
                <w:szCs w:val="32"/>
                <w:cs/>
              </w:rPr>
              <w:t xml:space="preserve">ทักษะ </w:t>
            </w:r>
            <w:r>
              <w:rPr>
                <w:rFonts w:ascii="TH SarabunPSK" w:eastAsia="Angsana New" w:hAnsi="TH SarabunPSK" w:cs="TH SarabunPSK"/>
                <w:b/>
                <w:bCs/>
                <w:sz w:val="32"/>
                <w:szCs w:val="32"/>
              </w:rPr>
              <w:t>(S)</w:t>
            </w:r>
          </w:p>
        </w:tc>
        <w:tc>
          <w:tcPr>
            <w:tcW w:w="1559" w:type="dxa"/>
            <w:shd w:val="clear" w:color="auto" w:fill="D9D9D9" w:themeFill="background1" w:themeFillShade="D9"/>
          </w:tcPr>
          <w:p w14:paraId="2012423D" w14:textId="60030100" w:rsidR="005C2B25" w:rsidRPr="00C37426" w:rsidRDefault="005C2B25" w:rsidP="005C2B25">
            <w:pPr>
              <w:tabs>
                <w:tab w:val="center" w:pos="7110"/>
              </w:tabs>
              <w:spacing w:line="300" w:lineRule="exact"/>
              <w:ind w:right="-256"/>
              <w:jc w:val="center"/>
              <w:rPr>
                <w:rFonts w:ascii="TH SarabunPSK" w:eastAsia="Angsana New" w:hAnsi="TH SarabunPSK" w:cs="TH SarabunPSK"/>
                <w:b/>
                <w:bCs/>
                <w:sz w:val="32"/>
                <w:szCs w:val="32"/>
              </w:rPr>
            </w:pPr>
            <w:r>
              <w:rPr>
                <w:rFonts w:ascii="TH SarabunPSK" w:eastAsia="Angsana New" w:hAnsi="TH SarabunPSK" w:cs="TH SarabunPSK" w:hint="cs"/>
                <w:b/>
                <w:bCs/>
                <w:sz w:val="32"/>
                <w:szCs w:val="32"/>
                <w:cs/>
              </w:rPr>
              <w:t xml:space="preserve">จริยธรรม </w:t>
            </w:r>
            <w:r>
              <w:rPr>
                <w:rFonts w:ascii="TH SarabunPSK" w:eastAsia="Angsana New" w:hAnsi="TH SarabunPSK" w:cs="TH SarabunPSK"/>
                <w:b/>
                <w:bCs/>
                <w:sz w:val="32"/>
                <w:szCs w:val="32"/>
              </w:rPr>
              <w:t>(E)</w:t>
            </w:r>
          </w:p>
        </w:tc>
        <w:tc>
          <w:tcPr>
            <w:tcW w:w="1842" w:type="dxa"/>
            <w:shd w:val="clear" w:color="auto" w:fill="D9D9D9" w:themeFill="background1" w:themeFillShade="D9"/>
          </w:tcPr>
          <w:p w14:paraId="7783D2E8" w14:textId="38340F04" w:rsidR="005C2B25" w:rsidRPr="00C37426" w:rsidRDefault="005C2B25" w:rsidP="005C2B25">
            <w:pPr>
              <w:tabs>
                <w:tab w:val="center" w:pos="7110"/>
              </w:tabs>
              <w:spacing w:line="300" w:lineRule="exact"/>
              <w:ind w:right="-256"/>
              <w:jc w:val="center"/>
              <w:rPr>
                <w:rFonts w:ascii="TH SarabunPSK" w:eastAsia="Angsana New" w:hAnsi="TH SarabunPSK" w:cs="TH SarabunPSK"/>
                <w:b/>
                <w:bCs/>
                <w:sz w:val="32"/>
                <w:szCs w:val="32"/>
              </w:rPr>
            </w:pPr>
            <w:r>
              <w:rPr>
                <w:rFonts w:ascii="TH SarabunPSK" w:eastAsia="Angsana New" w:hAnsi="TH SarabunPSK" w:cs="TH SarabunPSK" w:hint="cs"/>
                <w:b/>
                <w:bCs/>
                <w:sz w:val="32"/>
                <w:szCs w:val="32"/>
                <w:cs/>
              </w:rPr>
              <w:t xml:space="preserve">คุณลักษณะ </w:t>
            </w:r>
            <w:r>
              <w:rPr>
                <w:rFonts w:ascii="TH SarabunPSK" w:eastAsia="Angsana New" w:hAnsi="TH SarabunPSK" w:cs="TH SarabunPSK"/>
                <w:b/>
                <w:bCs/>
                <w:sz w:val="32"/>
                <w:szCs w:val="32"/>
              </w:rPr>
              <w:t>(C)</w:t>
            </w:r>
          </w:p>
        </w:tc>
      </w:tr>
      <w:tr w:rsidR="005C2B25" w:rsidRPr="00C37426" w14:paraId="06626B62" w14:textId="77777777" w:rsidTr="005C2B25">
        <w:tc>
          <w:tcPr>
            <w:tcW w:w="2830" w:type="dxa"/>
          </w:tcPr>
          <w:p w14:paraId="68638511" w14:textId="77777777" w:rsidR="005C2B25" w:rsidRPr="00C37426" w:rsidRDefault="005C2B25" w:rsidP="00241049">
            <w:pPr>
              <w:tabs>
                <w:tab w:val="center" w:pos="7110"/>
              </w:tabs>
              <w:spacing w:line="300" w:lineRule="exact"/>
              <w:ind w:right="-256"/>
              <w:rPr>
                <w:rFonts w:ascii="TH SarabunPSK" w:eastAsia="Angsana New" w:hAnsi="TH SarabunPSK" w:cs="TH SarabunPSK"/>
                <w:b/>
                <w:bCs/>
                <w:sz w:val="32"/>
                <w:szCs w:val="32"/>
              </w:rPr>
            </w:pPr>
            <w:r>
              <w:rPr>
                <w:rFonts w:ascii="TH SarabunPSK" w:eastAsia="Angsana New" w:hAnsi="TH SarabunPSK" w:cs="TH SarabunPSK"/>
                <w:b/>
                <w:bCs/>
                <w:sz w:val="32"/>
                <w:szCs w:val="32"/>
              </w:rPr>
              <w:t>P</w:t>
            </w:r>
            <w:r w:rsidRPr="00C37426">
              <w:rPr>
                <w:rFonts w:ascii="TH SarabunPSK" w:eastAsia="Angsana New" w:hAnsi="TH SarabunPSK" w:cs="TH SarabunPSK"/>
                <w:b/>
                <w:bCs/>
                <w:sz w:val="32"/>
                <w:szCs w:val="32"/>
              </w:rPr>
              <w:t>LO 1</w:t>
            </w:r>
          </w:p>
        </w:tc>
        <w:tc>
          <w:tcPr>
            <w:tcW w:w="1560" w:type="dxa"/>
          </w:tcPr>
          <w:p w14:paraId="4CF4DF1A" w14:textId="71091EDA" w:rsidR="005C2B25" w:rsidRPr="00BE2F4A" w:rsidRDefault="00BE2F4A" w:rsidP="00BE2F4A">
            <w:pPr>
              <w:tabs>
                <w:tab w:val="center" w:pos="7110"/>
              </w:tabs>
              <w:spacing w:line="300" w:lineRule="exact"/>
              <w:ind w:right="-256"/>
              <w:jc w:val="center"/>
              <w:rPr>
                <w:rFonts w:ascii="Segoe UI Symbol" w:eastAsia="Angsana New" w:hAnsi="Segoe UI Symbol" w:cs="TH SarabunPSK"/>
                <w:b/>
                <w:bCs/>
                <w:sz w:val="32"/>
                <w:szCs w:val="32"/>
              </w:rPr>
            </w:pPr>
            <w:r w:rsidRPr="00BE2F4A">
              <w:rPr>
                <w:rFonts w:ascii="Segoe UI Symbol" w:eastAsia="Angsana New" w:hAnsi="Segoe UI Symbol" w:cs="TH SarabunPSK"/>
                <w:b/>
                <w:bCs/>
                <w:sz w:val="21"/>
                <w:szCs w:val="21"/>
              </w:rPr>
              <w:t>✓</w:t>
            </w:r>
          </w:p>
        </w:tc>
        <w:tc>
          <w:tcPr>
            <w:tcW w:w="1559" w:type="dxa"/>
          </w:tcPr>
          <w:p w14:paraId="691FC0EF" w14:textId="77777777" w:rsidR="005C2B25" w:rsidRPr="00C37426" w:rsidRDefault="005C2B25" w:rsidP="00BE2F4A">
            <w:pPr>
              <w:tabs>
                <w:tab w:val="center" w:pos="7110"/>
              </w:tabs>
              <w:spacing w:line="300" w:lineRule="exact"/>
              <w:ind w:right="-256"/>
              <w:jc w:val="center"/>
              <w:rPr>
                <w:rFonts w:ascii="TH SarabunPSK" w:eastAsia="Angsana New" w:hAnsi="TH SarabunPSK" w:cs="TH SarabunPSK"/>
                <w:b/>
                <w:bCs/>
                <w:sz w:val="32"/>
                <w:szCs w:val="32"/>
              </w:rPr>
            </w:pPr>
          </w:p>
        </w:tc>
        <w:tc>
          <w:tcPr>
            <w:tcW w:w="1559" w:type="dxa"/>
          </w:tcPr>
          <w:p w14:paraId="02397E86" w14:textId="77777777" w:rsidR="005C2B25" w:rsidRPr="00C37426" w:rsidRDefault="005C2B25" w:rsidP="00BE2F4A">
            <w:pPr>
              <w:tabs>
                <w:tab w:val="center" w:pos="7110"/>
              </w:tabs>
              <w:spacing w:line="300" w:lineRule="exact"/>
              <w:ind w:right="-256"/>
              <w:jc w:val="center"/>
              <w:rPr>
                <w:rFonts w:ascii="TH SarabunPSK" w:eastAsia="Angsana New" w:hAnsi="TH SarabunPSK" w:cs="TH SarabunPSK"/>
                <w:b/>
                <w:bCs/>
                <w:sz w:val="32"/>
                <w:szCs w:val="32"/>
              </w:rPr>
            </w:pPr>
          </w:p>
        </w:tc>
        <w:tc>
          <w:tcPr>
            <w:tcW w:w="1842" w:type="dxa"/>
          </w:tcPr>
          <w:p w14:paraId="72B78B28" w14:textId="77777777" w:rsidR="005C2B25" w:rsidRPr="00C37426" w:rsidRDefault="005C2B25" w:rsidP="00BE2F4A">
            <w:pPr>
              <w:tabs>
                <w:tab w:val="center" w:pos="7110"/>
              </w:tabs>
              <w:spacing w:line="300" w:lineRule="exact"/>
              <w:ind w:right="-256"/>
              <w:jc w:val="center"/>
              <w:rPr>
                <w:rFonts w:ascii="TH SarabunPSK" w:eastAsia="Angsana New" w:hAnsi="TH SarabunPSK" w:cs="TH SarabunPSK"/>
                <w:b/>
                <w:bCs/>
                <w:sz w:val="32"/>
                <w:szCs w:val="32"/>
              </w:rPr>
            </w:pPr>
          </w:p>
        </w:tc>
      </w:tr>
      <w:tr w:rsidR="005C2B25" w:rsidRPr="00C37426" w14:paraId="33A63A23" w14:textId="77777777" w:rsidTr="005C2B25">
        <w:tc>
          <w:tcPr>
            <w:tcW w:w="2830" w:type="dxa"/>
          </w:tcPr>
          <w:p w14:paraId="08BE3D96" w14:textId="77777777" w:rsidR="005C2B25" w:rsidRPr="00C37426" w:rsidRDefault="005C2B25" w:rsidP="00241049">
            <w:pPr>
              <w:tabs>
                <w:tab w:val="center" w:pos="7110"/>
              </w:tabs>
              <w:spacing w:line="300" w:lineRule="exact"/>
              <w:ind w:right="-256"/>
              <w:rPr>
                <w:rFonts w:ascii="TH SarabunPSK" w:eastAsia="Angsana New" w:hAnsi="TH SarabunPSK" w:cs="TH SarabunPSK"/>
                <w:b/>
                <w:bCs/>
                <w:sz w:val="32"/>
                <w:szCs w:val="32"/>
              </w:rPr>
            </w:pPr>
            <w:r>
              <w:rPr>
                <w:rFonts w:ascii="TH SarabunPSK" w:eastAsia="Angsana New" w:hAnsi="TH SarabunPSK" w:cs="TH SarabunPSK"/>
                <w:b/>
                <w:bCs/>
                <w:sz w:val="32"/>
                <w:szCs w:val="32"/>
              </w:rPr>
              <w:t>P</w:t>
            </w:r>
            <w:r w:rsidRPr="00C37426">
              <w:rPr>
                <w:rFonts w:ascii="TH SarabunPSK" w:eastAsia="Angsana New" w:hAnsi="TH SarabunPSK" w:cs="TH SarabunPSK"/>
                <w:b/>
                <w:bCs/>
                <w:sz w:val="32"/>
                <w:szCs w:val="32"/>
              </w:rPr>
              <w:t>LO 2</w:t>
            </w:r>
          </w:p>
        </w:tc>
        <w:tc>
          <w:tcPr>
            <w:tcW w:w="1560" w:type="dxa"/>
          </w:tcPr>
          <w:p w14:paraId="054D52B3" w14:textId="52CAE194" w:rsidR="005C2B25" w:rsidRPr="00C37426" w:rsidRDefault="005F57D3" w:rsidP="00BE2F4A">
            <w:pPr>
              <w:tabs>
                <w:tab w:val="center" w:pos="7110"/>
              </w:tabs>
              <w:spacing w:line="300" w:lineRule="exact"/>
              <w:ind w:right="-256"/>
              <w:jc w:val="center"/>
              <w:rPr>
                <w:rFonts w:ascii="TH SarabunPSK" w:eastAsia="Angsana New" w:hAnsi="TH SarabunPSK" w:cs="TH SarabunPSK"/>
                <w:b/>
                <w:bCs/>
                <w:sz w:val="32"/>
                <w:szCs w:val="32"/>
              </w:rPr>
            </w:pPr>
            <w:r w:rsidRPr="00BE2F4A">
              <w:rPr>
                <w:rFonts w:ascii="Segoe UI Symbol" w:eastAsia="Angsana New" w:hAnsi="Segoe UI Symbol" w:cs="TH SarabunPSK"/>
                <w:b/>
                <w:bCs/>
                <w:sz w:val="21"/>
                <w:szCs w:val="21"/>
              </w:rPr>
              <w:t>✓</w:t>
            </w:r>
          </w:p>
        </w:tc>
        <w:tc>
          <w:tcPr>
            <w:tcW w:w="1559" w:type="dxa"/>
          </w:tcPr>
          <w:p w14:paraId="026A6124" w14:textId="79941522" w:rsidR="005C2B25" w:rsidRPr="00C37426" w:rsidRDefault="005F57D3" w:rsidP="00BE2F4A">
            <w:pPr>
              <w:tabs>
                <w:tab w:val="center" w:pos="7110"/>
              </w:tabs>
              <w:spacing w:line="300" w:lineRule="exact"/>
              <w:ind w:right="-256"/>
              <w:jc w:val="center"/>
              <w:rPr>
                <w:rFonts w:ascii="TH SarabunPSK" w:eastAsia="Angsana New" w:hAnsi="TH SarabunPSK" w:cs="TH SarabunPSK"/>
                <w:b/>
                <w:bCs/>
                <w:sz w:val="32"/>
                <w:szCs w:val="32"/>
              </w:rPr>
            </w:pPr>
            <w:r w:rsidRPr="00BE2F4A">
              <w:rPr>
                <w:rFonts w:ascii="Segoe UI Symbol" w:eastAsia="Angsana New" w:hAnsi="Segoe UI Symbol" w:cs="TH SarabunPSK"/>
                <w:b/>
                <w:bCs/>
                <w:sz w:val="21"/>
                <w:szCs w:val="21"/>
              </w:rPr>
              <w:t>✓</w:t>
            </w:r>
          </w:p>
        </w:tc>
        <w:tc>
          <w:tcPr>
            <w:tcW w:w="1559" w:type="dxa"/>
          </w:tcPr>
          <w:p w14:paraId="461D59D3" w14:textId="77777777" w:rsidR="005C2B25" w:rsidRPr="00C37426" w:rsidRDefault="005C2B25" w:rsidP="00BE2F4A">
            <w:pPr>
              <w:tabs>
                <w:tab w:val="center" w:pos="7110"/>
              </w:tabs>
              <w:spacing w:line="300" w:lineRule="exact"/>
              <w:ind w:right="-256"/>
              <w:jc w:val="center"/>
              <w:rPr>
                <w:rFonts w:ascii="TH SarabunPSK" w:eastAsia="Angsana New" w:hAnsi="TH SarabunPSK" w:cs="TH SarabunPSK"/>
                <w:b/>
                <w:bCs/>
                <w:sz w:val="32"/>
                <w:szCs w:val="32"/>
              </w:rPr>
            </w:pPr>
          </w:p>
        </w:tc>
        <w:tc>
          <w:tcPr>
            <w:tcW w:w="1842" w:type="dxa"/>
          </w:tcPr>
          <w:p w14:paraId="6F0BD2E3" w14:textId="77777777" w:rsidR="005C2B25" w:rsidRPr="00C37426" w:rsidRDefault="005C2B25" w:rsidP="00BE2F4A">
            <w:pPr>
              <w:tabs>
                <w:tab w:val="center" w:pos="7110"/>
              </w:tabs>
              <w:spacing w:line="300" w:lineRule="exact"/>
              <w:ind w:right="-256"/>
              <w:jc w:val="center"/>
              <w:rPr>
                <w:rFonts w:ascii="TH SarabunPSK" w:eastAsia="Angsana New" w:hAnsi="TH SarabunPSK" w:cs="TH SarabunPSK"/>
                <w:b/>
                <w:bCs/>
                <w:sz w:val="32"/>
                <w:szCs w:val="32"/>
              </w:rPr>
            </w:pPr>
          </w:p>
        </w:tc>
      </w:tr>
      <w:tr w:rsidR="005C2B25" w:rsidRPr="00C37426" w14:paraId="06033F89" w14:textId="77777777" w:rsidTr="005C2B25">
        <w:tc>
          <w:tcPr>
            <w:tcW w:w="2830" w:type="dxa"/>
          </w:tcPr>
          <w:p w14:paraId="0B112B4F" w14:textId="77777777" w:rsidR="005C2B25" w:rsidRPr="00C37426" w:rsidRDefault="005C2B25" w:rsidP="00241049">
            <w:pPr>
              <w:tabs>
                <w:tab w:val="center" w:pos="7110"/>
              </w:tabs>
              <w:spacing w:line="300" w:lineRule="exact"/>
              <w:ind w:right="-256"/>
              <w:rPr>
                <w:rFonts w:ascii="TH SarabunPSK" w:eastAsia="Angsana New" w:hAnsi="TH SarabunPSK" w:cs="TH SarabunPSK"/>
                <w:b/>
                <w:bCs/>
                <w:sz w:val="32"/>
                <w:szCs w:val="32"/>
              </w:rPr>
            </w:pPr>
            <w:r>
              <w:rPr>
                <w:rFonts w:ascii="TH SarabunPSK" w:eastAsia="Angsana New" w:hAnsi="TH SarabunPSK" w:cs="TH SarabunPSK"/>
                <w:b/>
                <w:bCs/>
                <w:sz w:val="32"/>
                <w:szCs w:val="32"/>
              </w:rPr>
              <w:t>P</w:t>
            </w:r>
            <w:r w:rsidRPr="00C37426">
              <w:rPr>
                <w:rFonts w:ascii="TH SarabunPSK" w:eastAsia="Angsana New" w:hAnsi="TH SarabunPSK" w:cs="TH SarabunPSK"/>
                <w:b/>
                <w:bCs/>
                <w:sz w:val="32"/>
                <w:szCs w:val="32"/>
              </w:rPr>
              <w:t>LO</w:t>
            </w:r>
            <w:r>
              <w:rPr>
                <w:rFonts w:ascii="TH SarabunPSK" w:eastAsia="Angsana New" w:hAnsi="TH SarabunPSK" w:cs="TH SarabunPSK"/>
                <w:b/>
                <w:bCs/>
                <w:sz w:val="32"/>
                <w:szCs w:val="32"/>
              </w:rPr>
              <w:t xml:space="preserve"> 3</w:t>
            </w:r>
          </w:p>
        </w:tc>
        <w:tc>
          <w:tcPr>
            <w:tcW w:w="1560" w:type="dxa"/>
          </w:tcPr>
          <w:p w14:paraId="2CB719F7" w14:textId="77777777" w:rsidR="005C2B25" w:rsidRPr="00C37426" w:rsidRDefault="005C2B25" w:rsidP="00BE2F4A">
            <w:pPr>
              <w:tabs>
                <w:tab w:val="center" w:pos="7110"/>
              </w:tabs>
              <w:spacing w:line="300" w:lineRule="exact"/>
              <w:ind w:right="-256"/>
              <w:jc w:val="center"/>
              <w:rPr>
                <w:rFonts w:ascii="TH SarabunPSK" w:eastAsia="Angsana New" w:hAnsi="TH SarabunPSK" w:cs="TH SarabunPSK"/>
                <w:b/>
                <w:bCs/>
                <w:sz w:val="32"/>
                <w:szCs w:val="32"/>
              </w:rPr>
            </w:pPr>
          </w:p>
        </w:tc>
        <w:tc>
          <w:tcPr>
            <w:tcW w:w="1559" w:type="dxa"/>
          </w:tcPr>
          <w:p w14:paraId="076BEF47" w14:textId="6AE987A9" w:rsidR="005C2B25" w:rsidRPr="00C37426" w:rsidRDefault="005F57D3" w:rsidP="00BE2F4A">
            <w:pPr>
              <w:tabs>
                <w:tab w:val="center" w:pos="7110"/>
              </w:tabs>
              <w:spacing w:line="300" w:lineRule="exact"/>
              <w:ind w:right="-256"/>
              <w:jc w:val="center"/>
              <w:rPr>
                <w:rFonts w:ascii="TH SarabunPSK" w:eastAsia="Angsana New" w:hAnsi="TH SarabunPSK" w:cs="TH SarabunPSK"/>
                <w:b/>
                <w:bCs/>
                <w:sz w:val="32"/>
                <w:szCs w:val="32"/>
              </w:rPr>
            </w:pPr>
            <w:r w:rsidRPr="00BE2F4A">
              <w:rPr>
                <w:rFonts w:ascii="Segoe UI Symbol" w:eastAsia="Angsana New" w:hAnsi="Segoe UI Symbol" w:cs="TH SarabunPSK"/>
                <w:b/>
                <w:bCs/>
                <w:sz w:val="21"/>
                <w:szCs w:val="21"/>
              </w:rPr>
              <w:t>✓</w:t>
            </w:r>
          </w:p>
        </w:tc>
        <w:tc>
          <w:tcPr>
            <w:tcW w:w="1559" w:type="dxa"/>
          </w:tcPr>
          <w:p w14:paraId="52C72267" w14:textId="77777777" w:rsidR="005C2B25" w:rsidRPr="00C37426" w:rsidRDefault="005C2B25" w:rsidP="00BE2F4A">
            <w:pPr>
              <w:tabs>
                <w:tab w:val="center" w:pos="7110"/>
              </w:tabs>
              <w:spacing w:line="300" w:lineRule="exact"/>
              <w:ind w:right="-256"/>
              <w:jc w:val="center"/>
              <w:rPr>
                <w:rFonts w:ascii="TH SarabunPSK" w:eastAsia="Angsana New" w:hAnsi="TH SarabunPSK" w:cs="TH SarabunPSK"/>
                <w:b/>
                <w:bCs/>
                <w:sz w:val="32"/>
                <w:szCs w:val="32"/>
              </w:rPr>
            </w:pPr>
          </w:p>
        </w:tc>
        <w:tc>
          <w:tcPr>
            <w:tcW w:w="1842" w:type="dxa"/>
          </w:tcPr>
          <w:p w14:paraId="3C7F9851" w14:textId="77777777" w:rsidR="005C2B25" w:rsidRPr="00C37426" w:rsidRDefault="005C2B25" w:rsidP="00BE2F4A">
            <w:pPr>
              <w:tabs>
                <w:tab w:val="center" w:pos="7110"/>
              </w:tabs>
              <w:spacing w:line="300" w:lineRule="exact"/>
              <w:ind w:right="-256"/>
              <w:jc w:val="center"/>
              <w:rPr>
                <w:rFonts w:ascii="TH SarabunPSK" w:eastAsia="Angsana New" w:hAnsi="TH SarabunPSK" w:cs="TH SarabunPSK"/>
                <w:b/>
                <w:bCs/>
                <w:sz w:val="32"/>
                <w:szCs w:val="32"/>
              </w:rPr>
            </w:pPr>
          </w:p>
        </w:tc>
      </w:tr>
      <w:tr w:rsidR="005C2B25" w:rsidRPr="00C37426" w14:paraId="1B4BC959" w14:textId="77777777" w:rsidTr="005C2B25">
        <w:tc>
          <w:tcPr>
            <w:tcW w:w="2830" w:type="dxa"/>
          </w:tcPr>
          <w:p w14:paraId="45A911A8" w14:textId="77777777" w:rsidR="005C2B25" w:rsidRDefault="005C2B25" w:rsidP="00241049">
            <w:pPr>
              <w:tabs>
                <w:tab w:val="center" w:pos="7110"/>
              </w:tabs>
              <w:spacing w:line="300" w:lineRule="exact"/>
              <w:ind w:right="-256"/>
              <w:rPr>
                <w:rFonts w:ascii="TH SarabunPSK" w:eastAsia="Angsana New" w:hAnsi="TH SarabunPSK" w:cs="TH SarabunPSK"/>
                <w:b/>
                <w:bCs/>
                <w:sz w:val="32"/>
                <w:szCs w:val="32"/>
              </w:rPr>
            </w:pPr>
            <w:r>
              <w:rPr>
                <w:rFonts w:ascii="TH SarabunPSK" w:eastAsia="Angsana New" w:hAnsi="TH SarabunPSK" w:cs="TH SarabunPSK"/>
                <w:b/>
                <w:bCs/>
                <w:sz w:val="32"/>
                <w:szCs w:val="32"/>
              </w:rPr>
              <w:t>PLO 4</w:t>
            </w:r>
          </w:p>
        </w:tc>
        <w:tc>
          <w:tcPr>
            <w:tcW w:w="1560" w:type="dxa"/>
          </w:tcPr>
          <w:p w14:paraId="02173E4A" w14:textId="77777777" w:rsidR="005C2B25" w:rsidRPr="00C37426" w:rsidRDefault="005C2B25" w:rsidP="00BE2F4A">
            <w:pPr>
              <w:tabs>
                <w:tab w:val="center" w:pos="7110"/>
              </w:tabs>
              <w:spacing w:line="300" w:lineRule="exact"/>
              <w:ind w:right="-256"/>
              <w:jc w:val="center"/>
              <w:rPr>
                <w:rFonts w:ascii="TH SarabunPSK" w:eastAsia="Angsana New" w:hAnsi="TH SarabunPSK" w:cs="TH SarabunPSK"/>
                <w:b/>
                <w:bCs/>
                <w:sz w:val="32"/>
                <w:szCs w:val="32"/>
              </w:rPr>
            </w:pPr>
          </w:p>
        </w:tc>
        <w:tc>
          <w:tcPr>
            <w:tcW w:w="1559" w:type="dxa"/>
          </w:tcPr>
          <w:p w14:paraId="50BD51B5" w14:textId="77777777" w:rsidR="005C2B25" w:rsidRPr="00C37426" w:rsidRDefault="005C2B25" w:rsidP="00BE2F4A">
            <w:pPr>
              <w:tabs>
                <w:tab w:val="center" w:pos="7110"/>
              </w:tabs>
              <w:spacing w:line="300" w:lineRule="exact"/>
              <w:ind w:right="-256"/>
              <w:jc w:val="center"/>
              <w:rPr>
                <w:rFonts w:ascii="TH SarabunPSK" w:eastAsia="Angsana New" w:hAnsi="TH SarabunPSK" w:cs="TH SarabunPSK"/>
                <w:b/>
                <w:bCs/>
                <w:sz w:val="32"/>
                <w:szCs w:val="32"/>
              </w:rPr>
            </w:pPr>
          </w:p>
        </w:tc>
        <w:tc>
          <w:tcPr>
            <w:tcW w:w="1559" w:type="dxa"/>
          </w:tcPr>
          <w:p w14:paraId="09F468C6" w14:textId="13BEEBB3" w:rsidR="005C2B25" w:rsidRPr="00C37426" w:rsidRDefault="005F57D3" w:rsidP="00BE2F4A">
            <w:pPr>
              <w:tabs>
                <w:tab w:val="center" w:pos="7110"/>
              </w:tabs>
              <w:spacing w:line="300" w:lineRule="exact"/>
              <w:ind w:right="-256"/>
              <w:jc w:val="center"/>
              <w:rPr>
                <w:rFonts w:ascii="TH SarabunPSK" w:eastAsia="Angsana New" w:hAnsi="TH SarabunPSK" w:cs="TH SarabunPSK"/>
                <w:b/>
                <w:bCs/>
                <w:sz w:val="32"/>
                <w:szCs w:val="32"/>
              </w:rPr>
            </w:pPr>
            <w:r w:rsidRPr="00BE2F4A">
              <w:rPr>
                <w:rFonts w:ascii="Segoe UI Symbol" w:eastAsia="Angsana New" w:hAnsi="Segoe UI Symbol" w:cs="TH SarabunPSK"/>
                <w:b/>
                <w:bCs/>
                <w:sz w:val="21"/>
                <w:szCs w:val="21"/>
              </w:rPr>
              <w:t>✓</w:t>
            </w:r>
          </w:p>
        </w:tc>
        <w:tc>
          <w:tcPr>
            <w:tcW w:w="1842" w:type="dxa"/>
          </w:tcPr>
          <w:p w14:paraId="00641A26" w14:textId="77777777" w:rsidR="005C2B25" w:rsidRPr="00C37426" w:rsidRDefault="005C2B25" w:rsidP="00BE2F4A">
            <w:pPr>
              <w:tabs>
                <w:tab w:val="center" w:pos="7110"/>
              </w:tabs>
              <w:spacing w:line="300" w:lineRule="exact"/>
              <w:ind w:right="-256"/>
              <w:jc w:val="center"/>
              <w:rPr>
                <w:rFonts w:ascii="TH SarabunPSK" w:eastAsia="Angsana New" w:hAnsi="TH SarabunPSK" w:cs="TH SarabunPSK"/>
                <w:b/>
                <w:bCs/>
                <w:sz w:val="32"/>
                <w:szCs w:val="32"/>
              </w:rPr>
            </w:pPr>
          </w:p>
        </w:tc>
      </w:tr>
      <w:tr w:rsidR="005C2B25" w:rsidRPr="00C37426" w14:paraId="391B7865" w14:textId="77777777" w:rsidTr="005C2B25">
        <w:tc>
          <w:tcPr>
            <w:tcW w:w="2830" w:type="dxa"/>
          </w:tcPr>
          <w:p w14:paraId="45780EE2" w14:textId="77777777" w:rsidR="005C2B25" w:rsidRDefault="005C2B25" w:rsidP="00241049">
            <w:pPr>
              <w:tabs>
                <w:tab w:val="center" w:pos="7110"/>
              </w:tabs>
              <w:spacing w:line="300" w:lineRule="exact"/>
              <w:ind w:right="-256"/>
              <w:rPr>
                <w:rFonts w:ascii="TH SarabunPSK" w:eastAsia="Angsana New" w:hAnsi="TH SarabunPSK" w:cs="TH SarabunPSK"/>
                <w:b/>
                <w:bCs/>
                <w:sz w:val="32"/>
                <w:szCs w:val="32"/>
              </w:rPr>
            </w:pPr>
            <w:r>
              <w:rPr>
                <w:rFonts w:ascii="TH SarabunPSK" w:eastAsia="Angsana New" w:hAnsi="TH SarabunPSK" w:cs="TH SarabunPSK"/>
                <w:b/>
                <w:bCs/>
                <w:sz w:val="32"/>
                <w:szCs w:val="32"/>
              </w:rPr>
              <w:t>PLO 5</w:t>
            </w:r>
          </w:p>
        </w:tc>
        <w:tc>
          <w:tcPr>
            <w:tcW w:w="1560" w:type="dxa"/>
          </w:tcPr>
          <w:p w14:paraId="29DFDB21" w14:textId="77777777" w:rsidR="005C2B25" w:rsidRPr="00C37426" w:rsidRDefault="005C2B25" w:rsidP="00BE2F4A">
            <w:pPr>
              <w:tabs>
                <w:tab w:val="center" w:pos="7110"/>
              </w:tabs>
              <w:spacing w:line="300" w:lineRule="exact"/>
              <w:ind w:right="-256"/>
              <w:jc w:val="center"/>
              <w:rPr>
                <w:rFonts w:ascii="TH SarabunPSK" w:eastAsia="Angsana New" w:hAnsi="TH SarabunPSK" w:cs="TH SarabunPSK"/>
                <w:b/>
                <w:bCs/>
                <w:sz w:val="32"/>
                <w:szCs w:val="32"/>
              </w:rPr>
            </w:pPr>
          </w:p>
        </w:tc>
        <w:tc>
          <w:tcPr>
            <w:tcW w:w="1559" w:type="dxa"/>
          </w:tcPr>
          <w:p w14:paraId="0BE65177" w14:textId="3C718923" w:rsidR="005C2B25" w:rsidRPr="00C37426" w:rsidRDefault="005F57D3" w:rsidP="00BE2F4A">
            <w:pPr>
              <w:tabs>
                <w:tab w:val="center" w:pos="7110"/>
              </w:tabs>
              <w:spacing w:line="300" w:lineRule="exact"/>
              <w:ind w:right="-256"/>
              <w:jc w:val="center"/>
              <w:rPr>
                <w:rFonts w:ascii="TH SarabunPSK" w:eastAsia="Angsana New" w:hAnsi="TH SarabunPSK" w:cs="TH SarabunPSK"/>
                <w:b/>
                <w:bCs/>
                <w:sz w:val="32"/>
                <w:szCs w:val="32"/>
              </w:rPr>
            </w:pPr>
            <w:r w:rsidRPr="00BE2F4A">
              <w:rPr>
                <w:rFonts w:ascii="Segoe UI Symbol" w:eastAsia="Angsana New" w:hAnsi="Segoe UI Symbol" w:cs="TH SarabunPSK"/>
                <w:b/>
                <w:bCs/>
                <w:sz w:val="21"/>
                <w:szCs w:val="21"/>
              </w:rPr>
              <w:t>✓</w:t>
            </w:r>
          </w:p>
        </w:tc>
        <w:tc>
          <w:tcPr>
            <w:tcW w:w="1559" w:type="dxa"/>
          </w:tcPr>
          <w:p w14:paraId="1DCFF8DB" w14:textId="77777777" w:rsidR="005C2B25" w:rsidRPr="00C37426" w:rsidRDefault="005C2B25" w:rsidP="00BE2F4A">
            <w:pPr>
              <w:tabs>
                <w:tab w:val="center" w:pos="7110"/>
              </w:tabs>
              <w:spacing w:line="300" w:lineRule="exact"/>
              <w:ind w:right="-256"/>
              <w:jc w:val="center"/>
              <w:rPr>
                <w:rFonts w:ascii="TH SarabunPSK" w:eastAsia="Angsana New" w:hAnsi="TH SarabunPSK" w:cs="TH SarabunPSK"/>
                <w:b/>
                <w:bCs/>
                <w:sz w:val="32"/>
                <w:szCs w:val="32"/>
              </w:rPr>
            </w:pPr>
          </w:p>
        </w:tc>
        <w:tc>
          <w:tcPr>
            <w:tcW w:w="1842" w:type="dxa"/>
          </w:tcPr>
          <w:p w14:paraId="4E8AACFE" w14:textId="7999F9F6" w:rsidR="005C2B25" w:rsidRPr="00C37426" w:rsidRDefault="005F57D3" w:rsidP="00BE2F4A">
            <w:pPr>
              <w:tabs>
                <w:tab w:val="center" w:pos="7110"/>
              </w:tabs>
              <w:spacing w:line="300" w:lineRule="exact"/>
              <w:ind w:right="-256"/>
              <w:jc w:val="center"/>
              <w:rPr>
                <w:rFonts w:ascii="TH SarabunPSK" w:eastAsia="Angsana New" w:hAnsi="TH SarabunPSK" w:cs="TH SarabunPSK"/>
                <w:b/>
                <w:bCs/>
                <w:sz w:val="32"/>
                <w:szCs w:val="32"/>
              </w:rPr>
            </w:pPr>
            <w:r w:rsidRPr="00BE2F4A">
              <w:rPr>
                <w:rFonts w:ascii="Segoe UI Symbol" w:eastAsia="Angsana New" w:hAnsi="Segoe UI Symbol" w:cs="TH SarabunPSK"/>
                <w:b/>
                <w:bCs/>
                <w:sz w:val="21"/>
                <w:szCs w:val="21"/>
              </w:rPr>
              <w:t>✓</w:t>
            </w:r>
          </w:p>
        </w:tc>
      </w:tr>
    </w:tbl>
    <w:p w14:paraId="18F472AB" w14:textId="77777777" w:rsidR="005C2B25" w:rsidRDefault="005C2B25" w:rsidP="00CA03AB">
      <w:pPr>
        <w:rPr>
          <w:rFonts w:ascii="TH SarabunPSK" w:hAnsi="TH SarabunPSK" w:cs="TH SarabunPSK"/>
          <w:b/>
          <w:bCs/>
          <w:sz w:val="32"/>
          <w:szCs w:val="32"/>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0"/>
        <w:gridCol w:w="1238"/>
        <w:gridCol w:w="1238"/>
        <w:gridCol w:w="1238"/>
        <w:gridCol w:w="1238"/>
        <w:gridCol w:w="1158"/>
      </w:tblGrid>
      <w:tr w:rsidR="00C37426" w:rsidRPr="00C37426" w14:paraId="66C38CFB" w14:textId="3731B6EE" w:rsidTr="00C37426">
        <w:trPr>
          <w:tblHeader/>
        </w:trPr>
        <w:tc>
          <w:tcPr>
            <w:tcW w:w="3240" w:type="dxa"/>
            <w:shd w:val="clear" w:color="auto" w:fill="D9D9D9" w:themeFill="background1" w:themeFillShade="D9"/>
          </w:tcPr>
          <w:p w14:paraId="38AA7CBF" w14:textId="68B65841" w:rsidR="00C37426" w:rsidRPr="00C37426" w:rsidRDefault="000B4830" w:rsidP="000B4830">
            <w:pPr>
              <w:tabs>
                <w:tab w:val="center" w:pos="7110"/>
              </w:tabs>
              <w:spacing w:line="300" w:lineRule="exact"/>
              <w:ind w:right="-256"/>
              <w:rPr>
                <w:rFonts w:ascii="TH SarabunPSK" w:eastAsia="Angsana New" w:hAnsi="TH SarabunPSK" w:cs="TH SarabunPSK"/>
                <w:b/>
                <w:bCs/>
                <w:sz w:val="32"/>
                <w:szCs w:val="32"/>
              </w:rPr>
            </w:pPr>
            <w:r>
              <w:rPr>
                <w:rFonts w:ascii="TH SarabunPSK" w:eastAsia="Angsana New" w:hAnsi="TH SarabunPSK" w:cs="TH SarabunPSK" w:hint="cs"/>
                <w:b/>
                <w:bCs/>
                <w:sz w:val="32"/>
                <w:szCs w:val="32"/>
                <w:cs/>
              </w:rPr>
              <w:t xml:space="preserve"> ความสอดคล้องของ </w:t>
            </w:r>
            <w:r w:rsidR="00A63446">
              <w:rPr>
                <w:rFonts w:ascii="TH SarabunPSK" w:eastAsia="Angsana New" w:hAnsi="TH SarabunPSK" w:cs="TH SarabunPSK"/>
                <w:b/>
                <w:bCs/>
                <w:sz w:val="32"/>
                <w:szCs w:val="32"/>
              </w:rPr>
              <w:t>P</w:t>
            </w:r>
            <w:r w:rsidR="00C37426">
              <w:rPr>
                <w:rFonts w:ascii="TH SarabunPSK" w:eastAsia="Angsana New" w:hAnsi="TH SarabunPSK" w:cs="TH SarabunPSK"/>
                <w:b/>
                <w:bCs/>
                <w:sz w:val="32"/>
                <w:szCs w:val="32"/>
              </w:rPr>
              <w:t>L</w:t>
            </w:r>
            <w:r w:rsidR="00C37426" w:rsidRPr="00C37426">
              <w:rPr>
                <w:rFonts w:ascii="TH SarabunPSK" w:eastAsia="Angsana New" w:hAnsi="TH SarabunPSK" w:cs="TH SarabunPSK"/>
                <w:b/>
                <w:bCs/>
                <w:sz w:val="32"/>
                <w:szCs w:val="32"/>
              </w:rPr>
              <w:t>Os</w:t>
            </w:r>
            <w:r w:rsidR="00C37426" w:rsidRPr="00C37426">
              <w:rPr>
                <w:rFonts w:ascii="TH SarabunPSK" w:eastAsia="Angsana New" w:hAnsi="TH SarabunPSK" w:cs="TH SarabunPSK"/>
                <w:b/>
                <w:bCs/>
                <w:sz w:val="32"/>
                <w:szCs w:val="32"/>
                <w:cs/>
              </w:rPr>
              <w:t>/</w:t>
            </w:r>
            <w:r w:rsidR="00C37426" w:rsidRPr="00C37426">
              <w:rPr>
                <w:rFonts w:ascii="TH SarabunPSK" w:eastAsia="Angsana New" w:hAnsi="TH SarabunPSK" w:cs="TH SarabunPSK"/>
                <w:b/>
                <w:bCs/>
                <w:sz w:val="32"/>
                <w:szCs w:val="32"/>
              </w:rPr>
              <w:t>CLOs</w:t>
            </w:r>
          </w:p>
        </w:tc>
        <w:tc>
          <w:tcPr>
            <w:tcW w:w="1238" w:type="dxa"/>
            <w:shd w:val="clear" w:color="auto" w:fill="D9D9D9" w:themeFill="background1" w:themeFillShade="D9"/>
          </w:tcPr>
          <w:p w14:paraId="7F8071BE" w14:textId="77777777" w:rsidR="00C37426" w:rsidRPr="00C37426" w:rsidRDefault="00C37426" w:rsidP="00241049">
            <w:pPr>
              <w:tabs>
                <w:tab w:val="center" w:pos="7110"/>
              </w:tabs>
              <w:spacing w:line="300" w:lineRule="exact"/>
              <w:ind w:right="-256"/>
              <w:jc w:val="center"/>
              <w:rPr>
                <w:rFonts w:ascii="TH SarabunPSK" w:eastAsia="Angsana New" w:hAnsi="TH SarabunPSK" w:cs="TH SarabunPSK"/>
                <w:b/>
                <w:bCs/>
                <w:sz w:val="32"/>
                <w:szCs w:val="32"/>
              </w:rPr>
            </w:pPr>
            <w:r w:rsidRPr="00C37426">
              <w:rPr>
                <w:rFonts w:ascii="TH SarabunPSK" w:eastAsia="Angsana New" w:hAnsi="TH SarabunPSK" w:cs="TH SarabunPSK"/>
                <w:b/>
                <w:bCs/>
                <w:sz w:val="32"/>
                <w:szCs w:val="32"/>
              </w:rPr>
              <w:t>CLO 1</w:t>
            </w:r>
          </w:p>
        </w:tc>
        <w:tc>
          <w:tcPr>
            <w:tcW w:w="1238" w:type="dxa"/>
            <w:shd w:val="clear" w:color="auto" w:fill="D9D9D9" w:themeFill="background1" w:themeFillShade="D9"/>
          </w:tcPr>
          <w:p w14:paraId="7D98755D" w14:textId="77777777" w:rsidR="00C37426" w:rsidRPr="00C37426" w:rsidRDefault="00C37426" w:rsidP="00241049">
            <w:pPr>
              <w:tabs>
                <w:tab w:val="center" w:pos="7110"/>
              </w:tabs>
              <w:spacing w:line="300" w:lineRule="exact"/>
              <w:ind w:right="-256"/>
              <w:jc w:val="center"/>
              <w:rPr>
                <w:rFonts w:ascii="TH SarabunPSK" w:eastAsia="Angsana New" w:hAnsi="TH SarabunPSK" w:cs="TH SarabunPSK"/>
                <w:b/>
                <w:bCs/>
                <w:sz w:val="32"/>
                <w:szCs w:val="32"/>
              </w:rPr>
            </w:pPr>
            <w:r w:rsidRPr="00C37426">
              <w:rPr>
                <w:rFonts w:ascii="TH SarabunPSK" w:eastAsia="Angsana New" w:hAnsi="TH SarabunPSK" w:cs="TH SarabunPSK"/>
                <w:b/>
                <w:bCs/>
                <w:sz w:val="32"/>
                <w:szCs w:val="32"/>
              </w:rPr>
              <w:t>CLO 2</w:t>
            </w:r>
          </w:p>
        </w:tc>
        <w:tc>
          <w:tcPr>
            <w:tcW w:w="1238" w:type="dxa"/>
            <w:shd w:val="clear" w:color="auto" w:fill="D9D9D9" w:themeFill="background1" w:themeFillShade="D9"/>
          </w:tcPr>
          <w:p w14:paraId="5CDB6DD7" w14:textId="77777777" w:rsidR="00C37426" w:rsidRPr="00C37426" w:rsidRDefault="00C37426" w:rsidP="00241049">
            <w:pPr>
              <w:tabs>
                <w:tab w:val="center" w:pos="7110"/>
              </w:tabs>
              <w:spacing w:line="300" w:lineRule="exact"/>
              <w:ind w:right="-256"/>
              <w:jc w:val="center"/>
              <w:rPr>
                <w:rFonts w:ascii="TH SarabunPSK" w:eastAsia="Angsana New" w:hAnsi="TH SarabunPSK" w:cs="TH SarabunPSK"/>
                <w:b/>
                <w:bCs/>
                <w:sz w:val="32"/>
                <w:szCs w:val="32"/>
              </w:rPr>
            </w:pPr>
            <w:r w:rsidRPr="00C37426">
              <w:rPr>
                <w:rFonts w:ascii="TH SarabunPSK" w:eastAsia="Angsana New" w:hAnsi="TH SarabunPSK" w:cs="TH SarabunPSK"/>
                <w:b/>
                <w:bCs/>
                <w:sz w:val="32"/>
                <w:szCs w:val="32"/>
              </w:rPr>
              <w:t>CLO 3</w:t>
            </w:r>
          </w:p>
        </w:tc>
        <w:tc>
          <w:tcPr>
            <w:tcW w:w="1238" w:type="dxa"/>
            <w:shd w:val="clear" w:color="auto" w:fill="D9D9D9" w:themeFill="background1" w:themeFillShade="D9"/>
          </w:tcPr>
          <w:p w14:paraId="6911B116" w14:textId="631EAE75" w:rsidR="00C37426" w:rsidRPr="00C37426" w:rsidRDefault="00C37426" w:rsidP="00241049">
            <w:pPr>
              <w:tabs>
                <w:tab w:val="center" w:pos="7110"/>
              </w:tabs>
              <w:spacing w:line="300" w:lineRule="exact"/>
              <w:ind w:right="-256"/>
              <w:jc w:val="center"/>
              <w:rPr>
                <w:rFonts w:ascii="TH SarabunPSK" w:eastAsia="Angsana New" w:hAnsi="TH SarabunPSK" w:cs="TH SarabunPSK"/>
                <w:b/>
                <w:bCs/>
                <w:sz w:val="32"/>
                <w:szCs w:val="32"/>
              </w:rPr>
            </w:pPr>
            <w:r w:rsidRPr="00C37426">
              <w:rPr>
                <w:rFonts w:ascii="TH SarabunPSK" w:eastAsia="Angsana New" w:hAnsi="TH SarabunPSK" w:cs="TH SarabunPSK"/>
                <w:b/>
                <w:bCs/>
                <w:sz w:val="32"/>
                <w:szCs w:val="32"/>
              </w:rPr>
              <w:t>CLO</w:t>
            </w:r>
            <w:r>
              <w:rPr>
                <w:rFonts w:ascii="TH SarabunPSK" w:eastAsia="Angsana New" w:hAnsi="TH SarabunPSK" w:cs="TH SarabunPSK"/>
                <w:b/>
                <w:bCs/>
                <w:sz w:val="32"/>
                <w:szCs w:val="32"/>
              </w:rPr>
              <w:t xml:space="preserve"> 4</w:t>
            </w:r>
          </w:p>
        </w:tc>
        <w:tc>
          <w:tcPr>
            <w:tcW w:w="1158" w:type="dxa"/>
            <w:shd w:val="clear" w:color="auto" w:fill="D9D9D9" w:themeFill="background1" w:themeFillShade="D9"/>
          </w:tcPr>
          <w:p w14:paraId="09439AD0" w14:textId="3176E7A9" w:rsidR="00C37426" w:rsidRPr="00C37426" w:rsidRDefault="00C37426" w:rsidP="00241049">
            <w:pPr>
              <w:tabs>
                <w:tab w:val="center" w:pos="7110"/>
              </w:tabs>
              <w:spacing w:line="300" w:lineRule="exact"/>
              <w:ind w:right="-256"/>
              <w:jc w:val="center"/>
              <w:rPr>
                <w:rFonts w:ascii="TH SarabunPSK" w:eastAsia="Angsana New" w:hAnsi="TH SarabunPSK" w:cs="TH SarabunPSK"/>
                <w:b/>
                <w:bCs/>
                <w:sz w:val="32"/>
                <w:szCs w:val="32"/>
              </w:rPr>
            </w:pPr>
            <w:r>
              <w:rPr>
                <w:rFonts w:ascii="TH SarabunPSK" w:eastAsia="Angsana New" w:hAnsi="TH SarabunPSK" w:cs="TH SarabunPSK"/>
                <w:b/>
                <w:bCs/>
                <w:sz w:val="32"/>
                <w:szCs w:val="32"/>
              </w:rPr>
              <w:t>CLO 5</w:t>
            </w:r>
          </w:p>
        </w:tc>
      </w:tr>
      <w:tr w:rsidR="00C37426" w:rsidRPr="00C37426" w14:paraId="206FAED8" w14:textId="72F33AD3" w:rsidTr="00C37426">
        <w:tc>
          <w:tcPr>
            <w:tcW w:w="3240" w:type="dxa"/>
          </w:tcPr>
          <w:p w14:paraId="770459EA" w14:textId="1A3E89E3" w:rsidR="00C37426" w:rsidRPr="00C37426" w:rsidRDefault="00A63446" w:rsidP="00241049">
            <w:pPr>
              <w:tabs>
                <w:tab w:val="center" w:pos="7110"/>
              </w:tabs>
              <w:spacing w:line="300" w:lineRule="exact"/>
              <w:ind w:right="-256"/>
              <w:rPr>
                <w:rFonts w:ascii="TH SarabunPSK" w:eastAsia="Angsana New" w:hAnsi="TH SarabunPSK" w:cs="TH SarabunPSK"/>
                <w:b/>
                <w:bCs/>
                <w:sz w:val="32"/>
                <w:szCs w:val="32"/>
              </w:rPr>
            </w:pPr>
            <w:r>
              <w:rPr>
                <w:rFonts w:ascii="TH SarabunPSK" w:eastAsia="Angsana New" w:hAnsi="TH SarabunPSK" w:cs="TH SarabunPSK"/>
                <w:b/>
                <w:bCs/>
                <w:sz w:val="32"/>
                <w:szCs w:val="32"/>
              </w:rPr>
              <w:t>P</w:t>
            </w:r>
            <w:r w:rsidR="00C37426" w:rsidRPr="00C37426">
              <w:rPr>
                <w:rFonts w:ascii="TH SarabunPSK" w:eastAsia="Angsana New" w:hAnsi="TH SarabunPSK" w:cs="TH SarabunPSK"/>
                <w:b/>
                <w:bCs/>
                <w:sz w:val="32"/>
                <w:szCs w:val="32"/>
              </w:rPr>
              <w:t>LO 1</w:t>
            </w:r>
          </w:p>
        </w:tc>
        <w:tc>
          <w:tcPr>
            <w:tcW w:w="1238" w:type="dxa"/>
          </w:tcPr>
          <w:p w14:paraId="7CFA52F3" w14:textId="1A8B6360" w:rsidR="00C37426" w:rsidRPr="00C37426" w:rsidRDefault="00BE2F4A" w:rsidP="00BE2F4A">
            <w:pPr>
              <w:tabs>
                <w:tab w:val="center" w:pos="7110"/>
              </w:tabs>
              <w:spacing w:line="300" w:lineRule="exact"/>
              <w:ind w:right="-256"/>
              <w:jc w:val="center"/>
              <w:rPr>
                <w:rFonts w:ascii="TH SarabunPSK" w:eastAsia="Angsana New" w:hAnsi="TH SarabunPSK" w:cs="TH SarabunPSK"/>
                <w:b/>
                <w:bCs/>
                <w:sz w:val="32"/>
                <w:szCs w:val="32"/>
              </w:rPr>
            </w:pPr>
            <w:r w:rsidRPr="00BE2F4A">
              <w:rPr>
                <w:rFonts w:ascii="Segoe UI Symbol" w:eastAsia="Angsana New" w:hAnsi="Segoe UI Symbol" w:cs="TH SarabunPSK"/>
                <w:b/>
                <w:bCs/>
                <w:sz w:val="21"/>
                <w:szCs w:val="21"/>
              </w:rPr>
              <w:t>✓</w:t>
            </w:r>
          </w:p>
        </w:tc>
        <w:tc>
          <w:tcPr>
            <w:tcW w:w="1238" w:type="dxa"/>
          </w:tcPr>
          <w:p w14:paraId="2A4D3887" w14:textId="77777777" w:rsidR="00C37426" w:rsidRPr="00C37426" w:rsidRDefault="00C37426" w:rsidP="00BE2F4A">
            <w:pPr>
              <w:tabs>
                <w:tab w:val="center" w:pos="7110"/>
              </w:tabs>
              <w:spacing w:line="300" w:lineRule="exact"/>
              <w:ind w:right="-256"/>
              <w:jc w:val="center"/>
              <w:rPr>
                <w:rFonts w:ascii="TH SarabunPSK" w:eastAsia="Angsana New" w:hAnsi="TH SarabunPSK" w:cs="TH SarabunPSK"/>
                <w:b/>
                <w:bCs/>
                <w:sz w:val="32"/>
                <w:szCs w:val="32"/>
              </w:rPr>
            </w:pPr>
          </w:p>
        </w:tc>
        <w:tc>
          <w:tcPr>
            <w:tcW w:w="1238" w:type="dxa"/>
          </w:tcPr>
          <w:p w14:paraId="6F7E5D72" w14:textId="77777777" w:rsidR="00C37426" w:rsidRPr="00C37426" w:rsidRDefault="00C37426" w:rsidP="00BE2F4A">
            <w:pPr>
              <w:tabs>
                <w:tab w:val="center" w:pos="7110"/>
              </w:tabs>
              <w:spacing w:line="300" w:lineRule="exact"/>
              <w:ind w:right="-256"/>
              <w:jc w:val="center"/>
              <w:rPr>
                <w:rFonts w:ascii="TH SarabunPSK" w:eastAsia="Angsana New" w:hAnsi="TH SarabunPSK" w:cs="TH SarabunPSK"/>
                <w:b/>
                <w:bCs/>
                <w:sz w:val="32"/>
                <w:szCs w:val="32"/>
              </w:rPr>
            </w:pPr>
          </w:p>
        </w:tc>
        <w:tc>
          <w:tcPr>
            <w:tcW w:w="1238" w:type="dxa"/>
          </w:tcPr>
          <w:p w14:paraId="5DD3C66A" w14:textId="77777777" w:rsidR="00C37426" w:rsidRPr="00C37426" w:rsidRDefault="00C37426" w:rsidP="00BE2F4A">
            <w:pPr>
              <w:tabs>
                <w:tab w:val="center" w:pos="7110"/>
              </w:tabs>
              <w:spacing w:line="300" w:lineRule="exact"/>
              <w:ind w:right="-256"/>
              <w:jc w:val="center"/>
              <w:rPr>
                <w:rFonts w:ascii="TH SarabunPSK" w:eastAsia="Angsana New" w:hAnsi="TH SarabunPSK" w:cs="TH SarabunPSK"/>
                <w:b/>
                <w:bCs/>
                <w:sz w:val="32"/>
                <w:szCs w:val="32"/>
              </w:rPr>
            </w:pPr>
          </w:p>
        </w:tc>
        <w:tc>
          <w:tcPr>
            <w:tcW w:w="1158" w:type="dxa"/>
          </w:tcPr>
          <w:p w14:paraId="7824B529" w14:textId="77777777" w:rsidR="00C37426" w:rsidRPr="00C37426" w:rsidRDefault="00C37426" w:rsidP="00BE2F4A">
            <w:pPr>
              <w:tabs>
                <w:tab w:val="center" w:pos="7110"/>
              </w:tabs>
              <w:spacing w:line="300" w:lineRule="exact"/>
              <w:ind w:right="-256"/>
              <w:jc w:val="center"/>
              <w:rPr>
                <w:rFonts w:ascii="TH SarabunPSK" w:eastAsia="Angsana New" w:hAnsi="TH SarabunPSK" w:cs="TH SarabunPSK"/>
                <w:b/>
                <w:bCs/>
                <w:sz w:val="32"/>
                <w:szCs w:val="32"/>
              </w:rPr>
            </w:pPr>
          </w:p>
        </w:tc>
      </w:tr>
      <w:tr w:rsidR="00C37426" w:rsidRPr="00C37426" w14:paraId="47CFBE4C" w14:textId="28147677" w:rsidTr="00C37426">
        <w:tc>
          <w:tcPr>
            <w:tcW w:w="3240" w:type="dxa"/>
          </w:tcPr>
          <w:p w14:paraId="7793623E" w14:textId="6A499BEC" w:rsidR="00C37426" w:rsidRPr="00C37426" w:rsidRDefault="00A63446" w:rsidP="00241049">
            <w:pPr>
              <w:tabs>
                <w:tab w:val="center" w:pos="7110"/>
              </w:tabs>
              <w:spacing w:line="300" w:lineRule="exact"/>
              <w:ind w:right="-256"/>
              <w:rPr>
                <w:rFonts w:ascii="TH SarabunPSK" w:eastAsia="Angsana New" w:hAnsi="TH SarabunPSK" w:cs="TH SarabunPSK"/>
                <w:b/>
                <w:bCs/>
                <w:sz w:val="32"/>
                <w:szCs w:val="32"/>
              </w:rPr>
            </w:pPr>
            <w:r>
              <w:rPr>
                <w:rFonts w:ascii="TH SarabunPSK" w:eastAsia="Angsana New" w:hAnsi="TH SarabunPSK" w:cs="TH SarabunPSK"/>
                <w:b/>
                <w:bCs/>
                <w:sz w:val="32"/>
                <w:szCs w:val="32"/>
              </w:rPr>
              <w:t>P</w:t>
            </w:r>
            <w:r w:rsidR="00C37426" w:rsidRPr="00C37426">
              <w:rPr>
                <w:rFonts w:ascii="TH SarabunPSK" w:eastAsia="Angsana New" w:hAnsi="TH SarabunPSK" w:cs="TH SarabunPSK"/>
                <w:b/>
                <w:bCs/>
                <w:sz w:val="32"/>
                <w:szCs w:val="32"/>
              </w:rPr>
              <w:t>LO 2</w:t>
            </w:r>
          </w:p>
        </w:tc>
        <w:tc>
          <w:tcPr>
            <w:tcW w:w="1238" w:type="dxa"/>
          </w:tcPr>
          <w:p w14:paraId="6C2CD331" w14:textId="77777777" w:rsidR="00C37426" w:rsidRPr="00C37426" w:rsidRDefault="00C37426" w:rsidP="00BE2F4A">
            <w:pPr>
              <w:tabs>
                <w:tab w:val="center" w:pos="7110"/>
              </w:tabs>
              <w:spacing w:line="300" w:lineRule="exact"/>
              <w:ind w:right="-256"/>
              <w:jc w:val="center"/>
              <w:rPr>
                <w:rFonts w:ascii="TH SarabunPSK" w:eastAsia="Angsana New" w:hAnsi="TH SarabunPSK" w:cs="TH SarabunPSK"/>
                <w:b/>
                <w:bCs/>
                <w:sz w:val="32"/>
                <w:szCs w:val="32"/>
              </w:rPr>
            </w:pPr>
          </w:p>
        </w:tc>
        <w:tc>
          <w:tcPr>
            <w:tcW w:w="1238" w:type="dxa"/>
          </w:tcPr>
          <w:p w14:paraId="0EAEE395" w14:textId="506C5DF1" w:rsidR="00C37426" w:rsidRPr="00C37426" w:rsidRDefault="005F57D3" w:rsidP="00BE2F4A">
            <w:pPr>
              <w:tabs>
                <w:tab w:val="center" w:pos="7110"/>
              </w:tabs>
              <w:spacing w:line="300" w:lineRule="exact"/>
              <w:ind w:right="-256"/>
              <w:jc w:val="center"/>
              <w:rPr>
                <w:rFonts w:ascii="TH SarabunPSK" w:eastAsia="Angsana New" w:hAnsi="TH SarabunPSK" w:cs="TH SarabunPSK"/>
                <w:b/>
                <w:bCs/>
                <w:sz w:val="32"/>
                <w:szCs w:val="32"/>
              </w:rPr>
            </w:pPr>
            <w:r w:rsidRPr="00BE2F4A">
              <w:rPr>
                <w:rFonts w:ascii="Segoe UI Symbol" w:eastAsia="Angsana New" w:hAnsi="Segoe UI Symbol" w:cs="TH SarabunPSK"/>
                <w:b/>
                <w:bCs/>
                <w:sz w:val="21"/>
                <w:szCs w:val="21"/>
              </w:rPr>
              <w:t>✓</w:t>
            </w:r>
          </w:p>
        </w:tc>
        <w:tc>
          <w:tcPr>
            <w:tcW w:w="1238" w:type="dxa"/>
          </w:tcPr>
          <w:p w14:paraId="665D8A71" w14:textId="78FB4B50" w:rsidR="00C37426" w:rsidRPr="00C37426" w:rsidRDefault="005F57D3" w:rsidP="00BE2F4A">
            <w:pPr>
              <w:tabs>
                <w:tab w:val="center" w:pos="7110"/>
              </w:tabs>
              <w:spacing w:line="300" w:lineRule="exact"/>
              <w:ind w:right="-256"/>
              <w:jc w:val="center"/>
              <w:rPr>
                <w:rFonts w:ascii="TH SarabunPSK" w:eastAsia="Angsana New" w:hAnsi="TH SarabunPSK" w:cs="TH SarabunPSK"/>
                <w:b/>
                <w:bCs/>
                <w:sz w:val="32"/>
                <w:szCs w:val="32"/>
              </w:rPr>
            </w:pPr>
            <w:r w:rsidRPr="00BE2F4A">
              <w:rPr>
                <w:rFonts w:ascii="Segoe UI Symbol" w:eastAsia="Angsana New" w:hAnsi="Segoe UI Symbol" w:cs="TH SarabunPSK"/>
                <w:b/>
                <w:bCs/>
                <w:sz w:val="21"/>
                <w:szCs w:val="21"/>
              </w:rPr>
              <w:t>✓</w:t>
            </w:r>
          </w:p>
        </w:tc>
        <w:tc>
          <w:tcPr>
            <w:tcW w:w="1238" w:type="dxa"/>
          </w:tcPr>
          <w:p w14:paraId="2D94FD8C" w14:textId="77777777" w:rsidR="00C37426" w:rsidRPr="00C37426" w:rsidRDefault="00C37426" w:rsidP="00BE2F4A">
            <w:pPr>
              <w:tabs>
                <w:tab w:val="center" w:pos="7110"/>
              </w:tabs>
              <w:spacing w:line="300" w:lineRule="exact"/>
              <w:ind w:right="-256"/>
              <w:jc w:val="center"/>
              <w:rPr>
                <w:rFonts w:ascii="TH SarabunPSK" w:eastAsia="Angsana New" w:hAnsi="TH SarabunPSK" w:cs="TH SarabunPSK"/>
                <w:b/>
                <w:bCs/>
                <w:sz w:val="32"/>
                <w:szCs w:val="32"/>
              </w:rPr>
            </w:pPr>
          </w:p>
        </w:tc>
        <w:tc>
          <w:tcPr>
            <w:tcW w:w="1158" w:type="dxa"/>
          </w:tcPr>
          <w:p w14:paraId="34117000" w14:textId="77777777" w:rsidR="00C37426" w:rsidRPr="00C37426" w:rsidRDefault="00C37426" w:rsidP="00BE2F4A">
            <w:pPr>
              <w:tabs>
                <w:tab w:val="center" w:pos="7110"/>
              </w:tabs>
              <w:spacing w:line="300" w:lineRule="exact"/>
              <w:ind w:right="-256"/>
              <w:jc w:val="center"/>
              <w:rPr>
                <w:rFonts w:ascii="TH SarabunPSK" w:eastAsia="Angsana New" w:hAnsi="TH SarabunPSK" w:cs="TH SarabunPSK"/>
                <w:b/>
                <w:bCs/>
                <w:sz w:val="32"/>
                <w:szCs w:val="32"/>
              </w:rPr>
            </w:pPr>
          </w:p>
        </w:tc>
      </w:tr>
      <w:tr w:rsidR="00C37426" w:rsidRPr="00C37426" w14:paraId="03E2FFF7" w14:textId="2EE77E48" w:rsidTr="00C37426">
        <w:tc>
          <w:tcPr>
            <w:tcW w:w="3240" w:type="dxa"/>
          </w:tcPr>
          <w:p w14:paraId="07C44CAB" w14:textId="19BEC561" w:rsidR="00C37426" w:rsidRPr="00C37426" w:rsidRDefault="00A63446" w:rsidP="00241049">
            <w:pPr>
              <w:tabs>
                <w:tab w:val="center" w:pos="7110"/>
              </w:tabs>
              <w:spacing w:line="300" w:lineRule="exact"/>
              <w:ind w:right="-256"/>
              <w:rPr>
                <w:rFonts w:ascii="TH SarabunPSK" w:eastAsia="Angsana New" w:hAnsi="TH SarabunPSK" w:cs="TH SarabunPSK"/>
                <w:b/>
                <w:bCs/>
                <w:sz w:val="32"/>
                <w:szCs w:val="32"/>
              </w:rPr>
            </w:pPr>
            <w:r>
              <w:rPr>
                <w:rFonts w:ascii="TH SarabunPSK" w:eastAsia="Angsana New" w:hAnsi="TH SarabunPSK" w:cs="TH SarabunPSK"/>
                <w:b/>
                <w:bCs/>
                <w:sz w:val="32"/>
                <w:szCs w:val="32"/>
              </w:rPr>
              <w:t>P</w:t>
            </w:r>
            <w:r w:rsidR="00C37426" w:rsidRPr="00C37426">
              <w:rPr>
                <w:rFonts w:ascii="TH SarabunPSK" w:eastAsia="Angsana New" w:hAnsi="TH SarabunPSK" w:cs="TH SarabunPSK"/>
                <w:b/>
                <w:bCs/>
                <w:sz w:val="32"/>
                <w:szCs w:val="32"/>
              </w:rPr>
              <w:t>LO</w:t>
            </w:r>
            <w:r w:rsidR="00C37426">
              <w:rPr>
                <w:rFonts w:ascii="TH SarabunPSK" w:eastAsia="Angsana New" w:hAnsi="TH SarabunPSK" w:cs="TH SarabunPSK"/>
                <w:b/>
                <w:bCs/>
                <w:sz w:val="32"/>
                <w:szCs w:val="32"/>
              </w:rPr>
              <w:t xml:space="preserve"> 3</w:t>
            </w:r>
          </w:p>
        </w:tc>
        <w:tc>
          <w:tcPr>
            <w:tcW w:w="1238" w:type="dxa"/>
          </w:tcPr>
          <w:p w14:paraId="10BDF48C" w14:textId="77777777" w:rsidR="00C37426" w:rsidRPr="00C37426" w:rsidRDefault="00C37426" w:rsidP="00BE2F4A">
            <w:pPr>
              <w:tabs>
                <w:tab w:val="center" w:pos="7110"/>
              </w:tabs>
              <w:spacing w:line="300" w:lineRule="exact"/>
              <w:ind w:right="-256"/>
              <w:jc w:val="center"/>
              <w:rPr>
                <w:rFonts w:ascii="TH SarabunPSK" w:eastAsia="Angsana New" w:hAnsi="TH SarabunPSK" w:cs="TH SarabunPSK"/>
                <w:b/>
                <w:bCs/>
                <w:sz w:val="32"/>
                <w:szCs w:val="32"/>
              </w:rPr>
            </w:pPr>
          </w:p>
        </w:tc>
        <w:tc>
          <w:tcPr>
            <w:tcW w:w="1238" w:type="dxa"/>
          </w:tcPr>
          <w:p w14:paraId="625B49B7" w14:textId="77777777" w:rsidR="00C37426" w:rsidRPr="00C37426" w:rsidRDefault="00C37426" w:rsidP="00BE2F4A">
            <w:pPr>
              <w:tabs>
                <w:tab w:val="center" w:pos="7110"/>
              </w:tabs>
              <w:spacing w:line="300" w:lineRule="exact"/>
              <w:ind w:right="-256"/>
              <w:jc w:val="center"/>
              <w:rPr>
                <w:rFonts w:ascii="TH SarabunPSK" w:eastAsia="Angsana New" w:hAnsi="TH SarabunPSK" w:cs="TH SarabunPSK"/>
                <w:b/>
                <w:bCs/>
                <w:sz w:val="32"/>
                <w:szCs w:val="32"/>
              </w:rPr>
            </w:pPr>
          </w:p>
        </w:tc>
        <w:tc>
          <w:tcPr>
            <w:tcW w:w="1238" w:type="dxa"/>
          </w:tcPr>
          <w:p w14:paraId="6327EDC9" w14:textId="4543A864" w:rsidR="00C37426" w:rsidRPr="00C37426" w:rsidRDefault="005F57D3" w:rsidP="00BE2F4A">
            <w:pPr>
              <w:tabs>
                <w:tab w:val="center" w:pos="7110"/>
              </w:tabs>
              <w:spacing w:line="300" w:lineRule="exact"/>
              <w:ind w:right="-256"/>
              <w:jc w:val="center"/>
              <w:rPr>
                <w:rFonts w:ascii="TH SarabunPSK" w:eastAsia="Angsana New" w:hAnsi="TH SarabunPSK" w:cs="TH SarabunPSK"/>
                <w:b/>
                <w:bCs/>
                <w:sz w:val="32"/>
                <w:szCs w:val="32"/>
              </w:rPr>
            </w:pPr>
            <w:r w:rsidRPr="00BE2F4A">
              <w:rPr>
                <w:rFonts w:ascii="Segoe UI Symbol" w:eastAsia="Angsana New" w:hAnsi="Segoe UI Symbol" w:cs="TH SarabunPSK"/>
                <w:b/>
                <w:bCs/>
                <w:sz w:val="21"/>
                <w:szCs w:val="21"/>
              </w:rPr>
              <w:t>✓</w:t>
            </w:r>
          </w:p>
        </w:tc>
        <w:tc>
          <w:tcPr>
            <w:tcW w:w="1238" w:type="dxa"/>
          </w:tcPr>
          <w:p w14:paraId="0DDA1EF9" w14:textId="77777777" w:rsidR="00C37426" w:rsidRPr="00C37426" w:rsidRDefault="00C37426" w:rsidP="00BE2F4A">
            <w:pPr>
              <w:tabs>
                <w:tab w:val="center" w:pos="7110"/>
              </w:tabs>
              <w:spacing w:line="300" w:lineRule="exact"/>
              <w:ind w:right="-256"/>
              <w:jc w:val="center"/>
              <w:rPr>
                <w:rFonts w:ascii="TH SarabunPSK" w:eastAsia="Angsana New" w:hAnsi="TH SarabunPSK" w:cs="TH SarabunPSK"/>
                <w:b/>
                <w:bCs/>
                <w:sz w:val="32"/>
                <w:szCs w:val="32"/>
              </w:rPr>
            </w:pPr>
          </w:p>
        </w:tc>
        <w:tc>
          <w:tcPr>
            <w:tcW w:w="1158" w:type="dxa"/>
          </w:tcPr>
          <w:p w14:paraId="01E44D3A" w14:textId="77777777" w:rsidR="00C37426" w:rsidRPr="00C37426" w:rsidRDefault="00C37426" w:rsidP="00BE2F4A">
            <w:pPr>
              <w:tabs>
                <w:tab w:val="center" w:pos="7110"/>
              </w:tabs>
              <w:spacing w:line="300" w:lineRule="exact"/>
              <w:ind w:right="-256"/>
              <w:jc w:val="center"/>
              <w:rPr>
                <w:rFonts w:ascii="TH SarabunPSK" w:eastAsia="Angsana New" w:hAnsi="TH SarabunPSK" w:cs="TH SarabunPSK"/>
                <w:b/>
                <w:bCs/>
                <w:sz w:val="32"/>
                <w:szCs w:val="32"/>
              </w:rPr>
            </w:pPr>
          </w:p>
        </w:tc>
      </w:tr>
      <w:tr w:rsidR="00C37426" w:rsidRPr="00C37426" w14:paraId="13396DD7" w14:textId="77777777" w:rsidTr="00FB43CE">
        <w:trPr>
          <w:trHeight w:val="76"/>
        </w:trPr>
        <w:tc>
          <w:tcPr>
            <w:tcW w:w="3240" w:type="dxa"/>
          </w:tcPr>
          <w:p w14:paraId="6379DD7A" w14:textId="0A95DB7B" w:rsidR="00C37426" w:rsidRDefault="00A63446" w:rsidP="00241049">
            <w:pPr>
              <w:tabs>
                <w:tab w:val="center" w:pos="7110"/>
              </w:tabs>
              <w:spacing w:line="300" w:lineRule="exact"/>
              <w:ind w:right="-256"/>
              <w:rPr>
                <w:rFonts w:ascii="TH SarabunPSK" w:eastAsia="Angsana New" w:hAnsi="TH SarabunPSK" w:cs="TH SarabunPSK"/>
                <w:b/>
                <w:bCs/>
                <w:sz w:val="32"/>
                <w:szCs w:val="32"/>
              </w:rPr>
            </w:pPr>
            <w:r>
              <w:rPr>
                <w:rFonts w:ascii="TH SarabunPSK" w:eastAsia="Angsana New" w:hAnsi="TH SarabunPSK" w:cs="TH SarabunPSK"/>
                <w:b/>
                <w:bCs/>
                <w:sz w:val="32"/>
                <w:szCs w:val="32"/>
              </w:rPr>
              <w:t>P</w:t>
            </w:r>
            <w:r w:rsidR="00C37426">
              <w:rPr>
                <w:rFonts w:ascii="TH SarabunPSK" w:eastAsia="Angsana New" w:hAnsi="TH SarabunPSK" w:cs="TH SarabunPSK"/>
                <w:b/>
                <w:bCs/>
                <w:sz w:val="32"/>
                <w:szCs w:val="32"/>
              </w:rPr>
              <w:t>LO 4</w:t>
            </w:r>
          </w:p>
        </w:tc>
        <w:tc>
          <w:tcPr>
            <w:tcW w:w="1238" w:type="dxa"/>
          </w:tcPr>
          <w:p w14:paraId="55328349" w14:textId="77777777" w:rsidR="00C37426" w:rsidRPr="00C37426" w:rsidRDefault="00C37426" w:rsidP="00BE2F4A">
            <w:pPr>
              <w:tabs>
                <w:tab w:val="center" w:pos="7110"/>
              </w:tabs>
              <w:spacing w:line="300" w:lineRule="exact"/>
              <w:ind w:right="-256"/>
              <w:jc w:val="center"/>
              <w:rPr>
                <w:rFonts w:ascii="TH SarabunPSK" w:eastAsia="Angsana New" w:hAnsi="TH SarabunPSK" w:cs="TH SarabunPSK"/>
                <w:b/>
                <w:bCs/>
                <w:sz w:val="32"/>
                <w:szCs w:val="32"/>
              </w:rPr>
            </w:pPr>
          </w:p>
        </w:tc>
        <w:tc>
          <w:tcPr>
            <w:tcW w:w="1238" w:type="dxa"/>
          </w:tcPr>
          <w:p w14:paraId="0DE36BED" w14:textId="77777777" w:rsidR="00C37426" w:rsidRPr="00C37426" w:rsidRDefault="00C37426" w:rsidP="00BE2F4A">
            <w:pPr>
              <w:tabs>
                <w:tab w:val="center" w:pos="7110"/>
              </w:tabs>
              <w:spacing w:line="300" w:lineRule="exact"/>
              <w:ind w:right="-256"/>
              <w:jc w:val="center"/>
              <w:rPr>
                <w:rFonts w:ascii="TH SarabunPSK" w:eastAsia="Angsana New" w:hAnsi="TH SarabunPSK" w:cs="TH SarabunPSK"/>
                <w:b/>
                <w:bCs/>
                <w:sz w:val="32"/>
                <w:szCs w:val="32"/>
              </w:rPr>
            </w:pPr>
          </w:p>
        </w:tc>
        <w:tc>
          <w:tcPr>
            <w:tcW w:w="1238" w:type="dxa"/>
          </w:tcPr>
          <w:p w14:paraId="68B025DB" w14:textId="77777777" w:rsidR="00C37426" w:rsidRPr="00C37426" w:rsidRDefault="00C37426" w:rsidP="00BE2F4A">
            <w:pPr>
              <w:tabs>
                <w:tab w:val="center" w:pos="7110"/>
              </w:tabs>
              <w:spacing w:line="300" w:lineRule="exact"/>
              <w:ind w:right="-256"/>
              <w:jc w:val="center"/>
              <w:rPr>
                <w:rFonts w:ascii="TH SarabunPSK" w:eastAsia="Angsana New" w:hAnsi="TH SarabunPSK" w:cs="TH SarabunPSK"/>
                <w:b/>
                <w:bCs/>
                <w:sz w:val="32"/>
                <w:szCs w:val="32"/>
              </w:rPr>
            </w:pPr>
          </w:p>
        </w:tc>
        <w:tc>
          <w:tcPr>
            <w:tcW w:w="1238" w:type="dxa"/>
          </w:tcPr>
          <w:p w14:paraId="48A93CB1" w14:textId="0269218A" w:rsidR="00C37426" w:rsidRPr="00C37426" w:rsidRDefault="005F57D3" w:rsidP="00BE2F4A">
            <w:pPr>
              <w:tabs>
                <w:tab w:val="center" w:pos="7110"/>
              </w:tabs>
              <w:spacing w:line="300" w:lineRule="exact"/>
              <w:ind w:right="-256"/>
              <w:jc w:val="center"/>
              <w:rPr>
                <w:rFonts w:ascii="TH SarabunPSK" w:eastAsia="Angsana New" w:hAnsi="TH SarabunPSK" w:cs="TH SarabunPSK"/>
                <w:b/>
                <w:bCs/>
                <w:sz w:val="32"/>
                <w:szCs w:val="32"/>
              </w:rPr>
            </w:pPr>
            <w:r w:rsidRPr="00BE2F4A">
              <w:rPr>
                <w:rFonts w:ascii="Segoe UI Symbol" w:eastAsia="Angsana New" w:hAnsi="Segoe UI Symbol" w:cs="TH SarabunPSK"/>
                <w:b/>
                <w:bCs/>
                <w:sz w:val="21"/>
                <w:szCs w:val="21"/>
              </w:rPr>
              <w:t>✓</w:t>
            </w:r>
          </w:p>
        </w:tc>
        <w:tc>
          <w:tcPr>
            <w:tcW w:w="1158" w:type="dxa"/>
          </w:tcPr>
          <w:p w14:paraId="1F8A2EFD" w14:textId="77777777" w:rsidR="00C37426" w:rsidRPr="00C37426" w:rsidRDefault="00C37426" w:rsidP="00BE2F4A">
            <w:pPr>
              <w:tabs>
                <w:tab w:val="center" w:pos="7110"/>
              </w:tabs>
              <w:spacing w:line="300" w:lineRule="exact"/>
              <w:ind w:right="-256"/>
              <w:jc w:val="center"/>
              <w:rPr>
                <w:rFonts w:ascii="TH SarabunPSK" w:eastAsia="Angsana New" w:hAnsi="TH SarabunPSK" w:cs="TH SarabunPSK"/>
                <w:b/>
                <w:bCs/>
                <w:sz w:val="32"/>
                <w:szCs w:val="32"/>
              </w:rPr>
            </w:pPr>
          </w:p>
        </w:tc>
      </w:tr>
      <w:tr w:rsidR="00C37426" w:rsidRPr="00C37426" w14:paraId="59668626" w14:textId="77777777" w:rsidTr="00C37426">
        <w:tc>
          <w:tcPr>
            <w:tcW w:w="3240" w:type="dxa"/>
          </w:tcPr>
          <w:p w14:paraId="1B7D4267" w14:textId="6BC64390" w:rsidR="00C37426" w:rsidRDefault="00A63446" w:rsidP="00241049">
            <w:pPr>
              <w:tabs>
                <w:tab w:val="center" w:pos="7110"/>
              </w:tabs>
              <w:spacing w:line="300" w:lineRule="exact"/>
              <w:ind w:right="-256"/>
              <w:rPr>
                <w:rFonts w:ascii="TH SarabunPSK" w:eastAsia="Angsana New" w:hAnsi="TH SarabunPSK" w:cs="TH SarabunPSK"/>
                <w:b/>
                <w:bCs/>
                <w:sz w:val="32"/>
                <w:szCs w:val="32"/>
              </w:rPr>
            </w:pPr>
            <w:r>
              <w:rPr>
                <w:rFonts w:ascii="TH SarabunPSK" w:eastAsia="Angsana New" w:hAnsi="TH SarabunPSK" w:cs="TH SarabunPSK"/>
                <w:b/>
                <w:bCs/>
                <w:sz w:val="32"/>
                <w:szCs w:val="32"/>
              </w:rPr>
              <w:t>P</w:t>
            </w:r>
            <w:r w:rsidR="00C37426">
              <w:rPr>
                <w:rFonts w:ascii="TH SarabunPSK" w:eastAsia="Angsana New" w:hAnsi="TH SarabunPSK" w:cs="TH SarabunPSK"/>
                <w:b/>
                <w:bCs/>
                <w:sz w:val="32"/>
                <w:szCs w:val="32"/>
              </w:rPr>
              <w:t>LO 5</w:t>
            </w:r>
          </w:p>
        </w:tc>
        <w:tc>
          <w:tcPr>
            <w:tcW w:w="1238" w:type="dxa"/>
          </w:tcPr>
          <w:p w14:paraId="2F693000" w14:textId="77777777" w:rsidR="00C37426" w:rsidRPr="00C37426" w:rsidRDefault="00C37426" w:rsidP="00BE2F4A">
            <w:pPr>
              <w:tabs>
                <w:tab w:val="center" w:pos="7110"/>
              </w:tabs>
              <w:spacing w:line="300" w:lineRule="exact"/>
              <w:ind w:right="-256"/>
              <w:jc w:val="center"/>
              <w:rPr>
                <w:rFonts w:ascii="TH SarabunPSK" w:eastAsia="Angsana New" w:hAnsi="TH SarabunPSK" w:cs="TH SarabunPSK"/>
                <w:b/>
                <w:bCs/>
                <w:sz w:val="32"/>
                <w:szCs w:val="32"/>
              </w:rPr>
            </w:pPr>
          </w:p>
        </w:tc>
        <w:tc>
          <w:tcPr>
            <w:tcW w:w="1238" w:type="dxa"/>
          </w:tcPr>
          <w:p w14:paraId="71634DE2" w14:textId="77777777" w:rsidR="00C37426" w:rsidRPr="00C37426" w:rsidRDefault="00C37426" w:rsidP="00BE2F4A">
            <w:pPr>
              <w:tabs>
                <w:tab w:val="center" w:pos="7110"/>
              </w:tabs>
              <w:spacing w:line="300" w:lineRule="exact"/>
              <w:ind w:right="-256"/>
              <w:jc w:val="center"/>
              <w:rPr>
                <w:rFonts w:ascii="TH SarabunPSK" w:eastAsia="Angsana New" w:hAnsi="TH SarabunPSK" w:cs="TH SarabunPSK"/>
                <w:b/>
                <w:bCs/>
                <w:sz w:val="32"/>
                <w:szCs w:val="32"/>
              </w:rPr>
            </w:pPr>
          </w:p>
        </w:tc>
        <w:tc>
          <w:tcPr>
            <w:tcW w:w="1238" w:type="dxa"/>
          </w:tcPr>
          <w:p w14:paraId="09AFC7CC" w14:textId="77777777" w:rsidR="00C37426" w:rsidRPr="00C37426" w:rsidRDefault="00C37426" w:rsidP="00BE2F4A">
            <w:pPr>
              <w:tabs>
                <w:tab w:val="center" w:pos="7110"/>
              </w:tabs>
              <w:spacing w:line="300" w:lineRule="exact"/>
              <w:ind w:right="-256"/>
              <w:jc w:val="center"/>
              <w:rPr>
                <w:rFonts w:ascii="TH SarabunPSK" w:eastAsia="Angsana New" w:hAnsi="TH SarabunPSK" w:cs="TH SarabunPSK"/>
                <w:b/>
                <w:bCs/>
                <w:sz w:val="32"/>
                <w:szCs w:val="32"/>
              </w:rPr>
            </w:pPr>
          </w:p>
        </w:tc>
        <w:tc>
          <w:tcPr>
            <w:tcW w:w="1238" w:type="dxa"/>
          </w:tcPr>
          <w:p w14:paraId="379097C7" w14:textId="77777777" w:rsidR="00C37426" w:rsidRPr="00C37426" w:rsidRDefault="00C37426" w:rsidP="00BE2F4A">
            <w:pPr>
              <w:tabs>
                <w:tab w:val="center" w:pos="7110"/>
              </w:tabs>
              <w:spacing w:line="300" w:lineRule="exact"/>
              <w:ind w:right="-256"/>
              <w:jc w:val="center"/>
              <w:rPr>
                <w:rFonts w:ascii="TH SarabunPSK" w:eastAsia="Angsana New" w:hAnsi="TH SarabunPSK" w:cs="TH SarabunPSK"/>
                <w:b/>
                <w:bCs/>
                <w:sz w:val="32"/>
                <w:szCs w:val="32"/>
              </w:rPr>
            </w:pPr>
          </w:p>
        </w:tc>
        <w:tc>
          <w:tcPr>
            <w:tcW w:w="1158" w:type="dxa"/>
          </w:tcPr>
          <w:p w14:paraId="411B8FC0" w14:textId="1E36078B" w:rsidR="00C37426" w:rsidRPr="00C37426" w:rsidRDefault="005F57D3" w:rsidP="00BE2F4A">
            <w:pPr>
              <w:tabs>
                <w:tab w:val="center" w:pos="7110"/>
              </w:tabs>
              <w:spacing w:line="300" w:lineRule="exact"/>
              <w:ind w:right="-256"/>
              <w:jc w:val="center"/>
              <w:rPr>
                <w:rFonts w:ascii="TH SarabunPSK" w:eastAsia="Angsana New" w:hAnsi="TH SarabunPSK" w:cs="TH SarabunPSK"/>
                <w:b/>
                <w:bCs/>
                <w:sz w:val="32"/>
                <w:szCs w:val="32"/>
              </w:rPr>
            </w:pPr>
            <w:r w:rsidRPr="00BE2F4A">
              <w:rPr>
                <w:rFonts w:ascii="Segoe UI Symbol" w:eastAsia="Angsana New" w:hAnsi="Segoe UI Symbol" w:cs="TH SarabunPSK"/>
                <w:b/>
                <w:bCs/>
                <w:sz w:val="21"/>
                <w:szCs w:val="21"/>
              </w:rPr>
              <w:t>✓</w:t>
            </w:r>
          </w:p>
        </w:tc>
      </w:tr>
    </w:tbl>
    <w:p w14:paraId="4C0FF69A" w14:textId="77777777" w:rsidR="00D8681A" w:rsidRDefault="00D8681A" w:rsidP="00CA03AB">
      <w:pPr>
        <w:rPr>
          <w:rFonts w:ascii="TH SarabunPSK" w:hAnsi="TH SarabunPSK" w:cs="TH SarabunPSK"/>
          <w:i/>
          <w:iCs/>
          <w:color w:val="7F7F7F" w:themeColor="text1" w:themeTint="80"/>
          <w:sz w:val="32"/>
          <w:szCs w:val="3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851"/>
        <w:gridCol w:w="850"/>
        <w:gridCol w:w="851"/>
        <w:gridCol w:w="708"/>
        <w:gridCol w:w="709"/>
        <w:gridCol w:w="672"/>
        <w:gridCol w:w="1558"/>
        <w:gridCol w:w="1313"/>
      </w:tblGrid>
      <w:tr w:rsidR="000A21F8" w:rsidRPr="001F0EF1" w14:paraId="0BCBFECB" w14:textId="77777777" w:rsidTr="000A21F8">
        <w:trPr>
          <w:jc w:val="center"/>
        </w:trPr>
        <w:tc>
          <w:tcPr>
            <w:tcW w:w="1838" w:type="dxa"/>
            <w:vMerge w:val="restart"/>
            <w:shd w:val="clear" w:color="auto" w:fill="D9D9D9" w:themeFill="background1" w:themeFillShade="D9"/>
            <w:vAlign w:val="center"/>
          </w:tcPr>
          <w:p w14:paraId="00720943" w14:textId="0BABD666" w:rsidR="001C3026" w:rsidRPr="001F0EF1" w:rsidRDefault="001C3026" w:rsidP="001F2FD1">
            <w:pPr>
              <w:jc w:val="center"/>
              <w:rPr>
                <w:rFonts w:ascii="TH SarabunPSK" w:eastAsia="Calibri" w:hAnsi="TH SarabunPSK" w:cs="TH SarabunPSK"/>
                <w:b/>
                <w:bCs/>
                <w:sz w:val="32"/>
                <w:szCs w:val="32"/>
                <w:cs/>
              </w:rPr>
            </w:pPr>
            <w:r>
              <w:rPr>
                <w:rFonts w:ascii="TH SarabunPSK" w:eastAsia="Calibri" w:hAnsi="TH SarabunPSK" w:cs="TH SarabunPSK"/>
                <w:b/>
                <w:bCs/>
                <w:sz w:val="32"/>
                <w:szCs w:val="32"/>
              </w:rPr>
              <w:t>CLO</w:t>
            </w:r>
            <w:r w:rsidR="00081E53">
              <w:rPr>
                <w:rFonts w:ascii="TH SarabunPSK" w:eastAsia="Calibri" w:hAnsi="TH SarabunPSK" w:cs="TH SarabunPSK"/>
                <w:b/>
                <w:bCs/>
                <w:sz w:val="32"/>
                <w:szCs w:val="32"/>
              </w:rPr>
              <w:t>s</w:t>
            </w:r>
          </w:p>
        </w:tc>
        <w:tc>
          <w:tcPr>
            <w:tcW w:w="4641" w:type="dxa"/>
            <w:gridSpan w:val="6"/>
            <w:shd w:val="clear" w:color="auto" w:fill="D9D9D9" w:themeFill="background1" w:themeFillShade="D9"/>
          </w:tcPr>
          <w:p w14:paraId="31D9EDD6" w14:textId="77777777" w:rsidR="001C3026" w:rsidRPr="001F0EF1" w:rsidRDefault="001C3026" w:rsidP="001F2FD1">
            <w:pPr>
              <w:pStyle w:val="Default"/>
              <w:jc w:val="center"/>
              <w:rPr>
                <w:sz w:val="32"/>
                <w:szCs w:val="32"/>
              </w:rPr>
            </w:pPr>
            <w:r w:rsidRPr="001F0EF1">
              <w:rPr>
                <w:b/>
                <w:bCs/>
                <w:sz w:val="32"/>
                <w:szCs w:val="32"/>
              </w:rPr>
              <w:t xml:space="preserve">Cognitive Domain </w:t>
            </w:r>
          </w:p>
          <w:p w14:paraId="108601D0" w14:textId="77777777" w:rsidR="001C3026" w:rsidRPr="001F0EF1" w:rsidRDefault="001C3026" w:rsidP="001F2FD1">
            <w:pPr>
              <w:jc w:val="center"/>
              <w:rPr>
                <w:rFonts w:ascii="TH SarabunPSK" w:eastAsia="Calibri" w:hAnsi="TH SarabunPSK" w:cs="TH SarabunPSK"/>
                <w:b/>
                <w:bCs/>
                <w:sz w:val="32"/>
                <w:szCs w:val="32"/>
              </w:rPr>
            </w:pPr>
            <w:r w:rsidRPr="001F0EF1">
              <w:rPr>
                <w:rFonts w:ascii="TH SarabunPSK" w:hAnsi="TH SarabunPSK" w:cs="TH SarabunPSK"/>
                <w:b/>
                <w:bCs/>
                <w:sz w:val="32"/>
                <w:szCs w:val="32"/>
              </w:rPr>
              <w:t xml:space="preserve">(Knowledge) </w:t>
            </w:r>
          </w:p>
        </w:tc>
        <w:tc>
          <w:tcPr>
            <w:tcW w:w="1558" w:type="dxa"/>
            <w:vMerge w:val="restart"/>
            <w:shd w:val="clear" w:color="auto" w:fill="D9D9D9" w:themeFill="background1" w:themeFillShade="D9"/>
          </w:tcPr>
          <w:p w14:paraId="00004A17" w14:textId="77777777" w:rsidR="001C3026" w:rsidRPr="001F0EF1" w:rsidRDefault="001C3026" w:rsidP="001F2FD1">
            <w:pPr>
              <w:pStyle w:val="Default"/>
              <w:jc w:val="center"/>
              <w:rPr>
                <w:sz w:val="32"/>
                <w:szCs w:val="32"/>
              </w:rPr>
            </w:pPr>
            <w:r w:rsidRPr="001F0EF1">
              <w:rPr>
                <w:b/>
                <w:bCs/>
                <w:sz w:val="32"/>
                <w:szCs w:val="32"/>
              </w:rPr>
              <w:t xml:space="preserve">Psychomotor Domain </w:t>
            </w:r>
          </w:p>
          <w:p w14:paraId="2627150F" w14:textId="77777777" w:rsidR="001C3026" w:rsidRPr="001F0EF1" w:rsidRDefault="001C3026" w:rsidP="001F2FD1">
            <w:pPr>
              <w:jc w:val="center"/>
              <w:rPr>
                <w:rFonts w:ascii="TH SarabunPSK" w:eastAsia="Calibri" w:hAnsi="TH SarabunPSK" w:cs="TH SarabunPSK"/>
                <w:b/>
                <w:bCs/>
                <w:sz w:val="32"/>
                <w:szCs w:val="32"/>
              </w:rPr>
            </w:pPr>
            <w:r w:rsidRPr="001F0EF1">
              <w:rPr>
                <w:rFonts w:ascii="TH SarabunPSK" w:hAnsi="TH SarabunPSK" w:cs="TH SarabunPSK"/>
                <w:b/>
                <w:bCs/>
                <w:sz w:val="32"/>
                <w:szCs w:val="32"/>
              </w:rPr>
              <w:t xml:space="preserve">(Skills) </w:t>
            </w:r>
          </w:p>
        </w:tc>
        <w:tc>
          <w:tcPr>
            <w:tcW w:w="1313" w:type="dxa"/>
            <w:vMerge w:val="restart"/>
            <w:shd w:val="clear" w:color="auto" w:fill="D9D9D9" w:themeFill="background1" w:themeFillShade="D9"/>
          </w:tcPr>
          <w:p w14:paraId="445FA13A" w14:textId="77777777" w:rsidR="001C3026" w:rsidRPr="001F0EF1" w:rsidRDefault="001C3026" w:rsidP="001F2FD1">
            <w:pPr>
              <w:pStyle w:val="Default"/>
              <w:jc w:val="center"/>
              <w:rPr>
                <w:sz w:val="32"/>
                <w:szCs w:val="32"/>
              </w:rPr>
            </w:pPr>
            <w:r w:rsidRPr="001F0EF1">
              <w:rPr>
                <w:b/>
                <w:bCs/>
                <w:sz w:val="32"/>
                <w:szCs w:val="32"/>
              </w:rPr>
              <w:t xml:space="preserve">Affective Domain </w:t>
            </w:r>
          </w:p>
          <w:p w14:paraId="23B9039A" w14:textId="77777777" w:rsidR="001C3026" w:rsidRPr="001F0EF1" w:rsidRDefault="001C3026" w:rsidP="001F2FD1">
            <w:pPr>
              <w:jc w:val="center"/>
              <w:rPr>
                <w:rFonts w:ascii="TH SarabunPSK" w:eastAsia="Calibri" w:hAnsi="TH SarabunPSK" w:cs="TH SarabunPSK"/>
                <w:b/>
                <w:bCs/>
                <w:sz w:val="32"/>
                <w:szCs w:val="32"/>
              </w:rPr>
            </w:pPr>
            <w:r w:rsidRPr="001F0EF1">
              <w:rPr>
                <w:rFonts w:ascii="TH SarabunPSK" w:hAnsi="TH SarabunPSK" w:cs="TH SarabunPSK"/>
                <w:b/>
                <w:bCs/>
                <w:sz w:val="32"/>
                <w:szCs w:val="32"/>
              </w:rPr>
              <w:t xml:space="preserve">(Attitude) </w:t>
            </w:r>
          </w:p>
        </w:tc>
      </w:tr>
      <w:tr w:rsidR="000A21F8" w:rsidRPr="001F0EF1" w14:paraId="22283BCA" w14:textId="77777777" w:rsidTr="000A21F8">
        <w:trPr>
          <w:jc w:val="center"/>
        </w:trPr>
        <w:tc>
          <w:tcPr>
            <w:tcW w:w="1838" w:type="dxa"/>
            <w:vMerge/>
          </w:tcPr>
          <w:p w14:paraId="2BFA6F0A" w14:textId="77777777" w:rsidR="001C3026" w:rsidRPr="001F0EF1" w:rsidRDefault="001C3026" w:rsidP="001F2FD1">
            <w:pPr>
              <w:jc w:val="center"/>
              <w:rPr>
                <w:rFonts w:ascii="TH SarabunPSK" w:eastAsia="Calibri" w:hAnsi="TH SarabunPSK" w:cs="TH SarabunPSK"/>
                <w:b/>
                <w:bCs/>
                <w:sz w:val="32"/>
                <w:szCs w:val="32"/>
              </w:rPr>
            </w:pPr>
          </w:p>
        </w:tc>
        <w:tc>
          <w:tcPr>
            <w:tcW w:w="851" w:type="dxa"/>
            <w:shd w:val="clear" w:color="auto" w:fill="D9D9D9" w:themeFill="background1" w:themeFillShade="D9"/>
            <w:vAlign w:val="center"/>
          </w:tcPr>
          <w:p w14:paraId="41829C70" w14:textId="77777777" w:rsidR="001C3026" w:rsidRPr="001F0EF1" w:rsidRDefault="001C3026" w:rsidP="001F2FD1">
            <w:pPr>
              <w:jc w:val="center"/>
              <w:rPr>
                <w:rFonts w:ascii="TH SarabunPSK" w:eastAsia="Calibri" w:hAnsi="TH SarabunPSK" w:cs="TH SarabunPSK"/>
                <w:b/>
                <w:bCs/>
                <w:sz w:val="32"/>
                <w:szCs w:val="32"/>
              </w:rPr>
            </w:pPr>
            <w:r w:rsidRPr="001F0EF1">
              <w:rPr>
                <w:rFonts w:ascii="TH SarabunPSK" w:eastAsia="Calibri" w:hAnsi="TH SarabunPSK" w:cs="TH SarabunPSK"/>
                <w:b/>
                <w:bCs/>
                <w:sz w:val="32"/>
                <w:szCs w:val="32"/>
              </w:rPr>
              <w:t>R</w:t>
            </w:r>
          </w:p>
        </w:tc>
        <w:tc>
          <w:tcPr>
            <w:tcW w:w="850" w:type="dxa"/>
            <w:shd w:val="clear" w:color="auto" w:fill="D9D9D9" w:themeFill="background1" w:themeFillShade="D9"/>
            <w:vAlign w:val="center"/>
          </w:tcPr>
          <w:p w14:paraId="4AB84B4E" w14:textId="77777777" w:rsidR="001C3026" w:rsidRPr="001F0EF1" w:rsidRDefault="001C3026" w:rsidP="001F2FD1">
            <w:pPr>
              <w:jc w:val="center"/>
              <w:rPr>
                <w:rFonts w:ascii="TH SarabunPSK" w:eastAsia="Calibri" w:hAnsi="TH SarabunPSK" w:cs="TH SarabunPSK"/>
                <w:b/>
                <w:bCs/>
                <w:sz w:val="32"/>
                <w:szCs w:val="32"/>
              </w:rPr>
            </w:pPr>
            <w:r w:rsidRPr="001F0EF1">
              <w:rPr>
                <w:rFonts w:ascii="TH SarabunPSK" w:eastAsia="Calibri" w:hAnsi="TH SarabunPSK" w:cs="TH SarabunPSK"/>
                <w:b/>
                <w:bCs/>
                <w:sz w:val="32"/>
                <w:szCs w:val="32"/>
              </w:rPr>
              <w:t>U</w:t>
            </w:r>
          </w:p>
        </w:tc>
        <w:tc>
          <w:tcPr>
            <w:tcW w:w="851" w:type="dxa"/>
            <w:shd w:val="clear" w:color="auto" w:fill="D9D9D9" w:themeFill="background1" w:themeFillShade="D9"/>
            <w:vAlign w:val="center"/>
          </w:tcPr>
          <w:p w14:paraId="1B2DC847" w14:textId="77777777" w:rsidR="001C3026" w:rsidRPr="001F0EF1" w:rsidRDefault="001C3026" w:rsidP="001F2FD1">
            <w:pPr>
              <w:jc w:val="center"/>
              <w:rPr>
                <w:rFonts w:ascii="TH SarabunPSK" w:eastAsia="Calibri" w:hAnsi="TH SarabunPSK" w:cs="TH SarabunPSK"/>
                <w:b/>
                <w:bCs/>
                <w:sz w:val="32"/>
                <w:szCs w:val="32"/>
              </w:rPr>
            </w:pPr>
            <w:r w:rsidRPr="001F0EF1">
              <w:rPr>
                <w:rFonts w:ascii="TH SarabunPSK" w:eastAsia="Calibri" w:hAnsi="TH SarabunPSK" w:cs="TH SarabunPSK"/>
                <w:b/>
                <w:bCs/>
                <w:sz w:val="32"/>
                <w:szCs w:val="32"/>
              </w:rPr>
              <w:t>Ap</w:t>
            </w:r>
          </w:p>
        </w:tc>
        <w:tc>
          <w:tcPr>
            <w:tcW w:w="708" w:type="dxa"/>
            <w:shd w:val="clear" w:color="auto" w:fill="D9D9D9" w:themeFill="background1" w:themeFillShade="D9"/>
            <w:vAlign w:val="center"/>
          </w:tcPr>
          <w:p w14:paraId="46691692" w14:textId="77777777" w:rsidR="001C3026" w:rsidRPr="001F0EF1" w:rsidRDefault="001C3026" w:rsidP="001F2FD1">
            <w:pPr>
              <w:jc w:val="center"/>
              <w:rPr>
                <w:rFonts w:ascii="TH SarabunPSK" w:eastAsia="Calibri" w:hAnsi="TH SarabunPSK" w:cs="TH SarabunPSK"/>
                <w:b/>
                <w:bCs/>
                <w:sz w:val="32"/>
                <w:szCs w:val="32"/>
              </w:rPr>
            </w:pPr>
            <w:r w:rsidRPr="001F0EF1">
              <w:rPr>
                <w:rFonts w:ascii="TH SarabunPSK" w:eastAsia="Calibri" w:hAnsi="TH SarabunPSK" w:cs="TH SarabunPSK"/>
                <w:b/>
                <w:bCs/>
                <w:sz w:val="32"/>
                <w:szCs w:val="32"/>
              </w:rPr>
              <w:t>An</w:t>
            </w:r>
          </w:p>
        </w:tc>
        <w:tc>
          <w:tcPr>
            <w:tcW w:w="709" w:type="dxa"/>
            <w:shd w:val="clear" w:color="auto" w:fill="D9D9D9" w:themeFill="background1" w:themeFillShade="D9"/>
            <w:vAlign w:val="center"/>
          </w:tcPr>
          <w:p w14:paraId="4893C385" w14:textId="77777777" w:rsidR="001C3026" w:rsidRPr="001F0EF1" w:rsidRDefault="001C3026" w:rsidP="001F2FD1">
            <w:pPr>
              <w:jc w:val="center"/>
              <w:rPr>
                <w:rFonts w:ascii="TH SarabunPSK" w:eastAsia="Calibri" w:hAnsi="TH SarabunPSK" w:cs="TH SarabunPSK"/>
                <w:b/>
                <w:bCs/>
                <w:sz w:val="32"/>
                <w:szCs w:val="32"/>
              </w:rPr>
            </w:pPr>
            <w:r w:rsidRPr="001F0EF1">
              <w:rPr>
                <w:rFonts w:ascii="TH SarabunPSK" w:eastAsia="Calibri" w:hAnsi="TH SarabunPSK" w:cs="TH SarabunPSK"/>
                <w:b/>
                <w:bCs/>
                <w:sz w:val="32"/>
                <w:szCs w:val="32"/>
              </w:rPr>
              <w:t>Ev</w:t>
            </w:r>
          </w:p>
        </w:tc>
        <w:tc>
          <w:tcPr>
            <w:tcW w:w="672" w:type="dxa"/>
            <w:shd w:val="clear" w:color="auto" w:fill="D9D9D9" w:themeFill="background1" w:themeFillShade="D9"/>
            <w:vAlign w:val="center"/>
          </w:tcPr>
          <w:p w14:paraId="67C08F0B" w14:textId="77777777" w:rsidR="001C3026" w:rsidRPr="001F0EF1" w:rsidRDefault="001C3026" w:rsidP="001F2FD1">
            <w:pPr>
              <w:jc w:val="center"/>
              <w:rPr>
                <w:rFonts w:ascii="TH SarabunPSK" w:eastAsia="Calibri" w:hAnsi="TH SarabunPSK" w:cs="TH SarabunPSK"/>
                <w:b/>
                <w:bCs/>
                <w:sz w:val="32"/>
                <w:szCs w:val="32"/>
              </w:rPr>
            </w:pPr>
            <w:r w:rsidRPr="001F0EF1">
              <w:rPr>
                <w:rFonts w:ascii="TH SarabunPSK" w:eastAsia="Calibri" w:hAnsi="TH SarabunPSK" w:cs="TH SarabunPSK"/>
                <w:b/>
                <w:bCs/>
                <w:sz w:val="32"/>
                <w:szCs w:val="32"/>
              </w:rPr>
              <w:t>C</w:t>
            </w:r>
          </w:p>
        </w:tc>
        <w:tc>
          <w:tcPr>
            <w:tcW w:w="1558" w:type="dxa"/>
            <w:vMerge/>
          </w:tcPr>
          <w:p w14:paraId="613C8F02" w14:textId="77777777" w:rsidR="001C3026" w:rsidRPr="001F0EF1" w:rsidRDefault="001C3026" w:rsidP="001F2FD1">
            <w:pPr>
              <w:jc w:val="center"/>
              <w:rPr>
                <w:rFonts w:ascii="TH SarabunPSK" w:eastAsia="Calibri" w:hAnsi="TH SarabunPSK" w:cs="TH SarabunPSK"/>
                <w:b/>
                <w:bCs/>
                <w:sz w:val="32"/>
                <w:szCs w:val="32"/>
              </w:rPr>
            </w:pPr>
          </w:p>
        </w:tc>
        <w:tc>
          <w:tcPr>
            <w:tcW w:w="1313" w:type="dxa"/>
            <w:vMerge/>
          </w:tcPr>
          <w:p w14:paraId="6B471CC9" w14:textId="77777777" w:rsidR="001C3026" w:rsidRPr="001F0EF1" w:rsidRDefault="001C3026" w:rsidP="001F2FD1">
            <w:pPr>
              <w:jc w:val="center"/>
              <w:rPr>
                <w:rFonts w:ascii="TH SarabunPSK" w:eastAsia="Calibri" w:hAnsi="TH SarabunPSK" w:cs="TH SarabunPSK"/>
                <w:b/>
                <w:bCs/>
                <w:sz w:val="32"/>
                <w:szCs w:val="32"/>
              </w:rPr>
            </w:pPr>
          </w:p>
        </w:tc>
      </w:tr>
      <w:tr w:rsidR="005C74D9" w:rsidRPr="001F0EF1" w14:paraId="0E39D752" w14:textId="77777777" w:rsidTr="000A21F8">
        <w:trPr>
          <w:jc w:val="center"/>
        </w:trPr>
        <w:tc>
          <w:tcPr>
            <w:tcW w:w="1838" w:type="dxa"/>
          </w:tcPr>
          <w:p w14:paraId="7C8A7617" w14:textId="6D4F42AF" w:rsidR="001C3026" w:rsidRPr="009F5ECF" w:rsidRDefault="00D34B2A" w:rsidP="001F2FD1">
            <w:pPr>
              <w:jc w:val="thaiDistribute"/>
              <w:rPr>
                <w:rFonts w:ascii="TH SarabunPSK" w:eastAsia="Calibri" w:hAnsi="TH SarabunPSK" w:cs="TH SarabunPSK"/>
                <w:b/>
                <w:bCs/>
                <w:sz w:val="32"/>
                <w:szCs w:val="32"/>
              </w:rPr>
            </w:pPr>
            <w:r w:rsidRPr="009F5ECF">
              <w:rPr>
                <w:rFonts w:ascii="TH SarabunPSK" w:eastAsia="Calibri" w:hAnsi="TH SarabunPSK" w:cs="TH SarabunPSK"/>
                <w:b/>
                <w:bCs/>
                <w:sz w:val="32"/>
                <w:szCs w:val="32"/>
              </w:rPr>
              <w:t>CLO1</w:t>
            </w:r>
          </w:p>
        </w:tc>
        <w:tc>
          <w:tcPr>
            <w:tcW w:w="851" w:type="dxa"/>
          </w:tcPr>
          <w:p w14:paraId="66E15C05" w14:textId="77777777" w:rsidR="001C3026" w:rsidRPr="009F5ECF" w:rsidRDefault="001C3026" w:rsidP="001F2FD1">
            <w:pPr>
              <w:jc w:val="center"/>
              <w:rPr>
                <w:rFonts w:ascii="TH SarabunPSK" w:eastAsia="Calibri" w:hAnsi="TH SarabunPSK" w:cs="TH SarabunPSK"/>
                <w:b/>
                <w:bCs/>
                <w:sz w:val="32"/>
                <w:szCs w:val="32"/>
              </w:rPr>
            </w:pPr>
          </w:p>
        </w:tc>
        <w:tc>
          <w:tcPr>
            <w:tcW w:w="850" w:type="dxa"/>
          </w:tcPr>
          <w:p w14:paraId="6E941BD5" w14:textId="5CBF658B" w:rsidR="001C3026" w:rsidRPr="009F5ECF" w:rsidRDefault="00081E53" w:rsidP="001F2FD1">
            <w:pPr>
              <w:jc w:val="center"/>
              <w:rPr>
                <w:rFonts w:ascii="TH SarabunPSK" w:eastAsia="Calibri" w:hAnsi="TH SarabunPSK" w:cs="TH SarabunPSK"/>
                <w:b/>
                <w:bCs/>
                <w:sz w:val="32"/>
                <w:szCs w:val="32"/>
              </w:rPr>
            </w:pPr>
            <w:r w:rsidRPr="00BE2F4A">
              <w:rPr>
                <w:rFonts w:ascii="Segoe UI Symbol" w:eastAsia="Angsana New" w:hAnsi="Segoe UI Symbol" w:cs="TH SarabunPSK"/>
                <w:b/>
                <w:bCs/>
                <w:sz w:val="21"/>
                <w:szCs w:val="21"/>
              </w:rPr>
              <w:t>✓</w:t>
            </w:r>
          </w:p>
        </w:tc>
        <w:tc>
          <w:tcPr>
            <w:tcW w:w="851" w:type="dxa"/>
          </w:tcPr>
          <w:p w14:paraId="42FCA96C" w14:textId="77777777" w:rsidR="001C3026" w:rsidRPr="009F5ECF" w:rsidRDefault="001C3026" w:rsidP="001F2FD1">
            <w:pPr>
              <w:jc w:val="center"/>
              <w:rPr>
                <w:rFonts w:ascii="TH SarabunPSK" w:eastAsia="Calibri" w:hAnsi="TH SarabunPSK" w:cs="TH SarabunPSK"/>
                <w:b/>
                <w:bCs/>
                <w:sz w:val="32"/>
                <w:szCs w:val="32"/>
              </w:rPr>
            </w:pPr>
          </w:p>
        </w:tc>
        <w:tc>
          <w:tcPr>
            <w:tcW w:w="708" w:type="dxa"/>
          </w:tcPr>
          <w:p w14:paraId="71FC756A" w14:textId="77777777" w:rsidR="001C3026" w:rsidRPr="009F5ECF" w:rsidRDefault="001C3026" w:rsidP="001F2FD1">
            <w:pPr>
              <w:jc w:val="center"/>
              <w:rPr>
                <w:rFonts w:ascii="TH SarabunPSK" w:eastAsia="Calibri" w:hAnsi="TH SarabunPSK" w:cs="TH SarabunPSK"/>
                <w:b/>
                <w:bCs/>
                <w:sz w:val="32"/>
                <w:szCs w:val="32"/>
              </w:rPr>
            </w:pPr>
          </w:p>
        </w:tc>
        <w:tc>
          <w:tcPr>
            <w:tcW w:w="709" w:type="dxa"/>
          </w:tcPr>
          <w:p w14:paraId="7D3153E6" w14:textId="77777777" w:rsidR="001C3026" w:rsidRPr="009F5ECF" w:rsidRDefault="001C3026" w:rsidP="001F2FD1">
            <w:pPr>
              <w:jc w:val="center"/>
              <w:rPr>
                <w:rFonts w:ascii="TH SarabunPSK" w:eastAsia="Calibri" w:hAnsi="TH SarabunPSK" w:cs="TH SarabunPSK"/>
                <w:b/>
                <w:bCs/>
                <w:sz w:val="32"/>
                <w:szCs w:val="32"/>
              </w:rPr>
            </w:pPr>
          </w:p>
        </w:tc>
        <w:tc>
          <w:tcPr>
            <w:tcW w:w="672" w:type="dxa"/>
          </w:tcPr>
          <w:p w14:paraId="686C8A13" w14:textId="77777777" w:rsidR="001C3026" w:rsidRPr="009F5ECF" w:rsidRDefault="001C3026" w:rsidP="001F2FD1">
            <w:pPr>
              <w:jc w:val="center"/>
              <w:rPr>
                <w:rFonts w:ascii="TH SarabunPSK" w:eastAsia="Calibri" w:hAnsi="TH SarabunPSK" w:cs="TH SarabunPSK"/>
                <w:b/>
                <w:bCs/>
                <w:sz w:val="32"/>
                <w:szCs w:val="32"/>
              </w:rPr>
            </w:pPr>
          </w:p>
        </w:tc>
        <w:tc>
          <w:tcPr>
            <w:tcW w:w="1558" w:type="dxa"/>
          </w:tcPr>
          <w:p w14:paraId="26F9EDEB" w14:textId="77777777" w:rsidR="001C3026" w:rsidRPr="009F5ECF" w:rsidRDefault="001C3026" w:rsidP="001F2FD1">
            <w:pPr>
              <w:jc w:val="center"/>
              <w:rPr>
                <w:rFonts w:ascii="TH SarabunPSK" w:eastAsia="Calibri" w:hAnsi="TH SarabunPSK" w:cs="TH SarabunPSK"/>
                <w:b/>
                <w:bCs/>
                <w:sz w:val="32"/>
                <w:szCs w:val="32"/>
              </w:rPr>
            </w:pPr>
          </w:p>
        </w:tc>
        <w:tc>
          <w:tcPr>
            <w:tcW w:w="1313" w:type="dxa"/>
          </w:tcPr>
          <w:p w14:paraId="5D29233E" w14:textId="77777777" w:rsidR="001C3026" w:rsidRPr="001F0EF1" w:rsidRDefault="001C3026" w:rsidP="001F2FD1">
            <w:pPr>
              <w:jc w:val="center"/>
              <w:rPr>
                <w:rFonts w:ascii="TH SarabunPSK" w:eastAsia="Calibri" w:hAnsi="TH SarabunPSK" w:cs="TH SarabunPSK"/>
                <w:b/>
                <w:bCs/>
                <w:sz w:val="32"/>
                <w:szCs w:val="32"/>
              </w:rPr>
            </w:pPr>
          </w:p>
        </w:tc>
      </w:tr>
      <w:tr w:rsidR="005C74D9" w:rsidRPr="001F0EF1" w14:paraId="164714DB" w14:textId="77777777" w:rsidTr="000A21F8">
        <w:trPr>
          <w:jc w:val="center"/>
        </w:trPr>
        <w:tc>
          <w:tcPr>
            <w:tcW w:w="1838" w:type="dxa"/>
          </w:tcPr>
          <w:p w14:paraId="5C061770" w14:textId="47F46D28" w:rsidR="001C3026" w:rsidRPr="009F5ECF" w:rsidRDefault="00D34B2A" w:rsidP="001F2FD1">
            <w:pPr>
              <w:jc w:val="thaiDistribute"/>
              <w:rPr>
                <w:rFonts w:ascii="TH SarabunPSK" w:eastAsia="Calibri" w:hAnsi="TH SarabunPSK" w:cs="TH SarabunPSK"/>
                <w:b/>
                <w:bCs/>
                <w:sz w:val="32"/>
                <w:szCs w:val="32"/>
              </w:rPr>
            </w:pPr>
            <w:r w:rsidRPr="009F5ECF">
              <w:rPr>
                <w:rFonts w:ascii="TH SarabunPSK" w:eastAsia="Calibri" w:hAnsi="TH SarabunPSK" w:cs="TH SarabunPSK"/>
                <w:b/>
                <w:bCs/>
                <w:sz w:val="32"/>
                <w:szCs w:val="32"/>
              </w:rPr>
              <w:t>CLO2</w:t>
            </w:r>
          </w:p>
        </w:tc>
        <w:tc>
          <w:tcPr>
            <w:tcW w:w="851" w:type="dxa"/>
          </w:tcPr>
          <w:p w14:paraId="70BE1BCB" w14:textId="77777777" w:rsidR="001C3026" w:rsidRPr="009F5ECF" w:rsidRDefault="001C3026" w:rsidP="001F2FD1">
            <w:pPr>
              <w:jc w:val="center"/>
              <w:rPr>
                <w:rFonts w:ascii="TH SarabunPSK" w:eastAsia="Calibri" w:hAnsi="TH SarabunPSK" w:cs="TH SarabunPSK"/>
                <w:b/>
                <w:bCs/>
                <w:sz w:val="32"/>
                <w:szCs w:val="32"/>
              </w:rPr>
            </w:pPr>
          </w:p>
        </w:tc>
        <w:tc>
          <w:tcPr>
            <w:tcW w:w="850" w:type="dxa"/>
          </w:tcPr>
          <w:p w14:paraId="483D4178" w14:textId="1DEB6FCE" w:rsidR="001C3026" w:rsidRPr="009F5ECF" w:rsidRDefault="00583B29" w:rsidP="001F2FD1">
            <w:pPr>
              <w:jc w:val="center"/>
              <w:rPr>
                <w:rFonts w:ascii="TH SarabunPSK" w:eastAsia="Calibri" w:hAnsi="TH SarabunPSK" w:cs="TH SarabunPSK"/>
                <w:b/>
                <w:bCs/>
                <w:sz w:val="32"/>
                <w:szCs w:val="32"/>
              </w:rPr>
            </w:pPr>
            <w:r w:rsidRPr="00BE2F4A">
              <w:rPr>
                <w:rFonts w:ascii="Segoe UI Symbol" w:eastAsia="Angsana New" w:hAnsi="Segoe UI Symbol" w:cs="TH SarabunPSK"/>
                <w:b/>
                <w:bCs/>
                <w:sz w:val="21"/>
                <w:szCs w:val="21"/>
              </w:rPr>
              <w:t>✓</w:t>
            </w:r>
          </w:p>
        </w:tc>
        <w:tc>
          <w:tcPr>
            <w:tcW w:w="851" w:type="dxa"/>
          </w:tcPr>
          <w:p w14:paraId="710562B2" w14:textId="77777777" w:rsidR="001C3026" w:rsidRPr="009F5ECF" w:rsidRDefault="001C3026" w:rsidP="001F2FD1">
            <w:pPr>
              <w:jc w:val="center"/>
              <w:rPr>
                <w:rFonts w:ascii="TH SarabunPSK" w:eastAsia="Calibri" w:hAnsi="TH SarabunPSK" w:cs="TH SarabunPSK"/>
                <w:b/>
                <w:bCs/>
                <w:sz w:val="32"/>
                <w:szCs w:val="32"/>
              </w:rPr>
            </w:pPr>
          </w:p>
        </w:tc>
        <w:tc>
          <w:tcPr>
            <w:tcW w:w="708" w:type="dxa"/>
          </w:tcPr>
          <w:p w14:paraId="76A83927" w14:textId="77777777" w:rsidR="001C3026" w:rsidRPr="009F5ECF" w:rsidRDefault="001C3026" w:rsidP="001F2FD1">
            <w:pPr>
              <w:jc w:val="center"/>
              <w:rPr>
                <w:rFonts w:ascii="TH SarabunPSK" w:eastAsia="Calibri" w:hAnsi="TH SarabunPSK" w:cs="TH SarabunPSK"/>
                <w:b/>
                <w:bCs/>
                <w:sz w:val="32"/>
                <w:szCs w:val="32"/>
              </w:rPr>
            </w:pPr>
          </w:p>
        </w:tc>
        <w:tc>
          <w:tcPr>
            <w:tcW w:w="709" w:type="dxa"/>
          </w:tcPr>
          <w:p w14:paraId="2EA57BFD" w14:textId="77777777" w:rsidR="001C3026" w:rsidRPr="009F5ECF" w:rsidRDefault="001C3026" w:rsidP="001F2FD1">
            <w:pPr>
              <w:jc w:val="center"/>
              <w:rPr>
                <w:rFonts w:ascii="TH SarabunPSK" w:eastAsia="Calibri" w:hAnsi="TH SarabunPSK" w:cs="TH SarabunPSK"/>
                <w:b/>
                <w:bCs/>
                <w:sz w:val="32"/>
                <w:szCs w:val="32"/>
              </w:rPr>
            </w:pPr>
          </w:p>
        </w:tc>
        <w:tc>
          <w:tcPr>
            <w:tcW w:w="672" w:type="dxa"/>
          </w:tcPr>
          <w:p w14:paraId="1D926544" w14:textId="77777777" w:rsidR="001C3026" w:rsidRPr="009F5ECF" w:rsidRDefault="001C3026" w:rsidP="001F2FD1">
            <w:pPr>
              <w:jc w:val="center"/>
              <w:rPr>
                <w:rFonts w:ascii="TH SarabunPSK" w:eastAsia="Calibri" w:hAnsi="TH SarabunPSK" w:cs="TH SarabunPSK"/>
                <w:b/>
                <w:bCs/>
                <w:sz w:val="32"/>
                <w:szCs w:val="32"/>
              </w:rPr>
            </w:pPr>
          </w:p>
        </w:tc>
        <w:tc>
          <w:tcPr>
            <w:tcW w:w="1558" w:type="dxa"/>
          </w:tcPr>
          <w:p w14:paraId="144398B4" w14:textId="13E42307" w:rsidR="001C3026" w:rsidRPr="009F5ECF" w:rsidRDefault="00583B29" w:rsidP="001F2FD1">
            <w:pPr>
              <w:jc w:val="center"/>
              <w:rPr>
                <w:rFonts w:ascii="TH SarabunPSK" w:eastAsia="Calibri" w:hAnsi="TH SarabunPSK" w:cs="TH SarabunPSK"/>
                <w:b/>
                <w:bCs/>
                <w:sz w:val="32"/>
                <w:szCs w:val="32"/>
              </w:rPr>
            </w:pPr>
            <w:r>
              <w:rPr>
                <w:rFonts w:ascii="TH SarabunPSK" w:eastAsia="Calibri" w:hAnsi="TH SarabunPSK" w:cs="TH SarabunPSK"/>
                <w:b/>
                <w:bCs/>
                <w:sz w:val="32"/>
                <w:szCs w:val="32"/>
              </w:rPr>
              <w:t>2</w:t>
            </w:r>
          </w:p>
        </w:tc>
        <w:tc>
          <w:tcPr>
            <w:tcW w:w="1313" w:type="dxa"/>
          </w:tcPr>
          <w:p w14:paraId="0045F14F" w14:textId="77777777" w:rsidR="001C3026" w:rsidRPr="001F0EF1" w:rsidRDefault="001C3026" w:rsidP="001F2FD1">
            <w:pPr>
              <w:jc w:val="center"/>
              <w:rPr>
                <w:rFonts w:ascii="TH SarabunPSK" w:eastAsia="Calibri" w:hAnsi="TH SarabunPSK" w:cs="TH SarabunPSK"/>
                <w:b/>
                <w:bCs/>
                <w:sz w:val="32"/>
                <w:szCs w:val="32"/>
              </w:rPr>
            </w:pPr>
          </w:p>
        </w:tc>
      </w:tr>
      <w:tr w:rsidR="005C74D9" w:rsidRPr="001F0EF1" w14:paraId="1BA4C712" w14:textId="77777777" w:rsidTr="000A21F8">
        <w:trPr>
          <w:jc w:val="center"/>
        </w:trPr>
        <w:tc>
          <w:tcPr>
            <w:tcW w:w="1838" w:type="dxa"/>
          </w:tcPr>
          <w:p w14:paraId="3FF7CF08" w14:textId="4C9E35B0" w:rsidR="001C3026" w:rsidRPr="009F5ECF" w:rsidRDefault="00D34B2A" w:rsidP="001F2FD1">
            <w:pPr>
              <w:jc w:val="thaiDistribute"/>
              <w:rPr>
                <w:rFonts w:ascii="TH SarabunPSK" w:eastAsia="Calibri" w:hAnsi="TH SarabunPSK" w:cs="TH SarabunPSK"/>
                <w:b/>
                <w:bCs/>
                <w:sz w:val="32"/>
                <w:szCs w:val="32"/>
              </w:rPr>
            </w:pPr>
            <w:r w:rsidRPr="009F5ECF">
              <w:rPr>
                <w:rFonts w:ascii="TH SarabunPSK" w:eastAsia="Calibri" w:hAnsi="TH SarabunPSK" w:cs="TH SarabunPSK"/>
                <w:b/>
                <w:bCs/>
                <w:sz w:val="32"/>
                <w:szCs w:val="32"/>
              </w:rPr>
              <w:t>CLO3</w:t>
            </w:r>
          </w:p>
        </w:tc>
        <w:tc>
          <w:tcPr>
            <w:tcW w:w="851" w:type="dxa"/>
          </w:tcPr>
          <w:p w14:paraId="20CE33F7" w14:textId="77777777" w:rsidR="001C3026" w:rsidRPr="009F5ECF" w:rsidRDefault="001C3026" w:rsidP="001F2FD1">
            <w:pPr>
              <w:jc w:val="center"/>
              <w:rPr>
                <w:rFonts w:ascii="TH SarabunPSK" w:eastAsia="Calibri" w:hAnsi="TH SarabunPSK" w:cs="TH SarabunPSK"/>
                <w:b/>
                <w:bCs/>
                <w:sz w:val="32"/>
                <w:szCs w:val="32"/>
              </w:rPr>
            </w:pPr>
          </w:p>
        </w:tc>
        <w:tc>
          <w:tcPr>
            <w:tcW w:w="850" w:type="dxa"/>
          </w:tcPr>
          <w:p w14:paraId="21AC506A" w14:textId="090CC3B8" w:rsidR="001C3026" w:rsidRPr="009F5ECF" w:rsidRDefault="00583B29" w:rsidP="001F2FD1">
            <w:pPr>
              <w:jc w:val="center"/>
              <w:rPr>
                <w:rFonts w:ascii="TH SarabunPSK" w:eastAsia="Calibri" w:hAnsi="TH SarabunPSK" w:cs="TH SarabunPSK"/>
                <w:b/>
                <w:bCs/>
                <w:sz w:val="32"/>
                <w:szCs w:val="32"/>
              </w:rPr>
            </w:pPr>
            <w:r w:rsidRPr="00BE2F4A">
              <w:rPr>
                <w:rFonts w:ascii="Segoe UI Symbol" w:eastAsia="Angsana New" w:hAnsi="Segoe UI Symbol" w:cs="TH SarabunPSK"/>
                <w:b/>
                <w:bCs/>
                <w:sz w:val="21"/>
                <w:szCs w:val="21"/>
              </w:rPr>
              <w:t>✓</w:t>
            </w:r>
          </w:p>
        </w:tc>
        <w:tc>
          <w:tcPr>
            <w:tcW w:w="851" w:type="dxa"/>
          </w:tcPr>
          <w:p w14:paraId="6A95C97F" w14:textId="7870B511" w:rsidR="001C3026" w:rsidRPr="009F5ECF" w:rsidRDefault="001C3026" w:rsidP="001F2FD1">
            <w:pPr>
              <w:jc w:val="center"/>
              <w:rPr>
                <w:rFonts w:ascii="TH SarabunPSK" w:eastAsia="Calibri" w:hAnsi="TH SarabunPSK" w:cs="TH SarabunPSK"/>
                <w:b/>
                <w:bCs/>
                <w:sz w:val="32"/>
                <w:szCs w:val="32"/>
              </w:rPr>
            </w:pPr>
          </w:p>
        </w:tc>
        <w:tc>
          <w:tcPr>
            <w:tcW w:w="708" w:type="dxa"/>
          </w:tcPr>
          <w:p w14:paraId="0F6008EC" w14:textId="77777777" w:rsidR="001C3026" w:rsidRPr="009F5ECF" w:rsidRDefault="001C3026" w:rsidP="001F2FD1">
            <w:pPr>
              <w:jc w:val="center"/>
              <w:rPr>
                <w:rFonts w:ascii="TH SarabunPSK" w:eastAsia="Calibri" w:hAnsi="TH SarabunPSK" w:cs="TH SarabunPSK"/>
                <w:b/>
                <w:bCs/>
                <w:sz w:val="32"/>
                <w:szCs w:val="32"/>
              </w:rPr>
            </w:pPr>
          </w:p>
        </w:tc>
        <w:tc>
          <w:tcPr>
            <w:tcW w:w="709" w:type="dxa"/>
          </w:tcPr>
          <w:p w14:paraId="7242FBE8" w14:textId="77777777" w:rsidR="001C3026" w:rsidRPr="009F5ECF" w:rsidRDefault="001C3026" w:rsidP="001F2FD1">
            <w:pPr>
              <w:jc w:val="center"/>
              <w:rPr>
                <w:rFonts w:ascii="TH SarabunPSK" w:eastAsia="Calibri" w:hAnsi="TH SarabunPSK" w:cs="TH SarabunPSK"/>
                <w:b/>
                <w:bCs/>
                <w:sz w:val="32"/>
                <w:szCs w:val="32"/>
              </w:rPr>
            </w:pPr>
          </w:p>
        </w:tc>
        <w:tc>
          <w:tcPr>
            <w:tcW w:w="672" w:type="dxa"/>
          </w:tcPr>
          <w:p w14:paraId="0EC6D9A3" w14:textId="77777777" w:rsidR="001C3026" w:rsidRPr="009F5ECF" w:rsidRDefault="001C3026" w:rsidP="001F2FD1">
            <w:pPr>
              <w:jc w:val="center"/>
              <w:rPr>
                <w:rFonts w:ascii="TH SarabunPSK" w:eastAsia="Calibri" w:hAnsi="TH SarabunPSK" w:cs="TH SarabunPSK"/>
                <w:b/>
                <w:bCs/>
                <w:sz w:val="32"/>
                <w:szCs w:val="32"/>
              </w:rPr>
            </w:pPr>
          </w:p>
        </w:tc>
        <w:tc>
          <w:tcPr>
            <w:tcW w:w="1558" w:type="dxa"/>
          </w:tcPr>
          <w:p w14:paraId="7D97FA55" w14:textId="16DF5540" w:rsidR="001C3026" w:rsidRPr="009F5ECF" w:rsidRDefault="00583B29" w:rsidP="001F2FD1">
            <w:pPr>
              <w:jc w:val="center"/>
              <w:rPr>
                <w:rFonts w:ascii="TH SarabunPSK" w:eastAsia="Calibri" w:hAnsi="TH SarabunPSK" w:cs="TH SarabunPSK"/>
                <w:b/>
                <w:bCs/>
                <w:sz w:val="32"/>
                <w:szCs w:val="32"/>
              </w:rPr>
            </w:pPr>
            <w:r>
              <w:rPr>
                <w:rFonts w:ascii="TH SarabunPSK" w:eastAsia="Calibri" w:hAnsi="TH SarabunPSK" w:cs="TH SarabunPSK"/>
                <w:b/>
                <w:bCs/>
                <w:sz w:val="32"/>
                <w:szCs w:val="32"/>
              </w:rPr>
              <w:t>3</w:t>
            </w:r>
          </w:p>
        </w:tc>
        <w:tc>
          <w:tcPr>
            <w:tcW w:w="1313" w:type="dxa"/>
          </w:tcPr>
          <w:p w14:paraId="4A6B90F4" w14:textId="77777777" w:rsidR="001C3026" w:rsidRPr="001F0EF1" w:rsidRDefault="001C3026" w:rsidP="001F2FD1">
            <w:pPr>
              <w:jc w:val="center"/>
              <w:rPr>
                <w:rFonts w:ascii="TH SarabunPSK" w:eastAsia="Calibri" w:hAnsi="TH SarabunPSK" w:cs="TH SarabunPSK"/>
                <w:b/>
                <w:bCs/>
                <w:sz w:val="32"/>
                <w:szCs w:val="32"/>
              </w:rPr>
            </w:pPr>
          </w:p>
        </w:tc>
      </w:tr>
      <w:tr w:rsidR="005C74D9" w:rsidRPr="001F0EF1" w14:paraId="733D4184" w14:textId="77777777" w:rsidTr="000A21F8">
        <w:trPr>
          <w:jc w:val="center"/>
        </w:trPr>
        <w:tc>
          <w:tcPr>
            <w:tcW w:w="1838" w:type="dxa"/>
          </w:tcPr>
          <w:p w14:paraId="1B75BCA2" w14:textId="6CD1AB54" w:rsidR="001C3026" w:rsidRPr="009F5ECF" w:rsidRDefault="005C74D9" w:rsidP="001F2FD1">
            <w:pPr>
              <w:jc w:val="thaiDistribute"/>
              <w:rPr>
                <w:rFonts w:ascii="TH SarabunPSK" w:eastAsia="Calibri" w:hAnsi="TH SarabunPSK" w:cs="TH SarabunPSK"/>
                <w:b/>
                <w:bCs/>
                <w:sz w:val="32"/>
                <w:szCs w:val="32"/>
              </w:rPr>
            </w:pPr>
            <w:r>
              <w:rPr>
                <w:rFonts w:ascii="TH SarabunPSK" w:eastAsia="Calibri" w:hAnsi="TH SarabunPSK" w:cs="TH SarabunPSK"/>
                <w:b/>
                <w:bCs/>
                <w:sz w:val="32"/>
                <w:szCs w:val="32"/>
              </w:rPr>
              <w:t>CLO4</w:t>
            </w:r>
          </w:p>
        </w:tc>
        <w:tc>
          <w:tcPr>
            <w:tcW w:w="851" w:type="dxa"/>
          </w:tcPr>
          <w:p w14:paraId="0ED24415" w14:textId="77777777" w:rsidR="001C3026" w:rsidRPr="009F5ECF" w:rsidRDefault="001C3026" w:rsidP="001F2FD1">
            <w:pPr>
              <w:jc w:val="center"/>
              <w:rPr>
                <w:rFonts w:ascii="TH SarabunPSK" w:eastAsia="Calibri" w:hAnsi="TH SarabunPSK" w:cs="TH SarabunPSK"/>
                <w:b/>
                <w:bCs/>
                <w:sz w:val="32"/>
                <w:szCs w:val="32"/>
              </w:rPr>
            </w:pPr>
          </w:p>
        </w:tc>
        <w:tc>
          <w:tcPr>
            <w:tcW w:w="850" w:type="dxa"/>
          </w:tcPr>
          <w:p w14:paraId="338A9A11" w14:textId="77777777" w:rsidR="001C3026" w:rsidRPr="009F5ECF" w:rsidRDefault="001C3026" w:rsidP="001F2FD1">
            <w:pPr>
              <w:jc w:val="center"/>
              <w:rPr>
                <w:rFonts w:ascii="TH SarabunPSK" w:eastAsia="Calibri" w:hAnsi="TH SarabunPSK" w:cs="TH SarabunPSK"/>
                <w:b/>
                <w:bCs/>
                <w:sz w:val="32"/>
                <w:szCs w:val="32"/>
              </w:rPr>
            </w:pPr>
          </w:p>
        </w:tc>
        <w:tc>
          <w:tcPr>
            <w:tcW w:w="851" w:type="dxa"/>
          </w:tcPr>
          <w:p w14:paraId="6745601B" w14:textId="619C26E6" w:rsidR="001C3026" w:rsidRPr="009F5ECF" w:rsidRDefault="00343410" w:rsidP="001F2FD1">
            <w:pPr>
              <w:jc w:val="center"/>
              <w:rPr>
                <w:rFonts w:ascii="TH SarabunPSK" w:eastAsia="Calibri" w:hAnsi="TH SarabunPSK" w:cs="TH SarabunPSK"/>
                <w:b/>
                <w:bCs/>
                <w:sz w:val="32"/>
                <w:szCs w:val="32"/>
              </w:rPr>
            </w:pPr>
            <w:r w:rsidRPr="00BE2F4A">
              <w:rPr>
                <w:rFonts w:ascii="Segoe UI Symbol" w:eastAsia="Angsana New" w:hAnsi="Segoe UI Symbol" w:cs="TH SarabunPSK"/>
                <w:b/>
                <w:bCs/>
                <w:sz w:val="21"/>
                <w:szCs w:val="21"/>
              </w:rPr>
              <w:t>✓</w:t>
            </w:r>
          </w:p>
        </w:tc>
        <w:tc>
          <w:tcPr>
            <w:tcW w:w="708" w:type="dxa"/>
          </w:tcPr>
          <w:p w14:paraId="6B84D528" w14:textId="77777777" w:rsidR="001C3026" w:rsidRPr="009F5ECF" w:rsidRDefault="001C3026" w:rsidP="001F2FD1">
            <w:pPr>
              <w:jc w:val="center"/>
              <w:rPr>
                <w:rFonts w:ascii="TH SarabunPSK" w:eastAsia="Calibri" w:hAnsi="TH SarabunPSK" w:cs="TH SarabunPSK"/>
                <w:b/>
                <w:bCs/>
                <w:sz w:val="32"/>
                <w:szCs w:val="32"/>
              </w:rPr>
            </w:pPr>
          </w:p>
        </w:tc>
        <w:tc>
          <w:tcPr>
            <w:tcW w:w="709" w:type="dxa"/>
          </w:tcPr>
          <w:p w14:paraId="61F24834" w14:textId="77777777" w:rsidR="001C3026" w:rsidRPr="009F5ECF" w:rsidRDefault="001C3026" w:rsidP="001F2FD1">
            <w:pPr>
              <w:jc w:val="center"/>
              <w:rPr>
                <w:rFonts w:ascii="TH SarabunPSK" w:eastAsia="Calibri" w:hAnsi="TH SarabunPSK" w:cs="TH SarabunPSK"/>
                <w:b/>
                <w:bCs/>
                <w:sz w:val="32"/>
                <w:szCs w:val="32"/>
              </w:rPr>
            </w:pPr>
          </w:p>
        </w:tc>
        <w:tc>
          <w:tcPr>
            <w:tcW w:w="672" w:type="dxa"/>
          </w:tcPr>
          <w:p w14:paraId="26C8E9A7" w14:textId="77777777" w:rsidR="001C3026" w:rsidRPr="009F5ECF" w:rsidRDefault="001C3026" w:rsidP="001F2FD1">
            <w:pPr>
              <w:jc w:val="center"/>
              <w:rPr>
                <w:rFonts w:ascii="TH SarabunPSK" w:eastAsia="Calibri" w:hAnsi="TH SarabunPSK" w:cs="TH SarabunPSK"/>
                <w:b/>
                <w:bCs/>
                <w:sz w:val="32"/>
                <w:szCs w:val="32"/>
              </w:rPr>
            </w:pPr>
          </w:p>
        </w:tc>
        <w:tc>
          <w:tcPr>
            <w:tcW w:w="1558" w:type="dxa"/>
          </w:tcPr>
          <w:p w14:paraId="04B881B1" w14:textId="4B24A762" w:rsidR="001C3026" w:rsidRPr="009F5ECF" w:rsidRDefault="00343410" w:rsidP="001F2FD1">
            <w:pPr>
              <w:jc w:val="center"/>
              <w:rPr>
                <w:rFonts w:ascii="TH SarabunPSK" w:eastAsia="Calibri" w:hAnsi="TH SarabunPSK" w:cs="TH SarabunPSK"/>
                <w:b/>
                <w:bCs/>
                <w:sz w:val="32"/>
                <w:szCs w:val="32"/>
              </w:rPr>
            </w:pPr>
            <w:r>
              <w:rPr>
                <w:rFonts w:ascii="TH SarabunPSK" w:eastAsia="Calibri" w:hAnsi="TH SarabunPSK" w:cs="TH SarabunPSK"/>
                <w:b/>
                <w:bCs/>
                <w:sz w:val="32"/>
                <w:szCs w:val="32"/>
              </w:rPr>
              <w:t>3</w:t>
            </w:r>
          </w:p>
        </w:tc>
        <w:tc>
          <w:tcPr>
            <w:tcW w:w="1313" w:type="dxa"/>
          </w:tcPr>
          <w:p w14:paraId="3554047F" w14:textId="77777777" w:rsidR="001C3026" w:rsidRPr="001F0EF1" w:rsidRDefault="001C3026" w:rsidP="001F2FD1">
            <w:pPr>
              <w:jc w:val="center"/>
              <w:rPr>
                <w:rFonts w:ascii="TH SarabunPSK" w:eastAsia="Calibri" w:hAnsi="TH SarabunPSK" w:cs="TH SarabunPSK"/>
                <w:b/>
                <w:bCs/>
                <w:sz w:val="32"/>
                <w:szCs w:val="32"/>
              </w:rPr>
            </w:pPr>
          </w:p>
        </w:tc>
      </w:tr>
      <w:tr w:rsidR="005C74D9" w:rsidRPr="001F0EF1" w14:paraId="6675B75E" w14:textId="77777777" w:rsidTr="000A21F8">
        <w:trPr>
          <w:jc w:val="center"/>
        </w:trPr>
        <w:tc>
          <w:tcPr>
            <w:tcW w:w="1838" w:type="dxa"/>
          </w:tcPr>
          <w:p w14:paraId="10076CCD" w14:textId="465D83DB" w:rsidR="001C3026" w:rsidRPr="009F5ECF" w:rsidRDefault="005C74D9" w:rsidP="001F2FD1">
            <w:pPr>
              <w:jc w:val="thaiDistribute"/>
              <w:rPr>
                <w:rFonts w:ascii="TH SarabunPSK" w:eastAsia="Calibri" w:hAnsi="TH SarabunPSK" w:cs="TH SarabunPSK"/>
                <w:b/>
                <w:bCs/>
                <w:sz w:val="32"/>
                <w:szCs w:val="32"/>
              </w:rPr>
            </w:pPr>
            <w:r>
              <w:rPr>
                <w:rFonts w:ascii="TH SarabunPSK" w:eastAsia="Calibri" w:hAnsi="TH SarabunPSK" w:cs="TH SarabunPSK"/>
                <w:b/>
                <w:bCs/>
                <w:sz w:val="32"/>
                <w:szCs w:val="32"/>
              </w:rPr>
              <w:t>CLO5</w:t>
            </w:r>
          </w:p>
        </w:tc>
        <w:tc>
          <w:tcPr>
            <w:tcW w:w="851" w:type="dxa"/>
          </w:tcPr>
          <w:p w14:paraId="07E5B417" w14:textId="77777777" w:rsidR="001C3026" w:rsidRPr="009F5ECF" w:rsidRDefault="001C3026" w:rsidP="001F2FD1">
            <w:pPr>
              <w:jc w:val="center"/>
              <w:rPr>
                <w:rFonts w:ascii="TH SarabunPSK" w:eastAsia="Calibri" w:hAnsi="TH SarabunPSK" w:cs="TH SarabunPSK"/>
                <w:b/>
                <w:bCs/>
                <w:sz w:val="32"/>
                <w:szCs w:val="32"/>
              </w:rPr>
            </w:pPr>
          </w:p>
        </w:tc>
        <w:tc>
          <w:tcPr>
            <w:tcW w:w="850" w:type="dxa"/>
          </w:tcPr>
          <w:p w14:paraId="123A9200" w14:textId="54DAAF3B" w:rsidR="001C3026" w:rsidRPr="009F5ECF" w:rsidRDefault="00583B29" w:rsidP="001F2FD1">
            <w:pPr>
              <w:jc w:val="center"/>
              <w:rPr>
                <w:rFonts w:ascii="TH SarabunPSK" w:eastAsia="Calibri" w:hAnsi="TH SarabunPSK" w:cs="TH SarabunPSK"/>
                <w:b/>
                <w:bCs/>
                <w:sz w:val="32"/>
                <w:szCs w:val="32"/>
              </w:rPr>
            </w:pPr>
            <w:r w:rsidRPr="00BE2F4A">
              <w:rPr>
                <w:rFonts w:ascii="Segoe UI Symbol" w:eastAsia="Angsana New" w:hAnsi="Segoe UI Symbol" w:cs="TH SarabunPSK"/>
                <w:b/>
                <w:bCs/>
                <w:sz w:val="21"/>
                <w:szCs w:val="21"/>
              </w:rPr>
              <w:t>✓</w:t>
            </w:r>
          </w:p>
        </w:tc>
        <w:tc>
          <w:tcPr>
            <w:tcW w:w="851" w:type="dxa"/>
          </w:tcPr>
          <w:p w14:paraId="6BFFD3F4" w14:textId="77777777" w:rsidR="001C3026" w:rsidRPr="009F5ECF" w:rsidRDefault="001C3026" w:rsidP="001F2FD1">
            <w:pPr>
              <w:jc w:val="center"/>
              <w:rPr>
                <w:rFonts w:ascii="TH SarabunPSK" w:eastAsia="Calibri" w:hAnsi="TH SarabunPSK" w:cs="TH SarabunPSK"/>
                <w:b/>
                <w:bCs/>
                <w:sz w:val="32"/>
                <w:szCs w:val="32"/>
              </w:rPr>
            </w:pPr>
          </w:p>
        </w:tc>
        <w:tc>
          <w:tcPr>
            <w:tcW w:w="708" w:type="dxa"/>
          </w:tcPr>
          <w:p w14:paraId="50731C32" w14:textId="77777777" w:rsidR="001C3026" w:rsidRPr="009F5ECF" w:rsidRDefault="001C3026" w:rsidP="001F2FD1">
            <w:pPr>
              <w:jc w:val="center"/>
              <w:rPr>
                <w:rFonts w:ascii="TH SarabunPSK" w:eastAsia="Calibri" w:hAnsi="TH SarabunPSK" w:cs="TH SarabunPSK"/>
                <w:b/>
                <w:bCs/>
                <w:sz w:val="32"/>
                <w:szCs w:val="32"/>
              </w:rPr>
            </w:pPr>
          </w:p>
        </w:tc>
        <w:tc>
          <w:tcPr>
            <w:tcW w:w="709" w:type="dxa"/>
          </w:tcPr>
          <w:p w14:paraId="6B0D7ADC" w14:textId="77777777" w:rsidR="001C3026" w:rsidRPr="009F5ECF" w:rsidRDefault="001C3026" w:rsidP="001F2FD1">
            <w:pPr>
              <w:jc w:val="center"/>
              <w:rPr>
                <w:rFonts w:ascii="TH SarabunPSK" w:eastAsia="Calibri" w:hAnsi="TH SarabunPSK" w:cs="TH SarabunPSK"/>
                <w:b/>
                <w:bCs/>
                <w:sz w:val="32"/>
                <w:szCs w:val="32"/>
              </w:rPr>
            </w:pPr>
          </w:p>
        </w:tc>
        <w:tc>
          <w:tcPr>
            <w:tcW w:w="672" w:type="dxa"/>
          </w:tcPr>
          <w:p w14:paraId="7F2F3BCF" w14:textId="77777777" w:rsidR="001C3026" w:rsidRPr="009F5ECF" w:rsidRDefault="001C3026" w:rsidP="001F2FD1">
            <w:pPr>
              <w:jc w:val="center"/>
              <w:rPr>
                <w:rFonts w:ascii="TH SarabunPSK" w:eastAsia="Calibri" w:hAnsi="TH SarabunPSK" w:cs="TH SarabunPSK"/>
                <w:b/>
                <w:bCs/>
                <w:sz w:val="32"/>
                <w:szCs w:val="32"/>
              </w:rPr>
            </w:pPr>
          </w:p>
        </w:tc>
        <w:tc>
          <w:tcPr>
            <w:tcW w:w="1558" w:type="dxa"/>
          </w:tcPr>
          <w:p w14:paraId="521677FF" w14:textId="77777777" w:rsidR="001C3026" w:rsidRPr="009F5ECF" w:rsidRDefault="001C3026" w:rsidP="001F2FD1">
            <w:pPr>
              <w:jc w:val="center"/>
              <w:rPr>
                <w:rFonts w:ascii="TH SarabunPSK" w:eastAsia="Calibri" w:hAnsi="TH SarabunPSK" w:cs="TH SarabunPSK"/>
                <w:b/>
                <w:bCs/>
                <w:sz w:val="32"/>
                <w:szCs w:val="32"/>
              </w:rPr>
            </w:pPr>
          </w:p>
        </w:tc>
        <w:tc>
          <w:tcPr>
            <w:tcW w:w="1313" w:type="dxa"/>
          </w:tcPr>
          <w:p w14:paraId="43065EF5" w14:textId="0620E8DD" w:rsidR="001C3026" w:rsidRPr="001F0EF1" w:rsidRDefault="00343410" w:rsidP="001F2FD1">
            <w:pPr>
              <w:jc w:val="center"/>
              <w:rPr>
                <w:rFonts w:ascii="TH SarabunPSK" w:eastAsia="Calibri" w:hAnsi="TH SarabunPSK" w:cs="TH SarabunPSK"/>
                <w:b/>
                <w:bCs/>
                <w:sz w:val="32"/>
                <w:szCs w:val="32"/>
              </w:rPr>
            </w:pPr>
            <w:r>
              <w:rPr>
                <w:rFonts w:ascii="TH SarabunPSK" w:eastAsia="Calibri" w:hAnsi="TH SarabunPSK" w:cs="TH SarabunPSK"/>
                <w:b/>
                <w:bCs/>
                <w:sz w:val="32"/>
                <w:szCs w:val="32"/>
              </w:rPr>
              <w:t>1</w:t>
            </w:r>
          </w:p>
        </w:tc>
      </w:tr>
    </w:tbl>
    <w:p w14:paraId="37406FE8" w14:textId="6F6051E2" w:rsidR="005F11D0" w:rsidRPr="005F11D0" w:rsidRDefault="005F11D0" w:rsidP="005F11D0">
      <w:pPr>
        <w:rPr>
          <w:rFonts w:ascii="TH SarabunPSK" w:hAnsi="TH SarabunPSK" w:cs="TH SarabunPSK"/>
          <w:i/>
          <w:iCs/>
          <w:color w:val="7F7F7F" w:themeColor="text1" w:themeTint="80"/>
          <w:sz w:val="28"/>
        </w:rPr>
      </w:pPr>
      <w:r w:rsidRPr="005F11D0">
        <w:rPr>
          <w:rFonts w:ascii="TH SarabunPSK" w:hAnsi="TH SarabunPSK" w:cs="TH SarabunPSK"/>
          <w:b/>
          <w:bCs/>
          <w:i/>
          <w:iCs/>
          <w:color w:val="7F7F7F" w:themeColor="text1" w:themeTint="80"/>
          <w:sz w:val="28"/>
        </w:rPr>
        <w:t>Cognitive Domain</w:t>
      </w:r>
      <w:r w:rsidRPr="005F11D0">
        <w:rPr>
          <w:rFonts w:ascii="TH SarabunPSK" w:hAnsi="TH SarabunPSK" w:cs="TH SarabunPSK"/>
          <w:i/>
          <w:iCs/>
          <w:color w:val="7F7F7F" w:themeColor="text1" w:themeTint="80"/>
          <w:sz w:val="28"/>
        </w:rPr>
        <w:t xml:space="preserve">  </w:t>
      </w:r>
      <w:r>
        <w:rPr>
          <w:rFonts w:ascii="TH SarabunPSK" w:hAnsi="TH SarabunPSK" w:cs="TH SarabunPSK"/>
          <w:i/>
          <w:iCs/>
          <w:color w:val="7F7F7F" w:themeColor="text1" w:themeTint="80"/>
          <w:sz w:val="28"/>
        </w:rPr>
        <w:br/>
      </w:r>
      <w:r w:rsidRPr="005F11D0">
        <w:rPr>
          <w:rFonts w:ascii="TH SarabunPSK" w:hAnsi="TH SarabunPSK" w:cs="TH SarabunPSK"/>
          <w:i/>
          <w:iCs/>
          <w:color w:val="7F7F7F" w:themeColor="text1" w:themeTint="80"/>
          <w:sz w:val="28"/>
        </w:rPr>
        <w:t>R=Remembering      U=Understanding       Ap=Applying       An=Analyzing       Ev=Evaluating        C=Creating</w:t>
      </w:r>
    </w:p>
    <w:p w14:paraId="3E11F937" w14:textId="77777777" w:rsidR="005F11D0" w:rsidRPr="005F11D0" w:rsidRDefault="005F11D0" w:rsidP="005F11D0">
      <w:pPr>
        <w:rPr>
          <w:rFonts w:ascii="TH SarabunPSK" w:hAnsi="TH SarabunPSK" w:cs="TH SarabunPSK"/>
          <w:b/>
          <w:bCs/>
          <w:i/>
          <w:iCs/>
          <w:color w:val="7F7F7F" w:themeColor="text1" w:themeTint="80"/>
          <w:sz w:val="28"/>
        </w:rPr>
      </w:pPr>
      <w:r w:rsidRPr="005F11D0">
        <w:rPr>
          <w:rFonts w:ascii="TH SarabunPSK" w:hAnsi="TH SarabunPSK" w:cs="TH SarabunPSK"/>
          <w:b/>
          <w:bCs/>
          <w:i/>
          <w:iCs/>
          <w:color w:val="7F7F7F" w:themeColor="text1" w:themeTint="80"/>
          <w:sz w:val="28"/>
        </w:rPr>
        <w:t xml:space="preserve">Psychomotor Domain    </w:t>
      </w:r>
    </w:p>
    <w:p w14:paraId="664F4F2F" w14:textId="5D323BCB" w:rsidR="005F11D0" w:rsidRPr="005F11D0" w:rsidRDefault="005F11D0" w:rsidP="005F11D0">
      <w:pPr>
        <w:rPr>
          <w:rFonts w:ascii="TH SarabunPSK" w:hAnsi="TH SarabunPSK" w:cs="TH SarabunPSK"/>
          <w:i/>
          <w:iCs/>
          <w:color w:val="7F7F7F" w:themeColor="text1" w:themeTint="80"/>
          <w:sz w:val="28"/>
        </w:rPr>
      </w:pPr>
      <w:r w:rsidRPr="005F11D0">
        <w:rPr>
          <w:rFonts w:ascii="TH SarabunPSK" w:hAnsi="TH SarabunPSK" w:cs="TH SarabunPSK"/>
          <w:i/>
          <w:iCs/>
          <w:color w:val="7F7F7F" w:themeColor="text1" w:themeTint="80"/>
          <w:sz w:val="28"/>
        </w:rPr>
        <w:t>1.</w:t>
      </w:r>
      <w:r w:rsidRPr="005F11D0">
        <w:rPr>
          <w:rFonts w:ascii="TH SarabunPSK" w:hAnsi="TH SarabunPSK" w:cs="TH SarabunPSK"/>
          <w:i/>
          <w:iCs/>
          <w:color w:val="7F7F7F" w:themeColor="text1" w:themeTint="80"/>
          <w:sz w:val="28"/>
          <w:cs/>
        </w:rPr>
        <w:t xml:space="preserve">เลียนแบบ  </w:t>
      </w:r>
      <w:r w:rsidRPr="005F11D0">
        <w:rPr>
          <w:rFonts w:ascii="TH SarabunPSK" w:hAnsi="TH SarabunPSK" w:cs="TH SarabunPSK"/>
          <w:i/>
          <w:iCs/>
          <w:color w:val="7F7F7F" w:themeColor="text1" w:themeTint="80"/>
          <w:sz w:val="28"/>
        </w:rPr>
        <w:t>2.</w:t>
      </w:r>
      <w:r w:rsidRPr="005F11D0">
        <w:rPr>
          <w:rFonts w:ascii="TH SarabunPSK" w:hAnsi="TH SarabunPSK" w:cs="TH SarabunPSK"/>
          <w:i/>
          <w:iCs/>
          <w:color w:val="7F7F7F" w:themeColor="text1" w:themeTint="80"/>
          <w:sz w:val="28"/>
          <w:cs/>
        </w:rPr>
        <w:t xml:space="preserve">ทำตามคำสั่ง   </w:t>
      </w:r>
      <w:r w:rsidRPr="005F11D0">
        <w:rPr>
          <w:rFonts w:ascii="TH SarabunPSK" w:hAnsi="TH SarabunPSK" w:cs="TH SarabunPSK"/>
          <w:i/>
          <w:iCs/>
          <w:color w:val="7F7F7F" w:themeColor="text1" w:themeTint="80"/>
          <w:sz w:val="28"/>
        </w:rPr>
        <w:t>3.</w:t>
      </w:r>
      <w:r w:rsidRPr="005F11D0">
        <w:rPr>
          <w:rFonts w:ascii="TH SarabunPSK" w:hAnsi="TH SarabunPSK" w:cs="TH SarabunPSK"/>
          <w:i/>
          <w:iCs/>
          <w:color w:val="7F7F7F" w:themeColor="text1" w:themeTint="80"/>
          <w:sz w:val="28"/>
          <w:cs/>
        </w:rPr>
        <w:t xml:space="preserve">ทำเพื่อความถูกต้อง   </w:t>
      </w:r>
      <w:r w:rsidRPr="005F11D0">
        <w:rPr>
          <w:rFonts w:ascii="TH SarabunPSK" w:hAnsi="TH SarabunPSK" w:cs="TH SarabunPSK"/>
          <w:i/>
          <w:iCs/>
          <w:color w:val="7F7F7F" w:themeColor="text1" w:themeTint="80"/>
          <w:sz w:val="28"/>
        </w:rPr>
        <w:t>4.</w:t>
      </w:r>
      <w:r w:rsidRPr="005F11D0">
        <w:rPr>
          <w:rFonts w:ascii="TH SarabunPSK" w:hAnsi="TH SarabunPSK" w:cs="TH SarabunPSK"/>
          <w:i/>
          <w:iCs/>
          <w:color w:val="7F7F7F" w:themeColor="text1" w:themeTint="80"/>
          <w:sz w:val="28"/>
          <w:cs/>
        </w:rPr>
        <w:t xml:space="preserve">ทำอย่างสร้างสรรค์ต่อเนื่อง   </w:t>
      </w:r>
      <w:r w:rsidRPr="005F11D0">
        <w:rPr>
          <w:rFonts w:ascii="TH SarabunPSK" w:hAnsi="TH SarabunPSK" w:cs="TH SarabunPSK"/>
          <w:i/>
          <w:iCs/>
          <w:color w:val="7F7F7F" w:themeColor="text1" w:themeTint="80"/>
          <w:sz w:val="28"/>
        </w:rPr>
        <w:t>5.</w:t>
      </w:r>
      <w:r w:rsidRPr="005F11D0">
        <w:rPr>
          <w:rFonts w:ascii="TH SarabunPSK" w:hAnsi="TH SarabunPSK" w:cs="TH SarabunPSK"/>
          <w:i/>
          <w:iCs/>
          <w:color w:val="7F7F7F" w:themeColor="text1" w:themeTint="80"/>
          <w:sz w:val="28"/>
          <w:cs/>
        </w:rPr>
        <w:t>ทำได้เหมือนธรรมชาติ</w:t>
      </w:r>
    </w:p>
    <w:p w14:paraId="068CDA96" w14:textId="77777777" w:rsidR="005F11D0" w:rsidRDefault="005F11D0" w:rsidP="005F11D0">
      <w:pPr>
        <w:rPr>
          <w:rFonts w:ascii="TH SarabunPSK" w:hAnsi="TH SarabunPSK" w:cs="TH SarabunPSK"/>
          <w:b/>
          <w:bCs/>
          <w:i/>
          <w:iCs/>
          <w:color w:val="7F7F7F" w:themeColor="text1" w:themeTint="80"/>
          <w:sz w:val="28"/>
        </w:rPr>
      </w:pPr>
      <w:r w:rsidRPr="005F11D0">
        <w:rPr>
          <w:rFonts w:ascii="TH SarabunPSK" w:hAnsi="TH SarabunPSK" w:cs="TH SarabunPSK"/>
          <w:b/>
          <w:bCs/>
          <w:i/>
          <w:iCs/>
          <w:color w:val="7F7F7F" w:themeColor="text1" w:themeTint="80"/>
          <w:sz w:val="28"/>
        </w:rPr>
        <w:t xml:space="preserve">Affective Domain </w:t>
      </w:r>
    </w:p>
    <w:p w14:paraId="3E4AAA41" w14:textId="776205FE" w:rsidR="005F11D0" w:rsidRPr="005F11D0" w:rsidRDefault="005F11D0" w:rsidP="005F11D0">
      <w:pPr>
        <w:rPr>
          <w:rFonts w:ascii="TH SarabunPSK" w:hAnsi="TH SarabunPSK" w:cs="TH SarabunPSK"/>
          <w:b/>
          <w:bCs/>
          <w:i/>
          <w:iCs/>
          <w:color w:val="7F7F7F" w:themeColor="text1" w:themeTint="80"/>
          <w:sz w:val="28"/>
        </w:rPr>
      </w:pPr>
      <w:r w:rsidRPr="005F11D0">
        <w:rPr>
          <w:rFonts w:ascii="TH SarabunPSK" w:hAnsi="TH SarabunPSK" w:cs="TH SarabunPSK"/>
          <w:i/>
          <w:iCs/>
          <w:color w:val="7F7F7F" w:themeColor="text1" w:themeTint="80"/>
          <w:sz w:val="28"/>
        </w:rPr>
        <w:t>1.</w:t>
      </w:r>
      <w:r w:rsidRPr="005F11D0">
        <w:rPr>
          <w:rFonts w:ascii="TH SarabunPSK" w:hAnsi="TH SarabunPSK" w:cs="TH SarabunPSK"/>
          <w:i/>
          <w:iCs/>
          <w:color w:val="7F7F7F" w:themeColor="text1" w:themeTint="80"/>
          <w:sz w:val="28"/>
          <w:cs/>
        </w:rPr>
        <w:t xml:space="preserve">การรับ  </w:t>
      </w:r>
      <w:r w:rsidRPr="005F11D0">
        <w:rPr>
          <w:rFonts w:ascii="TH SarabunPSK" w:hAnsi="TH SarabunPSK" w:cs="TH SarabunPSK"/>
          <w:i/>
          <w:iCs/>
          <w:color w:val="7F7F7F" w:themeColor="text1" w:themeTint="80"/>
          <w:sz w:val="28"/>
        </w:rPr>
        <w:t>2.</w:t>
      </w:r>
      <w:r w:rsidRPr="005F11D0">
        <w:rPr>
          <w:rFonts w:ascii="TH SarabunPSK" w:hAnsi="TH SarabunPSK" w:cs="TH SarabunPSK"/>
          <w:i/>
          <w:iCs/>
          <w:color w:val="7F7F7F" w:themeColor="text1" w:themeTint="80"/>
          <w:sz w:val="28"/>
          <w:cs/>
        </w:rPr>
        <w:t xml:space="preserve">การตอบสนอง  </w:t>
      </w:r>
      <w:r w:rsidRPr="005F11D0">
        <w:rPr>
          <w:rFonts w:ascii="TH SarabunPSK" w:hAnsi="TH SarabunPSK" w:cs="TH SarabunPSK"/>
          <w:i/>
          <w:iCs/>
          <w:color w:val="7F7F7F" w:themeColor="text1" w:themeTint="80"/>
          <w:sz w:val="28"/>
        </w:rPr>
        <w:t>3.</w:t>
      </w:r>
      <w:r w:rsidRPr="005F11D0">
        <w:rPr>
          <w:rFonts w:ascii="TH SarabunPSK" w:hAnsi="TH SarabunPSK" w:cs="TH SarabunPSK"/>
          <w:i/>
          <w:iCs/>
          <w:color w:val="7F7F7F" w:themeColor="text1" w:themeTint="80"/>
          <w:sz w:val="28"/>
          <w:cs/>
        </w:rPr>
        <w:t xml:space="preserve">การให้ค่านิยม  </w:t>
      </w:r>
      <w:r w:rsidRPr="005F11D0">
        <w:rPr>
          <w:rFonts w:ascii="TH SarabunPSK" w:hAnsi="TH SarabunPSK" w:cs="TH SarabunPSK"/>
          <w:i/>
          <w:iCs/>
          <w:color w:val="7F7F7F" w:themeColor="text1" w:themeTint="80"/>
          <w:sz w:val="28"/>
        </w:rPr>
        <w:t>4.</w:t>
      </w:r>
      <w:r w:rsidRPr="005F11D0">
        <w:rPr>
          <w:rFonts w:ascii="TH SarabunPSK" w:hAnsi="TH SarabunPSK" w:cs="TH SarabunPSK"/>
          <w:i/>
          <w:iCs/>
          <w:color w:val="7F7F7F" w:themeColor="text1" w:themeTint="80"/>
          <w:sz w:val="28"/>
          <w:cs/>
        </w:rPr>
        <w:t xml:space="preserve">การจัดรวบรวม  </w:t>
      </w:r>
      <w:r w:rsidRPr="005F11D0">
        <w:rPr>
          <w:rFonts w:ascii="TH SarabunPSK" w:hAnsi="TH SarabunPSK" w:cs="TH SarabunPSK"/>
          <w:i/>
          <w:iCs/>
          <w:color w:val="7F7F7F" w:themeColor="text1" w:themeTint="80"/>
          <w:sz w:val="28"/>
        </w:rPr>
        <w:t>5.</w:t>
      </w:r>
      <w:r w:rsidRPr="005F11D0">
        <w:rPr>
          <w:rFonts w:ascii="TH SarabunPSK" w:hAnsi="TH SarabunPSK" w:cs="TH SarabunPSK"/>
          <w:i/>
          <w:iCs/>
          <w:color w:val="7F7F7F" w:themeColor="text1" w:themeTint="80"/>
          <w:sz w:val="28"/>
          <w:cs/>
        </w:rPr>
        <w:t>การพัฒนาลักษณะนิสัยจากค่านิยม</w:t>
      </w:r>
    </w:p>
    <w:p w14:paraId="55C04462" w14:textId="73AD9C3A" w:rsidR="00D8681A" w:rsidRDefault="005F11D0" w:rsidP="005F11D0">
      <w:pPr>
        <w:rPr>
          <w:rFonts w:ascii="TH SarabunPSK" w:hAnsi="TH SarabunPSK" w:cs="TH SarabunPSK"/>
          <w:i/>
          <w:iCs/>
          <w:color w:val="7F7F7F" w:themeColor="text1" w:themeTint="80"/>
          <w:sz w:val="32"/>
          <w:szCs w:val="32"/>
        </w:rPr>
      </w:pPr>
      <w:r w:rsidRPr="005F11D0">
        <w:rPr>
          <w:rFonts w:ascii="TH SarabunPSK" w:hAnsi="TH SarabunPSK" w:cs="TH SarabunPSK"/>
          <w:i/>
          <w:iCs/>
          <w:color w:val="7F7F7F" w:themeColor="text1" w:themeTint="80"/>
          <w:sz w:val="32"/>
          <w:szCs w:val="32"/>
        </w:rPr>
        <w:tab/>
      </w:r>
    </w:p>
    <w:p w14:paraId="2A7B3766" w14:textId="73ACED13" w:rsidR="009C1DA4" w:rsidRDefault="00444F78" w:rsidP="00CA03AB">
      <w:pPr>
        <w:rPr>
          <w:rFonts w:ascii="TH SarabunPSK" w:hAnsi="TH SarabunPSK" w:cs="TH SarabunPSK"/>
          <w:i/>
          <w:iCs/>
          <w:color w:val="7F7F7F" w:themeColor="text1" w:themeTint="80"/>
          <w:sz w:val="32"/>
          <w:szCs w:val="32"/>
        </w:rPr>
      </w:pPr>
      <w:r>
        <w:rPr>
          <w:rFonts w:ascii="TH SarabunPSK" w:hAnsi="TH SarabunPSK" w:cs="TH SarabunPSK" w:hint="cs"/>
          <w:i/>
          <w:iCs/>
          <w:color w:val="7F7F7F" w:themeColor="text1" w:themeTint="80"/>
          <w:sz w:val="32"/>
          <w:szCs w:val="32"/>
          <w:cs/>
        </w:rPr>
        <w:t>เกณฑ์ประการประกันคุณภาพ</w:t>
      </w:r>
      <w:r>
        <w:rPr>
          <w:rFonts w:ascii="TH SarabunPSK" w:hAnsi="TH SarabunPSK" w:cs="TH SarabunPSK"/>
          <w:i/>
          <w:iCs/>
          <w:color w:val="7F7F7F" w:themeColor="text1" w:themeTint="80"/>
          <w:sz w:val="32"/>
          <w:szCs w:val="32"/>
        </w:rPr>
        <w:t xml:space="preserve">: </w:t>
      </w:r>
      <w:r w:rsidR="00C92A0F">
        <w:rPr>
          <w:rFonts w:ascii="TH SarabunPSK" w:hAnsi="TH SarabunPSK" w:cs="TH SarabunPSK"/>
          <w:i/>
          <w:iCs/>
          <w:color w:val="7F7F7F" w:themeColor="text1" w:themeTint="80"/>
          <w:sz w:val="32"/>
          <w:szCs w:val="32"/>
        </w:rPr>
        <w:t xml:space="preserve">1.2 </w:t>
      </w:r>
      <w:r w:rsidRPr="00CA03AB">
        <w:rPr>
          <w:rFonts w:ascii="TH SarabunPSK" w:hAnsi="TH SarabunPSK" w:cs="TH SarabunPSK"/>
          <w:i/>
          <w:iCs/>
          <w:color w:val="7F7F7F" w:themeColor="text1" w:themeTint="80"/>
          <w:sz w:val="32"/>
          <w:szCs w:val="32"/>
          <w:cs/>
        </w:rPr>
        <w:t>หลักสูตรแสดงถึงการกำหนดผลลัพธ์การเรียนรู้ที่คาดหวังของทุกรายวิชา โดยถูกออกแบบและได้รับการจัดรูปแบบอย่างเหมาะสมและสอดคล้องกับผลลัพธ์การเรียนรู้ที่คาดหวังของหลักสูตร</w:t>
      </w:r>
    </w:p>
    <w:p w14:paraId="0E5E8975" w14:textId="0DD554F8" w:rsidR="006B7791" w:rsidRDefault="006B7791" w:rsidP="00CA03AB">
      <w:pPr>
        <w:rPr>
          <w:rFonts w:ascii="TH SarabunPSK" w:hAnsi="TH SarabunPSK" w:cs="TH SarabunPSK"/>
          <w:color w:val="000000" w:themeColor="text1"/>
          <w:sz w:val="32"/>
          <w:szCs w:val="32"/>
        </w:rPr>
      </w:pPr>
      <w:r w:rsidRPr="009C1DA4">
        <w:rPr>
          <w:rFonts w:ascii="TH SarabunPSK" w:hAnsi="TH SarabunPSK" w:cs="TH SarabunPSK"/>
          <w:b/>
          <w:bCs/>
          <w:sz w:val="32"/>
          <w:szCs w:val="32"/>
          <w:cs/>
        </w:rPr>
        <w:t>ผลลัพธ์การเรียนรู้</w:t>
      </w:r>
      <w:r>
        <w:rPr>
          <w:rFonts w:ascii="TH SarabunPSK" w:hAnsi="TH SarabunPSK" w:cs="TH SarabunPSK" w:hint="cs"/>
          <w:b/>
          <w:bCs/>
          <w:sz w:val="32"/>
          <w:szCs w:val="32"/>
          <w:cs/>
        </w:rPr>
        <w:t>ระดับร</w:t>
      </w:r>
      <w:r w:rsidRPr="009C1DA4">
        <w:rPr>
          <w:rFonts w:ascii="TH SarabunPSK" w:hAnsi="TH SarabunPSK" w:cs="TH SarabunPSK"/>
          <w:b/>
          <w:bCs/>
          <w:sz w:val="32"/>
          <w:szCs w:val="32"/>
          <w:cs/>
        </w:rPr>
        <w:t>ายวิชา (</w:t>
      </w:r>
      <w:r w:rsidRPr="009C1DA4">
        <w:rPr>
          <w:rFonts w:ascii="TH SarabunPSK" w:hAnsi="TH SarabunPSK" w:cs="TH SarabunPSK"/>
          <w:b/>
          <w:bCs/>
          <w:sz w:val="32"/>
          <w:szCs w:val="32"/>
        </w:rPr>
        <w:t>Course Learning Outcomes - CLOs)</w:t>
      </w:r>
      <w:r>
        <w:rPr>
          <w:rFonts w:ascii="TH SarabunPSK" w:hAnsi="TH SarabunPSK" w:cs="TH SarabunPSK" w:hint="cs"/>
          <w:b/>
          <w:bCs/>
          <w:sz w:val="32"/>
          <w:szCs w:val="32"/>
          <w:cs/>
        </w:rPr>
        <w:t xml:space="preserve"> </w:t>
      </w:r>
      <w:r>
        <w:rPr>
          <w:rFonts w:ascii="TH SarabunPSK" w:hAnsi="TH SarabunPSK" w:cs="TH SarabunPSK" w:hint="cs"/>
          <w:color w:val="000000" w:themeColor="text1"/>
          <w:sz w:val="32"/>
          <w:szCs w:val="32"/>
          <w:cs/>
        </w:rPr>
        <w:t xml:space="preserve">กรณีไม่ได้ใช้หลักสูตรแบบ </w:t>
      </w:r>
      <w:r>
        <w:rPr>
          <w:rFonts w:ascii="TH SarabunPSK" w:hAnsi="TH SarabunPSK" w:cs="TH SarabunPSK"/>
          <w:color w:val="000000" w:themeColor="text1"/>
          <w:sz w:val="32"/>
          <w:szCs w:val="32"/>
        </w:rPr>
        <w:t xml:space="preserve">OBE </w:t>
      </w:r>
    </w:p>
    <w:tbl>
      <w:tblPr>
        <w:tblStyle w:val="TableGrid"/>
        <w:tblW w:w="0" w:type="auto"/>
        <w:tblLook w:val="04A0" w:firstRow="1" w:lastRow="0" w:firstColumn="1" w:lastColumn="0" w:noHBand="0" w:noVBand="1"/>
      </w:tblPr>
      <w:tblGrid>
        <w:gridCol w:w="1410"/>
        <w:gridCol w:w="1083"/>
        <w:gridCol w:w="982"/>
        <w:gridCol w:w="1063"/>
        <w:gridCol w:w="1622"/>
        <w:gridCol w:w="1817"/>
        <w:gridCol w:w="1373"/>
      </w:tblGrid>
      <w:tr w:rsidR="0015795A" w14:paraId="20AF0347" w14:textId="6AB1CCBA" w:rsidTr="0015795A">
        <w:tc>
          <w:tcPr>
            <w:tcW w:w="1410" w:type="dxa"/>
            <w:shd w:val="clear" w:color="auto" w:fill="D9D9D9" w:themeFill="background1" w:themeFillShade="D9"/>
            <w:vAlign w:val="center"/>
          </w:tcPr>
          <w:p w14:paraId="08D08946" w14:textId="5D76C8C3" w:rsidR="0015795A" w:rsidRDefault="0015795A" w:rsidP="00F23470">
            <w:pPr>
              <w:jc w:val="center"/>
              <w:rPr>
                <w:rFonts w:ascii="TH SarabunPSK" w:hAnsi="TH SarabunPSK" w:cs="TH SarabunPSK"/>
                <w:color w:val="000000" w:themeColor="text1"/>
                <w:sz w:val="32"/>
                <w:szCs w:val="32"/>
              </w:rPr>
            </w:pPr>
            <w:r>
              <w:rPr>
                <w:rFonts w:ascii="TH SarabunPSK" w:eastAsia="Angsana New" w:hAnsi="TH SarabunPSK" w:cs="TH SarabunPSK"/>
                <w:b/>
                <w:bCs/>
                <w:sz w:val="32"/>
                <w:szCs w:val="32"/>
              </w:rPr>
              <w:t>LOs/CLOs</w:t>
            </w:r>
          </w:p>
        </w:tc>
        <w:tc>
          <w:tcPr>
            <w:tcW w:w="1083" w:type="dxa"/>
            <w:shd w:val="clear" w:color="auto" w:fill="D9D9D9" w:themeFill="background1" w:themeFillShade="D9"/>
            <w:vAlign w:val="center"/>
          </w:tcPr>
          <w:p w14:paraId="6E404B25" w14:textId="77777777" w:rsidR="0015795A" w:rsidRPr="004A21AA" w:rsidRDefault="0015795A" w:rsidP="00F23470">
            <w:pPr>
              <w:jc w:val="center"/>
              <w:rPr>
                <w:rFonts w:ascii="TH SarabunPSK" w:eastAsia="Angsana New" w:hAnsi="TH SarabunPSK" w:cs="TH SarabunPSK"/>
                <w:b/>
                <w:bCs/>
                <w:sz w:val="32"/>
                <w:szCs w:val="32"/>
              </w:rPr>
            </w:pPr>
            <w:r w:rsidRPr="004A21AA">
              <w:rPr>
                <w:rFonts w:ascii="TH SarabunPSK" w:eastAsia="Angsana New" w:hAnsi="TH SarabunPSK" w:cs="TH SarabunPSK"/>
                <w:b/>
                <w:bCs/>
                <w:sz w:val="32"/>
                <w:szCs w:val="32"/>
                <w:cs/>
              </w:rPr>
              <w:t>คุณธรรม จริยธรรม</w:t>
            </w:r>
          </w:p>
          <w:p w14:paraId="432F03D8" w14:textId="6A57FD6B" w:rsidR="004A21AA" w:rsidRPr="004A21AA" w:rsidRDefault="004A21AA" w:rsidP="00F23470">
            <w:pPr>
              <w:jc w:val="center"/>
              <w:rPr>
                <w:rFonts w:ascii="TH SarabunPSK" w:hAnsi="TH SarabunPSK" w:cs="TH SarabunPSK"/>
                <w:b/>
                <w:bCs/>
                <w:color w:val="000000" w:themeColor="text1"/>
                <w:sz w:val="32"/>
                <w:szCs w:val="32"/>
              </w:rPr>
            </w:pPr>
            <w:r w:rsidRPr="004A21AA">
              <w:rPr>
                <w:rFonts w:ascii="TH SarabunPSK" w:eastAsia="Angsana New" w:hAnsi="TH SarabunPSK" w:cs="TH SarabunPSK"/>
                <w:b/>
                <w:bCs/>
                <w:sz w:val="32"/>
                <w:szCs w:val="32"/>
              </w:rPr>
              <w:t>(E)</w:t>
            </w:r>
          </w:p>
        </w:tc>
        <w:tc>
          <w:tcPr>
            <w:tcW w:w="982" w:type="dxa"/>
            <w:shd w:val="clear" w:color="auto" w:fill="D9D9D9" w:themeFill="background1" w:themeFillShade="D9"/>
            <w:vAlign w:val="center"/>
          </w:tcPr>
          <w:p w14:paraId="57EBD4EA" w14:textId="77777777" w:rsidR="0015795A" w:rsidRPr="004A21AA" w:rsidRDefault="0015795A" w:rsidP="00F23470">
            <w:pPr>
              <w:jc w:val="center"/>
              <w:rPr>
                <w:rFonts w:ascii="TH SarabunPSK" w:eastAsia="Angsana New" w:hAnsi="TH SarabunPSK" w:cs="TH SarabunPSK"/>
                <w:b/>
                <w:bCs/>
                <w:sz w:val="32"/>
                <w:szCs w:val="32"/>
              </w:rPr>
            </w:pPr>
            <w:r w:rsidRPr="004A21AA">
              <w:rPr>
                <w:rFonts w:ascii="TH SarabunPSK" w:eastAsia="Angsana New" w:hAnsi="TH SarabunPSK" w:cs="TH SarabunPSK"/>
                <w:b/>
                <w:bCs/>
                <w:sz w:val="32"/>
                <w:szCs w:val="32"/>
                <w:cs/>
              </w:rPr>
              <w:t>ความร</w:t>
            </w:r>
            <w:r w:rsidRPr="004A21AA">
              <w:rPr>
                <w:rFonts w:ascii="TH SarabunPSK" w:eastAsia="Angsana New" w:hAnsi="TH SarabunPSK" w:cs="TH SarabunPSK" w:hint="cs"/>
                <w:b/>
                <w:bCs/>
                <w:sz w:val="32"/>
                <w:szCs w:val="32"/>
                <w:cs/>
              </w:rPr>
              <w:t>ู้</w:t>
            </w:r>
          </w:p>
          <w:p w14:paraId="7DB33EE5" w14:textId="03B86D2A" w:rsidR="004A21AA" w:rsidRPr="004A21AA" w:rsidRDefault="004A21AA" w:rsidP="00F23470">
            <w:pPr>
              <w:jc w:val="center"/>
              <w:rPr>
                <w:rFonts w:ascii="TH SarabunPSK" w:hAnsi="TH SarabunPSK" w:cs="TH SarabunPSK"/>
                <w:b/>
                <w:bCs/>
                <w:color w:val="000000" w:themeColor="text1"/>
                <w:sz w:val="32"/>
                <w:szCs w:val="32"/>
              </w:rPr>
            </w:pPr>
            <w:r w:rsidRPr="004A21AA">
              <w:rPr>
                <w:rFonts w:ascii="TH SarabunPSK" w:hAnsi="TH SarabunPSK" w:cs="TH SarabunPSK"/>
                <w:b/>
                <w:bCs/>
                <w:color w:val="000000" w:themeColor="text1"/>
                <w:sz w:val="32"/>
                <w:szCs w:val="32"/>
              </w:rPr>
              <w:t>(K)</w:t>
            </w:r>
          </w:p>
        </w:tc>
        <w:tc>
          <w:tcPr>
            <w:tcW w:w="1063" w:type="dxa"/>
            <w:shd w:val="clear" w:color="auto" w:fill="D9D9D9" w:themeFill="background1" w:themeFillShade="D9"/>
            <w:vAlign w:val="center"/>
          </w:tcPr>
          <w:p w14:paraId="1A9A9E7A" w14:textId="77777777" w:rsidR="0015795A" w:rsidRDefault="0015795A" w:rsidP="00F23470">
            <w:pPr>
              <w:jc w:val="center"/>
              <w:rPr>
                <w:rFonts w:ascii="TH SarabunPSK" w:hAnsi="TH SarabunPSK" w:cs="TH SarabunPSK"/>
                <w:b/>
                <w:bCs/>
                <w:color w:val="000000" w:themeColor="text1"/>
                <w:sz w:val="32"/>
                <w:szCs w:val="32"/>
              </w:rPr>
            </w:pPr>
            <w:r w:rsidRPr="004A21AA">
              <w:rPr>
                <w:rFonts w:ascii="TH SarabunPSK" w:hAnsi="TH SarabunPSK" w:cs="TH SarabunPSK"/>
                <w:b/>
                <w:bCs/>
                <w:color w:val="000000" w:themeColor="text1"/>
                <w:sz w:val="32"/>
                <w:szCs w:val="32"/>
                <w:cs/>
              </w:rPr>
              <w:t>ทักษะทางปัญญา</w:t>
            </w:r>
          </w:p>
          <w:p w14:paraId="6080D7B1" w14:textId="70204A6D" w:rsidR="004A21AA" w:rsidRPr="004A21AA" w:rsidRDefault="004A21AA" w:rsidP="00F23470">
            <w:pPr>
              <w:jc w:val="center"/>
              <w:rPr>
                <w:rFonts w:ascii="TH SarabunPSK" w:hAnsi="TH SarabunPSK" w:cs="TH SarabunPSK"/>
                <w:b/>
                <w:bCs/>
                <w:color w:val="000000" w:themeColor="text1"/>
                <w:sz w:val="32"/>
                <w:szCs w:val="32"/>
              </w:rPr>
            </w:pPr>
            <w:r>
              <w:rPr>
                <w:rFonts w:ascii="TH SarabunPSK" w:hAnsi="TH SarabunPSK" w:cs="TH SarabunPSK"/>
                <w:b/>
                <w:bCs/>
                <w:color w:val="000000" w:themeColor="text1"/>
                <w:sz w:val="32"/>
                <w:szCs w:val="32"/>
              </w:rPr>
              <w:t>(S)</w:t>
            </w:r>
          </w:p>
        </w:tc>
        <w:tc>
          <w:tcPr>
            <w:tcW w:w="1622" w:type="dxa"/>
            <w:shd w:val="clear" w:color="auto" w:fill="D9D9D9" w:themeFill="background1" w:themeFillShade="D9"/>
            <w:vAlign w:val="center"/>
          </w:tcPr>
          <w:p w14:paraId="6453D1E4" w14:textId="77777777" w:rsidR="0015795A" w:rsidRDefault="0015795A" w:rsidP="00F23470">
            <w:pPr>
              <w:jc w:val="center"/>
              <w:rPr>
                <w:rFonts w:ascii="TH SarabunPSK" w:eastAsia="Angsana New" w:hAnsi="TH SarabunPSK" w:cs="TH SarabunPSK"/>
                <w:b/>
                <w:bCs/>
                <w:sz w:val="32"/>
                <w:szCs w:val="32"/>
              </w:rPr>
            </w:pPr>
            <w:r w:rsidRPr="004A21AA">
              <w:rPr>
                <w:rFonts w:ascii="TH SarabunPSK" w:eastAsia="Angsana New" w:hAnsi="TH SarabunPSK" w:cs="TH SarabunPSK"/>
                <w:b/>
                <w:bCs/>
                <w:sz w:val="32"/>
                <w:szCs w:val="32"/>
                <w:cs/>
              </w:rPr>
              <w:t>ทักษะความสัมพันธ์ระหว่างบุคคล</w:t>
            </w:r>
            <w:r w:rsidRPr="004A21AA">
              <w:rPr>
                <w:rFonts w:ascii="TH SarabunPSK" w:eastAsia="Angsana New" w:hAnsi="TH SarabunPSK" w:cs="TH SarabunPSK"/>
                <w:b/>
                <w:bCs/>
                <w:sz w:val="32"/>
                <w:szCs w:val="32"/>
                <w:cs/>
              </w:rPr>
              <w:lastRenderedPageBreak/>
              <w:t>และความรับผิดชอบ</w:t>
            </w:r>
          </w:p>
          <w:p w14:paraId="49DF8EEC" w14:textId="32E3362E" w:rsidR="004A21AA" w:rsidRPr="004A21AA" w:rsidRDefault="004A21AA" w:rsidP="00F23470">
            <w:pPr>
              <w:jc w:val="center"/>
              <w:rPr>
                <w:rFonts w:ascii="TH SarabunPSK" w:hAnsi="TH SarabunPSK" w:cs="TH SarabunPSK"/>
                <w:b/>
                <w:bCs/>
                <w:color w:val="000000" w:themeColor="text1"/>
                <w:sz w:val="32"/>
                <w:szCs w:val="32"/>
              </w:rPr>
            </w:pPr>
            <w:r>
              <w:rPr>
                <w:rFonts w:ascii="TH SarabunPSK" w:hAnsi="TH SarabunPSK" w:cs="TH SarabunPSK"/>
                <w:b/>
                <w:bCs/>
                <w:color w:val="000000" w:themeColor="text1"/>
                <w:sz w:val="32"/>
                <w:szCs w:val="32"/>
              </w:rPr>
              <w:t>(C)</w:t>
            </w:r>
          </w:p>
        </w:tc>
        <w:tc>
          <w:tcPr>
            <w:tcW w:w="1817" w:type="dxa"/>
            <w:shd w:val="clear" w:color="auto" w:fill="D9D9D9" w:themeFill="background1" w:themeFillShade="D9"/>
            <w:vAlign w:val="center"/>
          </w:tcPr>
          <w:p w14:paraId="207AC39C" w14:textId="709D18AB" w:rsidR="0015795A" w:rsidRPr="004A21AA" w:rsidRDefault="0015795A" w:rsidP="00F23470">
            <w:pPr>
              <w:jc w:val="center"/>
              <w:rPr>
                <w:rFonts w:ascii="TH SarabunPSK" w:hAnsi="TH SarabunPSK" w:cs="TH SarabunPSK"/>
                <w:b/>
                <w:bCs/>
                <w:color w:val="000000" w:themeColor="text1"/>
                <w:sz w:val="32"/>
                <w:szCs w:val="32"/>
                <w:cs/>
              </w:rPr>
            </w:pPr>
            <w:r w:rsidRPr="004A21AA">
              <w:rPr>
                <w:rFonts w:ascii="TH SarabunPSK" w:eastAsia="Angsana New" w:hAnsi="TH SarabunPSK" w:cs="TH SarabunPSK"/>
                <w:b/>
                <w:bCs/>
                <w:sz w:val="32"/>
                <w:szCs w:val="32"/>
                <w:cs/>
              </w:rPr>
              <w:lastRenderedPageBreak/>
              <w:t>ทักษะการวิเคราะห์เชิงตัวเลข การสื่อสาร และการใช้</w:t>
            </w:r>
            <w:r w:rsidRPr="004A21AA">
              <w:rPr>
                <w:rFonts w:ascii="TH SarabunPSK" w:eastAsia="Angsana New" w:hAnsi="TH SarabunPSK" w:cs="TH SarabunPSK"/>
                <w:b/>
                <w:bCs/>
                <w:sz w:val="32"/>
                <w:szCs w:val="32"/>
                <w:cs/>
              </w:rPr>
              <w:lastRenderedPageBreak/>
              <w:t>เทคโนโลยีสารสนเทศ</w:t>
            </w:r>
            <w:r w:rsidR="004A21AA">
              <w:rPr>
                <w:rFonts w:ascii="TH SarabunPSK" w:eastAsia="Angsana New" w:hAnsi="TH SarabunPSK" w:cs="TH SarabunPSK"/>
                <w:b/>
                <w:bCs/>
                <w:sz w:val="32"/>
                <w:szCs w:val="32"/>
              </w:rPr>
              <w:br/>
            </w:r>
            <w:r w:rsidR="004A21AA">
              <w:rPr>
                <w:rFonts w:ascii="TH SarabunPSK" w:hAnsi="TH SarabunPSK" w:cs="TH SarabunPSK"/>
                <w:b/>
                <w:bCs/>
                <w:color w:val="000000" w:themeColor="text1"/>
                <w:sz w:val="32"/>
                <w:szCs w:val="32"/>
              </w:rPr>
              <w:t>(IT)</w:t>
            </w:r>
          </w:p>
        </w:tc>
        <w:tc>
          <w:tcPr>
            <w:tcW w:w="1373" w:type="dxa"/>
            <w:shd w:val="clear" w:color="auto" w:fill="D9D9D9" w:themeFill="background1" w:themeFillShade="D9"/>
            <w:vAlign w:val="center"/>
          </w:tcPr>
          <w:p w14:paraId="05E62D9C" w14:textId="2BA2AFD9" w:rsidR="0015795A" w:rsidRPr="004A21AA" w:rsidRDefault="0015795A" w:rsidP="0015795A">
            <w:pPr>
              <w:jc w:val="center"/>
              <w:rPr>
                <w:rFonts w:ascii="TH SarabunPSK" w:eastAsia="Angsana New" w:hAnsi="TH SarabunPSK" w:cs="TH SarabunPSK"/>
                <w:b/>
                <w:bCs/>
                <w:sz w:val="32"/>
                <w:szCs w:val="32"/>
              </w:rPr>
            </w:pPr>
            <w:r w:rsidRPr="004A21AA">
              <w:rPr>
                <w:rFonts w:ascii="TH SarabunPSK" w:eastAsia="Angsana New" w:hAnsi="TH SarabunPSK" w:cs="TH SarabunPSK"/>
                <w:b/>
                <w:bCs/>
                <w:sz w:val="32"/>
                <w:szCs w:val="32"/>
                <w:cs/>
              </w:rPr>
              <w:lastRenderedPageBreak/>
              <w:t>ทักษะการ</w:t>
            </w:r>
          </w:p>
          <w:p w14:paraId="25D1C1AB" w14:textId="77777777" w:rsidR="0015795A" w:rsidRPr="004A21AA" w:rsidRDefault="0015795A" w:rsidP="0015795A">
            <w:pPr>
              <w:jc w:val="center"/>
              <w:rPr>
                <w:rFonts w:ascii="TH SarabunPSK" w:eastAsia="Angsana New" w:hAnsi="TH SarabunPSK" w:cs="TH SarabunPSK"/>
                <w:b/>
                <w:bCs/>
                <w:sz w:val="32"/>
                <w:szCs w:val="32"/>
              </w:rPr>
            </w:pPr>
            <w:r w:rsidRPr="004A21AA">
              <w:rPr>
                <w:rFonts w:ascii="TH SarabunPSK" w:eastAsia="Angsana New" w:hAnsi="TH SarabunPSK" w:cs="TH SarabunPSK"/>
                <w:b/>
                <w:bCs/>
                <w:sz w:val="32"/>
                <w:szCs w:val="32"/>
                <w:cs/>
              </w:rPr>
              <w:t>จัดการเรียนรู้</w:t>
            </w:r>
          </w:p>
          <w:p w14:paraId="02E2AF0A" w14:textId="77777777" w:rsidR="0015795A" w:rsidRDefault="0015795A" w:rsidP="0015795A">
            <w:pPr>
              <w:jc w:val="center"/>
              <w:rPr>
                <w:rFonts w:ascii="TH SarabunPSK" w:eastAsia="Angsana New" w:hAnsi="TH SarabunPSK" w:cs="TH SarabunPSK"/>
                <w:b/>
                <w:bCs/>
                <w:sz w:val="32"/>
                <w:szCs w:val="32"/>
              </w:rPr>
            </w:pPr>
            <w:r w:rsidRPr="004A21AA">
              <w:rPr>
                <w:rFonts w:ascii="TH SarabunPSK" w:eastAsia="Angsana New" w:hAnsi="TH SarabunPSK" w:cs="TH SarabunPSK"/>
                <w:b/>
                <w:bCs/>
                <w:sz w:val="32"/>
                <w:szCs w:val="32"/>
              </w:rPr>
              <w:t>(</w:t>
            </w:r>
            <w:r w:rsidRPr="004A21AA">
              <w:rPr>
                <w:rFonts w:ascii="TH SarabunPSK" w:eastAsia="Angsana New" w:hAnsi="TH SarabunPSK" w:cs="TH SarabunPSK" w:hint="cs"/>
                <w:b/>
                <w:bCs/>
                <w:sz w:val="32"/>
                <w:szCs w:val="32"/>
                <w:cs/>
              </w:rPr>
              <w:t>เฉพาะครุศาสตร์)</w:t>
            </w:r>
          </w:p>
          <w:p w14:paraId="4207E991" w14:textId="7060E1A9" w:rsidR="004A21AA" w:rsidRPr="004A21AA" w:rsidRDefault="004A21AA" w:rsidP="0015795A">
            <w:pPr>
              <w:jc w:val="center"/>
              <w:rPr>
                <w:rFonts w:ascii="TH SarabunPSK" w:eastAsia="Angsana New" w:hAnsi="TH SarabunPSK" w:cs="TH SarabunPSK"/>
                <w:b/>
                <w:bCs/>
                <w:sz w:val="32"/>
                <w:szCs w:val="32"/>
                <w:cs/>
              </w:rPr>
            </w:pPr>
            <w:r>
              <w:rPr>
                <w:rFonts w:ascii="TH SarabunPSK" w:eastAsia="Angsana New" w:hAnsi="TH SarabunPSK" w:cs="TH SarabunPSK"/>
                <w:b/>
                <w:bCs/>
                <w:sz w:val="32"/>
                <w:szCs w:val="32"/>
              </w:rPr>
              <w:lastRenderedPageBreak/>
              <w:t>(L)</w:t>
            </w:r>
          </w:p>
        </w:tc>
      </w:tr>
      <w:tr w:rsidR="0015795A" w14:paraId="1C328A22" w14:textId="07C9B533" w:rsidTr="0015795A">
        <w:tc>
          <w:tcPr>
            <w:tcW w:w="1410" w:type="dxa"/>
          </w:tcPr>
          <w:p w14:paraId="751D78D5" w14:textId="0D58C7CC" w:rsidR="0015795A" w:rsidRDefault="0015795A" w:rsidP="00F23470">
            <w:pPr>
              <w:rPr>
                <w:rFonts w:ascii="TH SarabunPSK" w:hAnsi="TH SarabunPSK" w:cs="TH SarabunPSK"/>
                <w:color w:val="000000" w:themeColor="text1"/>
                <w:sz w:val="32"/>
                <w:szCs w:val="32"/>
              </w:rPr>
            </w:pPr>
            <w:r>
              <w:rPr>
                <w:rFonts w:ascii="TH SarabunPSK" w:eastAsia="Angsana New" w:hAnsi="TH SarabunPSK" w:cs="TH SarabunPSK"/>
                <w:b/>
                <w:bCs/>
                <w:sz w:val="32"/>
                <w:szCs w:val="32"/>
              </w:rPr>
              <w:lastRenderedPageBreak/>
              <w:t>LO1/CLO</w:t>
            </w:r>
            <w:r w:rsidRPr="00C37426">
              <w:rPr>
                <w:rFonts w:ascii="TH SarabunPSK" w:eastAsia="Angsana New" w:hAnsi="TH SarabunPSK" w:cs="TH SarabunPSK"/>
                <w:b/>
                <w:bCs/>
                <w:sz w:val="32"/>
                <w:szCs w:val="32"/>
              </w:rPr>
              <w:t>1</w:t>
            </w:r>
          </w:p>
        </w:tc>
        <w:tc>
          <w:tcPr>
            <w:tcW w:w="1083" w:type="dxa"/>
          </w:tcPr>
          <w:p w14:paraId="06B16C82" w14:textId="77777777" w:rsidR="0015795A" w:rsidRDefault="0015795A" w:rsidP="00E63CEC">
            <w:pPr>
              <w:jc w:val="center"/>
              <w:rPr>
                <w:rFonts w:ascii="TH SarabunPSK" w:hAnsi="TH SarabunPSK" w:cs="TH SarabunPSK"/>
                <w:color w:val="000000" w:themeColor="text1"/>
                <w:sz w:val="32"/>
                <w:szCs w:val="32"/>
              </w:rPr>
            </w:pPr>
          </w:p>
        </w:tc>
        <w:tc>
          <w:tcPr>
            <w:tcW w:w="982" w:type="dxa"/>
          </w:tcPr>
          <w:p w14:paraId="5F9C64B5" w14:textId="685F83B8" w:rsidR="0015795A" w:rsidRDefault="0015795A" w:rsidP="00E63CEC">
            <w:pPr>
              <w:jc w:val="center"/>
              <w:rPr>
                <w:rFonts w:ascii="TH SarabunPSK" w:hAnsi="TH SarabunPSK" w:cs="TH SarabunPSK"/>
                <w:color w:val="000000" w:themeColor="text1"/>
                <w:sz w:val="32"/>
                <w:szCs w:val="32"/>
              </w:rPr>
            </w:pPr>
            <w:r w:rsidRPr="00BE2F4A">
              <w:rPr>
                <w:rFonts w:ascii="Segoe UI Symbol" w:eastAsia="Angsana New" w:hAnsi="Segoe UI Symbol" w:cs="TH SarabunPSK"/>
                <w:b/>
                <w:bCs/>
                <w:sz w:val="21"/>
                <w:szCs w:val="21"/>
              </w:rPr>
              <w:t>✓</w:t>
            </w:r>
          </w:p>
        </w:tc>
        <w:tc>
          <w:tcPr>
            <w:tcW w:w="1063" w:type="dxa"/>
          </w:tcPr>
          <w:p w14:paraId="0DD05769" w14:textId="334D1B5C" w:rsidR="0015795A" w:rsidRDefault="0015795A" w:rsidP="00E63CEC">
            <w:pPr>
              <w:jc w:val="center"/>
              <w:rPr>
                <w:rFonts w:ascii="TH SarabunPSK" w:hAnsi="TH SarabunPSK" w:cs="TH SarabunPSK"/>
                <w:color w:val="000000" w:themeColor="text1"/>
                <w:sz w:val="32"/>
                <w:szCs w:val="32"/>
              </w:rPr>
            </w:pPr>
            <w:r w:rsidRPr="00BE2F4A">
              <w:rPr>
                <w:rFonts w:ascii="Segoe UI Symbol" w:eastAsia="Angsana New" w:hAnsi="Segoe UI Symbol" w:cs="TH SarabunPSK"/>
                <w:b/>
                <w:bCs/>
                <w:sz w:val="21"/>
                <w:szCs w:val="21"/>
              </w:rPr>
              <w:t>✓</w:t>
            </w:r>
          </w:p>
        </w:tc>
        <w:tc>
          <w:tcPr>
            <w:tcW w:w="1622" w:type="dxa"/>
          </w:tcPr>
          <w:p w14:paraId="0CB620F4" w14:textId="77777777" w:rsidR="0015795A" w:rsidRDefault="0015795A" w:rsidP="00E63CEC">
            <w:pPr>
              <w:jc w:val="center"/>
              <w:rPr>
                <w:rFonts w:ascii="TH SarabunPSK" w:hAnsi="TH SarabunPSK" w:cs="TH SarabunPSK"/>
                <w:color w:val="000000" w:themeColor="text1"/>
                <w:sz w:val="32"/>
                <w:szCs w:val="32"/>
              </w:rPr>
            </w:pPr>
          </w:p>
        </w:tc>
        <w:tc>
          <w:tcPr>
            <w:tcW w:w="1817" w:type="dxa"/>
          </w:tcPr>
          <w:p w14:paraId="421AE0E5" w14:textId="6F1993F1" w:rsidR="0015795A" w:rsidRDefault="0015795A" w:rsidP="00E63CEC">
            <w:pPr>
              <w:jc w:val="center"/>
              <w:rPr>
                <w:rFonts w:ascii="TH SarabunPSK" w:hAnsi="TH SarabunPSK" w:cs="TH SarabunPSK"/>
                <w:color w:val="000000" w:themeColor="text1"/>
                <w:sz w:val="32"/>
                <w:szCs w:val="32"/>
              </w:rPr>
            </w:pPr>
            <w:r w:rsidRPr="00BE2F4A">
              <w:rPr>
                <w:rFonts w:ascii="Segoe UI Symbol" w:eastAsia="Angsana New" w:hAnsi="Segoe UI Symbol" w:cs="TH SarabunPSK"/>
                <w:b/>
                <w:bCs/>
                <w:sz w:val="21"/>
                <w:szCs w:val="21"/>
              </w:rPr>
              <w:t>✓</w:t>
            </w:r>
          </w:p>
        </w:tc>
        <w:tc>
          <w:tcPr>
            <w:tcW w:w="1373" w:type="dxa"/>
          </w:tcPr>
          <w:p w14:paraId="603916AE" w14:textId="77777777" w:rsidR="0015795A" w:rsidRPr="00BE2F4A" w:rsidRDefault="0015795A" w:rsidP="00E63CEC">
            <w:pPr>
              <w:jc w:val="center"/>
              <w:rPr>
                <w:rFonts w:ascii="Segoe UI Symbol" w:eastAsia="Angsana New" w:hAnsi="Segoe UI Symbol" w:cs="TH SarabunPSK"/>
                <w:b/>
                <w:bCs/>
                <w:sz w:val="21"/>
                <w:szCs w:val="21"/>
              </w:rPr>
            </w:pPr>
          </w:p>
        </w:tc>
      </w:tr>
      <w:tr w:rsidR="0015795A" w14:paraId="48B1EE6B" w14:textId="1468CA56" w:rsidTr="0015795A">
        <w:tc>
          <w:tcPr>
            <w:tcW w:w="1410" w:type="dxa"/>
          </w:tcPr>
          <w:p w14:paraId="59EA0521" w14:textId="21F59229" w:rsidR="0015795A" w:rsidRDefault="0015795A" w:rsidP="00F23470">
            <w:pPr>
              <w:rPr>
                <w:rFonts w:ascii="TH SarabunPSK" w:hAnsi="TH SarabunPSK" w:cs="TH SarabunPSK"/>
                <w:color w:val="000000" w:themeColor="text1"/>
                <w:sz w:val="32"/>
                <w:szCs w:val="32"/>
              </w:rPr>
            </w:pPr>
            <w:r>
              <w:rPr>
                <w:rFonts w:ascii="TH SarabunPSK" w:eastAsia="Angsana New" w:hAnsi="TH SarabunPSK" w:cs="TH SarabunPSK"/>
                <w:b/>
                <w:bCs/>
                <w:sz w:val="32"/>
                <w:szCs w:val="32"/>
              </w:rPr>
              <w:t>LO2/CLO2</w:t>
            </w:r>
          </w:p>
        </w:tc>
        <w:tc>
          <w:tcPr>
            <w:tcW w:w="1083" w:type="dxa"/>
          </w:tcPr>
          <w:p w14:paraId="01D3A779" w14:textId="77777777" w:rsidR="0015795A" w:rsidRDefault="0015795A" w:rsidP="00E63CEC">
            <w:pPr>
              <w:jc w:val="center"/>
              <w:rPr>
                <w:rFonts w:ascii="TH SarabunPSK" w:hAnsi="TH SarabunPSK" w:cs="TH SarabunPSK"/>
                <w:color w:val="000000" w:themeColor="text1"/>
                <w:sz w:val="32"/>
                <w:szCs w:val="32"/>
              </w:rPr>
            </w:pPr>
          </w:p>
        </w:tc>
        <w:tc>
          <w:tcPr>
            <w:tcW w:w="982" w:type="dxa"/>
          </w:tcPr>
          <w:p w14:paraId="2FCC7053" w14:textId="3BD4C8E7" w:rsidR="0015795A" w:rsidRDefault="0015795A" w:rsidP="00E63CEC">
            <w:pPr>
              <w:jc w:val="center"/>
              <w:rPr>
                <w:rFonts w:ascii="TH SarabunPSK" w:hAnsi="TH SarabunPSK" w:cs="TH SarabunPSK"/>
                <w:color w:val="000000" w:themeColor="text1"/>
                <w:sz w:val="32"/>
                <w:szCs w:val="32"/>
              </w:rPr>
            </w:pPr>
            <w:r w:rsidRPr="00BE2F4A">
              <w:rPr>
                <w:rFonts w:ascii="Segoe UI Symbol" w:eastAsia="Angsana New" w:hAnsi="Segoe UI Symbol" w:cs="TH SarabunPSK"/>
                <w:b/>
                <w:bCs/>
                <w:sz w:val="21"/>
                <w:szCs w:val="21"/>
              </w:rPr>
              <w:t>✓</w:t>
            </w:r>
          </w:p>
        </w:tc>
        <w:tc>
          <w:tcPr>
            <w:tcW w:w="1063" w:type="dxa"/>
          </w:tcPr>
          <w:p w14:paraId="50FDEFCE" w14:textId="77777777" w:rsidR="0015795A" w:rsidRDefault="0015795A" w:rsidP="00E63CEC">
            <w:pPr>
              <w:jc w:val="center"/>
              <w:rPr>
                <w:rFonts w:ascii="TH SarabunPSK" w:hAnsi="TH SarabunPSK" w:cs="TH SarabunPSK"/>
                <w:color w:val="000000" w:themeColor="text1"/>
                <w:sz w:val="32"/>
                <w:szCs w:val="32"/>
              </w:rPr>
            </w:pPr>
          </w:p>
        </w:tc>
        <w:tc>
          <w:tcPr>
            <w:tcW w:w="1622" w:type="dxa"/>
          </w:tcPr>
          <w:p w14:paraId="38E57F8A" w14:textId="77777777" w:rsidR="0015795A" w:rsidRDefault="0015795A" w:rsidP="00E63CEC">
            <w:pPr>
              <w:jc w:val="center"/>
              <w:rPr>
                <w:rFonts w:ascii="TH SarabunPSK" w:hAnsi="TH SarabunPSK" w:cs="TH SarabunPSK"/>
                <w:color w:val="000000" w:themeColor="text1"/>
                <w:sz w:val="32"/>
                <w:szCs w:val="32"/>
              </w:rPr>
            </w:pPr>
          </w:p>
        </w:tc>
        <w:tc>
          <w:tcPr>
            <w:tcW w:w="1817" w:type="dxa"/>
          </w:tcPr>
          <w:p w14:paraId="575A9278" w14:textId="434D7E3C" w:rsidR="0015795A" w:rsidRDefault="0015795A" w:rsidP="00E63CEC">
            <w:pPr>
              <w:jc w:val="center"/>
              <w:rPr>
                <w:rFonts w:ascii="TH SarabunPSK" w:hAnsi="TH SarabunPSK" w:cs="TH SarabunPSK"/>
                <w:color w:val="000000" w:themeColor="text1"/>
                <w:sz w:val="32"/>
                <w:szCs w:val="32"/>
              </w:rPr>
            </w:pPr>
            <w:r w:rsidRPr="00BE2F4A">
              <w:rPr>
                <w:rFonts w:ascii="Segoe UI Symbol" w:eastAsia="Angsana New" w:hAnsi="Segoe UI Symbol" w:cs="TH SarabunPSK"/>
                <w:b/>
                <w:bCs/>
                <w:sz w:val="21"/>
                <w:szCs w:val="21"/>
              </w:rPr>
              <w:t>✓</w:t>
            </w:r>
          </w:p>
        </w:tc>
        <w:tc>
          <w:tcPr>
            <w:tcW w:w="1373" w:type="dxa"/>
          </w:tcPr>
          <w:p w14:paraId="13270B14" w14:textId="77777777" w:rsidR="0015795A" w:rsidRPr="00BE2F4A" w:rsidRDefault="0015795A" w:rsidP="00E63CEC">
            <w:pPr>
              <w:jc w:val="center"/>
              <w:rPr>
                <w:rFonts w:ascii="Segoe UI Symbol" w:eastAsia="Angsana New" w:hAnsi="Segoe UI Symbol" w:cs="TH SarabunPSK"/>
                <w:b/>
                <w:bCs/>
                <w:sz w:val="21"/>
                <w:szCs w:val="21"/>
              </w:rPr>
            </w:pPr>
          </w:p>
        </w:tc>
      </w:tr>
      <w:tr w:rsidR="0015795A" w14:paraId="5DDAB280" w14:textId="6FF098DE" w:rsidTr="0015795A">
        <w:tc>
          <w:tcPr>
            <w:tcW w:w="1410" w:type="dxa"/>
          </w:tcPr>
          <w:p w14:paraId="6D145D21" w14:textId="64F4F972" w:rsidR="0015795A" w:rsidRDefault="0015795A" w:rsidP="00F23470">
            <w:pPr>
              <w:rPr>
                <w:rFonts w:ascii="TH SarabunPSK" w:hAnsi="TH SarabunPSK" w:cs="TH SarabunPSK"/>
                <w:color w:val="000000" w:themeColor="text1"/>
                <w:sz w:val="32"/>
                <w:szCs w:val="32"/>
              </w:rPr>
            </w:pPr>
            <w:r>
              <w:rPr>
                <w:rFonts w:ascii="TH SarabunPSK" w:eastAsia="Angsana New" w:hAnsi="TH SarabunPSK" w:cs="TH SarabunPSK"/>
                <w:b/>
                <w:bCs/>
                <w:sz w:val="32"/>
                <w:szCs w:val="32"/>
              </w:rPr>
              <w:t>LO3/CLO3</w:t>
            </w:r>
          </w:p>
        </w:tc>
        <w:tc>
          <w:tcPr>
            <w:tcW w:w="1083" w:type="dxa"/>
          </w:tcPr>
          <w:p w14:paraId="4145A829" w14:textId="77777777" w:rsidR="0015795A" w:rsidRDefault="0015795A" w:rsidP="00E63CEC">
            <w:pPr>
              <w:jc w:val="center"/>
              <w:rPr>
                <w:rFonts w:ascii="TH SarabunPSK" w:hAnsi="TH SarabunPSK" w:cs="TH SarabunPSK"/>
                <w:color w:val="000000" w:themeColor="text1"/>
                <w:sz w:val="32"/>
                <w:szCs w:val="32"/>
              </w:rPr>
            </w:pPr>
          </w:p>
        </w:tc>
        <w:tc>
          <w:tcPr>
            <w:tcW w:w="982" w:type="dxa"/>
          </w:tcPr>
          <w:p w14:paraId="2850F966" w14:textId="77777777" w:rsidR="0015795A" w:rsidRDefault="0015795A" w:rsidP="00E63CEC">
            <w:pPr>
              <w:jc w:val="center"/>
              <w:rPr>
                <w:rFonts w:ascii="TH SarabunPSK" w:hAnsi="TH SarabunPSK" w:cs="TH SarabunPSK"/>
                <w:color w:val="000000" w:themeColor="text1"/>
                <w:sz w:val="32"/>
                <w:szCs w:val="32"/>
              </w:rPr>
            </w:pPr>
          </w:p>
        </w:tc>
        <w:tc>
          <w:tcPr>
            <w:tcW w:w="1063" w:type="dxa"/>
          </w:tcPr>
          <w:p w14:paraId="457C82FD" w14:textId="452D1F61" w:rsidR="0015795A" w:rsidRDefault="0015795A" w:rsidP="00E63CEC">
            <w:pPr>
              <w:jc w:val="center"/>
              <w:rPr>
                <w:rFonts w:ascii="TH SarabunPSK" w:hAnsi="TH SarabunPSK" w:cs="TH SarabunPSK"/>
                <w:color w:val="000000" w:themeColor="text1"/>
                <w:sz w:val="32"/>
                <w:szCs w:val="32"/>
              </w:rPr>
            </w:pPr>
            <w:r w:rsidRPr="00BE2F4A">
              <w:rPr>
                <w:rFonts w:ascii="Segoe UI Symbol" w:eastAsia="Angsana New" w:hAnsi="Segoe UI Symbol" w:cs="TH SarabunPSK"/>
                <w:b/>
                <w:bCs/>
                <w:sz w:val="21"/>
                <w:szCs w:val="21"/>
              </w:rPr>
              <w:t>✓</w:t>
            </w:r>
          </w:p>
        </w:tc>
        <w:tc>
          <w:tcPr>
            <w:tcW w:w="1622" w:type="dxa"/>
          </w:tcPr>
          <w:p w14:paraId="54BA01F2" w14:textId="77777777" w:rsidR="0015795A" w:rsidRDefault="0015795A" w:rsidP="00E63CEC">
            <w:pPr>
              <w:jc w:val="center"/>
              <w:rPr>
                <w:rFonts w:ascii="TH SarabunPSK" w:hAnsi="TH SarabunPSK" w:cs="TH SarabunPSK"/>
                <w:color w:val="000000" w:themeColor="text1"/>
                <w:sz w:val="32"/>
                <w:szCs w:val="32"/>
              </w:rPr>
            </w:pPr>
          </w:p>
        </w:tc>
        <w:tc>
          <w:tcPr>
            <w:tcW w:w="1817" w:type="dxa"/>
          </w:tcPr>
          <w:p w14:paraId="7EE9792D" w14:textId="0EF09D0A" w:rsidR="0015795A" w:rsidRDefault="0015795A" w:rsidP="00E63CEC">
            <w:pPr>
              <w:jc w:val="center"/>
              <w:rPr>
                <w:rFonts w:ascii="TH SarabunPSK" w:hAnsi="TH SarabunPSK" w:cs="TH SarabunPSK"/>
                <w:color w:val="000000" w:themeColor="text1"/>
                <w:sz w:val="32"/>
                <w:szCs w:val="32"/>
              </w:rPr>
            </w:pPr>
            <w:r w:rsidRPr="00BE2F4A">
              <w:rPr>
                <w:rFonts w:ascii="Segoe UI Symbol" w:eastAsia="Angsana New" w:hAnsi="Segoe UI Symbol" w:cs="TH SarabunPSK"/>
                <w:b/>
                <w:bCs/>
                <w:sz w:val="21"/>
                <w:szCs w:val="21"/>
              </w:rPr>
              <w:t>✓</w:t>
            </w:r>
          </w:p>
        </w:tc>
        <w:tc>
          <w:tcPr>
            <w:tcW w:w="1373" w:type="dxa"/>
          </w:tcPr>
          <w:p w14:paraId="7C258251" w14:textId="77777777" w:rsidR="0015795A" w:rsidRPr="00BE2F4A" w:rsidRDefault="0015795A" w:rsidP="00E63CEC">
            <w:pPr>
              <w:jc w:val="center"/>
              <w:rPr>
                <w:rFonts w:ascii="Segoe UI Symbol" w:eastAsia="Angsana New" w:hAnsi="Segoe UI Symbol" w:cs="TH SarabunPSK"/>
                <w:b/>
                <w:bCs/>
                <w:sz w:val="21"/>
                <w:szCs w:val="21"/>
              </w:rPr>
            </w:pPr>
          </w:p>
        </w:tc>
      </w:tr>
      <w:tr w:rsidR="0015795A" w14:paraId="4602B634" w14:textId="1CE6BA88" w:rsidTr="0015795A">
        <w:tc>
          <w:tcPr>
            <w:tcW w:w="1410" w:type="dxa"/>
          </w:tcPr>
          <w:p w14:paraId="29FEBBC8" w14:textId="2512805A" w:rsidR="0015795A" w:rsidRDefault="0015795A" w:rsidP="00F23470">
            <w:pPr>
              <w:rPr>
                <w:rFonts w:ascii="TH SarabunPSK" w:hAnsi="TH SarabunPSK" w:cs="TH SarabunPSK"/>
                <w:color w:val="000000" w:themeColor="text1"/>
                <w:sz w:val="32"/>
                <w:szCs w:val="32"/>
              </w:rPr>
            </w:pPr>
            <w:r>
              <w:rPr>
                <w:rFonts w:ascii="TH SarabunPSK" w:eastAsia="Angsana New" w:hAnsi="TH SarabunPSK" w:cs="TH SarabunPSK"/>
                <w:b/>
                <w:bCs/>
                <w:sz w:val="32"/>
                <w:szCs w:val="32"/>
              </w:rPr>
              <w:t>LO4/CLO4</w:t>
            </w:r>
          </w:p>
        </w:tc>
        <w:tc>
          <w:tcPr>
            <w:tcW w:w="1083" w:type="dxa"/>
          </w:tcPr>
          <w:p w14:paraId="2C76B4FC" w14:textId="77777777" w:rsidR="0015795A" w:rsidRDefault="0015795A" w:rsidP="00E63CEC">
            <w:pPr>
              <w:jc w:val="center"/>
              <w:rPr>
                <w:rFonts w:ascii="TH SarabunPSK" w:hAnsi="TH SarabunPSK" w:cs="TH SarabunPSK"/>
                <w:color w:val="000000" w:themeColor="text1"/>
                <w:sz w:val="32"/>
                <w:szCs w:val="32"/>
              </w:rPr>
            </w:pPr>
          </w:p>
        </w:tc>
        <w:tc>
          <w:tcPr>
            <w:tcW w:w="982" w:type="dxa"/>
          </w:tcPr>
          <w:p w14:paraId="6109EC67" w14:textId="69DD9173" w:rsidR="0015795A" w:rsidRDefault="0015795A" w:rsidP="00E63CEC">
            <w:pPr>
              <w:jc w:val="center"/>
              <w:rPr>
                <w:rFonts w:ascii="TH SarabunPSK" w:hAnsi="TH SarabunPSK" w:cs="TH SarabunPSK"/>
                <w:color w:val="000000" w:themeColor="text1"/>
                <w:sz w:val="32"/>
                <w:szCs w:val="32"/>
              </w:rPr>
            </w:pPr>
            <w:r w:rsidRPr="00BE2F4A">
              <w:rPr>
                <w:rFonts w:ascii="Segoe UI Symbol" w:eastAsia="Angsana New" w:hAnsi="Segoe UI Symbol" w:cs="TH SarabunPSK"/>
                <w:b/>
                <w:bCs/>
                <w:sz w:val="21"/>
                <w:szCs w:val="21"/>
              </w:rPr>
              <w:t>✓</w:t>
            </w:r>
          </w:p>
        </w:tc>
        <w:tc>
          <w:tcPr>
            <w:tcW w:w="1063" w:type="dxa"/>
          </w:tcPr>
          <w:p w14:paraId="54BF28D9" w14:textId="7421DC17" w:rsidR="0015795A" w:rsidRDefault="0015795A" w:rsidP="00E63CEC">
            <w:pPr>
              <w:jc w:val="center"/>
              <w:rPr>
                <w:rFonts w:ascii="TH SarabunPSK" w:hAnsi="TH SarabunPSK" w:cs="TH SarabunPSK"/>
                <w:color w:val="000000" w:themeColor="text1"/>
                <w:sz w:val="32"/>
                <w:szCs w:val="32"/>
              </w:rPr>
            </w:pPr>
            <w:r w:rsidRPr="00BE2F4A">
              <w:rPr>
                <w:rFonts w:ascii="Segoe UI Symbol" w:eastAsia="Angsana New" w:hAnsi="Segoe UI Symbol" w:cs="TH SarabunPSK"/>
                <w:b/>
                <w:bCs/>
                <w:sz w:val="21"/>
                <w:szCs w:val="21"/>
              </w:rPr>
              <w:t>✓</w:t>
            </w:r>
          </w:p>
        </w:tc>
        <w:tc>
          <w:tcPr>
            <w:tcW w:w="1622" w:type="dxa"/>
          </w:tcPr>
          <w:p w14:paraId="448EE938" w14:textId="77777777" w:rsidR="0015795A" w:rsidRDefault="0015795A" w:rsidP="00E63CEC">
            <w:pPr>
              <w:jc w:val="center"/>
              <w:rPr>
                <w:rFonts w:ascii="TH SarabunPSK" w:hAnsi="TH SarabunPSK" w:cs="TH SarabunPSK"/>
                <w:color w:val="000000" w:themeColor="text1"/>
                <w:sz w:val="32"/>
                <w:szCs w:val="32"/>
              </w:rPr>
            </w:pPr>
          </w:p>
        </w:tc>
        <w:tc>
          <w:tcPr>
            <w:tcW w:w="1817" w:type="dxa"/>
          </w:tcPr>
          <w:p w14:paraId="3995E1C3" w14:textId="3FC548EC" w:rsidR="0015795A" w:rsidRDefault="0015795A" w:rsidP="00E63CEC">
            <w:pPr>
              <w:jc w:val="center"/>
              <w:rPr>
                <w:rFonts w:ascii="TH SarabunPSK" w:hAnsi="TH SarabunPSK" w:cs="TH SarabunPSK"/>
                <w:color w:val="000000" w:themeColor="text1"/>
                <w:sz w:val="32"/>
                <w:szCs w:val="32"/>
              </w:rPr>
            </w:pPr>
            <w:r w:rsidRPr="00BE2F4A">
              <w:rPr>
                <w:rFonts w:ascii="Segoe UI Symbol" w:eastAsia="Angsana New" w:hAnsi="Segoe UI Symbol" w:cs="TH SarabunPSK"/>
                <w:b/>
                <w:bCs/>
                <w:sz w:val="21"/>
                <w:szCs w:val="21"/>
              </w:rPr>
              <w:t>✓</w:t>
            </w:r>
          </w:p>
        </w:tc>
        <w:tc>
          <w:tcPr>
            <w:tcW w:w="1373" w:type="dxa"/>
          </w:tcPr>
          <w:p w14:paraId="5A8EC680" w14:textId="77777777" w:rsidR="0015795A" w:rsidRPr="00BE2F4A" w:rsidRDefault="0015795A" w:rsidP="00E63CEC">
            <w:pPr>
              <w:jc w:val="center"/>
              <w:rPr>
                <w:rFonts w:ascii="Segoe UI Symbol" w:eastAsia="Angsana New" w:hAnsi="Segoe UI Symbol" w:cs="TH SarabunPSK"/>
                <w:b/>
                <w:bCs/>
                <w:sz w:val="21"/>
                <w:szCs w:val="21"/>
              </w:rPr>
            </w:pPr>
          </w:p>
        </w:tc>
      </w:tr>
      <w:tr w:rsidR="0015795A" w14:paraId="01111633" w14:textId="21694395" w:rsidTr="0015795A">
        <w:tc>
          <w:tcPr>
            <w:tcW w:w="1410" w:type="dxa"/>
          </w:tcPr>
          <w:p w14:paraId="7114C3DA" w14:textId="51D2D2CA" w:rsidR="0015795A" w:rsidRDefault="0015795A" w:rsidP="00F23470">
            <w:pPr>
              <w:rPr>
                <w:rFonts w:ascii="TH SarabunPSK" w:hAnsi="TH SarabunPSK" w:cs="TH SarabunPSK"/>
                <w:color w:val="000000" w:themeColor="text1"/>
                <w:sz w:val="32"/>
                <w:szCs w:val="32"/>
              </w:rPr>
            </w:pPr>
            <w:r>
              <w:rPr>
                <w:rFonts w:ascii="TH SarabunPSK" w:eastAsia="Angsana New" w:hAnsi="TH SarabunPSK" w:cs="TH SarabunPSK"/>
                <w:b/>
                <w:bCs/>
                <w:sz w:val="32"/>
                <w:szCs w:val="32"/>
              </w:rPr>
              <w:t>LO5/CLO5</w:t>
            </w:r>
          </w:p>
        </w:tc>
        <w:tc>
          <w:tcPr>
            <w:tcW w:w="1083" w:type="dxa"/>
          </w:tcPr>
          <w:p w14:paraId="44AA6FAA" w14:textId="7F25CE12" w:rsidR="0015795A" w:rsidRDefault="0015795A" w:rsidP="00E63CEC">
            <w:pPr>
              <w:jc w:val="center"/>
              <w:rPr>
                <w:rFonts w:ascii="TH SarabunPSK" w:hAnsi="TH SarabunPSK" w:cs="TH SarabunPSK"/>
                <w:color w:val="000000" w:themeColor="text1"/>
                <w:sz w:val="32"/>
                <w:szCs w:val="32"/>
              </w:rPr>
            </w:pPr>
            <w:r w:rsidRPr="00BE2F4A">
              <w:rPr>
                <w:rFonts w:ascii="Segoe UI Symbol" w:eastAsia="Angsana New" w:hAnsi="Segoe UI Symbol" w:cs="TH SarabunPSK"/>
                <w:b/>
                <w:bCs/>
                <w:sz w:val="21"/>
                <w:szCs w:val="21"/>
              </w:rPr>
              <w:t>✓</w:t>
            </w:r>
          </w:p>
        </w:tc>
        <w:tc>
          <w:tcPr>
            <w:tcW w:w="982" w:type="dxa"/>
          </w:tcPr>
          <w:p w14:paraId="598AB522" w14:textId="77777777" w:rsidR="0015795A" w:rsidRDefault="0015795A" w:rsidP="00E63CEC">
            <w:pPr>
              <w:jc w:val="center"/>
              <w:rPr>
                <w:rFonts w:ascii="TH SarabunPSK" w:hAnsi="TH SarabunPSK" w:cs="TH SarabunPSK"/>
                <w:color w:val="000000" w:themeColor="text1"/>
                <w:sz w:val="32"/>
                <w:szCs w:val="32"/>
              </w:rPr>
            </w:pPr>
          </w:p>
        </w:tc>
        <w:tc>
          <w:tcPr>
            <w:tcW w:w="1063" w:type="dxa"/>
          </w:tcPr>
          <w:p w14:paraId="3953B42A" w14:textId="77777777" w:rsidR="0015795A" w:rsidRDefault="0015795A" w:rsidP="00E63CEC">
            <w:pPr>
              <w:jc w:val="center"/>
              <w:rPr>
                <w:rFonts w:ascii="TH SarabunPSK" w:hAnsi="TH SarabunPSK" w:cs="TH SarabunPSK"/>
                <w:color w:val="000000" w:themeColor="text1"/>
                <w:sz w:val="32"/>
                <w:szCs w:val="32"/>
              </w:rPr>
            </w:pPr>
          </w:p>
        </w:tc>
        <w:tc>
          <w:tcPr>
            <w:tcW w:w="1622" w:type="dxa"/>
          </w:tcPr>
          <w:p w14:paraId="5B338ECA" w14:textId="0E8B59BB" w:rsidR="0015795A" w:rsidRDefault="0015795A" w:rsidP="00E63CEC">
            <w:pPr>
              <w:jc w:val="center"/>
              <w:rPr>
                <w:rFonts w:ascii="TH SarabunPSK" w:hAnsi="TH SarabunPSK" w:cs="TH SarabunPSK"/>
                <w:color w:val="000000" w:themeColor="text1"/>
                <w:sz w:val="32"/>
                <w:szCs w:val="32"/>
              </w:rPr>
            </w:pPr>
            <w:r w:rsidRPr="00BE2F4A">
              <w:rPr>
                <w:rFonts w:ascii="Segoe UI Symbol" w:eastAsia="Angsana New" w:hAnsi="Segoe UI Symbol" w:cs="TH SarabunPSK"/>
                <w:b/>
                <w:bCs/>
                <w:sz w:val="21"/>
                <w:szCs w:val="21"/>
              </w:rPr>
              <w:t>✓</w:t>
            </w:r>
          </w:p>
        </w:tc>
        <w:tc>
          <w:tcPr>
            <w:tcW w:w="1817" w:type="dxa"/>
          </w:tcPr>
          <w:p w14:paraId="63F9CBEC" w14:textId="77777777" w:rsidR="0015795A" w:rsidRDefault="0015795A" w:rsidP="00E63CEC">
            <w:pPr>
              <w:jc w:val="center"/>
              <w:rPr>
                <w:rFonts w:ascii="TH SarabunPSK" w:hAnsi="TH SarabunPSK" w:cs="TH SarabunPSK"/>
                <w:color w:val="000000" w:themeColor="text1"/>
                <w:sz w:val="32"/>
                <w:szCs w:val="32"/>
              </w:rPr>
            </w:pPr>
          </w:p>
        </w:tc>
        <w:tc>
          <w:tcPr>
            <w:tcW w:w="1373" w:type="dxa"/>
          </w:tcPr>
          <w:p w14:paraId="5E5280EC" w14:textId="77777777" w:rsidR="0015795A" w:rsidRDefault="0015795A" w:rsidP="00E63CEC">
            <w:pPr>
              <w:jc w:val="center"/>
              <w:rPr>
                <w:rFonts w:ascii="TH SarabunPSK" w:hAnsi="TH SarabunPSK" w:cs="TH SarabunPSK"/>
                <w:color w:val="000000" w:themeColor="text1"/>
                <w:sz w:val="32"/>
                <w:szCs w:val="32"/>
              </w:rPr>
            </w:pPr>
          </w:p>
        </w:tc>
      </w:tr>
    </w:tbl>
    <w:p w14:paraId="41CB4522" w14:textId="77777777" w:rsidR="00D73CE9" w:rsidRDefault="00D73CE9" w:rsidP="00CA03AB">
      <w:pPr>
        <w:rPr>
          <w:rFonts w:ascii="TH SarabunPSK" w:hAnsi="TH SarabunPSK" w:cs="TH SarabunPSK"/>
          <w:color w:val="000000" w:themeColor="text1"/>
          <w:sz w:val="32"/>
          <w:szCs w:val="32"/>
        </w:rPr>
      </w:pPr>
    </w:p>
    <w:p w14:paraId="0D19DCB2" w14:textId="66859CC7" w:rsidR="00C65456" w:rsidRDefault="00772B8F" w:rsidP="00405849">
      <w:pPr>
        <w:rPr>
          <w:rFonts w:ascii="TH SarabunPSK" w:hAnsi="TH SarabunPSK" w:cs="TH SarabunPSK"/>
          <w:b/>
          <w:bCs/>
          <w:sz w:val="32"/>
          <w:szCs w:val="32"/>
        </w:rPr>
      </w:pPr>
      <w:r>
        <w:rPr>
          <w:rFonts w:ascii="TH SarabunPSK" w:hAnsi="TH SarabunPSK" w:cs="TH SarabunPSK"/>
          <w:b/>
          <w:bCs/>
          <w:sz w:val="32"/>
          <w:szCs w:val="32"/>
        </w:rPr>
        <w:t>7</w:t>
      </w:r>
      <w:r w:rsidR="006F2C84" w:rsidRPr="00C65456">
        <w:rPr>
          <w:rFonts w:ascii="TH SarabunPSK" w:hAnsi="TH SarabunPSK" w:cs="TH SarabunPSK"/>
          <w:b/>
          <w:bCs/>
          <w:sz w:val="32"/>
          <w:szCs w:val="32"/>
        </w:rPr>
        <w:t xml:space="preserve">. </w:t>
      </w:r>
      <w:r w:rsidR="00C7567D" w:rsidRPr="00C65456">
        <w:rPr>
          <w:rFonts w:ascii="TH SarabunPSK" w:hAnsi="TH SarabunPSK" w:cs="TH SarabunPSK"/>
          <w:b/>
          <w:bCs/>
          <w:sz w:val="32"/>
          <w:szCs w:val="32"/>
          <w:cs/>
        </w:rPr>
        <w:t>การปรับปรุงรายวิชาตามข้อเสนอแนะ</w:t>
      </w:r>
      <w:r w:rsidR="00C7567D" w:rsidRPr="00C65456">
        <w:rPr>
          <w:rFonts w:ascii="TH SarabunPSK" w:hAnsi="TH SarabunPSK" w:cs="TH SarabunPSK" w:hint="cs"/>
          <w:b/>
          <w:bCs/>
          <w:sz w:val="32"/>
          <w:szCs w:val="32"/>
          <w:cs/>
        </w:rPr>
        <w:t>จาก</w:t>
      </w:r>
      <w:r w:rsidR="00C65456" w:rsidRPr="00C65456">
        <w:rPr>
          <w:rFonts w:ascii="TH SarabunPSK" w:hAnsi="TH SarabunPSK" w:cs="TH SarabunPSK" w:hint="cs"/>
          <w:b/>
          <w:bCs/>
          <w:sz w:val="32"/>
          <w:szCs w:val="32"/>
          <w:cs/>
        </w:rPr>
        <w:t>ผู้มีส่วนได้ส่วนเสีย</w:t>
      </w:r>
      <w:r w:rsidR="00C65456">
        <w:rPr>
          <w:rFonts w:ascii="TH SarabunPSK" w:hAnsi="TH SarabunPSK" w:cs="TH SarabunPSK" w:hint="cs"/>
          <w:b/>
          <w:bCs/>
          <w:sz w:val="32"/>
          <w:szCs w:val="32"/>
          <w:cs/>
        </w:rPr>
        <w:t xml:space="preserve"> </w:t>
      </w:r>
      <w:r w:rsidR="00C65456">
        <w:rPr>
          <w:rFonts w:ascii="TH SarabunPSK" w:hAnsi="TH SarabunPSK" w:cs="TH SarabunPSK"/>
          <w:b/>
          <w:bCs/>
          <w:sz w:val="32"/>
          <w:szCs w:val="32"/>
        </w:rPr>
        <w:t>(</w:t>
      </w:r>
      <w:r w:rsidR="00C65456">
        <w:rPr>
          <w:rFonts w:ascii="TH SarabunPSK" w:hAnsi="TH SarabunPSK" w:cs="TH SarabunPSK" w:hint="cs"/>
          <w:b/>
          <w:bCs/>
          <w:sz w:val="32"/>
          <w:szCs w:val="32"/>
          <w:cs/>
        </w:rPr>
        <w:t>เปิดสอนรายวิชานี้ครั้งแรกไม่ต้องกรอก)</w:t>
      </w:r>
    </w:p>
    <w:tbl>
      <w:tblPr>
        <w:tblStyle w:val="TableGrid"/>
        <w:tblW w:w="0" w:type="auto"/>
        <w:tblLook w:val="04A0" w:firstRow="1" w:lastRow="0" w:firstColumn="1" w:lastColumn="0" w:noHBand="0" w:noVBand="1"/>
      </w:tblPr>
      <w:tblGrid>
        <w:gridCol w:w="4675"/>
        <w:gridCol w:w="4675"/>
      </w:tblGrid>
      <w:tr w:rsidR="00C65456" w14:paraId="5A3A46E0" w14:textId="77777777" w:rsidTr="00C65456">
        <w:tc>
          <w:tcPr>
            <w:tcW w:w="4675" w:type="dxa"/>
          </w:tcPr>
          <w:p w14:paraId="119A14F6" w14:textId="45DBDAE6" w:rsidR="00C65456" w:rsidRDefault="00C65456" w:rsidP="00BE12FF">
            <w:pPr>
              <w:jc w:val="center"/>
              <w:rPr>
                <w:rFonts w:ascii="TH SarabunPSK" w:hAnsi="TH SarabunPSK" w:cs="TH SarabunPSK"/>
                <w:b/>
                <w:bCs/>
                <w:sz w:val="32"/>
                <w:szCs w:val="32"/>
              </w:rPr>
            </w:pPr>
            <w:r>
              <w:rPr>
                <w:rFonts w:ascii="TH SarabunPSK" w:hAnsi="TH SarabunPSK" w:cs="TH SarabunPSK" w:hint="cs"/>
                <w:b/>
                <w:bCs/>
                <w:sz w:val="32"/>
                <w:szCs w:val="32"/>
                <w:cs/>
              </w:rPr>
              <w:t>ข้อเสนอแนะจากผู้มีส่วนได้ส่วนเสีย</w:t>
            </w:r>
          </w:p>
        </w:tc>
        <w:tc>
          <w:tcPr>
            <w:tcW w:w="4675" w:type="dxa"/>
          </w:tcPr>
          <w:p w14:paraId="5F22EF11" w14:textId="52A982A9" w:rsidR="00C65456" w:rsidRDefault="00C65456" w:rsidP="00BE12FF">
            <w:pPr>
              <w:jc w:val="center"/>
              <w:rPr>
                <w:rFonts w:ascii="TH SarabunPSK" w:hAnsi="TH SarabunPSK" w:cs="TH SarabunPSK"/>
                <w:b/>
                <w:bCs/>
                <w:sz w:val="32"/>
                <w:szCs w:val="32"/>
              </w:rPr>
            </w:pPr>
            <w:r>
              <w:rPr>
                <w:rFonts w:ascii="TH SarabunPSK" w:hAnsi="TH SarabunPSK" w:cs="TH SarabunPSK" w:hint="cs"/>
                <w:b/>
                <w:bCs/>
                <w:sz w:val="32"/>
                <w:szCs w:val="32"/>
                <w:cs/>
              </w:rPr>
              <w:t>การปรับปรุง</w:t>
            </w:r>
            <w:r w:rsidR="00BE12FF">
              <w:rPr>
                <w:rFonts w:ascii="TH SarabunPSK" w:hAnsi="TH SarabunPSK" w:cs="TH SarabunPSK" w:hint="cs"/>
                <w:b/>
                <w:bCs/>
                <w:sz w:val="32"/>
                <w:szCs w:val="32"/>
                <w:cs/>
              </w:rPr>
              <w:t>ตามข้อเสนอแนะ</w:t>
            </w:r>
          </w:p>
        </w:tc>
      </w:tr>
      <w:tr w:rsidR="00C65456" w14:paraId="264D6E31" w14:textId="77777777" w:rsidTr="00C65456">
        <w:tc>
          <w:tcPr>
            <w:tcW w:w="4675" w:type="dxa"/>
          </w:tcPr>
          <w:p w14:paraId="25C46A91" w14:textId="77777777" w:rsidR="001E1BE4" w:rsidRDefault="001E1BE4" w:rsidP="00405849">
            <w:pPr>
              <w:rPr>
                <w:rFonts w:ascii="TH SarabunPSK" w:hAnsi="TH SarabunPSK" w:cs="TH SarabunPSK"/>
                <w:sz w:val="32"/>
                <w:szCs w:val="32"/>
              </w:rPr>
            </w:pPr>
          </w:p>
          <w:p w14:paraId="55D17244" w14:textId="77777777" w:rsidR="001E1BE4" w:rsidRDefault="001E1BE4" w:rsidP="00405849">
            <w:pPr>
              <w:rPr>
                <w:rFonts w:ascii="TH SarabunPSK" w:hAnsi="TH SarabunPSK" w:cs="TH SarabunPSK"/>
                <w:sz w:val="32"/>
                <w:szCs w:val="32"/>
              </w:rPr>
            </w:pPr>
          </w:p>
          <w:p w14:paraId="08BDE834" w14:textId="2623B0DC" w:rsidR="001E1BE4" w:rsidRPr="001E1BE4" w:rsidRDefault="001E1BE4" w:rsidP="00405849">
            <w:pPr>
              <w:rPr>
                <w:rFonts w:ascii="TH SarabunPSK" w:hAnsi="TH SarabunPSK" w:cs="TH SarabunPSK"/>
                <w:sz w:val="32"/>
                <w:szCs w:val="32"/>
              </w:rPr>
            </w:pPr>
          </w:p>
        </w:tc>
        <w:tc>
          <w:tcPr>
            <w:tcW w:w="4675" w:type="dxa"/>
          </w:tcPr>
          <w:p w14:paraId="7881CAC9" w14:textId="77777777" w:rsidR="00C65456" w:rsidRPr="00BE12FF" w:rsidRDefault="00C65456" w:rsidP="00405849">
            <w:pPr>
              <w:rPr>
                <w:rFonts w:ascii="TH SarabunPSK" w:hAnsi="TH SarabunPSK" w:cs="TH SarabunPSK"/>
                <w:sz w:val="32"/>
                <w:szCs w:val="32"/>
              </w:rPr>
            </w:pPr>
          </w:p>
        </w:tc>
      </w:tr>
    </w:tbl>
    <w:p w14:paraId="1194B917" w14:textId="75CA36C6" w:rsidR="00405849" w:rsidRDefault="004060D3" w:rsidP="00AF6E5D">
      <w:pPr>
        <w:pStyle w:val="NoSpacing"/>
        <w:rPr>
          <w:rFonts w:ascii="TH SarabunPSK" w:hAnsi="TH SarabunPSK" w:cs="TH SarabunPSK"/>
          <w:i/>
          <w:iCs/>
          <w:color w:val="595959" w:themeColor="text1" w:themeTint="A6"/>
          <w:szCs w:val="32"/>
        </w:rPr>
      </w:pPr>
      <w:r>
        <w:rPr>
          <w:rFonts w:ascii="TH SarabunPSK" w:hAnsi="TH SarabunPSK" w:cs="TH SarabunPSK" w:hint="cs"/>
          <w:i/>
          <w:iCs/>
          <w:color w:val="7F7F7F" w:themeColor="text1" w:themeTint="80"/>
          <w:szCs w:val="32"/>
          <w:cs/>
        </w:rPr>
        <w:t>เกณฑ์ประการประกันคุณภาพ</w:t>
      </w:r>
      <w:r>
        <w:rPr>
          <w:rFonts w:ascii="TH SarabunPSK" w:hAnsi="TH SarabunPSK" w:cs="TH SarabunPSK"/>
          <w:i/>
          <w:iCs/>
          <w:color w:val="7F7F7F" w:themeColor="text1" w:themeTint="80"/>
          <w:szCs w:val="32"/>
        </w:rPr>
        <w:t xml:space="preserve">: </w:t>
      </w:r>
      <w:r w:rsidR="00272E33">
        <w:rPr>
          <w:rFonts w:ascii="TH SarabunPSK" w:hAnsi="TH SarabunPSK" w:cs="TH SarabunPSK"/>
          <w:i/>
          <w:iCs/>
          <w:color w:val="7F7F7F" w:themeColor="text1" w:themeTint="80"/>
          <w:szCs w:val="32"/>
        </w:rPr>
        <w:t xml:space="preserve">3.6 </w:t>
      </w:r>
      <w:r w:rsidR="00BA396A" w:rsidRPr="00BA396A">
        <w:rPr>
          <w:rFonts w:ascii="TH SarabunPSK" w:hAnsi="TH SarabunPSK" w:cs="TH SarabunPSK" w:hint="cs"/>
          <w:i/>
          <w:iCs/>
          <w:color w:val="595959" w:themeColor="text1" w:themeTint="A6"/>
          <w:szCs w:val="32"/>
          <w:cs/>
        </w:rPr>
        <w:t>ข้อมูล</w:t>
      </w:r>
      <w:r w:rsidR="00BA396A" w:rsidRPr="00BA396A">
        <w:rPr>
          <w:rFonts w:ascii="TH SarabunPSK" w:hAnsi="TH SarabunPSK" w:cs="TH SarabunPSK"/>
          <w:i/>
          <w:iCs/>
          <w:color w:val="595959" w:themeColor="text1" w:themeTint="A6"/>
          <w:szCs w:val="32"/>
          <w:cs/>
        </w:rPr>
        <w:t>การปรับปรุงรายวิชาตามข้อเสนอแนะ</w:t>
      </w:r>
      <w:r w:rsidR="00BA396A" w:rsidRPr="00BA396A">
        <w:rPr>
          <w:rFonts w:ascii="TH SarabunPSK" w:hAnsi="TH SarabunPSK" w:cs="TH SarabunPSK" w:hint="cs"/>
          <w:i/>
          <w:iCs/>
          <w:color w:val="595959" w:themeColor="text1" w:themeTint="A6"/>
          <w:szCs w:val="32"/>
          <w:cs/>
        </w:rPr>
        <w:t>จากผู้มีส่วนได้ส่วนเสีย เพื่อแสดงว่า</w:t>
      </w:r>
      <w:r w:rsidR="001E1BE4" w:rsidRPr="00BA396A">
        <w:rPr>
          <w:rFonts w:ascii="TH SarabunPSK" w:hAnsi="TH SarabunPSK" w:cs="TH SarabunPSK"/>
          <w:i/>
          <w:iCs/>
          <w:color w:val="595959" w:themeColor="text1" w:themeTint="A6"/>
          <w:szCs w:val="32"/>
          <w:cs/>
        </w:rPr>
        <w:t>กระบวนการเรียนการสอนมีการปรับปรุงอย่างต่อเนื่อง เพื่อให้มั่นใจว่าตอบโจทย์ความต้องการของ</w:t>
      </w:r>
      <w:r w:rsidR="001E1BE4" w:rsidRPr="00BA396A">
        <w:rPr>
          <w:rFonts w:ascii="TH SarabunPSK" w:hAnsi="TH SarabunPSK" w:cs="TH SarabunPSK" w:hint="cs"/>
          <w:i/>
          <w:iCs/>
          <w:color w:val="595959" w:themeColor="text1" w:themeTint="A6"/>
          <w:szCs w:val="32"/>
          <w:cs/>
        </w:rPr>
        <w:t>ภ</w:t>
      </w:r>
      <w:r w:rsidR="001E1BE4" w:rsidRPr="00BA396A">
        <w:rPr>
          <w:rFonts w:ascii="TH SarabunPSK" w:hAnsi="TH SarabunPSK" w:cs="TH SarabunPSK"/>
          <w:i/>
          <w:iCs/>
          <w:color w:val="595959" w:themeColor="text1" w:themeTint="A6"/>
          <w:szCs w:val="32"/>
          <w:cs/>
        </w:rPr>
        <w:t>าคอุตสาหกรรมการทำงาน และสอดคล้องกับผลลัพธ์การเรียนรู้ที่คาดหวัง</w:t>
      </w:r>
    </w:p>
    <w:p w14:paraId="743F3EFE" w14:textId="77777777" w:rsidR="00BA396A" w:rsidRDefault="00BA396A" w:rsidP="00AF6E5D">
      <w:pPr>
        <w:pStyle w:val="NoSpacing"/>
        <w:rPr>
          <w:rFonts w:ascii="TH SarabunPSK" w:hAnsi="TH SarabunPSK" w:cs="TH SarabunPSK"/>
          <w:color w:val="595959" w:themeColor="text1" w:themeTint="A6"/>
          <w:szCs w:val="32"/>
        </w:rPr>
      </w:pPr>
    </w:p>
    <w:p w14:paraId="379811DD" w14:textId="77777777" w:rsidR="0095266D" w:rsidRDefault="0095266D" w:rsidP="00AF6E5D">
      <w:pPr>
        <w:pStyle w:val="NoSpacing"/>
        <w:rPr>
          <w:rFonts w:ascii="TH SarabunPSK" w:hAnsi="TH SarabunPSK" w:cs="TH SarabunPSK"/>
          <w:color w:val="595959" w:themeColor="text1" w:themeTint="A6"/>
          <w:szCs w:val="32"/>
        </w:rPr>
      </w:pPr>
    </w:p>
    <w:p w14:paraId="6BB5EE8E" w14:textId="77777777" w:rsidR="00E0708B" w:rsidRDefault="00E0708B" w:rsidP="00AF6E5D">
      <w:pPr>
        <w:pStyle w:val="NoSpacing"/>
        <w:rPr>
          <w:rFonts w:ascii="TH SarabunPSK" w:hAnsi="TH SarabunPSK" w:cs="TH SarabunPSK"/>
          <w:color w:val="595959" w:themeColor="text1" w:themeTint="A6"/>
          <w:szCs w:val="32"/>
        </w:rPr>
      </w:pPr>
    </w:p>
    <w:p w14:paraId="058BDA3E" w14:textId="77777777" w:rsidR="007D0417" w:rsidRDefault="007D0417" w:rsidP="00AF6E5D">
      <w:pPr>
        <w:pStyle w:val="NoSpacing"/>
        <w:rPr>
          <w:rFonts w:ascii="TH SarabunPSK" w:hAnsi="TH SarabunPSK" w:cs="TH SarabunPSK"/>
          <w:color w:val="595959" w:themeColor="text1" w:themeTint="A6"/>
          <w:szCs w:val="32"/>
        </w:rPr>
        <w:sectPr w:rsidR="007D0417" w:rsidSect="00164993">
          <w:pgSz w:w="12240" w:h="15840"/>
          <w:pgMar w:top="1440" w:right="1440" w:bottom="983" w:left="1440" w:header="708" w:footer="708" w:gutter="0"/>
          <w:cols w:space="708"/>
          <w:docGrid w:linePitch="360"/>
        </w:sectPr>
      </w:pPr>
    </w:p>
    <w:p w14:paraId="5214A719" w14:textId="66193124" w:rsidR="00E0708B" w:rsidRPr="00237B52" w:rsidRDefault="00E0708B" w:rsidP="00237B52">
      <w:pPr>
        <w:pStyle w:val="NoSpacing"/>
        <w:jc w:val="center"/>
        <w:rPr>
          <w:rFonts w:ascii="TH SarabunPSK" w:hAnsi="TH SarabunPSK" w:cs="TH SarabunPSK"/>
          <w:b/>
          <w:bCs/>
          <w:szCs w:val="32"/>
        </w:rPr>
      </w:pPr>
      <w:r w:rsidRPr="006014A8">
        <w:rPr>
          <w:rFonts w:ascii="TH SarabunPSK" w:hAnsi="TH SarabunPSK" w:cs="TH SarabunPSK" w:hint="cs"/>
          <w:b/>
          <w:bCs/>
          <w:color w:val="000000" w:themeColor="text1"/>
          <w:szCs w:val="32"/>
          <w:cs/>
        </w:rPr>
        <w:lastRenderedPageBreak/>
        <w:t xml:space="preserve">หมวดที่ </w:t>
      </w:r>
      <w:r>
        <w:rPr>
          <w:rFonts w:ascii="TH SarabunPSK" w:hAnsi="TH SarabunPSK" w:cs="TH SarabunPSK"/>
          <w:b/>
          <w:bCs/>
          <w:color w:val="000000" w:themeColor="text1"/>
          <w:szCs w:val="32"/>
        </w:rPr>
        <w:t>3</w:t>
      </w:r>
      <w:r w:rsidRPr="006014A8">
        <w:rPr>
          <w:rFonts w:ascii="TH SarabunPSK" w:hAnsi="TH SarabunPSK" w:cs="TH SarabunPSK" w:hint="cs"/>
          <w:b/>
          <w:bCs/>
          <w:color w:val="000000" w:themeColor="text1"/>
          <w:szCs w:val="32"/>
          <w:cs/>
        </w:rPr>
        <w:t xml:space="preserve"> </w:t>
      </w:r>
      <w:r w:rsidR="004835C3">
        <w:rPr>
          <w:rFonts w:ascii="TH SarabunPSK" w:hAnsi="TH SarabunPSK" w:cs="TH SarabunPSK" w:hint="cs"/>
          <w:b/>
          <w:bCs/>
          <w:color w:val="000000" w:themeColor="text1"/>
          <w:szCs w:val="32"/>
          <w:cs/>
        </w:rPr>
        <w:t>การพัฒนาผู้เรียน</w:t>
      </w:r>
      <w:r w:rsidR="00237B52">
        <w:rPr>
          <w:rFonts w:ascii="TH SarabunPSK" w:hAnsi="TH SarabunPSK" w:cs="TH SarabunPSK" w:hint="cs"/>
          <w:b/>
          <w:bCs/>
          <w:color w:val="000000" w:themeColor="text1"/>
          <w:szCs w:val="32"/>
          <w:cs/>
        </w:rPr>
        <w:t>ที่ส</w:t>
      </w:r>
      <w:r w:rsidR="0032182C">
        <w:rPr>
          <w:rFonts w:ascii="TH SarabunPSK" w:hAnsi="TH SarabunPSK" w:cs="TH SarabunPSK" w:hint="cs"/>
          <w:b/>
          <w:bCs/>
          <w:color w:val="000000" w:themeColor="text1"/>
          <w:szCs w:val="32"/>
          <w:cs/>
        </w:rPr>
        <w:t>อดคล้อง</w:t>
      </w:r>
      <w:r w:rsidR="00237B52">
        <w:rPr>
          <w:rFonts w:ascii="TH SarabunPSK" w:hAnsi="TH SarabunPSK" w:cs="TH SarabunPSK" w:hint="cs"/>
          <w:b/>
          <w:bCs/>
          <w:color w:val="000000" w:themeColor="text1"/>
          <w:szCs w:val="32"/>
          <w:cs/>
        </w:rPr>
        <w:t>กับ</w:t>
      </w:r>
      <w:r w:rsidR="004835C3" w:rsidRPr="004835C3">
        <w:rPr>
          <w:rFonts w:ascii="TH SarabunPSK" w:hAnsi="TH SarabunPSK" w:cs="TH SarabunPSK"/>
          <w:b/>
          <w:bCs/>
          <w:szCs w:val="32"/>
          <w:cs/>
        </w:rPr>
        <w:t>ผลลัพธ์การเรียนรู้ระดับรายวิชา (</w:t>
      </w:r>
      <w:r w:rsidR="004835C3" w:rsidRPr="004835C3">
        <w:rPr>
          <w:rFonts w:ascii="TH SarabunPSK" w:hAnsi="TH SarabunPSK" w:cs="TH SarabunPSK"/>
          <w:b/>
          <w:bCs/>
          <w:szCs w:val="32"/>
        </w:rPr>
        <w:t>CLOs</w:t>
      </w:r>
      <w:r w:rsidR="00237B52">
        <w:rPr>
          <w:rFonts w:ascii="TH SarabunPSK" w:hAnsi="TH SarabunPSK" w:cs="TH SarabunPSK"/>
          <w:b/>
          <w:bCs/>
          <w:szCs w:val="32"/>
        </w:rPr>
        <w:t>)</w:t>
      </w:r>
    </w:p>
    <w:p w14:paraId="3DFD677F" w14:textId="0D26C641" w:rsidR="00E0708B" w:rsidRDefault="0016435B" w:rsidP="0016435B">
      <w:pPr>
        <w:pStyle w:val="NoSpacing"/>
        <w:jc w:val="center"/>
        <w:rPr>
          <w:rFonts w:ascii="TH SarabunPSK" w:hAnsi="TH SarabunPSK" w:cs="TH SarabunPSK"/>
          <w:color w:val="595959" w:themeColor="text1" w:themeTint="A6"/>
          <w:szCs w:val="32"/>
        </w:rPr>
      </w:pPr>
      <w:r>
        <w:rPr>
          <w:rFonts w:ascii="TH SarabunPSK" w:hAnsi="TH SarabunPSK" w:cs="TH SarabunPSK"/>
          <w:b/>
          <w:bCs/>
          <w:color w:val="000000" w:themeColor="text1"/>
          <w:szCs w:val="32"/>
        </w:rPr>
        <w:t xml:space="preserve">Section 3 </w:t>
      </w:r>
      <w:r w:rsidRPr="0016435B">
        <w:rPr>
          <w:rFonts w:ascii="TH SarabunPSK" w:hAnsi="TH SarabunPSK" w:cs="TH SarabunPSK"/>
          <w:b/>
          <w:bCs/>
          <w:color w:val="000000" w:themeColor="text1"/>
          <w:szCs w:val="32"/>
        </w:rPr>
        <w:t>Student Improvement in relation to Course Learning Outcomes (CLOs)</w:t>
      </w:r>
    </w:p>
    <w:p w14:paraId="3449FCE6" w14:textId="77777777" w:rsidR="00BA396A" w:rsidRDefault="00BA396A" w:rsidP="00AF6E5D">
      <w:pPr>
        <w:pStyle w:val="NoSpacing"/>
        <w:rPr>
          <w:rFonts w:ascii="TH SarabunPSK" w:hAnsi="TH SarabunPSK" w:cs="TH SarabunPSK"/>
          <w:color w:val="595959" w:themeColor="text1" w:themeTint="A6"/>
          <w:szCs w:val="32"/>
          <w:cs/>
        </w:rPr>
      </w:pPr>
    </w:p>
    <w:p w14:paraId="5553627B" w14:textId="6D007E86" w:rsidR="004E5BE0" w:rsidRPr="000F196F" w:rsidRDefault="00A8264C" w:rsidP="00025323">
      <w:pPr>
        <w:pStyle w:val="NoSpacing"/>
        <w:rPr>
          <w:rFonts w:ascii="TH SarabunPSK" w:hAnsi="TH SarabunPSK" w:cs="TH SarabunPSK"/>
          <w:b/>
          <w:bCs/>
          <w:szCs w:val="32"/>
        </w:rPr>
      </w:pPr>
      <w:r w:rsidRPr="00DE3C1B">
        <w:rPr>
          <w:rFonts w:ascii="TH SarabunPSK" w:hAnsi="TH SarabunPSK" w:cs="TH SarabunPSK"/>
          <w:b/>
          <w:bCs/>
          <w:color w:val="000000" w:themeColor="text1"/>
          <w:szCs w:val="32"/>
        </w:rPr>
        <w:t xml:space="preserve">1. </w:t>
      </w:r>
      <w:r w:rsidR="00915235" w:rsidRPr="00DE3C1B">
        <w:rPr>
          <w:rFonts w:ascii="TH SarabunPSK" w:hAnsi="TH SarabunPSK" w:cs="TH SarabunPSK" w:hint="cs"/>
          <w:b/>
          <w:bCs/>
          <w:szCs w:val="32"/>
          <w:cs/>
        </w:rPr>
        <w:t>ความสอดคล้องระหว่างผลลัพธ์การเรียนรู้ระดับรายวิชา</w:t>
      </w:r>
      <w:r w:rsidR="00915235" w:rsidRPr="00DE3C1B">
        <w:rPr>
          <w:rFonts w:ascii="TH SarabunPSK" w:hAnsi="TH SarabunPSK" w:cs="TH SarabunPSK" w:hint="cs"/>
          <w:b/>
          <w:bCs/>
          <w:szCs w:val="32"/>
        </w:rPr>
        <w:t xml:space="preserve"> (CLOs)</w:t>
      </w:r>
      <w:r w:rsidR="00915235" w:rsidRPr="00DE3C1B">
        <w:rPr>
          <w:rFonts w:ascii="TH SarabunPSK" w:hAnsi="TH SarabunPSK" w:cs="TH SarabunPSK" w:hint="cs"/>
          <w:b/>
          <w:bCs/>
          <w:szCs w:val="32"/>
          <w:cs/>
        </w:rPr>
        <w:t xml:space="preserve"> กับวิธีการสอน การวัดและการประเมินผล</w:t>
      </w:r>
    </w:p>
    <w:tbl>
      <w:tblPr>
        <w:tblW w:w="5003"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76"/>
        <w:gridCol w:w="791"/>
        <w:gridCol w:w="6192"/>
        <w:gridCol w:w="1597"/>
      </w:tblGrid>
      <w:tr w:rsidR="00F03F99" w:rsidRPr="00F03F99" w14:paraId="1B2D20A4" w14:textId="77777777" w:rsidTr="005E4758">
        <w:trPr>
          <w:trHeight w:val="705"/>
        </w:trPr>
        <w:tc>
          <w:tcPr>
            <w:tcW w:w="455" w:type="pct"/>
            <w:shd w:val="clear" w:color="auto" w:fill="D9D9D9" w:themeFill="background1" w:themeFillShade="D9"/>
            <w:vAlign w:val="center"/>
          </w:tcPr>
          <w:p w14:paraId="3AE6EE2E" w14:textId="4E3A23F7" w:rsidR="00F03F99" w:rsidRPr="00F03F99" w:rsidRDefault="00F03F99" w:rsidP="00D007E9">
            <w:pPr>
              <w:pStyle w:val="NoSpacing"/>
              <w:jc w:val="center"/>
              <w:rPr>
                <w:rFonts w:ascii="TH SarabunPSK" w:hAnsi="TH SarabunPSK" w:cs="TH SarabunPSK"/>
                <w:b/>
                <w:bCs/>
                <w:sz w:val="28"/>
                <w:szCs w:val="28"/>
              </w:rPr>
            </w:pPr>
            <w:bookmarkStart w:id="0" w:name="_Hlk137031664"/>
            <w:r w:rsidRPr="00F03F99">
              <w:rPr>
                <w:rFonts w:ascii="TH SarabunPSK" w:hAnsi="TH SarabunPSK" w:cs="TH SarabunPSK"/>
                <w:b/>
                <w:bCs/>
                <w:sz w:val="28"/>
                <w:szCs w:val="28"/>
              </w:rPr>
              <w:t>CLOs</w:t>
            </w:r>
          </w:p>
        </w:tc>
        <w:tc>
          <w:tcPr>
            <w:tcW w:w="303" w:type="pct"/>
            <w:shd w:val="clear" w:color="auto" w:fill="D9D9D9" w:themeFill="background1" w:themeFillShade="D9"/>
            <w:vAlign w:val="center"/>
          </w:tcPr>
          <w:p w14:paraId="3C3C209A" w14:textId="75DA6B9F" w:rsidR="00F03F99" w:rsidRPr="00F03F99" w:rsidRDefault="00F03F99" w:rsidP="00B31C0F">
            <w:pPr>
              <w:pStyle w:val="NoSpacing"/>
              <w:jc w:val="center"/>
              <w:rPr>
                <w:rFonts w:ascii="TH SarabunPSK" w:hAnsi="TH SarabunPSK" w:cs="TH SarabunPSK"/>
                <w:b/>
                <w:bCs/>
                <w:sz w:val="28"/>
                <w:szCs w:val="28"/>
                <w:cs/>
              </w:rPr>
            </w:pPr>
            <w:r>
              <w:rPr>
                <w:rFonts w:ascii="TH SarabunPSK" w:hAnsi="TH SarabunPSK" w:cs="TH SarabunPSK" w:hint="cs"/>
                <w:b/>
                <w:bCs/>
                <w:sz w:val="28"/>
                <w:szCs w:val="28"/>
                <w:cs/>
              </w:rPr>
              <w:t>ระบุ</w:t>
            </w:r>
            <w:r w:rsidR="001A7A64">
              <w:rPr>
                <w:rFonts w:ascii="TH SarabunPSK" w:hAnsi="TH SarabunPSK" w:cs="TH SarabunPSK" w:hint="cs"/>
                <w:b/>
                <w:bCs/>
                <w:sz w:val="28"/>
                <w:szCs w:val="28"/>
                <w:cs/>
              </w:rPr>
              <w:t>ผลลัพธ์</w:t>
            </w:r>
          </w:p>
        </w:tc>
        <w:tc>
          <w:tcPr>
            <w:tcW w:w="3349" w:type="pct"/>
            <w:shd w:val="clear" w:color="auto" w:fill="D9D9D9" w:themeFill="background1" w:themeFillShade="D9"/>
            <w:vAlign w:val="center"/>
          </w:tcPr>
          <w:p w14:paraId="55C69549" w14:textId="5867E24E" w:rsidR="00F03F99" w:rsidRPr="00F03F99" w:rsidRDefault="00B048E9" w:rsidP="00E63CEC">
            <w:pPr>
              <w:pStyle w:val="NoSpacing"/>
              <w:jc w:val="center"/>
              <w:rPr>
                <w:rFonts w:ascii="TH SarabunPSK" w:hAnsi="TH SarabunPSK" w:cs="TH SarabunPSK"/>
                <w:b/>
                <w:bCs/>
                <w:sz w:val="28"/>
                <w:szCs w:val="28"/>
              </w:rPr>
            </w:pPr>
            <w:r>
              <w:rPr>
                <w:rFonts w:ascii="TH SarabunPSK" w:hAnsi="TH SarabunPSK" w:cs="TH SarabunPSK" w:hint="cs"/>
                <w:b/>
                <w:bCs/>
                <w:sz w:val="28"/>
                <w:szCs w:val="28"/>
                <w:cs/>
              </w:rPr>
              <w:t>กลยุทธ์</w:t>
            </w:r>
            <w:r w:rsidR="00F03F99" w:rsidRPr="00F03F99">
              <w:rPr>
                <w:rFonts w:ascii="TH SarabunPSK" w:hAnsi="TH SarabunPSK" w:cs="TH SarabunPSK"/>
                <w:b/>
                <w:bCs/>
                <w:sz w:val="28"/>
                <w:szCs w:val="28"/>
                <w:cs/>
              </w:rPr>
              <w:t>การสอน</w:t>
            </w:r>
            <w:r w:rsidR="00F03F99" w:rsidRPr="00F03F99">
              <w:rPr>
                <w:rFonts w:ascii="TH SarabunPSK" w:hAnsi="TH SarabunPSK" w:cs="TH SarabunPSK" w:hint="cs"/>
                <w:b/>
                <w:bCs/>
                <w:sz w:val="28"/>
                <w:szCs w:val="28"/>
                <w:cs/>
              </w:rPr>
              <w:t xml:space="preserve">และการให้ผลป้อนกลับ </w:t>
            </w:r>
            <w:r w:rsidR="00F03F99" w:rsidRPr="00F03F99">
              <w:rPr>
                <w:rFonts w:ascii="TH SarabunPSK" w:hAnsi="TH SarabunPSK" w:cs="TH SarabunPSK"/>
                <w:b/>
                <w:bCs/>
                <w:sz w:val="28"/>
                <w:szCs w:val="28"/>
              </w:rPr>
              <w:br/>
            </w:r>
            <w:r w:rsidR="00F03F99" w:rsidRPr="00F03F99">
              <w:rPr>
                <w:rFonts w:ascii="TH SarabunPSK" w:hAnsi="TH SarabunPSK" w:cs="TH SarabunPSK"/>
                <w:b/>
                <w:bCs/>
                <w:sz w:val="28"/>
                <w:szCs w:val="28"/>
                <w:cs/>
              </w:rPr>
              <w:t>(</w:t>
            </w:r>
            <w:r w:rsidR="00F03F99" w:rsidRPr="00F03F99">
              <w:rPr>
                <w:rFonts w:ascii="TH SarabunPSK" w:hAnsi="TH SarabunPSK" w:cs="TH SarabunPSK"/>
                <w:b/>
                <w:bCs/>
                <w:sz w:val="28"/>
                <w:szCs w:val="28"/>
              </w:rPr>
              <w:t>Active Learning</w:t>
            </w:r>
            <w:r w:rsidR="00F03F99" w:rsidRPr="00F03F99">
              <w:rPr>
                <w:rFonts w:ascii="TH SarabunPSK" w:hAnsi="TH SarabunPSK" w:cs="TH SarabunPSK"/>
                <w:b/>
                <w:bCs/>
                <w:sz w:val="28"/>
                <w:szCs w:val="28"/>
                <w:cs/>
              </w:rPr>
              <w:t>)</w:t>
            </w:r>
          </w:p>
          <w:p w14:paraId="484C36DF" w14:textId="14C8760E" w:rsidR="00F03F99" w:rsidRPr="00F03F99" w:rsidRDefault="00F03F99" w:rsidP="00E63CEC">
            <w:pPr>
              <w:pStyle w:val="NoSpacing"/>
              <w:jc w:val="center"/>
              <w:rPr>
                <w:rFonts w:ascii="TH SarabunPSK" w:hAnsi="TH SarabunPSK" w:cs="TH SarabunPSK"/>
                <w:b/>
                <w:bCs/>
                <w:sz w:val="28"/>
                <w:szCs w:val="28"/>
                <w:u w:val="single"/>
              </w:rPr>
            </w:pPr>
            <w:r w:rsidRPr="00F03F99">
              <w:rPr>
                <w:rFonts w:ascii="TH SarabunPSK" w:hAnsi="TH SarabunPSK" w:cs="TH SarabunPSK"/>
                <w:b/>
                <w:bCs/>
                <w:sz w:val="28"/>
                <w:szCs w:val="28"/>
                <w:u w:val="single"/>
              </w:rPr>
              <w:t>(</w:t>
            </w:r>
            <w:r w:rsidRPr="00F03F99">
              <w:rPr>
                <w:rFonts w:ascii="TH SarabunPSK" w:hAnsi="TH SarabunPSK" w:cs="TH SarabunPSK" w:hint="cs"/>
                <w:b/>
                <w:bCs/>
                <w:sz w:val="28"/>
                <w:szCs w:val="28"/>
                <w:u w:val="single"/>
                <w:cs/>
              </w:rPr>
              <w:t xml:space="preserve">ต้องสัมพันธ์กับหมวด </w:t>
            </w:r>
            <w:r w:rsidRPr="00F03F99">
              <w:rPr>
                <w:rFonts w:ascii="TH SarabunPSK" w:hAnsi="TH SarabunPSK" w:cs="TH SarabunPSK"/>
                <w:b/>
                <w:bCs/>
                <w:sz w:val="28"/>
                <w:szCs w:val="28"/>
                <w:u w:val="single"/>
              </w:rPr>
              <w:t xml:space="preserve">2 </w:t>
            </w:r>
            <w:r w:rsidRPr="00F03F99">
              <w:rPr>
                <w:rFonts w:ascii="TH SarabunPSK" w:hAnsi="TH SarabunPSK" w:cs="TH SarabunPSK" w:hint="cs"/>
                <w:b/>
                <w:bCs/>
                <w:sz w:val="28"/>
                <w:szCs w:val="28"/>
                <w:u w:val="single"/>
                <w:cs/>
              </w:rPr>
              <w:t xml:space="preserve">ข้อ </w:t>
            </w:r>
            <w:r w:rsidRPr="00F03F99">
              <w:rPr>
                <w:rFonts w:ascii="TH SarabunPSK" w:hAnsi="TH SarabunPSK" w:cs="TH SarabunPSK"/>
                <w:b/>
                <w:bCs/>
                <w:sz w:val="28"/>
                <w:szCs w:val="28"/>
                <w:u w:val="single"/>
              </w:rPr>
              <w:t>6)</w:t>
            </w:r>
          </w:p>
        </w:tc>
        <w:tc>
          <w:tcPr>
            <w:tcW w:w="893" w:type="pct"/>
            <w:shd w:val="clear" w:color="auto" w:fill="D9D9D9" w:themeFill="background1" w:themeFillShade="D9"/>
            <w:vAlign w:val="center"/>
          </w:tcPr>
          <w:p w14:paraId="2EE1F2E3" w14:textId="3BAE4C16" w:rsidR="00F03F99" w:rsidRPr="00F03F99" w:rsidRDefault="00F03F99" w:rsidP="00D007E9">
            <w:pPr>
              <w:pStyle w:val="NoSpacing"/>
              <w:jc w:val="center"/>
              <w:rPr>
                <w:rFonts w:ascii="TH SarabunPSK" w:hAnsi="TH SarabunPSK" w:cs="TH SarabunPSK"/>
                <w:b/>
                <w:bCs/>
                <w:sz w:val="28"/>
                <w:szCs w:val="28"/>
              </w:rPr>
            </w:pPr>
            <w:r w:rsidRPr="00F03F99">
              <w:rPr>
                <w:rFonts w:ascii="TH SarabunPSK" w:hAnsi="TH SarabunPSK" w:cs="TH SarabunPSK" w:hint="cs"/>
                <w:b/>
                <w:bCs/>
                <w:sz w:val="28"/>
                <w:szCs w:val="28"/>
                <w:cs/>
              </w:rPr>
              <w:t>วิธี</w:t>
            </w:r>
            <w:r w:rsidRPr="00F03F99">
              <w:rPr>
                <w:rFonts w:ascii="TH SarabunPSK" w:hAnsi="TH SarabunPSK" w:cs="TH SarabunPSK"/>
                <w:b/>
                <w:bCs/>
                <w:sz w:val="28"/>
                <w:szCs w:val="28"/>
                <w:cs/>
              </w:rPr>
              <w:t>วัดและประเมินผล</w:t>
            </w:r>
          </w:p>
        </w:tc>
      </w:tr>
      <w:tr w:rsidR="00F03F99" w:rsidRPr="00F03F99" w14:paraId="7D939CD4" w14:textId="77777777" w:rsidTr="005E4758">
        <w:trPr>
          <w:trHeight w:val="352"/>
        </w:trPr>
        <w:tc>
          <w:tcPr>
            <w:tcW w:w="455" w:type="pct"/>
          </w:tcPr>
          <w:p w14:paraId="2D4A0540" w14:textId="1BBAC3B8" w:rsidR="00F03F99" w:rsidRPr="00F03F99" w:rsidRDefault="00F03F99" w:rsidP="00BE2F4A">
            <w:pPr>
              <w:pStyle w:val="NoSpacing"/>
              <w:jc w:val="center"/>
              <w:rPr>
                <w:rFonts w:ascii="TH SarabunPSK" w:hAnsi="TH SarabunPSK" w:cs="TH SarabunPSK"/>
                <w:b/>
                <w:bCs/>
                <w:sz w:val="28"/>
                <w:szCs w:val="28"/>
              </w:rPr>
            </w:pPr>
            <w:r w:rsidRPr="00F03F99">
              <w:rPr>
                <w:rFonts w:ascii="TH SarabunPSK" w:hAnsi="TH SarabunPSK" w:cs="TH SarabunPSK"/>
                <w:b/>
                <w:bCs/>
                <w:sz w:val="28"/>
                <w:szCs w:val="28"/>
              </w:rPr>
              <w:t>CLO</w:t>
            </w:r>
            <w:r w:rsidRPr="00F03F99">
              <w:rPr>
                <w:rFonts w:ascii="TH SarabunPSK" w:hAnsi="TH SarabunPSK" w:cs="TH SarabunPSK"/>
                <w:b/>
                <w:bCs/>
                <w:sz w:val="28"/>
                <w:szCs w:val="28"/>
                <w:cs/>
              </w:rPr>
              <w:t xml:space="preserve"> </w:t>
            </w:r>
            <w:r w:rsidRPr="00F03F99">
              <w:rPr>
                <w:rFonts w:ascii="TH SarabunPSK" w:hAnsi="TH SarabunPSK" w:cs="TH SarabunPSK"/>
                <w:b/>
                <w:bCs/>
                <w:sz w:val="28"/>
                <w:szCs w:val="28"/>
              </w:rPr>
              <w:t>1</w:t>
            </w:r>
          </w:p>
        </w:tc>
        <w:tc>
          <w:tcPr>
            <w:tcW w:w="303" w:type="pct"/>
          </w:tcPr>
          <w:p w14:paraId="0B3BBD3B" w14:textId="333EB8A1" w:rsidR="00F03F99" w:rsidRPr="00B31C0F" w:rsidRDefault="00B31C0F" w:rsidP="00B31C0F">
            <w:pPr>
              <w:pStyle w:val="NoSpacing"/>
              <w:jc w:val="center"/>
              <w:rPr>
                <w:rFonts w:ascii="TH SarabunPSK" w:hAnsi="TH SarabunPSK" w:cs="TH SarabunPSK"/>
                <w:sz w:val="28"/>
                <w:szCs w:val="28"/>
              </w:rPr>
            </w:pPr>
            <w:r>
              <w:rPr>
                <w:rFonts w:ascii="TH SarabunPSK" w:hAnsi="TH SarabunPSK" w:cs="TH SarabunPSK"/>
                <w:sz w:val="28"/>
                <w:szCs w:val="28"/>
              </w:rPr>
              <w:t>K</w:t>
            </w:r>
          </w:p>
        </w:tc>
        <w:tc>
          <w:tcPr>
            <w:tcW w:w="3349" w:type="pct"/>
          </w:tcPr>
          <w:p w14:paraId="3C968C79" w14:textId="77777777" w:rsidR="00F03F99" w:rsidRDefault="005F57D3" w:rsidP="00B31497">
            <w:pPr>
              <w:pStyle w:val="NoSpacing"/>
              <w:rPr>
                <w:rFonts w:ascii="TH SarabunPSK" w:hAnsi="TH SarabunPSK" w:cs="TH SarabunPSK"/>
                <w:sz w:val="28"/>
                <w:szCs w:val="28"/>
              </w:rPr>
            </w:pPr>
            <w:r w:rsidRPr="005F57D3">
              <w:rPr>
                <w:rFonts w:ascii="TH SarabunPSK" w:hAnsi="TH SarabunPSK" w:cs="TH SarabunPSK"/>
                <w:sz w:val="28"/>
                <w:szCs w:val="28"/>
                <w:cs/>
              </w:rPr>
              <w:t>อธิบายหลักการพื้นฐานของกรอบแนวคิด องค์ประกอบศิลป์ และทฤษฎีสีที่เกี่ยวข้องกับการออกแบบแฟชั่นได้อย่างถูกต้อง</w:t>
            </w:r>
          </w:p>
          <w:p w14:paraId="0BB841A5" w14:textId="6AB63502" w:rsidR="005F57D3" w:rsidRPr="00F03F99" w:rsidRDefault="005F57D3" w:rsidP="00B31497">
            <w:pPr>
              <w:pStyle w:val="NoSpacing"/>
              <w:rPr>
                <w:rFonts w:ascii="TH SarabunPSK" w:hAnsi="TH SarabunPSK" w:cs="TH SarabunPSK"/>
                <w:sz w:val="28"/>
                <w:szCs w:val="28"/>
              </w:rPr>
            </w:pPr>
            <w:r w:rsidRPr="005F57D3">
              <w:rPr>
                <w:rFonts w:ascii="TH SarabunPSK" w:hAnsi="TH SarabunPSK" w:cs="TH SarabunPSK"/>
                <w:sz w:val="28"/>
                <w:szCs w:val="28"/>
              </w:rPr>
              <w:t xml:space="preserve">Interactive Lecture, Questioning, Think–Pair–Share, </w:t>
            </w:r>
            <w:r w:rsidRPr="005F57D3">
              <w:rPr>
                <w:rFonts w:ascii="TH SarabunPSK" w:hAnsi="TH SarabunPSK" w:cs="TH SarabunPSK"/>
                <w:sz w:val="28"/>
                <w:szCs w:val="28"/>
                <w:cs/>
              </w:rPr>
              <w:t>วิเคราะห์ตัวอย่างผลงาน</w:t>
            </w:r>
            <w:r w:rsidRPr="005F57D3">
              <w:rPr>
                <w:rFonts w:ascii="TH SarabunPSK" w:hAnsi="TH SarabunPSK" w:cs="TH SarabunPSK"/>
                <w:sz w:val="28"/>
                <w:szCs w:val="28"/>
              </w:rPr>
              <w:t xml:space="preserve">, Reflection </w:t>
            </w:r>
            <w:r w:rsidRPr="005F57D3">
              <w:rPr>
                <w:rFonts w:ascii="TH SarabunPSK" w:hAnsi="TH SarabunPSK" w:cs="TH SarabunPSK"/>
                <w:sz w:val="28"/>
                <w:szCs w:val="28"/>
                <w:cs/>
              </w:rPr>
              <w:t>พร้อมให้ผลป้อนกลับรายสัปดาห์</w:t>
            </w:r>
          </w:p>
        </w:tc>
        <w:tc>
          <w:tcPr>
            <w:tcW w:w="893" w:type="pct"/>
          </w:tcPr>
          <w:p w14:paraId="36BAFECE" w14:textId="508F6846" w:rsidR="00F03F99" w:rsidRPr="00F03F99" w:rsidRDefault="002A1A86" w:rsidP="00B31497">
            <w:pPr>
              <w:pStyle w:val="NoSpacing"/>
              <w:rPr>
                <w:rFonts w:ascii="TH SarabunPSK" w:hAnsi="TH SarabunPSK" w:cs="TH SarabunPSK"/>
                <w:sz w:val="28"/>
                <w:szCs w:val="28"/>
              </w:rPr>
            </w:pPr>
            <w:r w:rsidRPr="002A1A86">
              <w:rPr>
                <w:rFonts w:ascii="TH SarabunPSK" w:hAnsi="TH SarabunPSK" w:cs="TH SarabunPSK"/>
                <w:sz w:val="28"/>
                <w:szCs w:val="28"/>
              </w:rPr>
              <w:t xml:space="preserve">Quiz, </w:t>
            </w:r>
            <w:r w:rsidRPr="002A1A86">
              <w:rPr>
                <w:rFonts w:ascii="TH SarabunPSK" w:hAnsi="TH SarabunPSK" w:cs="TH SarabunPSK"/>
                <w:sz w:val="28"/>
                <w:szCs w:val="28"/>
                <w:cs/>
              </w:rPr>
              <w:t>การถามตอบในชั้นเรียน</w:t>
            </w:r>
            <w:r w:rsidRPr="002A1A86">
              <w:rPr>
                <w:rFonts w:ascii="TH SarabunPSK" w:hAnsi="TH SarabunPSK" w:cs="TH SarabunPSK"/>
                <w:sz w:val="28"/>
                <w:szCs w:val="28"/>
              </w:rPr>
              <w:t xml:space="preserve">, </w:t>
            </w:r>
            <w:r w:rsidRPr="002A1A86">
              <w:rPr>
                <w:rFonts w:ascii="TH SarabunPSK" w:hAnsi="TH SarabunPSK" w:cs="TH SarabunPSK"/>
                <w:sz w:val="28"/>
                <w:szCs w:val="28"/>
                <w:cs/>
              </w:rPr>
              <w:t>แบบทดสอบก่อน–หลังเรียน</w:t>
            </w:r>
            <w:r w:rsidRPr="002A1A86">
              <w:rPr>
                <w:rFonts w:ascii="TH SarabunPSK" w:hAnsi="TH SarabunPSK" w:cs="TH SarabunPSK"/>
                <w:sz w:val="28"/>
                <w:szCs w:val="28"/>
              </w:rPr>
              <w:t xml:space="preserve">, </w:t>
            </w:r>
            <w:r w:rsidRPr="002A1A86">
              <w:rPr>
                <w:rFonts w:ascii="TH SarabunPSK" w:hAnsi="TH SarabunPSK" w:cs="TH SarabunPSK"/>
                <w:sz w:val="28"/>
                <w:szCs w:val="28"/>
                <w:cs/>
              </w:rPr>
              <w:t>สอบกลางภาค</w:t>
            </w:r>
          </w:p>
        </w:tc>
      </w:tr>
      <w:tr w:rsidR="00F03F99" w:rsidRPr="00F03F99" w14:paraId="78CDAA4D" w14:textId="77777777" w:rsidTr="005E4758">
        <w:trPr>
          <w:trHeight w:val="352"/>
        </w:trPr>
        <w:tc>
          <w:tcPr>
            <w:tcW w:w="455" w:type="pct"/>
          </w:tcPr>
          <w:p w14:paraId="22F47843" w14:textId="66F32137" w:rsidR="00F03F99" w:rsidRPr="00F03F99" w:rsidRDefault="00F03F99" w:rsidP="00BE2F4A">
            <w:pPr>
              <w:pStyle w:val="NoSpacing"/>
              <w:jc w:val="center"/>
              <w:rPr>
                <w:rFonts w:ascii="TH SarabunPSK" w:hAnsi="TH SarabunPSK" w:cs="TH SarabunPSK"/>
                <w:b/>
                <w:bCs/>
                <w:sz w:val="28"/>
                <w:szCs w:val="28"/>
              </w:rPr>
            </w:pPr>
            <w:r w:rsidRPr="00F03F99">
              <w:rPr>
                <w:rFonts w:ascii="TH SarabunPSK" w:hAnsi="TH SarabunPSK" w:cs="TH SarabunPSK"/>
                <w:b/>
                <w:bCs/>
                <w:sz w:val="28"/>
                <w:szCs w:val="28"/>
              </w:rPr>
              <w:t>CLO</w:t>
            </w:r>
            <w:r w:rsidRPr="00F03F99">
              <w:rPr>
                <w:rFonts w:ascii="TH SarabunPSK" w:hAnsi="TH SarabunPSK" w:cs="TH SarabunPSK"/>
                <w:b/>
                <w:bCs/>
                <w:sz w:val="28"/>
                <w:szCs w:val="28"/>
                <w:cs/>
              </w:rPr>
              <w:t xml:space="preserve"> </w:t>
            </w:r>
            <w:r w:rsidRPr="00F03F99">
              <w:rPr>
                <w:rFonts w:ascii="TH SarabunPSK" w:hAnsi="TH SarabunPSK" w:cs="TH SarabunPSK"/>
                <w:b/>
                <w:bCs/>
                <w:sz w:val="28"/>
                <w:szCs w:val="28"/>
              </w:rPr>
              <w:t>2</w:t>
            </w:r>
          </w:p>
        </w:tc>
        <w:tc>
          <w:tcPr>
            <w:tcW w:w="303" w:type="pct"/>
          </w:tcPr>
          <w:p w14:paraId="11F5692F" w14:textId="083DD840" w:rsidR="00F03F99" w:rsidRPr="00F03F99" w:rsidRDefault="00B31C0F" w:rsidP="00B31C0F">
            <w:pPr>
              <w:pStyle w:val="NoSpacing"/>
              <w:jc w:val="center"/>
              <w:rPr>
                <w:rFonts w:ascii="TH SarabunPSK" w:hAnsi="TH SarabunPSK" w:cs="TH SarabunPSK"/>
                <w:sz w:val="28"/>
                <w:szCs w:val="28"/>
              </w:rPr>
            </w:pPr>
            <w:r>
              <w:rPr>
                <w:rFonts w:ascii="TH SarabunPSK" w:hAnsi="TH SarabunPSK" w:cs="TH SarabunPSK"/>
                <w:sz w:val="28"/>
                <w:szCs w:val="28"/>
              </w:rPr>
              <w:t>S</w:t>
            </w:r>
          </w:p>
        </w:tc>
        <w:tc>
          <w:tcPr>
            <w:tcW w:w="3349" w:type="pct"/>
          </w:tcPr>
          <w:p w14:paraId="5F3B2C48" w14:textId="77777777" w:rsidR="005F57D3" w:rsidRDefault="005F57D3" w:rsidP="00B31497">
            <w:pPr>
              <w:pStyle w:val="NoSpacing"/>
              <w:rPr>
                <w:rFonts w:ascii="TH SarabunPSK" w:hAnsi="TH SarabunPSK" w:cs="TH SarabunPSK"/>
                <w:sz w:val="28"/>
                <w:szCs w:val="28"/>
              </w:rPr>
            </w:pPr>
            <w:r w:rsidRPr="005F57D3">
              <w:rPr>
                <w:rFonts w:ascii="TH SarabunPSK" w:hAnsi="TH SarabunPSK" w:cs="TH SarabunPSK"/>
                <w:sz w:val="28"/>
                <w:szCs w:val="28"/>
                <w:cs/>
              </w:rPr>
              <w:t>ประยุกต์ใช้ทฤษฎีสี การผสมสี และการจัดองค์ประกอบสีในการออกแบบแฟชั่นได้อย่างเหมาะสม</w:t>
            </w:r>
          </w:p>
          <w:p w14:paraId="17B676F0" w14:textId="67B67F36" w:rsidR="00F03F99" w:rsidRPr="00F03F99" w:rsidRDefault="005F57D3" w:rsidP="00B31497">
            <w:pPr>
              <w:pStyle w:val="NoSpacing"/>
              <w:rPr>
                <w:rFonts w:ascii="TH SarabunPSK" w:hAnsi="TH SarabunPSK" w:cs="TH SarabunPSK"/>
                <w:sz w:val="28"/>
                <w:szCs w:val="28"/>
              </w:rPr>
            </w:pPr>
            <w:r w:rsidRPr="005F57D3">
              <w:rPr>
                <w:rFonts w:ascii="TH SarabunPSK" w:hAnsi="TH SarabunPSK" w:cs="TH SarabunPSK"/>
                <w:sz w:val="28"/>
                <w:szCs w:val="28"/>
              </w:rPr>
              <w:t>Studio-based Learning, Workshop, Demonstration, Practice-based Learning, Peer Feedback</w:t>
            </w:r>
          </w:p>
        </w:tc>
        <w:tc>
          <w:tcPr>
            <w:tcW w:w="893" w:type="pct"/>
          </w:tcPr>
          <w:p w14:paraId="4DFD8B6F" w14:textId="2DD9F2F5" w:rsidR="00F03F99" w:rsidRPr="00F03F99" w:rsidRDefault="002A1A86" w:rsidP="00B31497">
            <w:pPr>
              <w:pStyle w:val="NoSpacing"/>
              <w:rPr>
                <w:rFonts w:ascii="TH SarabunPSK" w:hAnsi="TH SarabunPSK" w:cs="TH SarabunPSK"/>
                <w:sz w:val="28"/>
                <w:szCs w:val="28"/>
              </w:rPr>
            </w:pPr>
            <w:r w:rsidRPr="002A1A86">
              <w:rPr>
                <w:rFonts w:ascii="TH SarabunPSK" w:hAnsi="TH SarabunPSK" w:cs="TH SarabunPSK"/>
                <w:sz w:val="28"/>
                <w:szCs w:val="28"/>
                <w:cs/>
              </w:rPr>
              <w:t>ใบงานปฏิบัติ</w:t>
            </w:r>
            <w:r w:rsidRPr="002A1A86">
              <w:rPr>
                <w:rFonts w:ascii="TH SarabunPSK" w:hAnsi="TH SarabunPSK" w:cs="TH SarabunPSK"/>
                <w:sz w:val="28"/>
                <w:szCs w:val="28"/>
              </w:rPr>
              <w:t xml:space="preserve">, Assignment, </w:t>
            </w:r>
            <w:r w:rsidRPr="002A1A86">
              <w:rPr>
                <w:rFonts w:ascii="TH SarabunPSK" w:hAnsi="TH SarabunPSK" w:cs="TH SarabunPSK"/>
                <w:sz w:val="28"/>
                <w:szCs w:val="28"/>
                <w:cs/>
              </w:rPr>
              <w:t>การประเมินผลงานปฏิบัติ</w:t>
            </w:r>
            <w:r w:rsidRPr="002A1A86">
              <w:rPr>
                <w:rFonts w:ascii="TH SarabunPSK" w:hAnsi="TH SarabunPSK" w:cs="TH SarabunPSK"/>
                <w:sz w:val="28"/>
                <w:szCs w:val="28"/>
              </w:rPr>
              <w:t>, Portfolio</w:t>
            </w:r>
          </w:p>
        </w:tc>
      </w:tr>
      <w:tr w:rsidR="00F03F99" w:rsidRPr="00F03F99" w14:paraId="687927B5" w14:textId="77777777" w:rsidTr="005E4758">
        <w:trPr>
          <w:trHeight w:val="352"/>
        </w:trPr>
        <w:tc>
          <w:tcPr>
            <w:tcW w:w="455" w:type="pct"/>
          </w:tcPr>
          <w:p w14:paraId="050B4E6D" w14:textId="184E1DBD" w:rsidR="00F03F99" w:rsidRPr="00F03F99" w:rsidRDefault="00F03F99" w:rsidP="00BE2F4A">
            <w:pPr>
              <w:pStyle w:val="NoSpacing"/>
              <w:jc w:val="center"/>
              <w:rPr>
                <w:rFonts w:ascii="TH SarabunPSK" w:hAnsi="TH SarabunPSK" w:cs="TH SarabunPSK"/>
                <w:b/>
                <w:bCs/>
                <w:sz w:val="28"/>
                <w:szCs w:val="28"/>
              </w:rPr>
            </w:pPr>
            <w:r w:rsidRPr="00F03F99">
              <w:rPr>
                <w:rFonts w:ascii="TH SarabunPSK" w:hAnsi="TH SarabunPSK" w:cs="TH SarabunPSK"/>
                <w:b/>
                <w:bCs/>
                <w:sz w:val="28"/>
                <w:szCs w:val="28"/>
              </w:rPr>
              <w:t>CLO</w:t>
            </w:r>
            <w:r w:rsidRPr="00F03F99">
              <w:rPr>
                <w:rFonts w:ascii="TH SarabunPSK" w:hAnsi="TH SarabunPSK" w:cs="TH SarabunPSK"/>
                <w:b/>
                <w:bCs/>
                <w:sz w:val="28"/>
                <w:szCs w:val="28"/>
                <w:cs/>
              </w:rPr>
              <w:t xml:space="preserve"> </w:t>
            </w:r>
            <w:r w:rsidRPr="00F03F99">
              <w:rPr>
                <w:rFonts w:ascii="TH SarabunPSK" w:hAnsi="TH SarabunPSK" w:cs="TH SarabunPSK"/>
                <w:b/>
                <w:bCs/>
                <w:sz w:val="28"/>
                <w:szCs w:val="28"/>
              </w:rPr>
              <w:t>3</w:t>
            </w:r>
          </w:p>
        </w:tc>
        <w:tc>
          <w:tcPr>
            <w:tcW w:w="303" w:type="pct"/>
          </w:tcPr>
          <w:p w14:paraId="19B917D4" w14:textId="05B40262" w:rsidR="00F03F99" w:rsidRPr="00F03F99" w:rsidRDefault="00B31C0F" w:rsidP="00B31C0F">
            <w:pPr>
              <w:pStyle w:val="NoSpacing"/>
              <w:jc w:val="center"/>
              <w:rPr>
                <w:rFonts w:ascii="TH SarabunPSK" w:hAnsi="TH SarabunPSK" w:cs="TH SarabunPSK"/>
                <w:sz w:val="28"/>
                <w:szCs w:val="28"/>
              </w:rPr>
            </w:pPr>
            <w:r>
              <w:rPr>
                <w:rFonts w:ascii="TH SarabunPSK" w:hAnsi="TH SarabunPSK" w:cs="TH SarabunPSK"/>
                <w:sz w:val="28"/>
                <w:szCs w:val="28"/>
              </w:rPr>
              <w:t>S</w:t>
            </w:r>
          </w:p>
        </w:tc>
        <w:tc>
          <w:tcPr>
            <w:tcW w:w="3349" w:type="pct"/>
          </w:tcPr>
          <w:p w14:paraId="203EC11C" w14:textId="77777777" w:rsidR="00F03F99" w:rsidRDefault="002A1A86" w:rsidP="00B31497">
            <w:pPr>
              <w:pStyle w:val="NoSpacing"/>
              <w:rPr>
                <w:rFonts w:ascii="TH SarabunPSK" w:hAnsi="TH SarabunPSK" w:cs="TH SarabunPSK"/>
                <w:sz w:val="28"/>
                <w:szCs w:val="28"/>
              </w:rPr>
            </w:pPr>
            <w:r w:rsidRPr="002A1A86">
              <w:rPr>
                <w:rFonts w:ascii="TH SarabunPSK" w:hAnsi="TH SarabunPSK" w:cs="TH SarabunPSK"/>
                <w:sz w:val="28"/>
                <w:szCs w:val="28"/>
                <w:cs/>
              </w:rPr>
              <w:t xml:space="preserve">วิเคราะห์และพัฒนาแนวคิดการออกแบบโดยใช้ทฤษฎีสีและ </w:t>
            </w:r>
            <w:r w:rsidRPr="002A1A86">
              <w:rPr>
                <w:rFonts w:ascii="TH SarabunPSK" w:hAnsi="TH SarabunPSK" w:cs="TH SarabunPSK"/>
                <w:sz w:val="28"/>
                <w:szCs w:val="28"/>
              </w:rPr>
              <w:t xml:space="preserve">Design Thinking </w:t>
            </w:r>
            <w:r w:rsidRPr="002A1A86">
              <w:rPr>
                <w:rFonts w:ascii="TH SarabunPSK" w:hAnsi="TH SarabunPSK" w:cs="TH SarabunPSK"/>
                <w:sz w:val="28"/>
                <w:szCs w:val="28"/>
                <w:cs/>
              </w:rPr>
              <w:t>เพื่อสร้างสรรค์ผลงาน</w:t>
            </w:r>
          </w:p>
          <w:p w14:paraId="1DCC6838" w14:textId="173F1689" w:rsidR="002A1A86" w:rsidRPr="00F03F99" w:rsidRDefault="002A1A86" w:rsidP="00B31497">
            <w:pPr>
              <w:pStyle w:val="NoSpacing"/>
              <w:rPr>
                <w:rFonts w:ascii="TH SarabunPSK" w:hAnsi="TH SarabunPSK" w:cs="TH SarabunPSK"/>
                <w:sz w:val="28"/>
                <w:szCs w:val="28"/>
              </w:rPr>
            </w:pPr>
            <w:r w:rsidRPr="002A1A86">
              <w:rPr>
                <w:rFonts w:ascii="TH SarabunPSK" w:hAnsi="TH SarabunPSK" w:cs="TH SarabunPSK"/>
                <w:sz w:val="28"/>
                <w:szCs w:val="28"/>
              </w:rPr>
              <w:t>Project-based Learning, Design Thinking, Case Study, Critique, Group Discussion</w:t>
            </w:r>
          </w:p>
        </w:tc>
        <w:tc>
          <w:tcPr>
            <w:tcW w:w="893" w:type="pct"/>
          </w:tcPr>
          <w:p w14:paraId="45C6DDCC" w14:textId="4ABE2EBB" w:rsidR="00F03F99" w:rsidRPr="00F03F99" w:rsidRDefault="002A1A86" w:rsidP="00B31497">
            <w:pPr>
              <w:pStyle w:val="NoSpacing"/>
              <w:rPr>
                <w:rFonts w:ascii="TH SarabunPSK" w:hAnsi="TH SarabunPSK" w:cs="TH SarabunPSK"/>
                <w:sz w:val="28"/>
                <w:szCs w:val="28"/>
              </w:rPr>
            </w:pPr>
            <w:r w:rsidRPr="002A1A86">
              <w:rPr>
                <w:rFonts w:ascii="TH SarabunPSK" w:hAnsi="TH SarabunPSK" w:cs="TH SarabunPSK"/>
                <w:sz w:val="28"/>
                <w:szCs w:val="28"/>
              </w:rPr>
              <w:t xml:space="preserve">Project, </w:t>
            </w:r>
            <w:r w:rsidRPr="002A1A86">
              <w:rPr>
                <w:rFonts w:ascii="TH SarabunPSK" w:hAnsi="TH SarabunPSK" w:cs="TH SarabunPSK"/>
                <w:sz w:val="28"/>
                <w:szCs w:val="28"/>
                <w:cs/>
              </w:rPr>
              <w:t>การนำเสนอผลงาน</w:t>
            </w:r>
            <w:r w:rsidRPr="002A1A86">
              <w:rPr>
                <w:rFonts w:ascii="TH SarabunPSK" w:hAnsi="TH SarabunPSK" w:cs="TH SarabunPSK"/>
                <w:sz w:val="28"/>
                <w:szCs w:val="28"/>
              </w:rPr>
              <w:t xml:space="preserve">, Portfolio, </w:t>
            </w:r>
            <w:r w:rsidRPr="002A1A86">
              <w:rPr>
                <w:rFonts w:ascii="TH SarabunPSK" w:hAnsi="TH SarabunPSK" w:cs="TH SarabunPSK"/>
                <w:sz w:val="28"/>
                <w:szCs w:val="28"/>
                <w:cs/>
              </w:rPr>
              <w:t>สอบปลายภาค</w:t>
            </w:r>
          </w:p>
        </w:tc>
      </w:tr>
      <w:tr w:rsidR="00F03F99" w:rsidRPr="00F03F99" w14:paraId="12ADFA95" w14:textId="77777777" w:rsidTr="005E4758">
        <w:trPr>
          <w:trHeight w:val="352"/>
        </w:trPr>
        <w:tc>
          <w:tcPr>
            <w:tcW w:w="455" w:type="pct"/>
          </w:tcPr>
          <w:p w14:paraId="0AF5353B" w14:textId="4A636D06" w:rsidR="00F03F99" w:rsidRPr="00F03F99" w:rsidRDefault="00F03F99" w:rsidP="00BE2F4A">
            <w:pPr>
              <w:pStyle w:val="NoSpacing"/>
              <w:jc w:val="center"/>
              <w:rPr>
                <w:rFonts w:ascii="TH SarabunPSK" w:hAnsi="TH SarabunPSK" w:cs="TH SarabunPSK"/>
                <w:b/>
                <w:bCs/>
                <w:sz w:val="28"/>
                <w:szCs w:val="28"/>
              </w:rPr>
            </w:pPr>
            <w:r w:rsidRPr="00F03F99">
              <w:rPr>
                <w:rFonts w:ascii="TH SarabunPSK" w:hAnsi="TH SarabunPSK" w:cs="TH SarabunPSK"/>
                <w:b/>
                <w:bCs/>
                <w:sz w:val="28"/>
                <w:szCs w:val="28"/>
              </w:rPr>
              <w:t>CLO</w:t>
            </w:r>
            <w:r w:rsidRPr="00F03F99">
              <w:rPr>
                <w:rFonts w:ascii="TH SarabunPSK" w:hAnsi="TH SarabunPSK" w:cs="TH SarabunPSK"/>
                <w:b/>
                <w:bCs/>
                <w:sz w:val="28"/>
                <w:szCs w:val="28"/>
                <w:cs/>
              </w:rPr>
              <w:t xml:space="preserve"> </w:t>
            </w:r>
            <w:r w:rsidRPr="00F03F99">
              <w:rPr>
                <w:rFonts w:ascii="TH SarabunPSK" w:hAnsi="TH SarabunPSK" w:cs="TH SarabunPSK"/>
                <w:b/>
                <w:bCs/>
                <w:sz w:val="28"/>
                <w:szCs w:val="28"/>
              </w:rPr>
              <w:t>4</w:t>
            </w:r>
          </w:p>
        </w:tc>
        <w:tc>
          <w:tcPr>
            <w:tcW w:w="303" w:type="pct"/>
          </w:tcPr>
          <w:p w14:paraId="1A7E7371" w14:textId="65CC1EA6" w:rsidR="00F03F99" w:rsidRPr="00F03F99" w:rsidRDefault="00B31C0F" w:rsidP="00B31C0F">
            <w:pPr>
              <w:pStyle w:val="NoSpacing"/>
              <w:jc w:val="center"/>
              <w:rPr>
                <w:rFonts w:ascii="TH SarabunPSK" w:hAnsi="TH SarabunPSK" w:cs="TH SarabunPSK"/>
                <w:sz w:val="28"/>
                <w:szCs w:val="28"/>
              </w:rPr>
            </w:pPr>
            <w:r>
              <w:rPr>
                <w:rFonts w:ascii="TH SarabunPSK" w:hAnsi="TH SarabunPSK" w:cs="TH SarabunPSK"/>
                <w:sz w:val="28"/>
                <w:szCs w:val="28"/>
              </w:rPr>
              <w:t>E</w:t>
            </w:r>
          </w:p>
        </w:tc>
        <w:tc>
          <w:tcPr>
            <w:tcW w:w="3349" w:type="pct"/>
          </w:tcPr>
          <w:p w14:paraId="2D20A04B" w14:textId="77777777" w:rsidR="00F03F99" w:rsidRDefault="002A1A86" w:rsidP="00B31497">
            <w:pPr>
              <w:pStyle w:val="NoSpacing"/>
              <w:rPr>
                <w:rFonts w:ascii="TH SarabunPSK" w:hAnsi="TH SarabunPSK" w:cs="TH SarabunPSK"/>
                <w:sz w:val="28"/>
                <w:szCs w:val="28"/>
              </w:rPr>
            </w:pPr>
            <w:r w:rsidRPr="002A1A86">
              <w:rPr>
                <w:rFonts w:ascii="TH SarabunPSK" w:hAnsi="TH SarabunPSK" w:cs="TH SarabunPSK"/>
                <w:sz w:val="28"/>
                <w:szCs w:val="28"/>
                <w:cs/>
              </w:rPr>
              <w:t>ปฏิบัติงานด้วยความรับผิดชอบ มีจริยธรรม เคารพลิขสิทธิ์ และทำงานร่วมกับผู้อื่นได้</w:t>
            </w:r>
          </w:p>
          <w:p w14:paraId="7C07D02D" w14:textId="51B4FE28" w:rsidR="002A1A86" w:rsidRPr="00F03F99" w:rsidRDefault="002A1A86" w:rsidP="00B31497">
            <w:pPr>
              <w:pStyle w:val="NoSpacing"/>
              <w:rPr>
                <w:rFonts w:ascii="TH SarabunPSK" w:hAnsi="TH SarabunPSK" w:cs="TH SarabunPSK"/>
                <w:sz w:val="28"/>
                <w:szCs w:val="28"/>
              </w:rPr>
            </w:pPr>
            <w:r w:rsidRPr="002A1A86">
              <w:rPr>
                <w:rFonts w:ascii="TH SarabunPSK" w:hAnsi="TH SarabunPSK" w:cs="TH SarabunPSK"/>
                <w:sz w:val="28"/>
                <w:szCs w:val="28"/>
              </w:rPr>
              <w:t xml:space="preserve">Collaborative Learning, Reflection, Peer Assessment, Discussion </w:t>
            </w:r>
            <w:r w:rsidRPr="002A1A86">
              <w:rPr>
                <w:rFonts w:ascii="TH SarabunPSK" w:hAnsi="TH SarabunPSK" w:cs="TH SarabunPSK"/>
                <w:sz w:val="28"/>
                <w:szCs w:val="28"/>
                <w:cs/>
              </w:rPr>
              <w:t>พร้อมผลป้อนกลับรายบุคคล</w:t>
            </w:r>
          </w:p>
        </w:tc>
        <w:tc>
          <w:tcPr>
            <w:tcW w:w="893" w:type="pct"/>
          </w:tcPr>
          <w:p w14:paraId="52CA53F2" w14:textId="1A9A34AD" w:rsidR="00F03F99" w:rsidRPr="00F03F99" w:rsidRDefault="002A1A86" w:rsidP="00B31497">
            <w:pPr>
              <w:pStyle w:val="NoSpacing"/>
              <w:rPr>
                <w:rFonts w:ascii="TH SarabunPSK" w:hAnsi="TH SarabunPSK" w:cs="TH SarabunPSK"/>
                <w:sz w:val="28"/>
                <w:szCs w:val="28"/>
              </w:rPr>
            </w:pPr>
            <w:r w:rsidRPr="002A1A86">
              <w:rPr>
                <w:rFonts w:ascii="TH SarabunPSK" w:hAnsi="TH SarabunPSK" w:cs="TH SarabunPSK"/>
                <w:sz w:val="28"/>
                <w:szCs w:val="28"/>
                <w:cs/>
              </w:rPr>
              <w:t>การสังเกตพฤติกรรม</w:t>
            </w:r>
            <w:r w:rsidRPr="002A1A86">
              <w:rPr>
                <w:rFonts w:ascii="TH SarabunPSK" w:hAnsi="TH SarabunPSK" w:cs="TH SarabunPSK"/>
                <w:sz w:val="28"/>
                <w:szCs w:val="28"/>
              </w:rPr>
              <w:t>, Peer Assessment, Self Assessment, Rubrics</w:t>
            </w:r>
          </w:p>
        </w:tc>
      </w:tr>
      <w:tr w:rsidR="00F03F99" w:rsidRPr="00F03F99" w14:paraId="05C38498" w14:textId="77777777" w:rsidTr="005E4758">
        <w:trPr>
          <w:trHeight w:val="352"/>
        </w:trPr>
        <w:tc>
          <w:tcPr>
            <w:tcW w:w="455" w:type="pct"/>
          </w:tcPr>
          <w:p w14:paraId="3772E4D8" w14:textId="20B37EB3" w:rsidR="00F03F99" w:rsidRPr="00F03F99" w:rsidRDefault="00F03F99" w:rsidP="00BE2F4A">
            <w:pPr>
              <w:pStyle w:val="NoSpacing"/>
              <w:jc w:val="center"/>
              <w:rPr>
                <w:rFonts w:ascii="TH SarabunPSK" w:hAnsi="TH SarabunPSK" w:cs="TH SarabunPSK"/>
                <w:b/>
                <w:bCs/>
                <w:sz w:val="28"/>
                <w:szCs w:val="28"/>
              </w:rPr>
            </w:pPr>
            <w:r w:rsidRPr="00F03F99">
              <w:rPr>
                <w:rFonts w:ascii="TH SarabunPSK" w:hAnsi="TH SarabunPSK" w:cs="TH SarabunPSK"/>
                <w:b/>
                <w:bCs/>
                <w:sz w:val="28"/>
                <w:szCs w:val="28"/>
              </w:rPr>
              <w:t>CLO 5</w:t>
            </w:r>
          </w:p>
        </w:tc>
        <w:tc>
          <w:tcPr>
            <w:tcW w:w="303" w:type="pct"/>
          </w:tcPr>
          <w:p w14:paraId="66C6B47F" w14:textId="62C0B738" w:rsidR="00F03F99" w:rsidRPr="00F03F99" w:rsidRDefault="00B31C0F" w:rsidP="00B31C0F">
            <w:pPr>
              <w:pStyle w:val="NoSpacing"/>
              <w:jc w:val="center"/>
              <w:rPr>
                <w:rFonts w:ascii="TH SarabunPSK" w:hAnsi="TH SarabunPSK" w:cs="TH SarabunPSK"/>
                <w:sz w:val="28"/>
                <w:szCs w:val="28"/>
              </w:rPr>
            </w:pPr>
            <w:r>
              <w:rPr>
                <w:rFonts w:ascii="TH SarabunPSK" w:hAnsi="TH SarabunPSK" w:cs="TH SarabunPSK"/>
                <w:sz w:val="28"/>
                <w:szCs w:val="28"/>
              </w:rPr>
              <w:t>C</w:t>
            </w:r>
          </w:p>
        </w:tc>
        <w:tc>
          <w:tcPr>
            <w:tcW w:w="3349" w:type="pct"/>
          </w:tcPr>
          <w:p w14:paraId="18C80773" w14:textId="77777777" w:rsidR="00F03F99" w:rsidRDefault="002A1A86" w:rsidP="00B31497">
            <w:pPr>
              <w:pStyle w:val="NoSpacing"/>
              <w:rPr>
                <w:rFonts w:ascii="TH SarabunPSK" w:hAnsi="TH SarabunPSK" w:cs="TH SarabunPSK"/>
                <w:sz w:val="28"/>
                <w:szCs w:val="28"/>
              </w:rPr>
            </w:pPr>
            <w:r w:rsidRPr="002A1A86">
              <w:rPr>
                <w:rFonts w:ascii="TH SarabunPSK" w:hAnsi="TH SarabunPSK" w:cs="TH SarabunPSK"/>
                <w:sz w:val="28"/>
                <w:szCs w:val="28"/>
                <w:cs/>
              </w:rPr>
              <w:t xml:space="preserve">นำเสนอผลงานออกแบบโดยใช้สื่อดิจิทัลและ </w:t>
            </w:r>
            <w:r w:rsidRPr="002A1A86">
              <w:rPr>
                <w:rFonts w:ascii="TH SarabunPSK" w:hAnsi="TH SarabunPSK" w:cs="TH SarabunPSK"/>
                <w:sz w:val="28"/>
                <w:szCs w:val="28"/>
              </w:rPr>
              <w:t xml:space="preserve">AI </w:t>
            </w:r>
            <w:r w:rsidRPr="002A1A86">
              <w:rPr>
                <w:rFonts w:ascii="TH SarabunPSK" w:hAnsi="TH SarabunPSK" w:cs="TH SarabunPSK"/>
                <w:sz w:val="28"/>
                <w:szCs w:val="28"/>
                <w:cs/>
              </w:rPr>
              <w:t>อย่างเหมาะสม มีประสิทธิภาพ และมีจริยธรรม</w:t>
            </w:r>
          </w:p>
          <w:p w14:paraId="4DC20D95" w14:textId="4FFA8FB3" w:rsidR="002A1A86" w:rsidRPr="00F03F99" w:rsidRDefault="002A1A86" w:rsidP="00B31497">
            <w:pPr>
              <w:pStyle w:val="NoSpacing"/>
              <w:rPr>
                <w:rFonts w:ascii="TH SarabunPSK" w:hAnsi="TH SarabunPSK" w:cs="TH SarabunPSK"/>
                <w:sz w:val="28"/>
                <w:szCs w:val="28"/>
              </w:rPr>
            </w:pPr>
            <w:r w:rsidRPr="002A1A86">
              <w:rPr>
                <w:rFonts w:ascii="TH SarabunPSK" w:hAnsi="TH SarabunPSK" w:cs="TH SarabunPSK"/>
                <w:sz w:val="28"/>
                <w:szCs w:val="28"/>
              </w:rPr>
              <w:t xml:space="preserve">Presentation, Digital Portfolio, AI-assisted Learning, Flipped Classroom, Feedback </w:t>
            </w:r>
            <w:r w:rsidRPr="002A1A86">
              <w:rPr>
                <w:rFonts w:ascii="TH SarabunPSK" w:hAnsi="TH SarabunPSK" w:cs="TH SarabunPSK"/>
                <w:sz w:val="28"/>
                <w:szCs w:val="28"/>
                <w:cs/>
              </w:rPr>
              <w:t>จากอาจารย์และเพื่อน</w:t>
            </w:r>
          </w:p>
        </w:tc>
        <w:tc>
          <w:tcPr>
            <w:tcW w:w="893" w:type="pct"/>
          </w:tcPr>
          <w:p w14:paraId="288FE22D" w14:textId="453EDF2A" w:rsidR="00F03F99" w:rsidRPr="00F03F99" w:rsidRDefault="002A1A86" w:rsidP="00B31497">
            <w:pPr>
              <w:pStyle w:val="NoSpacing"/>
              <w:rPr>
                <w:rFonts w:ascii="TH SarabunPSK" w:hAnsi="TH SarabunPSK" w:cs="TH SarabunPSK"/>
                <w:sz w:val="28"/>
                <w:szCs w:val="28"/>
              </w:rPr>
            </w:pPr>
            <w:r w:rsidRPr="002A1A86">
              <w:rPr>
                <w:rFonts w:ascii="TH SarabunPSK" w:hAnsi="TH SarabunPSK" w:cs="TH SarabunPSK"/>
                <w:sz w:val="28"/>
                <w:szCs w:val="28"/>
              </w:rPr>
              <w:t>Presentation, Portfolio, Project, Rubrics</w:t>
            </w:r>
          </w:p>
        </w:tc>
      </w:tr>
    </w:tbl>
    <w:bookmarkEnd w:id="0"/>
    <w:p w14:paraId="73A4ADC5" w14:textId="7C3D0802" w:rsidR="00915235" w:rsidRDefault="005E4758" w:rsidP="00AF6E5D">
      <w:pPr>
        <w:pStyle w:val="NoSpacing"/>
        <w:rPr>
          <w:rFonts w:ascii="TH SarabunPSK" w:hAnsi="TH SarabunPSK" w:cs="TH SarabunPSK"/>
          <w:color w:val="000000" w:themeColor="text1"/>
          <w:szCs w:val="32"/>
        </w:rPr>
      </w:pPr>
      <w:r>
        <w:rPr>
          <w:rFonts w:ascii="TH SarabunPSK" w:hAnsi="TH SarabunPSK" w:cs="TH SarabunPSK"/>
          <w:color w:val="000000" w:themeColor="text1"/>
          <w:szCs w:val="32"/>
        </w:rPr>
        <w:lastRenderedPageBreak/>
        <w:t xml:space="preserve">* </w:t>
      </w:r>
      <w:r w:rsidR="001A7A64">
        <w:rPr>
          <w:rFonts w:ascii="TH SarabunPSK" w:hAnsi="TH SarabunPSK" w:cs="TH SarabunPSK" w:hint="cs"/>
          <w:color w:val="000000" w:themeColor="text1"/>
          <w:szCs w:val="32"/>
          <w:cs/>
        </w:rPr>
        <w:t xml:space="preserve">หลักสูตร </w:t>
      </w:r>
      <w:r w:rsidR="001A7A64">
        <w:rPr>
          <w:rFonts w:ascii="TH SarabunPSK" w:hAnsi="TH SarabunPSK" w:cs="TH SarabunPSK"/>
          <w:color w:val="000000" w:themeColor="text1"/>
          <w:szCs w:val="32"/>
        </w:rPr>
        <w:t xml:space="preserve">OBE </w:t>
      </w:r>
      <w:r w:rsidR="001A7A64">
        <w:rPr>
          <w:rFonts w:ascii="TH SarabunPSK" w:hAnsi="TH SarabunPSK" w:cs="TH SarabunPSK" w:hint="cs"/>
          <w:color w:val="000000" w:themeColor="text1"/>
          <w:szCs w:val="32"/>
          <w:cs/>
        </w:rPr>
        <w:t>ทุกรายวิชาต้องมี</w:t>
      </w:r>
      <w:r w:rsidR="001A7A64">
        <w:rPr>
          <w:rFonts w:ascii="TH SarabunPSK" w:hAnsi="TH SarabunPSK" w:cs="TH SarabunPSK"/>
          <w:color w:val="000000" w:themeColor="text1"/>
          <w:szCs w:val="32"/>
        </w:rPr>
        <w:t xml:space="preserve"> CLO </w:t>
      </w:r>
      <w:r w:rsidR="001A7A64">
        <w:rPr>
          <w:rFonts w:ascii="TH SarabunPSK" w:hAnsi="TH SarabunPSK" w:cs="TH SarabunPSK" w:hint="cs"/>
          <w:color w:val="000000" w:themeColor="text1"/>
          <w:szCs w:val="32"/>
          <w:cs/>
        </w:rPr>
        <w:t xml:space="preserve">ให้ครบ </w:t>
      </w:r>
      <w:r w:rsidR="001A7A64">
        <w:rPr>
          <w:rFonts w:ascii="TH SarabunPSK" w:hAnsi="TH SarabunPSK" w:cs="TH SarabunPSK"/>
          <w:color w:val="000000" w:themeColor="text1"/>
          <w:szCs w:val="32"/>
        </w:rPr>
        <w:t>K S E C</w:t>
      </w:r>
    </w:p>
    <w:p w14:paraId="76A0013F" w14:textId="62EB698C" w:rsidR="00B31C0F" w:rsidRPr="007E1C93" w:rsidRDefault="005E4758" w:rsidP="00AF6E5D">
      <w:pPr>
        <w:pStyle w:val="NoSpacing"/>
        <w:rPr>
          <w:rFonts w:ascii="TH SarabunPSK" w:hAnsi="TH SarabunPSK" w:cs="TH SarabunPSK"/>
          <w:color w:val="000000" w:themeColor="text1"/>
          <w:szCs w:val="32"/>
        </w:rPr>
      </w:pPr>
      <w:r>
        <w:rPr>
          <w:rFonts w:ascii="TH SarabunPSK" w:hAnsi="TH SarabunPSK" w:cs="TH SarabunPSK"/>
          <w:color w:val="000000" w:themeColor="text1"/>
          <w:szCs w:val="32"/>
        </w:rPr>
        <w:t xml:space="preserve">* </w:t>
      </w:r>
      <w:r w:rsidR="00B31C0F">
        <w:rPr>
          <w:rFonts w:ascii="TH SarabunPSK" w:hAnsi="TH SarabunPSK" w:cs="TH SarabunPSK" w:hint="cs"/>
          <w:color w:val="000000" w:themeColor="text1"/>
          <w:szCs w:val="32"/>
          <w:cs/>
        </w:rPr>
        <w:t xml:space="preserve">หลักสูตร </w:t>
      </w:r>
      <w:r w:rsidR="00B31C0F">
        <w:rPr>
          <w:rFonts w:ascii="TH SarabunPSK" w:hAnsi="TH SarabunPSK" w:cs="TH SarabunPSK"/>
          <w:color w:val="000000" w:themeColor="text1"/>
          <w:szCs w:val="32"/>
        </w:rPr>
        <w:t xml:space="preserve">TQF </w:t>
      </w:r>
      <w:r w:rsidR="00B31C0F">
        <w:rPr>
          <w:rFonts w:ascii="TH SarabunPSK" w:hAnsi="TH SarabunPSK" w:cs="TH SarabunPSK" w:hint="cs"/>
          <w:color w:val="000000" w:themeColor="text1"/>
          <w:szCs w:val="32"/>
          <w:cs/>
        </w:rPr>
        <w:t xml:space="preserve">ทุกรายวิชาต้องมี </w:t>
      </w:r>
      <w:r w:rsidR="00B31C0F">
        <w:rPr>
          <w:rFonts w:ascii="TH SarabunPSK" w:hAnsi="TH SarabunPSK" w:cs="TH SarabunPSK"/>
          <w:color w:val="000000" w:themeColor="text1"/>
          <w:szCs w:val="32"/>
        </w:rPr>
        <w:t xml:space="preserve">LO </w:t>
      </w:r>
      <w:r w:rsidR="00B31C0F">
        <w:rPr>
          <w:rFonts w:ascii="TH SarabunPSK" w:hAnsi="TH SarabunPSK" w:cs="TH SarabunPSK" w:hint="cs"/>
          <w:color w:val="000000" w:themeColor="text1"/>
          <w:szCs w:val="32"/>
          <w:cs/>
        </w:rPr>
        <w:t xml:space="preserve">ให้ครบ </w:t>
      </w:r>
      <w:r>
        <w:rPr>
          <w:rFonts w:ascii="TH SarabunPSK" w:hAnsi="TH SarabunPSK" w:cs="TH SarabunPSK"/>
          <w:color w:val="000000" w:themeColor="text1"/>
          <w:szCs w:val="32"/>
        </w:rPr>
        <w:t>K S E C IT</w:t>
      </w:r>
    </w:p>
    <w:p w14:paraId="0D8A359E" w14:textId="77777777" w:rsidR="000E0D38" w:rsidRDefault="000E0D38" w:rsidP="00AF6E5D">
      <w:pPr>
        <w:pStyle w:val="NoSpacing"/>
        <w:rPr>
          <w:rFonts w:ascii="TH SarabunPSK" w:hAnsi="TH SarabunPSK" w:cs="TH SarabunPSK"/>
          <w:b/>
          <w:bCs/>
          <w:color w:val="000000" w:themeColor="text1"/>
          <w:szCs w:val="32"/>
        </w:rPr>
      </w:pPr>
    </w:p>
    <w:p w14:paraId="3E56069E" w14:textId="093909AF" w:rsidR="00E76050" w:rsidRPr="005D0F9E" w:rsidRDefault="007E1C93" w:rsidP="00AF6E5D">
      <w:pPr>
        <w:pStyle w:val="NoSpacing"/>
        <w:rPr>
          <w:rFonts w:ascii="TH SarabunPSK" w:hAnsi="TH SarabunPSK" w:cs="TH SarabunPSK"/>
          <w:b/>
          <w:bCs/>
          <w:color w:val="000000" w:themeColor="text1"/>
          <w:szCs w:val="32"/>
          <w:cs/>
        </w:rPr>
      </w:pPr>
      <w:r w:rsidRPr="005D0F9E">
        <w:rPr>
          <w:rFonts w:ascii="TH SarabunPSK" w:hAnsi="TH SarabunPSK" w:cs="TH SarabunPSK"/>
          <w:b/>
          <w:bCs/>
          <w:color w:val="000000" w:themeColor="text1"/>
          <w:szCs w:val="32"/>
        </w:rPr>
        <w:t xml:space="preserve">2. </w:t>
      </w:r>
      <w:r w:rsidR="005D0F9E" w:rsidRPr="005D0F9E">
        <w:rPr>
          <w:rFonts w:ascii="TH SarabunPSK" w:hAnsi="TH SarabunPSK" w:cs="TH SarabunPSK"/>
          <w:b/>
          <w:bCs/>
          <w:color w:val="000000" w:themeColor="text1"/>
          <w:szCs w:val="32"/>
          <w:cs/>
        </w:rPr>
        <w:t>การกำหนดดัชนีผลลัพธ์การเรียนรู้</w:t>
      </w:r>
      <w:r w:rsidR="005D0F9E" w:rsidRPr="005D0F9E">
        <w:rPr>
          <w:rFonts w:ascii="TH SarabunPSK" w:hAnsi="TH SarabunPSK" w:cs="TH SarabunPSK" w:hint="cs"/>
          <w:b/>
          <w:bCs/>
          <w:color w:val="000000" w:themeColor="text1"/>
          <w:szCs w:val="32"/>
          <w:cs/>
        </w:rPr>
        <w:t xml:space="preserve"> </w:t>
      </w:r>
      <w:r w:rsidR="005D0F9E" w:rsidRPr="005D0F9E">
        <w:rPr>
          <w:rFonts w:ascii="TH SarabunPSK" w:hAnsi="TH SarabunPSK" w:cs="TH SarabunPSK"/>
          <w:b/>
          <w:bCs/>
          <w:color w:val="000000" w:themeColor="text1"/>
          <w:szCs w:val="32"/>
        </w:rPr>
        <w:t>(Outcome Index)</w:t>
      </w:r>
      <w:r w:rsidR="00E76050">
        <w:rPr>
          <w:rFonts w:ascii="TH SarabunPSK" w:hAnsi="TH SarabunPSK" w:cs="TH SarabunPSK" w:hint="cs"/>
          <w:b/>
          <w:bCs/>
          <w:color w:val="000000" w:themeColor="text1"/>
          <w:szCs w:val="32"/>
          <w:cs/>
        </w:rPr>
        <w:t xml:space="preserve"> </w:t>
      </w:r>
      <w:r w:rsidR="00E76050" w:rsidRPr="00904B7C">
        <w:rPr>
          <w:rFonts w:ascii="TH SarabunPSK" w:hAnsi="TH SarabunPSK" w:cs="TH SarabunPSK"/>
          <w:color w:val="000000" w:themeColor="text1"/>
          <w:szCs w:val="32"/>
          <w:cs/>
        </w:rPr>
        <w:t>เกณฑ์การให้คะแนน (</w:t>
      </w:r>
      <w:r w:rsidR="000B4A3E">
        <w:rPr>
          <w:rFonts w:ascii="TH SarabunPSK" w:hAnsi="TH SarabunPSK" w:cs="TH SarabunPSK"/>
          <w:color w:val="000000" w:themeColor="text1"/>
          <w:szCs w:val="32"/>
        </w:rPr>
        <w:t>R</w:t>
      </w:r>
      <w:r w:rsidR="00E76050" w:rsidRPr="00904B7C">
        <w:rPr>
          <w:rFonts w:ascii="TH SarabunPSK" w:hAnsi="TH SarabunPSK" w:cs="TH SarabunPSK"/>
          <w:color w:val="000000" w:themeColor="text1"/>
          <w:szCs w:val="32"/>
        </w:rPr>
        <w:t xml:space="preserve">ubrics) </w:t>
      </w:r>
      <w:r w:rsidR="00E76050">
        <w:rPr>
          <w:rFonts w:ascii="TH SarabunPSK" w:hAnsi="TH SarabunPSK" w:cs="TH SarabunPSK" w:hint="cs"/>
          <w:color w:val="000000" w:themeColor="text1"/>
          <w:szCs w:val="32"/>
          <w:cs/>
        </w:rPr>
        <w:t xml:space="preserve">ในการวัดและประเมินต้องสอดคล้องกับ </w:t>
      </w:r>
      <w:r w:rsidR="00E76050" w:rsidRPr="00E76050">
        <w:rPr>
          <w:rFonts w:ascii="TH SarabunPSK" w:hAnsi="TH SarabunPSK" w:cs="TH SarabunPSK"/>
          <w:color w:val="000000" w:themeColor="text1"/>
          <w:szCs w:val="32"/>
          <w:cs/>
        </w:rPr>
        <w:t>ดัชนีผลลัพธ์การเรียนรู้ (</w:t>
      </w:r>
      <w:r w:rsidR="00E76050" w:rsidRPr="00E76050">
        <w:rPr>
          <w:rFonts w:ascii="TH SarabunPSK" w:hAnsi="TH SarabunPSK" w:cs="TH SarabunPSK"/>
          <w:color w:val="000000" w:themeColor="text1"/>
          <w:szCs w:val="32"/>
        </w:rPr>
        <w:t>Outcome Index)</w:t>
      </w:r>
    </w:p>
    <w:tbl>
      <w:tblPr>
        <w:tblStyle w:val="TableGrid"/>
        <w:tblW w:w="0" w:type="auto"/>
        <w:tblLook w:val="04A0" w:firstRow="1" w:lastRow="0" w:firstColumn="1" w:lastColumn="0" w:noHBand="0" w:noVBand="1"/>
      </w:tblPr>
      <w:tblGrid>
        <w:gridCol w:w="3116"/>
        <w:gridCol w:w="3117"/>
        <w:gridCol w:w="3117"/>
      </w:tblGrid>
      <w:tr w:rsidR="006974C8" w14:paraId="0C220C4C" w14:textId="77777777" w:rsidTr="007E2AD6">
        <w:tc>
          <w:tcPr>
            <w:tcW w:w="9350" w:type="dxa"/>
            <w:gridSpan w:val="3"/>
          </w:tcPr>
          <w:p w14:paraId="49084E71" w14:textId="77777777" w:rsidR="006974C8" w:rsidRDefault="006974C8" w:rsidP="00AF6E5D">
            <w:pPr>
              <w:pStyle w:val="NoSpacing"/>
              <w:rPr>
                <w:rFonts w:ascii="TH SarabunPSK" w:hAnsi="TH SarabunPSK" w:cs="TH SarabunPSK"/>
                <w:color w:val="000000" w:themeColor="text1"/>
                <w:szCs w:val="32"/>
              </w:rPr>
            </w:pPr>
            <w:r w:rsidRPr="00906DBA">
              <w:rPr>
                <w:rFonts w:ascii="TH SarabunPSK" w:hAnsi="TH SarabunPSK" w:cs="TH SarabunPSK"/>
                <w:b/>
                <w:bCs/>
                <w:color w:val="000000" w:themeColor="text1"/>
                <w:szCs w:val="32"/>
              </w:rPr>
              <w:t>CLO 1</w:t>
            </w:r>
            <w:r>
              <w:rPr>
                <w:rFonts w:ascii="TH SarabunPSK" w:hAnsi="TH SarabunPSK" w:cs="TH SarabunPSK"/>
                <w:color w:val="000000" w:themeColor="text1"/>
                <w:szCs w:val="32"/>
              </w:rPr>
              <w:t xml:space="preserve">: </w:t>
            </w:r>
          </w:p>
          <w:p w14:paraId="0FACEFA1" w14:textId="38B708CC" w:rsidR="00DC5544" w:rsidRDefault="00DC5544" w:rsidP="00AF6E5D">
            <w:pPr>
              <w:pStyle w:val="NoSpacing"/>
              <w:rPr>
                <w:rFonts w:ascii="TH SarabunPSK" w:hAnsi="TH SarabunPSK" w:cs="TH SarabunPSK"/>
                <w:color w:val="000000" w:themeColor="text1"/>
                <w:szCs w:val="32"/>
              </w:rPr>
            </w:pPr>
            <w:r>
              <w:rPr>
                <w:rFonts w:ascii="TH SarabunPSK" w:hAnsi="TH SarabunPSK" w:cs="TH SarabunPSK" w:hint="cs"/>
                <w:color w:val="000000" w:themeColor="text1"/>
                <w:szCs w:val="32"/>
                <w:cs/>
              </w:rPr>
              <w:t xml:space="preserve">ระดับ (ตาม </w:t>
            </w:r>
            <w:r>
              <w:rPr>
                <w:rFonts w:ascii="TH SarabunPSK" w:hAnsi="TH SarabunPSK" w:cs="TH SarabunPSK"/>
                <w:color w:val="000000" w:themeColor="text1"/>
                <w:szCs w:val="32"/>
              </w:rPr>
              <w:t xml:space="preserve">Bloom’s Taxonomy): </w:t>
            </w:r>
            <w:r w:rsidR="002A1A86" w:rsidRPr="002A1A86">
              <w:rPr>
                <w:rFonts w:ascii="TH SarabunPSK" w:hAnsi="TH SarabunPSK" w:cs="TH SarabunPSK"/>
                <w:color w:val="000000" w:themeColor="text1"/>
                <w:szCs w:val="32"/>
              </w:rPr>
              <w:t>Understanding (U)</w:t>
            </w:r>
          </w:p>
          <w:p w14:paraId="1E505D8F" w14:textId="30FFF77B" w:rsidR="00DC5544" w:rsidRDefault="000B7CA3" w:rsidP="00AF6E5D">
            <w:pPr>
              <w:pStyle w:val="NoSpacing"/>
              <w:rPr>
                <w:rFonts w:ascii="TH SarabunPSK" w:hAnsi="TH SarabunPSK" w:cs="TH SarabunPSK"/>
                <w:color w:val="000000" w:themeColor="text1"/>
                <w:szCs w:val="32"/>
              </w:rPr>
            </w:pPr>
            <w:r>
              <w:rPr>
                <w:rFonts w:ascii="TH SarabunPSK" w:hAnsi="TH SarabunPSK" w:cs="TH SarabunPSK" w:hint="cs"/>
                <w:color w:val="000000" w:themeColor="text1"/>
                <w:szCs w:val="32"/>
                <w:cs/>
              </w:rPr>
              <w:t>พฤติกรรมที่แสดงออกที่ต้องประเมิน</w:t>
            </w:r>
            <w:r>
              <w:rPr>
                <w:rFonts w:ascii="TH SarabunPSK" w:hAnsi="TH SarabunPSK" w:cs="TH SarabunPSK"/>
                <w:color w:val="000000" w:themeColor="text1"/>
                <w:szCs w:val="32"/>
              </w:rPr>
              <w:t xml:space="preserve"> (Action Verb): </w:t>
            </w:r>
            <w:r w:rsidR="002A1A86" w:rsidRPr="002A1A86">
              <w:rPr>
                <w:rFonts w:ascii="TH SarabunPSK" w:hAnsi="TH SarabunPSK" w:cs="TH SarabunPSK"/>
                <w:color w:val="000000" w:themeColor="text1"/>
                <w:szCs w:val="32"/>
              </w:rPr>
              <w:t>Explain, Describe, Identify</w:t>
            </w:r>
          </w:p>
        </w:tc>
      </w:tr>
      <w:tr w:rsidR="00672946" w14:paraId="1D72CF79" w14:textId="77777777" w:rsidTr="00672946">
        <w:tc>
          <w:tcPr>
            <w:tcW w:w="3116" w:type="dxa"/>
          </w:tcPr>
          <w:p w14:paraId="592A24B3" w14:textId="77777777" w:rsidR="007426B8" w:rsidRPr="007426B8" w:rsidRDefault="007426B8" w:rsidP="007426B8">
            <w:pPr>
              <w:pStyle w:val="NoSpacing"/>
              <w:jc w:val="center"/>
              <w:rPr>
                <w:rFonts w:ascii="TH SarabunPSK" w:hAnsi="TH SarabunPSK" w:cs="TH SarabunPSK"/>
                <w:color w:val="000000" w:themeColor="text1"/>
                <w:szCs w:val="32"/>
              </w:rPr>
            </w:pPr>
            <w:r w:rsidRPr="007426B8">
              <w:rPr>
                <w:rFonts w:ascii="TH SarabunPSK" w:hAnsi="TH SarabunPSK" w:cs="TH SarabunPSK"/>
                <w:b/>
                <w:bCs/>
                <w:color w:val="000000" w:themeColor="text1"/>
                <w:szCs w:val="32"/>
              </w:rPr>
              <w:t>Below Expectation</w:t>
            </w:r>
          </w:p>
          <w:p w14:paraId="40CEBAB9" w14:textId="77777777" w:rsidR="007426B8" w:rsidRPr="007426B8" w:rsidRDefault="007426B8" w:rsidP="007426B8">
            <w:pPr>
              <w:pStyle w:val="NoSpacing"/>
              <w:jc w:val="center"/>
              <w:rPr>
                <w:rFonts w:ascii="TH SarabunPSK" w:hAnsi="TH SarabunPSK" w:cs="TH SarabunPSK"/>
                <w:color w:val="000000" w:themeColor="text1"/>
                <w:szCs w:val="32"/>
              </w:rPr>
            </w:pPr>
            <w:r w:rsidRPr="007426B8">
              <w:rPr>
                <w:rFonts w:ascii="TH SarabunPSK" w:hAnsi="TH SarabunPSK" w:cs="TH SarabunPSK"/>
                <w:color w:val="000000" w:themeColor="text1"/>
                <w:szCs w:val="32"/>
                <w:cs/>
              </w:rPr>
              <w:t>ผลลัพธ์ที่แสดงออก</w:t>
            </w:r>
          </w:p>
          <w:p w14:paraId="55DE20ED" w14:textId="77777777" w:rsidR="007426B8" w:rsidRPr="007426B8" w:rsidRDefault="007426B8" w:rsidP="007426B8">
            <w:pPr>
              <w:pStyle w:val="NoSpacing"/>
              <w:jc w:val="center"/>
              <w:rPr>
                <w:rFonts w:ascii="TH SarabunPSK" w:hAnsi="TH SarabunPSK" w:cs="TH SarabunPSK"/>
                <w:color w:val="000000" w:themeColor="text1"/>
                <w:szCs w:val="32"/>
              </w:rPr>
            </w:pPr>
            <w:r w:rsidRPr="007426B8">
              <w:rPr>
                <w:rFonts w:ascii="TH SarabunPSK" w:hAnsi="TH SarabunPSK" w:cs="TH SarabunPSK"/>
                <w:color w:val="000000" w:themeColor="text1"/>
                <w:szCs w:val="32"/>
                <w:cs/>
              </w:rPr>
              <w:t>ต่ำกว่าเกณฑ์ที่คาดหวัง</w:t>
            </w:r>
          </w:p>
          <w:p w14:paraId="113E6ED1" w14:textId="64EDA36F" w:rsidR="00672946" w:rsidRPr="007426B8" w:rsidRDefault="007426B8" w:rsidP="007426B8">
            <w:pPr>
              <w:pStyle w:val="NoSpacing"/>
              <w:jc w:val="center"/>
              <w:rPr>
                <w:rFonts w:ascii="TH SarabunPSK" w:hAnsi="TH SarabunPSK" w:cs="TH SarabunPSK"/>
                <w:color w:val="000000" w:themeColor="text1"/>
                <w:szCs w:val="32"/>
              </w:rPr>
            </w:pPr>
            <w:r w:rsidRPr="007426B8">
              <w:rPr>
                <w:rFonts w:ascii="TH SarabunPSK" w:hAnsi="TH SarabunPSK" w:cs="TH SarabunPSK"/>
                <w:color w:val="000000" w:themeColor="text1"/>
                <w:szCs w:val="32"/>
              </w:rPr>
              <w:t>(Performance 0% - 49%)</w:t>
            </w:r>
          </w:p>
        </w:tc>
        <w:tc>
          <w:tcPr>
            <w:tcW w:w="3117" w:type="dxa"/>
          </w:tcPr>
          <w:p w14:paraId="48346C4B" w14:textId="77777777" w:rsidR="007426B8" w:rsidRPr="007426B8" w:rsidRDefault="007426B8" w:rsidP="007426B8">
            <w:pPr>
              <w:pStyle w:val="NoSpacing"/>
              <w:jc w:val="center"/>
              <w:rPr>
                <w:rFonts w:ascii="TH SarabunPSK" w:hAnsi="TH SarabunPSK" w:cs="TH SarabunPSK"/>
                <w:color w:val="000000" w:themeColor="text1"/>
                <w:szCs w:val="32"/>
              </w:rPr>
            </w:pPr>
            <w:r w:rsidRPr="007426B8">
              <w:rPr>
                <w:rFonts w:ascii="TH SarabunPSK" w:hAnsi="TH SarabunPSK" w:cs="TH SarabunPSK"/>
                <w:b/>
                <w:bCs/>
                <w:color w:val="000000" w:themeColor="text1"/>
                <w:szCs w:val="32"/>
              </w:rPr>
              <w:t>Meet Expectation</w:t>
            </w:r>
          </w:p>
          <w:p w14:paraId="1E2B5FC0" w14:textId="77777777" w:rsidR="007426B8" w:rsidRPr="00951CB4" w:rsidRDefault="007426B8" w:rsidP="007426B8">
            <w:pPr>
              <w:pStyle w:val="NoSpacing"/>
              <w:jc w:val="center"/>
              <w:rPr>
                <w:rFonts w:ascii="TH SarabunPSK" w:hAnsi="TH SarabunPSK" w:cs="TH SarabunPSK"/>
                <w:color w:val="000000" w:themeColor="text1"/>
                <w:szCs w:val="32"/>
              </w:rPr>
            </w:pPr>
            <w:r w:rsidRPr="007426B8">
              <w:rPr>
                <w:rFonts w:ascii="TH SarabunPSK" w:hAnsi="TH SarabunPSK" w:cs="TH SarabunPSK"/>
                <w:color w:val="000000" w:themeColor="text1"/>
                <w:szCs w:val="32"/>
                <w:cs/>
              </w:rPr>
              <w:t>ผลลัพธ์ที่แสดงออก</w:t>
            </w:r>
          </w:p>
          <w:p w14:paraId="01050ED0" w14:textId="77777777" w:rsidR="007426B8" w:rsidRPr="007426B8" w:rsidRDefault="007426B8" w:rsidP="007426B8">
            <w:pPr>
              <w:pStyle w:val="NoSpacing"/>
              <w:jc w:val="center"/>
              <w:rPr>
                <w:rFonts w:ascii="TH SarabunPSK" w:hAnsi="TH SarabunPSK" w:cs="TH SarabunPSK"/>
                <w:color w:val="000000" w:themeColor="text1"/>
                <w:szCs w:val="32"/>
              </w:rPr>
            </w:pPr>
            <w:r w:rsidRPr="007426B8">
              <w:rPr>
                <w:rFonts w:ascii="TH SarabunPSK" w:hAnsi="TH SarabunPSK" w:cs="TH SarabunPSK"/>
                <w:color w:val="000000" w:themeColor="text1"/>
                <w:szCs w:val="32"/>
                <w:cs/>
              </w:rPr>
              <w:t>ตรงตามเกณฑ์ที่คาดหวัง</w:t>
            </w:r>
          </w:p>
          <w:p w14:paraId="232E0C0A" w14:textId="19AAE9CE" w:rsidR="00672946" w:rsidRPr="007426B8" w:rsidRDefault="007426B8" w:rsidP="007426B8">
            <w:pPr>
              <w:pStyle w:val="NoSpacing"/>
              <w:jc w:val="center"/>
              <w:rPr>
                <w:rFonts w:ascii="TH SarabunPSK" w:hAnsi="TH SarabunPSK" w:cs="TH SarabunPSK"/>
                <w:color w:val="000000" w:themeColor="text1"/>
                <w:szCs w:val="32"/>
              </w:rPr>
            </w:pPr>
            <w:r w:rsidRPr="007426B8">
              <w:rPr>
                <w:rFonts w:ascii="TH SarabunPSK" w:hAnsi="TH SarabunPSK" w:cs="TH SarabunPSK"/>
                <w:color w:val="000000" w:themeColor="text1"/>
                <w:szCs w:val="32"/>
              </w:rPr>
              <w:t>(Performance 50% - 79%)</w:t>
            </w:r>
          </w:p>
        </w:tc>
        <w:tc>
          <w:tcPr>
            <w:tcW w:w="3117" w:type="dxa"/>
          </w:tcPr>
          <w:p w14:paraId="4DAFC1FD" w14:textId="77777777" w:rsidR="007426B8" w:rsidRPr="007426B8" w:rsidRDefault="007426B8" w:rsidP="007426B8">
            <w:pPr>
              <w:pStyle w:val="NoSpacing"/>
              <w:jc w:val="center"/>
              <w:rPr>
                <w:rFonts w:ascii="TH SarabunPSK" w:hAnsi="TH SarabunPSK" w:cs="TH SarabunPSK"/>
                <w:color w:val="000000" w:themeColor="text1"/>
                <w:szCs w:val="32"/>
              </w:rPr>
            </w:pPr>
            <w:r w:rsidRPr="007426B8">
              <w:rPr>
                <w:rFonts w:ascii="TH SarabunPSK" w:hAnsi="TH SarabunPSK" w:cs="TH SarabunPSK"/>
                <w:b/>
                <w:bCs/>
                <w:color w:val="000000" w:themeColor="text1"/>
                <w:szCs w:val="32"/>
              </w:rPr>
              <w:t>Exceeds Expectation</w:t>
            </w:r>
          </w:p>
          <w:p w14:paraId="6AB1D9C7" w14:textId="77777777" w:rsidR="007426B8" w:rsidRPr="007426B8" w:rsidRDefault="007426B8" w:rsidP="007426B8">
            <w:pPr>
              <w:pStyle w:val="NoSpacing"/>
              <w:jc w:val="center"/>
              <w:rPr>
                <w:rFonts w:ascii="TH SarabunPSK" w:hAnsi="TH SarabunPSK" w:cs="TH SarabunPSK"/>
                <w:color w:val="000000" w:themeColor="text1"/>
                <w:szCs w:val="32"/>
              </w:rPr>
            </w:pPr>
            <w:r w:rsidRPr="007426B8">
              <w:rPr>
                <w:rFonts w:ascii="TH SarabunPSK" w:hAnsi="TH SarabunPSK" w:cs="TH SarabunPSK"/>
                <w:color w:val="000000" w:themeColor="text1"/>
                <w:szCs w:val="32"/>
                <w:cs/>
              </w:rPr>
              <w:t>ผลลัพธ์ที่แสดงออก</w:t>
            </w:r>
          </w:p>
          <w:p w14:paraId="43FCA373" w14:textId="77777777" w:rsidR="007426B8" w:rsidRPr="007426B8" w:rsidRDefault="007426B8" w:rsidP="007426B8">
            <w:pPr>
              <w:pStyle w:val="NoSpacing"/>
              <w:jc w:val="center"/>
              <w:rPr>
                <w:rFonts w:ascii="TH SarabunPSK" w:hAnsi="TH SarabunPSK" w:cs="TH SarabunPSK"/>
                <w:color w:val="000000" w:themeColor="text1"/>
                <w:szCs w:val="32"/>
              </w:rPr>
            </w:pPr>
            <w:r w:rsidRPr="007426B8">
              <w:rPr>
                <w:rFonts w:ascii="TH SarabunPSK" w:hAnsi="TH SarabunPSK" w:cs="TH SarabunPSK"/>
                <w:color w:val="000000" w:themeColor="text1"/>
                <w:szCs w:val="32"/>
                <w:cs/>
              </w:rPr>
              <w:t>สูงกว่าเกณฑ์ที่คาดหวัง</w:t>
            </w:r>
          </w:p>
          <w:p w14:paraId="38909361" w14:textId="7BAB49F5" w:rsidR="00672946" w:rsidRPr="007426B8" w:rsidRDefault="007426B8" w:rsidP="007426B8">
            <w:pPr>
              <w:pStyle w:val="NoSpacing"/>
              <w:jc w:val="center"/>
              <w:rPr>
                <w:rFonts w:ascii="TH SarabunPSK" w:hAnsi="TH SarabunPSK" w:cs="TH SarabunPSK"/>
                <w:color w:val="000000" w:themeColor="text1"/>
                <w:szCs w:val="32"/>
              </w:rPr>
            </w:pPr>
            <w:r w:rsidRPr="007426B8">
              <w:rPr>
                <w:rFonts w:ascii="TH SarabunPSK" w:hAnsi="TH SarabunPSK" w:cs="TH SarabunPSK"/>
                <w:color w:val="000000" w:themeColor="text1"/>
                <w:szCs w:val="32"/>
              </w:rPr>
              <w:t>(Performance 80% - 100%)</w:t>
            </w:r>
          </w:p>
        </w:tc>
      </w:tr>
      <w:tr w:rsidR="00672946" w14:paraId="6415E797" w14:textId="77777777" w:rsidTr="00672946">
        <w:tc>
          <w:tcPr>
            <w:tcW w:w="3116" w:type="dxa"/>
          </w:tcPr>
          <w:p w14:paraId="588E29A0" w14:textId="5101DDCB" w:rsidR="007426B8" w:rsidRDefault="002A1A86" w:rsidP="00AF6E5D">
            <w:pPr>
              <w:pStyle w:val="NoSpacing"/>
              <w:rPr>
                <w:rFonts w:ascii="TH SarabunPSK" w:hAnsi="TH SarabunPSK" w:cs="TH SarabunPSK"/>
                <w:color w:val="000000" w:themeColor="text1"/>
                <w:szCs w:val="32"/>
              </w:rPr>
            </w:pPr>
            <w:r w:rsidRPr="002A1A86">
              <w:rPr>
                <w:rFonts w:ascii="TH SarabunPSK" w:hAnsi="TH SarabunPSK" w:cs="TH SarabunPSK"/>
                <w:color w:val="000000" w:themeColor="text1"/>
                <w:szCs w:val="32"/>
                <w:cs/>
              </w:rPr>
              <w:t>อธิบายหลักการกรอบแนวคิดและทฤษฎีสีได้ไม่ถูกต้อง หรืออธิบายได้เพียงบางส่วน</w:t>
            </w:r>
          </w:p>
        </w:tc>
        <w:tc>
          <w:tcPr>
            <w:tcW w:w="3117" w:type="dxa"/>
          </w:tcPr>
          <w:p w14:paraId="60DFC2B4" w14:textId="59E2C08E" w:rsidR="00672946" w:rsidRDefault="002A1A86" w:rsidP="00AF6E5D">
            <w:pPr>
              <w:pStyle w:val="NoSpacing"/>
              <w:rPr>
                <w:rFonts w:ascii="TH SarabunPSK" w:hAnsi="TH SarabunPSK" w:cs="TH SarabunPSK"/>
                <w:color w:val="000000" w:themeColor="text1"/>
                <w:szCs w:val="32"/>
              </w:rPr>
            </w:pPr>
            <w:r w:rsidRPr="002A1A86">
              <w:rPr>
                <w:rFonts w:ascii="TH SarabunPSK" w:hAnsi="TH SarabunPSK" w:cs="TH SarabunPSK"/>
                <w:color w:val="000000" w:themeColor="text1"/>
                <w:szCs w:val="32"/>
                <w:cs/>
              </w:rPr>
              <w:t>อธิบายหลักการกรอบแนวคิดและทฤษฎีสีได้ถูกต้อง และสามารถยกตัวอย่างได้</w:t>
            </w:r>
          </w:p>
        </w:tc>
        <w:tc>
          <w:tcPr>
            <w:tcW w:w="3117" w:type="dxa"/>
          </w:tcPr>
          <w:p w14:paraId="033D5C98" w14:textId="045644E8" w:rsidR="00672946" w:rsidRDefault="002A1A86" w:rsidP="00AF6E5D">
            <w:pPr>
              <w:pStyle w:val="NoSpacing"/>
              <w:rPr>
                <w:rFonts w:ascii="TH SarabunPSK" w:hAnsi="TH SarabunPSK" w:cs="TH SarabunPSK"/>
                <w:color w:val="000000" w:themeColor="text1"/>
                <w:szCs w:val="32"/>
              </w:rPr>
            </w:pPr>
            <w:r w:rsidRPr="002A1A86">
              <w:rPr>
                <w:rFonts w:ascii="TH SarabunPSK" w:hAnsi="TH SarabunPSK" w:cs="TH SarabunPSK"/>
                <w:color w:val="000000" w:themeColor="text1"/>
                <w:szCs w:val="32"/>
                <w:cs/>
              </w:rPr>
              <w:t>อธิบาย เชื่อมโยง และวิเคราะห์การประยุกต์ใช้ทฤษฎีสีในงานออกแบบแฟชั่นได้อย่างถูกต้องและชัดเจน</w:t>
            </w:r>
          </w:p>
        </w:tc>
      </w:tr>
    </w:tbl>
    <w:p w14:paraId="514431CF" w14:textId="77777777" w:rsidR="0058696D" w:rsidRDefault="0058696D" w:rsidP="0058696D">
      <w:pPr>
        <w:pStyle w:val="NoSpacing"/>
        <w:rPr>
          <w:rFonts w:ascii="TH SarabunPSK" w:hAnsi="TH SarabunPSK" w:cs="TH SarabunPSK"/>
          <w:b/>
          <w:bCs/>
          <w:color w:val="000000" w:themeColor="text1"/>
          <w:szCs w:val="32"/>
        </w:rPr>
      </w:pPr>
    </w:p>
    <w:p w14:paraId="6AA098AE" w14:textId="77777777" w:rsidR="007D0417" w:rsidRDefault="007D0417" w:rsidP="0058696D">
      <w:pPr>
        <w:pStyle w:val="NoSpacing"/>
        <w:rPr>
          <w:rFonts w:ascii="TH SarabunPSK" w:hAnsi="TH SarabunPSK" w:cs="TH SarabunPSK"/>
          <w:b/>
          <w:bCs/>
          <w:color w:val="000000" w:themeColor="text1"/>
          <w:szCs w:val="32"/>
        </w:rPr>
      </w:pPr>
    </w:p>
    <w:p w14:paraId="716241DD" w14:textId="77777777" w:rsidR="007D0417" w:rsidRDefault="007D0417" w:rsidP="0058696D">
      <w:pPr>
        <w:pStyle w:val="NoSpacing"/>
        <w:rPr>
          <w:rFonts w:ascii="TH SarabunPSK" w:hAnsi="TH SarabunPSK" w:cs="TH SarabunPSK"/>
          <w:b/>
          <w:bCs/>
          <w:color w:val="000000" w:themeColor="text1"/>
          <w:szCs w:val="32"/>
        </w:rPr>
      </w:pPr>
    </w:p>
    <w:p w14:paraId="604739DC" w14:textId="77777777" w:rsidR="007D0417" w:rsidRPr="005D0F9E" w:rsidRDefault="007D0417" w:rsidP="0058696D">
      <w:pPr>
        <w:pStyle w:val="NoSpacing"/>
        <w:rPr>
          <w:rFonts w:ascii="TH SarabunPSK" w:hAnsi="TH SarabunPSK" w:cs="TH SarabunPSK"/>
          <w:b/>
          <w:bCs/>
          <w:color w:val="000000" w:themeColor="text1"/>
          <w:szCs w:val="32"/>
        </w:rPr>
      </w:pPr>
    </w:p>
    <w:tbl>
      <w:tblPr>
        <w:tblStyle w:val="TableGrid"/>
        <w:tblW w:w="0" w:type="auto"/>
        <w:tblLook w:val="04A0" w:firstRow="1" w:lastRow="0" w:firstColumn="1" w:lastColumn="0" w:noHBand="0" w:noVBand="1"/>
      </w:tblPr>
      <w:tblGrid>
        <w:gridCol w:w="3116"/>
        <w:gridCol w:w="3117"/>
        <w:gridCol w:w="3117"/>
      </w:tblGrid>
      <w:tr w:rsidR="0058696D" w14:paraId="6C1C67DE" w14:textId="77777777" w:rsidTr="00241049">
        <w:tc>
          <w:tcPr>
            <w:tcW w:w="9350" w:type="dxa"/>
            <w:gridSpan w:val="3"/>
          </w:tcPr>
          <w:p w14:paraId="4037C3B7" w14:textId="43D36C18" w:rsidR="0058696D" w:rsidRDefault="0058696D" w:rsidP="00241049">
            <w:pPr>
              <w:pStyle w:val="NoSpacing"/>
              <w:rPr>
                <w:rFonts w:ascii="TH SarabunPSK" w:hAnsi="TH SarabunPSK" w:cs="TH SarabunPSK"/>
                <w:color w:val="000000" w:themeColor="text1"/>
                <w:szCs w:val="32"/>
              </w:rPr>
            </w:pPr>
            <w:r w:rsidRPr="00906DBA">
              <w:rPr>
                <w:rFonts w:ascii="TH SarabunPSK" w:hAnsi="TH SarabunPSK" w:cs="TH SarabunPSK"/>
                <w:b/>
                <w:bCs/>
                <w:color w:val="000000" w:themeColor="text1"/>
                <w:szCs w:val="32"/>
              </w:rPr>
              <w:t>CLO 2</w:t>
            </w:r>
            <w:r>
              <w:rPr>
                <w:rFonts w:ascii="TH SarabunPSK" w:hAnsi="TH SarabunPSK" w:cs="TH SarabunPSK"/>
                <w:color w:val="000000" w:themeColor="text1"/>
                <w:szCs w:val="32"/>
              </w:rPr>
              <w:t xml:space="preserve">: </w:t>
            </w:r>
          </w:p>
          <w:p w14:paraId="365C2470" w14:textId="59D311E0" w:rsidR="0058696D" w:rsidRDefault="0058696D" w:rsidP="00241049">
            <w:pPr>
              <w:pStyle w:val="NoSpacing"/>
              <w:rPr>
                <w:rFonts w:ascii="TH SarabunPSK" w:hAnsi="TH SarabunPSK" w:cs="TH SarabunPSK"/>
                <w:color w:val="000000" w:themeColor="text1"/>
                <w:szCs w:val="32"/>
              </w:rPr>
            </w:pPr>
            <w:r>
              <w:rPr>
                <w:rFonts w:ascii="TH SarabunPSK" w:hAnsi="TH SarabunPSK" w:cs="TH SarabunPSK" w:hint="cs"/>
                <w:color w:val="000000" w:themeColor="text1"/>
                <w:szCs w:val="32"/>
                <w:cs/>
              </w:rPr>
              <w:t xml:space="preserve">ระดับ (ตาม </w:t>
            </w:r>
            <w:r>
              <w:rPr>
                <w:rFonts w:ascii="TH SarabunPSK" w:hAnsi="TH SarabunPSK" w:cs="TH SarabunPSK"/>
                <w:color w:val="000000" w:themeColor="text1"/>
                <w:szCs w:val="32"/>
              </w:rPr>
              <w:t xml:space="preserve">Bloom’s Taxonomy): </w:t>
            </w:r>
            <w:r w:rsidR="002A1A86" w:rsidRPr="002A1A86">
              <w:rPr>
                <w:rFonts w:ascii="TH SarabunPSK" w:hAnsi="TH SarabunPSK" w:cs="TH SarabunPSK"/>
                <w:color w:val="000000" w:themeColor="text1"/>
                <w:szCs w:val="32"/>
              </w:rPr>
              <w:t>Applying (Ap)</w:t>
            </w:r>
          </w:p>
          <w:p w14:paraId="07EEB82E" w14:textId="039D5497" w:rsidR="0058696D" w:rsidRDefault="0058696D" w:rsidP="00241049">
            <w:pPr>
              <w:pStyle w:val="NoSpacing"/>
              <w:rPr>
                <w:rFonts w:ascii="TH SarabunPSK" w:hAnsi="TH SarabunPSK" w:cs="TH SarabunPSK"/>
                <w:color w:val="000000" w:themeColor="text1"/>
                <w:szCs w:val="32"/>
              </w:rPr>
            </w:pPr>
            <w:r>
              <w:rPr>
                <w:rFonts w:ascii="TH SarabunPSK" w:hAnsi="TH SarabunPSK" w:cs="TH SarabunPSK" w:hint="cs"/>
                <w:color w:val="000000" w:themeColor="text1"/>
                <w:szCs w:val="32"/>
                <w:cs/>
              </w:rPr>
              <w:t>พฤติกรรมที่แสดงออกที่ต้องประเมิน</w:t>
            </w:r>
            <w:r>
              <w:rPr>
                <w:rFonts w:ascii="TH SarabunPSK" w:hAnsi="TH SarabunPSK" w:cs="TH SarabunPSK"/>
                <w:color w:val="000000" w:themeColor="text1"/>
                <w:szCs w:val="32"/>
              </w:rPr>
              <w:t xml:space="preserve"> (Action Verb): </w:t>
            </w:r>
            <w:r w:rsidR="002A1A86" w:rsidRPr="002A1A86">
              <w:rPr>
                <w:rFonts w:ascii="TH SarabunPSK" w:hAnsi="TH SarabunPSK" w:cs="TH SarabunPSK"/>
                <w:color w:val="000000" w:themeColor="text1"/>
                <w:szCs w:val="32"/>
              </w:rPr>
              <w:t>Apply, Use, Demonstrate</w:t>
            </w:r>
          </w:p>
        </w:tc>
      </w:tr>
      <w:tr w:rsidR="0058696D" w14:paraId="50AFE2A9" w14:textId="77777777" w:rsidTr="00241049">
        <w:tc>
          <w:tcPr>
            <w:tcW w:w="3116" w:type="dxa"/>
          </w:tcPr>
          <w:p w14:paraId="18C9A178" w14:textId="77777777" w:rsidR="0058696D" w:rsidRPr="007426B8" w:rsidRDefault="0058696D" w:rsidP="00241049">
            <w:pPr>
              <w:pStyle w:val="NoSpacing"/>
              <w:jc w:val="center"/>
              <w:rPr>
                <w:rFonts w:ascii="TH SarabunPSK" w:hAnsi="TH SarabunPSK" w:cs="TH SarabunPSK"/>
                <w:color w:val="000000" w:themeColor="text1"/>
                <w:szCs w:val="32"/>
              </w:rPr>
            </w:pPr>
            <w:r w:rsidRPr="007426B8">
              <w:rPr>
                <w:rFonts w:ascii="TH SarabunPSK" w:hAnsi="TH SarabunPSK" w:cs="TH SarabunPSK"/>
                <w:b/>
                <w:bCs/>
                <w:color w:val="000000" w:themeColor="text1"/>
                <w:szCs w:val="32"/>
              </w:rPr>
              <w:t>Below Expectation</w:t>
            </w:r>
          </w:p>
          <w:p w14:paraId="0A4428C7" w14:textId="77777777" w:rsidR="0058696D" w:rsidRPr="007426B8" w:rsidRDefault="0058696D" w:rsidP="00241049">
            <w:pPr>
              <w:pStyle w:val="NoSpacing"/>
              <w:jc w:val="center"/>
              <w:rPr>
                <w:rFonts w:ascii="TH SarabunPSK" w:hAnsi="TH SarabunPSK" w:cs="TH SarabunPSK"/>
                <w:color w:val="000000" w:themeColor="text1"/>
                <w:szCs w:val="32"/>
              </w:rPr>
            </w:pPr>
            <w:r w:rsidRPr="007426B8">
              <w:rPr>
                <w:rFonts w:ascii="TH SarabunPSK" w:hAnsi="TH SarabunPSK" w:cs="TH SarabunPSK"/>
                <w:color w:val="000000" w:themeColor="text1"/>
                <w:szCs w:val="32"/>
                <w:cs/>
              </w:rPr>
              <w:t>ผลลัพธ์ที่แสดงออก</w:t>
            </w:r>
          </w:p>
          <w:p w14:paraId="73DD05E6" w14:textId="77777777" w:rsidR="0058696D" w:rsidRPr="007426B8" w:rsidRDefault="0058696D" w:rsidP="00241049">
            <w:pPr>
              <w:pStyle w:val="NoSpacing"/>
              <w:jc w:val="center"/>
              <w:rPr>
                <w:rFonts w:ascii="TH SarabunPSK" w:hAnsi="TH SarabunPSK" w:cs="TH SarabunPSK"/>
                <w:color w:val="000000" w:themeColor="text1"/>
                <w:szCs w:val="32"/>
              </w:rPr>
            </w:pPr>
            <w:r w:rsidRPr="007426B8">
              <w:rPr>
                <w:rFonts w:ascii="TH SarabunPSK" w:hAnsi="TH SarabunPSK" w:cs="TH SarabunPSK"/>
                <w:color w:val="000000" w:themeColor="text1"/>
                <w:szCs w:val="32"/>
                <w:cs/>
              </w:rPr>
              <w:t>ต่ำกว่าเกณฑ์ที่คาดหวัง</w:t>
            </w:r>
          </w:p>
          <w:p w14:paraId="01383DD2" w14:textId="77777777" w:rsidR="0058696D" w:rsidRPr="007426B8" w:rsidRDefault="0058696D" w:rsidP="00241049">
            <w:pPr>
              <w:pStyle w:val="NoSpacing"/>
              <w:jc w:val="center"/>
              <w:rPr>
                <w:rFonts w:ascii="TH SarabunPSK" w:hAnsi="TH SarabunPSK" w:cs="TH SarabunPSK"/>
                <w:color w:val="000000" w:themeColor="text1"/>
                <w:szCs w:val="32"/>
              </w:rPr>
            </w:pPr>
            <w:r w:rsidRPr="007426B8">
              <w:rPr>
                <w:rFonts w:ascii="TH SarabunPSK" w:hAnsi="TH SarabunPSK" w:cs="TH SarabunPSK"/>
                <w:color w:val="000000" w:themeColor="text1"/>
                <w:szCs w:val="32"/>
              </w:rPr>
              <w:t>(Performance 0% - 49%)</w:t>
            </w:r>
          </w:p>
        </w:tc>
        <w:tc>
          <w:tcPr>
            <w:tcW w:w="3117" w:type="dxa"/>
          </w:tcPr>
          <w:p w14:paraId="65A85F1A" w14:textId="77777777" w:rsidR="0058696D" w:rsidRPr="007426B8" w:rsidRDefault="0058696D" w:rsidP="00241049">
            <w:pPr>
              <w:pStyle w:val="NoSpacing"/>
              <w:jc w:val="center"/>
              <w:rPr>
                <w:rFonts w:ascii="TH SarabunPSK" w:hAnsi="TH SarabunPSK" w:cs="TH SarabunPSK"/>
                <w:color w:val="000000" w:themeColor="text1"/>
                <w:szCs w:val="32"/>
              </w:rPr>
            </w:pPr>
            <w:r w:rsidRPr="007426B8">
              <w:rPr>
                <w:rFonts w:ascii="TH SarabunPSK" w:hAnsi="TH SarabunPSK" w:cs="TH SarabunPSK"/>
                <w:b/>
                <w:bCs/>
                <w:color w:val="000000" w:themeColor="text1"/>
                <w:szCs w:val="32"/>
              </w:rPr>
              <w:t>Meet Expectation</w:t>
            </w:r>
          </w:p>
          <w:p w14:paraId="07556308" w14:textId="77777777" w:rsidR="0058696D" w:rsidRPr="007426B8" w:rsidRDefault="0058696D" w:rsidP="00241049">
            <w:pPr>
              <w:pStyle w:val="NoSpacing"/>
              <w:jc w:val="center"/>
              <w:rPr>
                <w:rFonts w:ascii="TH SarabunPSK" w:hAnsi="TH SarabunPSK" w:cs="TH SarabunPSK"/>
                <w:color w:val="000000" w:themeColor="text1"/>
                <w:szCs w:val="32"/>
              </w:rPr>
            </w:pPr>
            <w:r w:rsidRPr="007426B8">
              <w:rPr>
                <w:rFonts w:ascii="TH SarabunPSK" w:hAnsi="TH SarabunPSK" w:cs="TH SarabunPSK"/>
                <w:color w:val="000000" w:themeColor="text1"/>
                <w:szCs w:val="32"/>
                <w:cs/>
              </w:rPr>
              <w:t>ผลลัพธ์ที่แสดงออก</w:t>
            </w:r>
          </w:p>
          <w:p w14:paraId="71C4EF23" w14:textId="77777777" w:rsidR="0058696D" w:rsidRPr="007426B8" w:rsidRDefault="0058696D" w:rsidP="00241049">
            <w:pPr>
              <w:pStyle w:val="NoSpacing"/>
              <w:jc w:val="center"/>
              <w:rPr>
                <w:rFonts w:ascii="TH SarabunPSK" w:hAnsi="TH SarabunPSK" w:cs="TH SarabunPSK"/>
                <w:color w:val="000000" w:themeColor="text1"/>
                <w:szCs w:val="32"/>
              </w:rPr>
            </w:pPr>
            <w:r w:rsidRPr="007426B8">
              <w:rPr>
                <w:rFonts w:ascii="TH SarabunPSK" w:hAnsi="TH SarabunPSK" w:cs="TH SarabunPSK"/>
                <w:color w:val="000000" w:themeColor="text1"/>
                <w:szCs w:val="32"/>
                <w:cs/>
              </w:rPr>
              <w:t>ตรงตามเกณฑ์ที่คาดหวัง</w:t>
            </w:r>
          </w:p>
          <w:p w14:paraId="2B170BA0" w14:textId="77777777" w:rsidR="0058696D" w:rsidRPr="007426B8" w:rsidRDefault="0058696D" w:rsidP="00241049">
            <w:pPr>
              <w:pStyle w:val="NoSpacing"/>
              <w:jc w:val="center"/>
              <w:rPr>
                <w:rFonts w:ascii="TH SarabunPSK" w:hAnsi="TH SarabunPSK" w:cs="TH SarabunPSK"/>
                <w:color w:val="000000" w:themeColor="text1"/>
                <w:szCs w:val="32"/>
              </w:rPr>
            </w:pPr>
            <w:r w:rsidRPr="007426B8">
              <w:rPr>
                <w:rFonts w:ascii="TH SarabunPSK" w:hAnsi="TH SarabunPSK" w:cs="TH SarabunPSK"/>
                <w:color w:val="000000" w:themeColor="text1"/>
                <w:szCs w:val="32"/>
              </w:rPr>
              <w:t>(Performance 50% - 79%)</w:t>
            </w:r>
          </w:p>
        </w:tc>
        <w:tc>
          <w:tcPr>
            <w:tcW w:w="3117" w:type="dxa"/>
          </w:tcPr>
          <w:p w14:paraId="2E25C0FC" w14:textId="77777777" w:rsidR="0058696D" w:rsidRPr="007426B8" w:rsidRDefault="0058696D" w:rsidP="00241049">
            <w:pPr>
              <w:pStyle w:val="NoSpacing"/>
              <w:jc w:val="center"/>
              <w:rPr>
                <w:rFonts w:ascii="TH SarabunPSK" w:hAnsi="TH SarabunPSK" w:cs="TH SarabunPSK"/>
                <w:color w:val="000000" w:themeColor="text1"/>
                <w:szCs w:val="32"/>
              </w:rPr>
            </w:pPr>
            <w:r w:rsidRPr="007426B8">
              <w:rPr>
                <w:rFonts w:ascii="TH SarabunPSK" w:hAnsi="TH SarabunPSK" w:cs="TH SarabunPSK"/>
                <w:b/>
                <w:bCs/>
                <w:color w:val="000000" w:themeColor="text1"/>
                <w:szCs w:val="32"/>
              </w:rPr>
              <w:t>Exceeds Expectation</w:t>
            </w:r>
          </w:p>
          <w:p w14:paraId="79693E70" w14:textId="77777777" w:rsidR="0058696D" w:rsidRPr="007426B8" w:rsidRDefault="0058696D" w:rsidP="00241049">
            <w:pPr>
              <w:pStyle w:val="NoSpacing"/>
              <w:jc w:val="center"/>
              <w:rPr>
                <w:rFonts w:ascii="TH SarabunPSK" w:hAnsi="TH SarabunPSK" w:cs="TH SarabunPSK"/>
                <w:color w:val="000000" w:themeColor="text1"/>
                <w:szCs w:val="32"/>
              </w:rPr>
            </w:pPr>
            <w:r w:rsidRPr="007426B8">
              <w:rPr>
                <w:rFonts w:ascii="TH SarabunPSK" w:hAnsi="TH SarabunPSK" w:cs="TH SarabunPSK"/>
                <w:color w:val="000000" w:themeColor="text1"/>
                <w:szCs w:val="32"/>
                <w:cs/>
              </w:rPr>
              <w:t>ผลลัพธ์ที่แสดงออก</w:t>
            </w:r>
          </w:p>
          <w:p w14:paraId="558D460C" w14:textId="77777777" w:rsidR="0058696D" w:rsidRPr="007426B8" w:rsidRDefault="0058696D" w:rsidP="00241049">
            <w:pPr>
              <w:pStyle w:val="NoSpacing"/>
              <w:jc w:val="center"/>
              <w:rPr>
                <w:rFonts w:ascii="TH SarabunPSK" w:hAnsi="TH SarabunPSK" w:cs="TH SarabunPSK"/>
                <w:color w:val="000000" w:themeColor="text1"/>
                <w:szCs w:val="32"/>
              </w:rPr>
            </w:pPr>
            <w:r w:rsidRPr="007426B8">
              <w:rPr>
                <w:rFonts w:ascii="TH SarabunPSK" w:hAnsi="TH SarabunPSK" w:cs="TH SarabunPSK"/>
                <w:color w:val="000000" w:themeColor="text1"/>
                <w:szCs w:val="32"/>
                <w:cs/>
              </w:rPr>
              <w:t>สูงกว่าเกณฑ์ที่คาดหวัง</w:t>
            </w:r>
          </w:p>
          <w:p w14:paraId="27C521D6" w14:textId="77777777" w:rsidR="0058696D" w:rsidRPr="007426B8" w:rsidRDefault="0058696D" w:rsidP="00241049">
            <w:pPr>
              <w:pStyle w:val="NoSpacing"/>
              <w:jc w:val="center"/>
              <w:rPr>
                <w:rFonts w:ascii="TH SarabunPSK" w:hAnsi="TH SarabunPSK" w:cs="TH SarabunPSK"/>
                <w:color w:val="000000" w:themeColor="text1"/>
                <w:szCs w:val="32"/>
              </w:rPr>
            </w:pPr>
            <w:r w:rsidRPr="007426B8">
              <w:rPr>
                <w:rFonts w:ascii="TH SarabunPSK" w:hAnsi="TH SarabunPSK" w:cs="TH SarabunPSK"/>
                <w:color w:val="000000" w:themeColor="text1"/>
                <w:szCs w:val="32"/>
              </w:rPr>
              <w:t>(Performance 80% - 100%)</w:t>
            </w:r>
          </w:p>
        </w:tc>
      </w:tr>
      <w:tr w:rsidR="0058696D" w14:paraId="1002AD45" w14:textId="77777777" w:rsidTr="00241049">
        <w:tc>
          <w:tcPr>
            <w:tcW w:w="3116" w:type="dxa"/>
          </w:tcPr>
          <w:p w14:paraId="06975805" w14:textId="0A14C51D" w:rsidR="0058696D" w:rsidRDefault="002A1A86" w:rsidP="00241049">
            <w:pPr>
              <w:pStyle w:val="NoSpacing"/>
              <w:rPr>
                <w:rFonts w:ascii="TH SarabunPSK" w:hAnsi="TH SarabunPSK" w:cs="TH SarabunPSK"/>
                <w:color w:val="000000" w:themeColor="text1"/>
                <w:szCs w:val="32"/>
              </w:rPr>
            </w:pPr>
            <w:r w:rsidRPr="002A1A86">
              <w:rPr>
                <w:rFonts w:ascii="TH SarabunPSK" w:hAnsi="TH SarabunPSK" w:cs="TH SarabunPSK"/>
                <w:color w:val="000000" w:themeColor="text1"/>
                <w:szCs w:val="32"/>
                <w:cs/>
              </w:rPr>
              <w:lastRenderedPageBreak/>
              <w:t>ใช้สีและผสมสีไม่ถูกต้อง ไม่สอดคล้องกับหลักทฤษฎีสี</w:t>
            </w:r>
          </w:p>
        </w:tc>
        <w:tc>
          <w:tcPr>
            <w:tcW w:w="3117" w:type="dxa"/>
          </w:tcPr>
          <w:p w14:paraId="77187D7F" w14:textId="37728FFC" w:rsidR="0058696D" w:rsidRDefault="002A1A86" w:rsidP="00241049">
            <w:pPr>
              <w:pStyle w:val="NoSpacing"/>
              <w:rPr>
                <w:rFonts w:ascii="TH SarabunPSK" w:hAnsi="TH SarabunPSK" w:cs="TH SarabunPSK"/>
                <w:color w:val="000000" w:themeColor="text1"/>
                <w:szCs w:val="32"/>
              </w:rPr>
            </w:pPr>
            <w:r w:rsidRPr="002A1A86">
              <w:rPr>
                <w:rFonts w:ascii="TH SarabunPSK" w:hAnsi="TH SarabunPSK" w:cs="TH SarabunPSK"/>
                <w:color w:val="000000" w:themeColor="text1"/>
                <w:szCs w:val="32"/>
                <w:cs/>
              </w:rPr>
              <w:t>สามารถผสมสีและเลือกใช้สีได้ถูกต้องตามหลักทฤษฎี</w:t>
            </w:r>
          </w:p>
        </w:tc>
        <w:tc>
          <w:tcPr>
            <w:tcW w:w="3117" w:type="dxa"/>
          </w:tcPr>
          <w:p w14:paraId="01936E7F" w14:textId="4D5BBE47" w:rsidR="0058696D" w:rsidRDefault="002A1A86" w:rsidP="00241049">
            <w:pPr>
              <w:pStyle w:val="NoSpacing"/>
              <w:rPr>
                <w:rFonts w:ascii="TH SarabunPSK" w:hAnsi="TH SarabunPSK" w:cs="TH SarabunPSK"/>
                <w:color w:val="000000" w:themeColor="text1"/>
                <w:szCs w:val="32"/>
              </w:rPr>
            </w:pPr>
            <w:r w:rsidRPr="002A1A86">
              <w:rPr>
                <w:rFonts w:ascii="TH SarabunPSK" w:hAnsi="TH SarabunPSK" w:cs="TH SarabunPSK"/>
                <w:color w:val="000000" w:themeColor="text1"/>
                <w:szCs w:val="32"/>
                <w:cs/>
              </w:rPr>
              <w:t>ประยุกต์ใช้สีได้อย่างสร้างสรรค์ สื่ออารมณ์และแนวคิดได้อย่างมีประสิทธิภาพ</w:t>
            </w:r>
          </w:p>
        </w:tc>
      </w:tr>
    </w:tbl>
    <w:p w14:paraId="275AB2DD" w14:textId="77777777" w:rsidR="0058696D" w:rsidRPr="005D0F9E" w:rsidRDefault="0058696D" w:rsidP="0058696D">
      <w:pPr>
        <w:pStyle w:val="NoSpacing"/>
        <w:rPr>
          <w:rFonts w:ascii="TH SarabunPSK" w:hAnsi="TH SarabunPSK" w:cs="TH SarabunPSK"/>
          <w:b/>
          <w:bCs/>
          <w:color w:val="000000" w:themeColor="text1"/>
          <w:szCs w:val="32"/>
        </w:rPr>
      </w:pPr>
    </w:p>
    <w:tbl>
      <w:tblPr>
        <w:tblStyle w:val="TableGrid"/>
        <w:tblW w:w="0" w:type="auto"/>
        <w:tblLook w:val="04A0" w:firstRow="1" w:lastRow="0" w:firstColumn="1" w:lastColumn="0" w:noHBand="0" w:noVBand="1"/>
      </w:tblPr>
      <w:tblGrid>
        <w:gridCol w:w="3116"/>
        <w:gridCol w:w="3117"/>
        <w:gridCol w:w="3117"/>
      </w:tblGrid>
      <w:tr w:rsidR="0058696D" w14:paraId="4C27A14D" w14:textId="77777777" w:rsidTr="00241049">
        <w:tc>
          <w:tcPr>
            <w:tcW w:w="9350" w:type="dxa"/>
            <w:gridSpan w:val="3"/>
          </w:tcPr>
          <w:p w14:paraId="5D8C8E91" w14:textId="03EE9CEB" w:rsidR="0058696D" w:rsidRDefault="0058696D" w:rsidP="00241049">
            <w:pPr>
              <w:pStyle w:val="NoSpacing"/>
              <w:rPr>
                <w:rFonts w:ascii="TH SarabunPSK" w:hAnsi="TH SarabunPSK" w:cs="TH SarabunPSK"/>
                <w:color w:val="000000" w:themeColor="text1"/>
                <w:szCs w:val="32"/>
              </w:rPr>
            </w:pPr>
            <w:r w:rsidRPr="00906DBA">
              <w:rPr>
                <w:rFonts w:ascii="TH SarabunPSK" w:hAnsi="TH SarabunPSK" w:cs="TH SarabunPSK"/>
                <w:b/>
                <w:bCs/>
                <w:color w:val="000000" w:themeColor="text1"/>
                <w:szCs w:val="32"/>
              </w:rPr>
              <w:t>CLO 3</w:t>
            </w:r>
            <w:r>
              <w:rPr>
                <w:rFonts w:ascii="TH SarabunPSK" w:hAnsi="TH SarabunPSK" w:cs="TH SarabunPSK"/>
                <w:color w:val="000000" w:themeColor="text1"/>
                <w:szCs w:val="32"/>
              </w:rPr>
              <w:t xml:space="preserve">: </w:t>
            </w:r>
          </w:p>
          <w:p w14:paraId="7446390C" w14:textId="2CA73D52" w:rsidR="0058696D" w:rsidRDefault="0058696D" w:rsidP="00241049">
            <w:pPr>
              <w:pStyle w:val="NoSpacing"/>
              <w:rPr>
                <w:rFonts w:ascii="TH SarabunPSK" w:hAnsi="TH SarabunPSK" w:cs="TH SarabunPSK"/>
                <w:color w:val="000000" w:themeColor="text1"/>
                <w:szCs w:val="32"/>
              </w:rPr>
            </w:pPr>
            <w:r>
              <w:rPr>
                <w:rFonts w:ascii="TH SarabunPSK" w:hAnsi="TH SarabunPSK" w:cs="TH SarabunPSK" w:hint="cs"/>
                <w:color w:val="000000" w:themeColor="text1"/>
                <w:szCs w:val="32"/>
                <w:cs/>
              </w:rPr>
              <w:t xml:space="preserve">ระดับ (ตาม </w:t>
            </w:r>
            <w:r>
              <w:rPr>
                <w:rFonts w:ascii="TH SarabunPSK" w:hAnsi="TH SarabunPSK" w:cs="TH SarabunPSK"/>
                <w:color w:val="000000" w:themeColor="text1"/>
                <w:szCs w:val="32"/>
              </w:rPr>
              <w:t xml:space="preserve">Bloom’s Taxonomy): </w:t>
            </w:r>
            <w:r w:rsidR="002A1A86" w:rsidRPr="002A1A86">
              <w:rPr>
                <w:rFonts w:ascii="TH SarabunPSK" w:hAnsi="TH SarabunPSK" w:cs="TH SarabunPSK"/>
                <w:color w:val="000000" w:themeColor="text1"/>
                <w:szCs w:val="32"/>
              </w:rPr>
              <w:t>Analyzing (An)</w:t>
            </w:r>
          </w:p>
          <w:p w14:paraId="45078289" w14:textId="4B430626" w:rsidR="0058696D" w:rsidRDefault="0058696D" w:rsidP="00241049">
            <w:pPr>
              <w:pStyle w:val="NoSpacing"/>
              <w:rPr>
                <w:rFonts w:ascii="TH SarabunPSK" w:hAnsi="TH SarabunPSK" w:cs="TH SarabunPSK"/>
                <w:color w:val="000000" w:themeColor="text1"/>
                <w:szCs w:val="32"/>
              </w:rPr>
            </w:pPr>
            <w:r>
              <w:rPr>
                <w:rFonts w:ascii="TH SarabunPSK" w:hAnsi="TH SarabunPSK" w:cs="TH SarabunPSK" w:hint="cs"/>
                <w:color w:val="000000" w:themeColor="text1"/>
                <w:szCs w:val="32"/>
                <w:cs/>
              </w:rPr>
              <w:t>พฤติกรรมที่แสดงออกที่ต้องประเมิน</w:t>
            </w:r>
            <w:r>
              <w:rPr>
                <w:rFonts w:ascii="TH SarabunPSK" w:hAnsi="TH SarabunPSK" w:cs="TH SarabunPSK"/>
                <w:color w:val="000000" w:themeColor="text1"/>
                <w:szCs w:val="32"/>
              </w:rPr>
              <w:t xml:space="preserve"> (Action Verb): </w:t>
            </w:r>
            <w:r w:rsidR="002A1A86" w:rsidRPr="002A1A86">
              <w:rPr>
                <w:rFonts w:ascii="TH SarabunPSK" w:hAnsi="TH SarabunPSK" w:cs="TH SarabunPSK"/>
                <w:color w:val="000000" w:themeColor="text1"/>
                <w:szCs w:val="32"/>
              </w:rPr>
              <w:t>Analyze, Develop, Create Concept</w:t>
            </w:r>
          </w:p>
        </w:tc>
      </w:tr>
      <w:tr w:rsidR="0058696D" w14:paraId="7BC68722" w14:textId="77777777" w:rsidTr="00241049">
        <w:tc>
          <w:tcPr>
            <w:tcW w:w="3116" w:type="dxa"/>
          </w:tcPr>
          <w:p w14:paraId="2763F784" w14:textId="77777777" w:rsidR="0058696D" w:rsidRPr="007426B8" w:rsidRDefault="0058696D" w:rsidP="00241049">
            <w:pPr>
              <w:pStyle w:val="NoSpacing"/>
              <w:jc w:val="center"/>
              <w:rPr>
                <w:rFonts w:ascii="TH SarabunPSK" w:hAnsi="TH SarabunPSK" w:cs="TH SarabunPSK"/>
                <w:color w:val="000000" w:themeColor="text1"/>
                <w:szCs w:val="32"/>
              </w:rPr>
            </w:pPr>
            <w:r w:rsidRPr="007426B8">
              <w:rPr>
                <w:rFonts w:ascii="TH SarabunPSK" w:hAnsi="TH SarabunPSK" w:cs="TH SarabunPSK"/>
                <w:b/>
                <w:bCs/>
                <w:color w:val="000000" w:themeColor="text1"/>
                <w:szCs w:val="32"/>
              </w:rPr>
              <w:t>Below Expectation</w:t>
            </w:r>
          </w:p>
          <w:p w14:paraId="411B560D" w14:textId="77777777" w:rsidR="0058696D" w:rsidRPr="007426B8" w:rsidRDefault="0058696D" w:rsidP="00241049">
            <w:pPr>
              <w:pStyle w:val="NoSpacing"/>
              <w:jc w:val="center"/>
              <w:rPr>
                <w:rFonts w:ascii="TH SarabunPSK" w:hAnsi="TH SarabunPSK" w:cs="TH SarabunPSK"/>
                <w:color w:val="000000" w:themeColor="text1"/>
                <w:szCs w:val="32"/>
              </w:rPr>
            </w:pPr>
            <w:r w:rsidRPr="007426B8">
              <w:rPr>
                <w:rFonts w:ascii="TH SarabunPSK" w:hAnsi="TH SarabunPSK" w:cs="TH SarabunPSK"/>
                <w:color w:val="000000" w:themeColor="text1"/>
                <w:szCs w:val="32"/>
                <w:cs/>
              </w:rPr>
              <w:t>ผลลัพธ์ที่แสดงออก</w:t>
            </w:r>
          </w:p>
          <w:p w14:paraId="50C0F50E" w14:textId="77777777" w:rsidR="0058696D" w:rsidRPr="007426B8" w:rsidRDefault="0058696D" w:rsidP="00241049">
            <w:pPr>
              <w:pStyle w:val="NoSpacing"/>
              <w:jc w:val="center"/>
              <w:rPr>
                <w:rFonts w:ascii="TH SarabunPSK" w:hAnsi="TH SarabunPSK" w:cs="TH SarabunPSK"/>
                <w:color w:val="000000" w:themeColor="text1"/>
                <w:szCs w:val="32"/>
              </w:rPr>
            </w:pPr>
            <w:r w:rsidRPr="007426B8">
              <w:rPr>
                <w:rFonts w:ascii="TH SarabunPSK" w:hAnsi="TH SarabunPSK" w:cs="TH SarabunPSK"/>
                <w:color w:val="000000" w:themeColor="text1"/>
                <w:szCs w:val="32"/>
                <w:cs/>
              </w:rPr>
              <w:t>ต่ำกว่าเกณฑ์ที่คาดหวัง</w:t>
            </w:r>
          </w:p>
          <w:p w14:paraId="15860D1B" w14:textId="77777777" w:rsidR="0058696D" w:rsidRPr="007426B8" w:rsidRDefault="0058696D" w:rsidP="00241049">
            <w:pPr>
              <w:pStyle w:val="NoSpacing"/>
              <w:jc w:val="center"/>
              <w:rPr>
                <w:rFonts w:ascii="TH SarabunPSK" w:hAnsi="TH SarabunPSK" w:cs="TH SarabunPSK"/>
                <w:color w:val="000000" w:themeColor="text1"/>
                <w:szCs w:val="32"/>
              </w:rPr>
            </w:pPr>
            <w:r w:rsidRPr="007426B8">
              <w:rPr>
                <w:rFonts w:ascii="TH SarabunPSK" w:hAnsi="TH SarabunPSK" w:cs="TH SarabunPSK"/>
                <w:color w:val="000000" w:themeColor="text1"/>
                <w:szCs w:val="32"/>
              </w:rPr>
              <w:t>(Performance 0% - 49%)</w:t>
            </w:r>
          </w:p>
        </w:tc>
        <w:tc>
          <w:tcPr>
            <w:tcW w:w="3117" w:type="dxa"/>
          </w:tcPr>
          <w:p w14:paraId="52B17151" w14:textId="77777777" w:rsidR="0058696D" w:rsidRPr="007426B8" w:rsidRDefault="0058696D" w:rsidP="00241049">
            <w:pPr>
              <w:pStyle w:val="NoSpacing"/>
              <w:jc w:val="center"/>
              <w:rPr>
                <w:rFonts w:ascii="TH SarabunPSK" w:hAnsi="TH SarabunPSK" w:cs="TH SarabunPSK"/>
                <w:color w:val="000000" w:themeColor="text1"/>
                <w:szCs w:val="32"/>
              </w:rPr>
            </w:pPr>
            <w:r w:rsidRPr="007426B8">
              <w:rPr>
                <w:rFonts w:ascii="TH SarabunPSK" w:hAnsi="TH SarabunPSK" w:cs="TH SarabunPSK"/>
                <w:b/>
                <w:bCs/>
                <w:color w:val="000000" w:themeColor="text1"/>
                <w:szCs w:val="32"/>
              </w:rPr>
              <w:t>Meet Expectation</w:t>
            </w:r>
          </w:p>
          <w:p w14:paraId="7C550637" w14:textId="77777777" w:rsidR="0058696D" w:rsidRPr="007426B8" w:rsidRDefault="0058696D" w:rsidP="00241049">
            <w:pPr>
              <w:pStyle w:val="NoSpacing"/>
              <w:jc w:val="center"/>
              <w:rPr>
                <w:rFonts w:ascii="TH SarabunPSK" w:hAnsi="TH SarabunPSK" w:cs="TH SarabunPSK"/>
                <w:color w:val="000000" w:themeColor="text1"/>
                <w:szCs w:val="32"/>
              </w:rPr>
            </w:pPr>
            <w:r w:rsidRPr="007426B8">
              <w:rPr>
                <w:rFonts w:ascii="TH SarabunPSK" w:hAnsi="TH SarabunPSK" w:cs="TH SarabunPSK"/>
                <w:color w:val="000000" w:themeColor="text1"/>
                <w:szCs w:val="32"/>
                <w:cs/>
              </w:rPr>
              <w:t>ผลลัพธ์ที่แสดงออก</w:t>
            </w:r>
          </w:p>
          <w:p w14:paraId="64DC6B5B" w14:textId="77777777" w:rsidR="0058696D" w:rsidRPr="007426B8" w:rsidRDefault="0058696D" w:rsidP="00241049">
            <w:pPr>
              <w:pStyle w:val="NoSpacing"/>
              <w:jc w:val="center"/>
              <w:rPr>
                <w:rFonts w:ascii="TH SarabunPSK" w:hAnsi="TH SarabunPSK" w:cs="TH SarabunPSK"/>
                <w:color w:val="000000" w:themeColor="text1"/>
                <w:szCs w:val="32"/>
              </w:rPr>
            </w:pPr>
            <w:r w:rsidRPr="007426B8">
              <w:rPr>
                <w:rFonts w:ascii="TH SarabunPSK" w:hAnsi="TH SarabunPSK" w:cs="TH SarabunPSK"/>
                <w:color w:val="000000" w:themeColor="text1"/>
                <w:szCs w:val="32"/>
                <w:cs/>
              </w:rPr>
              <w:t>ตรงตามเกณฑ์ที่คาดหวัง</w:t>
            </w:r>
          </w:p>
          <w:p w14:paraId="770F7A2A" w14:textId="77777777" w:rsidR="0058696D" w:rsidRPr="007426B8" w:rsidRDefault="0058696D" w:rsidP="00241049">
            <w:pPr>
              <w:pStyle w:val="NoSpacing"/>
              <w:jc w:val="center"/>
              <w:rPr>
                <w:rFonts w:ascii="TH SarabunPSK" w:hAnsi="TH SarabunPSK" w:cs="TH SarabunPSK"/>
                <w:color w:val="000000" w:themeColor="text1"/>
                <w:szCs w:val="32"/>
              </w:rPr>
            </w:pPr>
            <w:r w:rsidRPr="007426B8">
              <w:rPr>
                <w:rFonts w:ascii="TH SarabunPSK" w:hAnsi="TH SarabunPSK" w:cs="TH SarabunPSK"/>
                <w:color w:val="000000" w:themeColor="text1"/>
                <w:szCs w:val="32"/>
              </w:rPr>
              <w:t>(Performance 50% - 79%)</w:t>
            </w:r>
          </w:p>
        </w:tc>
        <w:tc>
          <w:tcPr>
            <w:tcW w:w="3117" w:type="dxa"/>
          </w:tcPr>
          <w:p w14:paraId="27CEA3FB" w14:textId="77777777" w:rsidR="0058696D" w:rsidRPr="007426B8" w:rsidRDefault="0058696D" w:rsidP="00241049">
            <w:pPr>
              <w:pStyle w:val="NoSpacing"/>
              <w:jc w:val="center"/>
              <w:rPr>
                <w:rFonts w:ascii="TH SarabunPSK" w:hAnsi="TH SarabunPSK" w:cs="TH SarabunPSK"/>
                <w:color w:val="000000" w:themeColor="text1"/>
                <w:szCs w:val="32"/>
              </w:rPr>
            </w:pPr>
            <w:r w:rsidRPr="007426B8">
              <w:rPr>
                <w:rFonts w:ascii="TH SarabunPSK" w:hAnsi="TH SarabunPSK" w:cs="TH SarabunPSK"/>
                <w:b/>
                <w:bCs/>
                <w:color w:val="000000" w:themeColor="text1"/>
                <w:szCs w:val="32"/>
              </w:rPr>
              <w:t>Exceeds Expectation</w:t>
            </w:r>
          </w:p>
          <w:p w14:paraId="3D759E4A" w14:textId="77777777" w:rsidR="0058696D" w:rsidRPr="007426B8" w:rsidRDefault="0058696D" w:rsidP="00241049">
            <w:pPr>
              <w:pStyle w:val="NoSpacing"/>
              <w:jc w:val="center"/>
              <w:rPr>
                <w:rFonts w:ascii="TH SarabunPSK" w:hAnsi="TH SarabunPSK" w:cs="TH SarabunPSK"/>
                <w:color w:val="000000" w:themeColor="text1"/>
                <w:szCs w:val="32"/>
              </w:rPr>
            </w:pPr>
            <w:r w:rsidRPr="007426B8">
              <w:rPr>
                <w:rFonts w:ascii="TH SarabunPSK" w:hAnsi="TH SarabunPSK" w:cs="TH SarabunPSK"/>
                <w:color w:val="000000" w:themeColor="text1"/>
                <w:szCs w:val="32"/>
                <w:cs/>
              </w:rPr>
              <w:t>ผลลัพธ์ที่แสดงออก</w:t>
            </w:r>
          </w:p>
          <w:p w14:paraId="64464902" w14:textId="77777777" w:rsidR="0058696D" w:rsidRPr="007426B8" w:rsidRDefault="0058696D" w:rsidP="00241049">
            <w:pPr>
              <w:pStyle w:val="NoSpacing"/>
              <w:jc w:val="center"/>
              <w:rPr>
                <w:rFonts w:ascii="TH SarabunPSK" w:hAnsi="TH SarabunPSK" w:cs="TH SarabunPSK"/>
                <w:color w:val="000000" w:themeColor="text1"/>
                <w:szCs w:val="32"/>
              </w:rPr>
            </w:pPr>
            <w:r w:rsidRPr="007426B8">
              <w:rPr>
                <w:rFonts w:ascii="TH SarabunPSK" w:hAnsi="TH SarabunPSK" w:cs="TH SarabunPSK"/>
                <w:color w:val="000000" w:themeColor="text1"/>
                <w:szCs w:val="32"/>
                <w:cs/>
              </w:rPr>
              <w:t>สูงกว่าเกณฑ์ที่คาดหวัง</w:t>
            </w:r>
          </w:p>
          <w:p w14:paraId="776BC08B" w14:textId="77777777" w:rsidR="0058696D" w:rsidRPr="007426B8" w:rsidRDefault="0058696D" w:rsidP="00241049">
            <w:pPr>
              <w:pStyle w:val="NoSpacing"/>
              <w:jc w:val="center"/>
              <w:rPr>
                <w:rFonts w:ascii="TH SarabunPSK" w:hAnsi="TH SarabunPSK" w:cs="TH SarabunPSK"/>
                <w:color w:val="000000" w:themeColor="text1"/>
                <w:szCs w:val="32"/>
              </w:rPr>
            </w:pPr>
            <w:r w:rsidRPr="007426B8">
              <w:rPr>
                <w:rFonts w:ascii="TH SarabunPSK" w:hAnsi="TH SarabunPSK" w:cs="TH SarabunPSK"/>
                <w:color w:val="000000" w:themeColor="text1"/>
                <w:szCs w:val="32"/>
              </w:rPr>
              <w:t>(Performance 80% - 100%)</w:t>
            </w:r>
          </w:p>
        </w:tc>
      </w:tr>
      <w:tr w:rsidR="0058696D" w14:paraId="09B5DDF1" w14:textId="77777777" w:rsidTr="00241049">
        <w:tc>
          <w:tcPr>
            <w:tcW w:w="3116" w:type="dxa"/>
          </w:tcPr>
          <w:p w14:paraId="0A3B201C" w14:textId="2B434DD4" w:rsidR="0058696D" w:rsidRDefault="002A1A86" w:rsidP="00241049">
            <w:pPr>
              <w:pStyle w:val="NoSpacing"/>
              <w:rPr>
                <w:rFonts w:ascii="TH SarabunPSK" w:hAnsi="TH SarabunPSK" w:cs="TH SarabunPSK"/>
                <w:color w:val="000000" w:themeColor="text1"/>
                <w:szCs w:val="32"/>
              </w:rPr>
            </w:pPr>
            <w:r w:rsidRPr="002A1A86">
              <w:rPr>
                <w:rFonts w:ascii="TH SarabunPSK" w:hAnsi="TH SarabunPSK" w:cs="TH SarabunPSK"/>
                <w:color w:val="000000" w:themeColor="text1"/>
                <w:szCs w:val="32"/>
                <w:cs/>
              </w:rPr>
              <w:t>วิเคราะห์แนวคิดการออกแบบได้ไม่ชัดเจน และไม่สัมพันธ์กับการใช้สี</w:t>
            </w:r>
          </w:p>
        </w:tc>
        <w:tc>
          <w:tcPr>
            <w:tcW w:w="3117" w:type="dxa"/>
          </w:tcPr>
          <w:p w14:paraId="194B9649" w14:textId="5BD8B885" w:rsidR="0058696D" w:rsidRDefault="002A1A86" w:rsidP="00241049">
            <w:pPr>
              <w:pStyle w:val="NoSpacing"/>
              <w:rPr>
                <w:rFonts w:ascii="TH SarabunPSK" w:hAnsi="TH SarabunPSK" w:cs="TH SarabunPSK"/>
                <w:color w:val="000000" w:themeColor="text1"/>
                <w:szCs w:val="32"/>
              </w:rPr>
            </w:pPr>
            <w:r w:rsidRPr="002A1A86">
              <w:rPr>
                <w:rFonts w:ascii="TH SarabunPSK" w:hAnsi="TH SarabunPSK" w:cs="TH SarabunPSK"/>
                <w:color w:val="000000" w:themeColor="text1"/>
                <w:szCs w:val="32"/>
                <w:cs/>
              </w:rPr>
              <w:t>วิเคราะห์และพัฒนาแนวคิดได้สอดคล้องกับโจทย์การออกแบบ</w:t>
            </w:r>
          </w:p>
        </w:tc>
        <w:tc>
          <w:tcPr>
            <w:tcW w:w="3117" w:type="dxa"/>
          </w:tcPr>
          <w:p w14:paraId="03D12645" w14:textId="3654B930" w:rsidR="0058696D" w:rsidRDefault="002A1A86" w:rsidP="00241049">
            <w:pPr>
              <w:pStyle w:val="NoSpacing"/>
              <w:rPr>
                <w:rFonts w:ascii="TH SarabunPSK" w:hAnsi="TH SarabunPSK" w:cs="TH SarabunPSK"/>
                <w:color w:val="000000" w:themeColor="text1"/>
                <w:szCs w:val="32"/>
              </w:rPr>
            </w:pPr>
            <w:r w:rsidRPr="002A1A86">
              <w:rPr>
                <w:rFonts w:ascii="TH SarabunPSK" w:hAnsi="TH SarabunPSK" w:cs="TH SarabunPSK"/>
                <w:color w:val="000000" w:themeColor="text1"/>
                <w:szCs w:val="32"/>
                <w:cs/>
              </w:rPr>
              <w:t>วิเคราะห์เชิงลึก สร้างแนวคิดใหม่ และเชื่อมโยงทฤษฎีสีกับการออกแบบได้อย่างสร้างสรรค์</w:t>
            </w:r>
          </w:p>
        </w:tc>
      </w:tr>
    </w:tbl>
    <w:p w14:paraId="60F6295B" w14:textId="77777777" w:rsidR="0058696D" w:rsidRPr="005D0F9E" w:rsidRDefault="0058696D" w:rsidP="0058696D">
      <w:pPr>
        <w:pStyle w:val="NoSpacing"/>
        <w:rPr>
          <w:rFonts w:ascii="TH SarabunPSK" w:hAnsi="TH SarabunPSK" w:cs="TH SarabunPSK"/>
          <w:b/>
          <w:bCs/>
          <w:color w:val="000000" w:themeColor="text1"/>
          <w:szCs w:val="32"/>
        </w:rPr>
      </w:pPr>
    </w:p>
    <w:tbl>
      <w:tblPr>
        <w:tblStyle w:val="TableGrid"/>
        <w:tblW w:w="0" w:type="auto"/>
        <w:tblLook w:val="04A0" w:firstRow="1" w:lastRow="0" w:firstColumn="1" w:lastColumn="0" w:noHBand="0" w:noVBand="1"/>
      </w:tblPr>
      <w:tblGrid>
        <w:gridCol w:w="3116"/>
        <w:gridCol w:w="3117"/>
        <w:gridCol w:w="3117"/>
      </w:tblGrid>
      <w:tr w:rsidR="0058696D" w14:paraId="51B3103E" w14:textId="77777777" w:rsidTr="00241049">
        <w:tc>
          <w:tcPr>
            <w:tcW w:w="9350" w:type="dxa"/>
            <w:gridSpan w:val="3"/>
          </w:tcPr>
          <w:p w14:paraId="5E9D6604" w14:textId="30043F51" w:rsidR="0058696D" w:rsidRDefault="0058696D" w:rsidP="00241049">
            <w:pPr>
              <w:pStyle w:val="NoSpacing"/>
              <w:rPr>
                <w:rFonts w:ascii="TH SarabunPSK" w:hAnsi="TH SarabunPSK" w:cs="TH SarabunPSK"/>
                <w:color w:val="000000" w:themeColor="text1"/>
                <w:szCs w:val="32"/>
              </w:rPr>
            </w:pPr>
            <w:r w:rsidRPr="00906DBA">
              <w:rPr>
                <w:rFonts w:ascii="TH SarabunPSK" w:hAnsi="TH SarabunPSK" w:cs="TH SarabunPSK"/>
                <w:b/>
                <w:bCs/>
                <w:color w:val="000000" w:themeColor="text1"/>
                <w:szCs w:val="32"/>
              </w:rPr>
              <w:t>CLO 4</w:t>
            </w:r>
            <w:r>
              <w:rPr>
                <w:rFonts w:ascii="TH SarabunPSK" w:hAnsi="TH SarabunPSK" w:cs="TH SarabunPSK"/>
                <w:color w:val="000000" w:themeColor="text1"/>
                <w:szCs w:val="32"/>
              </w:rPr>
              <w:t xml:space="preserve">: </w:t>
            </w:r>
          </w:p>
          <w:p w14:paraId="575F9F1D" w14:textId="12231DD7" w:rsidR="0058696D" w:rsidRDefault="0058696D" w:rsidP="00241049">
            <w:pPr>
              <w:pStyle w:val="NoSpacing"/>
              <w:rPr>
                <w:rFonts w:ascii="TH SarabunPSK" w:hAnsi="TH SarabunPSK" w:cs="TH SarabunPSK"/>
                <w:color w:val="000000" w:themeColor="text1"/>
                <w:szCs w:val="32"/>
              </w:rPr>
            </w:pPr>
            <w:r>
              <w:rPr>
                <w:rFonts w:ascii="TH SarabunPSK" w:hAnsi="TH SarabunPSK" w:cs="TH SarabunPSK" w:hint="cs"/>
                <w:color w:val="000000" w:themeColor="text1"/>
                <w:szCs w:val="32"/>
                <w:cs/>
              </w:rPr>
              <w:t xml:space="preserve">ระดับ (ตาม </w:t>
            </w:r>
            <w:r>
              <w:rPr>
                <w:rFonts w:ascii="TH SarabunPSK" w:hAnsi="TH SarabunPSK" w:cs="TH SarabunPSK"/>
                <w:color w:val="000000" w:themeColor="text1"/>
                <w:szCs w:val="32"/>
              </w:rPr>
              <w:t xml:space="preserve">Bloom’s Taxonomy): </w:t>
            </w:r>
            <w:r w:rsidR="002A1A86" w:rsidRPr="002A1A86">
              <w:rPr>
                <w:rFonts w:ascii="TH SarabunPSK" w:hAnsi="TH SarabunPSK" w:cs="TH SarabunPSK"/>
                <w:color w:val="000000" w:themeColor="text1"/>
                <w:szCs w:val="32"/>
              </w:rPr>
              <w:t>Valuing (Affective Domain)</w:t>
            </w:r>
          </w:p>
          <w:p w14:paraId="0A67F873" w14:textId="140AAB4F" w:rsidR="0058696D" w:rsidRDefault="0058696D" w:rsidP="00241049">
            <w:pPr>
              <w:pStyle w:val="NoSpacing"/>
              <w:rPr>
                <w:rFonts w:ascii="TH SarabunPSK" w:hAnsi="TH SarabunPSK" w:cs="TH SarabunPSK"/>
                <w:color w:val="000000" w:themeColor="text1"/>
                <w:szCs w:val="32"/>
              </w:rPr>
            </w:pPr>
            <w:r>
              <w:rPr>
                <w:rFonts w:ascii="TH SarabunPSK" w:hAnsi="TH SarabunPSK" w:cs="TH SarabunPSK" w:hint="cs"/>
                <w:color w:val="000000" w:themeColor="text1"/>
                <w:szCs w:val="32"/>
                <w:cs/>
              </w:rPr>
              <w:t>พฤติกรรมที่แสดงออกที่ต้องประเมิน</w:t>
            </w:r>
            <w:r>
              <w:rPr>
                <w:rFonts w:ascii="TH SarabunPSK" w:hAnsi="TH SarabunPSK" w:cs="TH SarabunPSK"/>
                <w:color w:val="000000" w:themeColor="text1"/>
                <w:szCs w:val="32"/>
              </w:rPr>
              <w:t xml:space="preserve"> (Action Verb): </w:t>
            </w:r>
            <w:r w:rsidR="002A1A86" w:rsidRPr="002A1A86">
              <w:rPr>
                <w:rFonts w:ascii="TH SarabunPSK" w:hAnsi="TH SarabunPSK" w:cs="TH SarabunPSK"/>
                <w:color w:val="000000" w:themeColor="text1"/>
                <w:szCs w:val="32"/>
              </w:rPr>
              <w:t>Demonstrate, Participate, Respect</w:t>
            </w:r>
          </w:p>
        </w:tc>
      </w:tr>
      <w:tr w:rsidR="0058696D" w14:paraId="2157FECE" w14:textId="77777777" w:rsidTr="00241049">
        <w:tc>
          <w:tcPr>
            <w:tcW w:w="3116" w:type="dxa"/>
          </w:tcPr>
          <w:p w14:paraId="5D830AC4" w14:textId="77777777" w:rsidR="0058696D" w:rsidRPr="007426B8" w:rsidRDefault="0058696D" w:rsidP="00241049">
            <w:pPr>
              <w:pStyle w:val="NoSpacing"/>
              <w:jc w:val="center"/>
              <w:rPr>
                <w:rFonts w:ascii="TH SarabunPSK" w:hAnsi="TH SarabunPSK" w:cs="TH SarabunPSK"/>
                <w:color w:val="000000" w:themeColor="text1"/>
                <w:szCs w:val="32"/>
              </w:rPr>
            </w:pPr>
            <w:r w:rsidRPr="007426B8">
              <w:rPr>
                <w:rFonts w:ascii="TH SarabunPSK" w:hAnsi="TH SarabunPSK" w:cs="TH SarabunPSK"/>
                <w:b/>
                <w:bCs/>
                <w:color w:val="000000" w:themeColor="text1"/>
                <w:szCs w:val="32"/>
              </w:rPr>
              <w:t>Below Expectation</w:t>
            </w:r>
          </w:p>
          <w:p w14:paraId="0740DECB" w14:textId="77777777" w:rsidR="0058696D" w:rsidRPr="007426B8" w:rsidRDefault="0058696D" w:rsidP="00241049">
            <w:pPr>
              <w:pStyle w:val="NoSpacing"/>
              <w:jc w:val="center"/>
              <w:rPr>
                <w:rFonts w:ascii="TH SarabunPSK" w:hAnsi="TH SarabunPSK" w:cs="TH SarabunPSK"/>
                <w:color w:val="000000" w:themeColor="text1"/>
                <w:szCs w:val="32"/>
              </w:rPr>
            </w:pPr>
            <w:r w:rsidRPr="007426B8">
              <w:rPr>
                <w:rFonts w:ascii="TH SarabunPSK" w:hAnsi="TH SarabunPSK" w:cs="TH SarabunPSK"/>
                <w:color w:val="000000" w:themeColor="text1"/>
                <w:szCs w:val="32"/>
                <w:cs/>
              </w:rPr>
              <w:t>ผลลัพธ์ที่แสดงออก</w:t>
            </w:r>
          </w:p>
          <w:p w14:paraId="5EAFC033" w14:textId="77777777" w:rsidR="0058696D" w:rsidRPr="007426B8" w:rsidRDefault="0058696D" w:rsidP="00241049">
            <w:pPr>
              <w:pStyle w:val="NoSpacing"/>
              <w:jc w:val="center"/>
              <w:rPr>
                <w:rFonts w:ascii="TH SarabunPSK" w:hAnsi="TH SarabunPSK" w:cs="TH SarabunPSK"/>
                <w:color w:val="000000" w:themeColor="text1"/>
                <w:szCs w:val="32"/>
              </w:rPr>
            </w:pPr>
            <w:r w:rsidRPr="007426B8">
              <w:rPr>
                <w:rFonts w:ascii="TH SarabunPSK" w:hAnsi="TH SarabunPSK" w:cs="TH SarabunPSK"/>
                <w:color w:val="000000" w:themeColor="text1"/>
                <w:szCs w:val="32"/>
                <w:cs/>
              </w:rPr>
              <w:t>ต่ำกว่าเกณฑ์ที่คาดหวัง</w:t>
            </w:r>
          </w:p>
          <w:p w14:paraId="176D560C" w14:textId="77777777" w:rsidR="0058696D" w:rsidRPr="007426B8" w:rsidRDefault="0058696D" w:rsidP="00241049">
            <w:pPr>
              <w:pStyle w:val="NoSpacing"/>
              <w:jc w:val="center"/>
              <w:rPr>
                <w:rFonts w:ascii="TH SarabunPSK" w:hAnsi="TH SarabunPSK" w:cs="TH SarabunPSK"/>
                <w:color w:val="000000" w:themeColor="text1"/>
                <w:szCs w:val="32"/>
              </w:rPr>
            </w:pPr>
            <w:r w:rsidRPr="007426B8">
              <w:rPr>
                <w:rFonts w:ascii="TH SarabunPSK" w:hAnsi="TH SarabunPSK" w:cs="TH SarabunPSK"/>
                <w:color w:val="000000" w:themeColor="text1"/>
                <w:szCs w:val="32"/>
              </w:rPr>
              <w:t>(Performance 0% - 49%)</w:t>
            </w:r>
          </w:p>
        </w:tc>
        <w:tc>
          <w:tcPr>
            <w:tcW w:w="3117" w:type="dxa"/>
          </w:tcPr>
          <w:p w14:paraId="588AC4F4" w14:textId="77777777" w:rsidR="0058696D" w:rsidRPr="007426B8" w:rsidRDefault="0058696D" w:rsidP="00241049">
            <w:pPr>
              <w:pStyle w:val="NoSpacing"/>
              <w:jc w:val="center"/>
              <w:rPr>
                <w:rFonts w:ascii="TH SarabunPSK" w:hAnsi="TH SarabunPSK" w:cs="TH SarabunPSK"/>
                <w:color w:val="000000" w:themeColor="text1"/>
                <w:szCs w:val="32"/>
              </w:rPr>
            </w:pPr>
            <w:r w:rsidRPr="007426B8">
              <w:rPr>
                <w:rFonts w:ascii="TH SarabunPSK" w:hAnsi="TH SarabunPSK" w:cs="TH SarabunPSK"/>
                <w:b/>
                <w:bCs/>
                <w:color w:val="000000" w:themeColor="text1"/>
                <w:szCs w:val="32"/>
              </w:rPr>
              <w:t>Meet Expectation</w:t>
            </w:r>
          </w:p>
          <w:p w14:paraId="5EB2A020" w14:textId="77777777" w:rsidR="0058696D" w:rsidRPr="007426B8" w:rsidRDefault="0058696D" w:rsidP="00241049">
            <w:pPr>
              <w:pStyle w:val="NoSpacing"/>
              <w:jc w:val="center"/>
              <w:rPr>
                <w:rFonts w:ascii="TH SarabunPSK" w:hAnsi="TH SarabunPSK" w:cs="TH SarabunPSK"/>
                <w:color w:val="000000" w:themeColor="text1"/>
                <w:szCs w:val="32"/>
              </w:rPr>
            </w:pPr>
            <w:r w:rsidRPr="007426B8">
              <w:rPr>
                <w:rFonts w:ascii="TH SarabunPSK" w:hAnsi="TH SarabunPSK" w:cs="TH SarabunPSK"/>
                <w:color w:val="000000" w:themeColor="text1"/>
                <w:szCs w:val="32"/>
                <w:cs/>
              </w:rPr>
              <w:t>ผลลัพธ์ที่แสดงออก</w:t>
            </w:r>
          </w:p>
          <w:p w14:paraId="05B5E384" w14:textId="77777777" w:rsidR="0058696D" w:rsidRPr="007426B8" w:rsidRDefault="0058696D" w:rsidP="00241049">
            <w:pPr>
              <w:pStyle w:val="NoSpacing"/>
              <w:jc w:val="center"/>
              <w:rPr>
                <w:rFonts w:ascii="TH SarabunPSK" w:hAnsi="TH SarabunPSK" w:cs="TH SarabunPSK"/>
                <w:color w:val="000000" w:themeColor="text1"/>
                <w:szCs w:val="32"/>
              </w:rPr>
            </w:pPr>
            <w:r w:rsidRPr="007426B8">
              <w:rPr>
                <w:rFonts w:ascii="TH SarabunPSK" w:hAnsi="TH SarabunPSK" w:cs="TH SarabunPSK"/>
                <w:color w:val="000000" w:themeColor="text1"/>
                <w:szCs w:val="32"/>
                <w:cs/>
              </w:rPr>
              <w:t>ตรงตามเกณฑ์ที่คาดหวัง</w:t>
            </w:r>
          </w:p>
          <w:p w14:paraId="2DE5E40B" w14:textId="77777777" w:rsidR="0058696D" w:rsidRPr="007426B8" w:rsidRDefault="0058696D" w:rsidP="00241049">
            <w:pPr>
              <w:pStyle w:val="NoSpacing"/>
              <w:jc w:val="center"/>
              <w:rPr>
                <w:rFonts w:ascii="TH SarabunPSK" w:hAnsi="TH SarabunPSK" w:cs="TH SarabunPSK"/>
                <w:color w:val="000000" w:themeColor="text1"/>
                <w:szCs w:val="32"/>
              </w:rPr>
            </w:pPr>
            <w:r w:rsidRPr="007426B8">
              <w:rPr>
                <w:rFonts w:ascii="TH SarabunPSK" w:hAnsi="TH SarabunPSK" w:cs="TH SarabunPSK"/>
                <w:color w:val="000000" w:themeColor="text1"/>
                <w:szCs w:val="32"/>
              </w:rPr>
              <w:t>(Performance 50% - 79%)</w:t>
            </w:r>
          </w:p>
        </w:tc>
        <w:tc>
          <w:tcPr>
            <w:tcW w:w="3117" w:type="dxa"/>
          </w:tcPr>
          <w:p w14:paraId="676A5076" w14:textId="77777777" w:rsidR="0058696D" w:rsidRPr="007426B8" w:rsidRDefault="0058696D" w:rsidP="00241049">
            <w:pPr>
              <w:pStyle w:val="NoSpacing"/>
              <w:jc w:val="center"/>
              <w:rPr>
                <w:rFonts w:ascii="TH SarabunPSK" w:hAnsi="TH SarabunPSK" w:cs="TH SarabunPSK"/>
                <w:color w:val="000000" w:themeColor="text1"/>
                <w:szCs w:val="32"/>
              </w:rPr>
            </w:pPr>
            <w:r w:rsidRPr="007426B8">
              <w:rPr>
                <w:rFonts w:ascii="TH SarabunPSK" w:hAnsi="TH SarabunPSK" w:cs="TH SarabunPSK"/>
                <w:b/>
                <w:bCs/>
                <w:color w:val="000000" w:themeColor="text1"/>
                <w:szCs w:val="32"/>
              </w:rPr>
              <w:t>Exceeds Expectation</w:t>
            </w:r>
          </w:p>
          <w:p w14:paraId="749DB03B" w14:textId="77777777" w:rsidR="0058696D" w:rsidRPr="007426B8" w:rsidRDefault="0058696D" w:rsidP="00241049">
            <w:pPr>
              <w:pStyle w:val="NoSpacing"/>
              <w:jc w:val="center"/>
              <w:rPr>
                <w:rFonts w:ascii="TH SarabunPSK" w:hAnsi="TH SarabunPSK" w:cs="TH SarabunPSK"/>
                <w:color w:val="000000" w:themeColor="text1"/>
                <w:szCs w:val="32"/>
              </w:rPr>
            </w:pPr>
            <w:r w:rsidRPr="007426B8">
              <w:rPr>
                <w:rFonts w:ascii="TH SarabunPSK" w:hAnsi="TH SarabunPSK" w:cs="TH SarabunPSK"/>
                <w:color w:val="000000" w:themeColor="text1"/>
                <w:szCs w:val="32"/>
                <w:cs/>
              </w:rPr>
              <w:t>ผลลัพธ์ที่แสดงออก</w:t>
            </w:r>
          </w:p>
          <w:p w14:paraId="607EC0D1" w14:textId="77777777" w:rsidR="0058696D" w:rsidRPr="007426B8" w:rsidRDefault="0058696D" w:rsidP="00241049">
            <w:pPr>
              <w:pStyle w:val="NoSpacing"/>
              <w:jc w:val="center"/>
              <w:rPr>
                <w:rFonts w:ascii="TH SarabunPSK" w:hAnsi="TH SarabunPSK" w:cs="TH SarabunPSK"/>
                <w:color w:val="000000" w:themeColor="text1"/>
                <w:szCs w:val="32"/>
              </w:rPr>
            </w:pPr>
            <w:r w:rsidRPr="007426B8">
              <w:rPr>
                <w:rFonts w:ascii="TH SarabunPSK" w:hAnsi="TH SarabunPSK" w:cs="TH SarabunPSK"/>
                <w:color w:val="000000" w:themeColor="text1"/>
                <w:szCs w:val="32"/>
                <w:cs/>
              </w:rPr>
              <w:t>สูงกว่าเกณฑ์ที่คาดหวัง</w:t>
            </w:r>
          </w:p>
          <w:p w14:paraId="79B7F5A7" w14:textId="77777777" w:rsidR="0058696D" w:rsidRPr="007426B8" w:rsidRDefault="0058696D" w:rsidP="00241049">
            <w:pPr>
              <w:pStyle w:val="NoSpacing"/>
              <w:jc w:val="center"/>
              <w:rPr>
                <w:rFonts w:ascii="TH SarabunPSK" w:hAnsi="TH SarabunPSK" w:cs="TH SarabunPSK"/>
                <w:color w:val="000000" w:themeColor="text1"/>
                <w:szCs w:val="32"/>
              </w:rPr>
            </w:pPr>
            <w:r w:rsidRPr="007426B8">
              <w:rPr>
                <w:rFonts w:ascii="TH SarabunPSK" w:hAnsi="TH SarabunPSK" w:cs="TH SarabunPSK"/>
                <w:color w:val="000000" w:themeColor="text1"/>
                <w:szCs w:val="32"/>
              </w:rPr>
              <w:t>(Performance 80% - 100%)</w:t>
            </w:r>
          </w:p>
        </w:tc>
      </w:tr>
      <w:tr w:rsidR="0058696D" w14:paraId="75B7A91B" w14:textId="77777777" w:rsidTr="00241049">
        <w:tc>
          <w:tcPr>
            <w:tcW w:w="3116" w:type="dxa"/>
          </w:tcPr>
          <w:p w14:paraId="47D6F755" w14:textId="1046693D" w:rsidR="0058696D" w:rsidRDefault="002A1A86" w:rsidP="00241049">
            <w:pPr>
              <w:pStyle w:val="NoSpacing"/>
              <w:rPr>
                <w:rFonts w:ascii="TH SarabunPSK" w:hAnsi="TH SarabunPSK" w:cs="TH SarabunPSK"/>
                <w:color w:val="000000" w:themeColor="text1"/>
                <w:szCs w:val="32"/>
              </w:rPr>
            </w:pPr>
            <w:r w:rsidRPr="002A1A86">
              <w:rPr>
                <w:rFonts w:ascii="TH SarabunPSK" w:hAnsi="TH SarabunPSK" w:cs="TH SarabunPSK"/>
                <w:color w:val="000000" w:themeColor="text1"/>
                <w:szCs w:val="32"/>
                <w:cs/>
              </w:rPr>
              <w:t>ขาดความรับผิดชอบ ส่งงานล่าช้า หรือไม่เคารพลิขสิทธิ์</w:t>
            </w:r>
          </w:p>
        </w:tc>
        <w:tc>
          <w:tcPr>
            <w:tcW w:w="3117" w:type="dxa"/>
          </w:tcPr>
          <w:p w14:paraId="1CDB5132" w14:textId="3D2A674D" w:rsidR="0058696D" w:rsidRDefault="002A1A86" w:rsidP="00241049">
            <w:pPr>
              <w:pStyle w:val="NoSpacing"/>
              <w:rPr>
                <w:rFonts w:ascii="TH SarabunPSK" w:hAnsi="TH SarabunPSK" w:cs="TH SarabunPSK"/>
                <w:color w:val="000000" w:themeColor="text1"/>
                <w:szCs w:val="32"/>
              </w:rPr>
            </w:pPr>
            <w:r w:rsidRPr="002A1A86">
              <w:rPr>
                <w:rFonts w:ascii="TH SarabunPSK" w:hAnsi="TH SarabunPSK" w:cs="TH SarabunPSK"/>
                <w:color w:val="000000" w:themeColor="text1"/>
                <w:szCs w:val="32"/>
                <w:cs/>
              </w:rPr>
              <w:t>ปฏิบัติตามกติกา มีความรับผิดชอบ และเคารพลิขสิทธิ์</w:t>
            </w:r>
          </w:p>
        </w:tc>
        <w:tc>
          <w:tcPr>
            <w:tcW w:w="3117" w:type="dxa"/>
          </w:tcPr>
          <w:p w14:paraId="24C6B26C" w14:textId="5A088F1A" w:rsidR="0058696D" w:rsidRDefault="002A1A86" w:rsidP="00241049">
            <w:pPr>
              <w:pStyle w:val="NoSpacing"/>
              <w:rPr>
                <w:rFonts w:ascii="TH SarabunPSK" w:hAnsi="TH SarabunPSK" w:cs="TH SarabunPSK"/>
                <w:color w:val="000000" w:themeColor="text1"/>
                <w:szCs w:val="32"/>
              </w:rPr>
            </w:pPr>
            <w:r w:rsidRPr="002A1A86">
              <w:rPr>
                <w:rFonts w:ascii="TH SarabunPSK" w:hAnsi="TH SarabunPSK" w:cs="TH SarabunPSK"/>
                <w:color w:val="000000" w:themeColor="text1"/>
                <w:szCs w:val="32"/>
                <w:cs/>
              </w:rPr>
              <w:t>เป็นแบบอย่างที่ดี มีภาวะผู้นำ ทำงานร่วมกับผู้อื่นอย่างสร้างสรรค์ และมีจริยธรรมวิชาชีพ</w:t>
            </w:r>
          </w:p>
        </w:tc>
      </w:tr>
    </w:tbl>
    <w:p w14:paraId="6423FE23" w14:textId="77777777" w:rsidR="0058696D" w:rsidRDefault="0058696D" w:rsidP="0058696D">
      <w:pPr>
        <w:pStyle w:val="NoSpacing"/>
        <w:rPr>
          <w:rFonts w:ascii="TH SarabunPSK" w:hAnsi="TH SarabunPSK" w:cs="TH SarabunPSK"/>
          <w:b/>
          <w:bCs/>
          <w:color w:val="000000" w:themeColor="text1"/>
          <w:szCs w:val="32"/>
        </w:rPr>
      </w:pPr>
    </w:p>
    <w:p w14:paraId="7DFABFCF" w14:textId="77777777" w:rsidR="007D0417" w:rsidRPr="005D0F9E" w:rsidRDefault="007D0417" w:rsidP="0058696D">
      <w:pPr>
        <w:pStyle w:val="NoSpacing"/>
        <w:rPr>
          <w:rFonts w:ascii="TH SarabunPSK" w:hAnsi="TH SarabunPSK" w:cs="TH SarabunPSK"/>
          <w:b/>
          <w:bCs/>
          <w:color w:val="000000" w:themeColor="text1"/>
          <w:szCs w:val="32"/>
        </w:rPr>
      </w:pPr>
    </w:p>
    <w:tbl>
      <w:tblPr>
        <w:tblStyle w:val="TableGrid"/>
        <w:tblW w:w="0" w:type="auto"/>
        <w:tblLook w:val="04A0" w:firstRow="1" w:lastRow="0" w:firstColumn="1" w:lastColumn="0" w:noHBand="0" w:noVBand="1"/>
      </w:tblPr>
      <w:tblGrid>
        <w:gridCol w:w="3116"/>
        <w:gridCol w:w="3117"/>
        <w:gridCol w:w="3117"/>
      </w:tblGrid>
      <w:tr w:rsidR="0058696D" w14:paraId="4243E0D6" w14:textId="77777777" w:rsidTr="00241049">
        <w:tc>
          <w:tcPr>
            <w:tcW w:w="9350" w:type="dxa"/>
            <w:gridSpan w:val="3"/>
          </w:tcPr>
          <w:p w14:paraId="53D980B8" w14:textId="2B0C3D0B" w:rsidR="0058696D" w:rsidRDefault="0058696D" w:rsidP="00241049">
            <w:pPr>
              <w:pStyle w:val="NoSpacing"/>
              <w:rPr>
                <w:rFonts w:ascii="TH SarabunPSK" w:hAnsi="TH SarabunPSK" w:cs="TH SarabunPSK"/>
                <w:color w:val="000000" w:themeColor="text1"/>
                <w:szCs w:val="32"/>
              </w:rPr>
            </w:pPr>
            <w:r w:rsidRPr="00906DBA">
              <w:rPr>
                <w:rFonts w:ascii="TH SarabunPSK" w:hAnsi="TH SarabunPSK" w:cs="TH SarabunPSK"/>
                <w:b/>
                <w:bCs/>
                <w:color w:val="000000" w:themeColor="text1"/>
                <w:szCs w:val="32"/>
              </w:rPr>
              <w:t>CLO 5</w:t>
            </w:r>
            <w:r>
              <w:rPr>
                <w:rFonts w:ascii="TH SarabunPSK" w:hAnsi="TH SarabunPSK" w:cs="TH SarabunPSK"/>
                <w:color w:val="000000" w:themeColor="text1"/>
                <w:szCs w:val="32"/>
              </w:rPr>
              <w:t xml:space="preserve">: </w:t>
            </w:r>
          </w:p>
          <w:p w14:paraId="5A2C0449" w14:textId="4C3D22CF" w:rsidR="0058696D" w:rsidRDefault="0058696D" w:rsidP="00241049">
            <w:pPr>
              <w:pStyle w:val="NoSpacing"/>
              <w:rPr>
                <w:rFonts w:ascii="TH SarabunPSK" w:hAnsi="TH SarabunPSK" w:cs="TH SarabunPSK"/>
                <w:color w:val="000000" w:themeColor="text1"/>
                <w:szCs w:val="32"/>
              </w:rPr>
            </w:pPr>
            <w:r>
              <w:rPr>
                <w:rFonts w:ascii="TH SarabunPSK" w:hAnsi="TH SarabunPSK" w:cs="TH SarabunPSK" w:hint="cs"/>
                <w:color w:val="000000" w:themeColor="text1"/>
                <w:szCs w:val="32"/>
                <w:cs/>
              </w:rPr>
              <w:lastRenderedPageBreak/>
              <w:t xml:space="preserve">ระดับ (ตาม </w:t>
            </w:r>
            <w:r>
              <w:rPr>
                <w:rFonts w:ascii="TH SarabunPSK" w:hAnsi="TH SarabunPSK" w:cs="TH SarabunPSK"/>
                <w:color w:val="000000" w:themeColor="text1"/>
                <w:szCs w:val="32"/>
              </w:rPr>
              <w:t xml:space="preserve">Bloom’s Taxonomy): </w:t>
            </w:r>
            <w:r w:rsidR="002A1A86" w:rsidRPr="002A1A86">
              <w:rPr>
                <w:rFonts w:ascii="TH SarabunPSK" w:hAnsi="TH SarabunPSK" w:cs="TH SarabunPSK"/>
                <w:color w:val="000000" w:themeColor="text1"/>
                <w:szCs w:val="32"/>
              </w:rPr>
              <w:t>Creating (C)</w:t>
            </w:r>
          </w:p>
          <w:p w14:paraId="65AD3E82" w14:textId="144513D4" w:rsidR="0058696D" w:rsidRDefault="0058696D" w:rsidP="00241049">
            <w:pPr>
              <w:pStyle w:val="NoSpacing"/>
              <w:rPr>
                <w:rFonts w:ascii="TH SarabunPSK" w:hAnsi="TH SarabunPSK" w:cs="TH SarabunPSK"/>
                <w:color w:val="000000" w:themeColor="text1"/>
                <w:szCs w:val="32"/>
              </w:rPr>
            </w:pPr>
            <w:r>
              <w:rPr>
                <w:rFonts w:ascii="TH SarabunPSK" w:hAnsi="TH SarabunPSK" w:cs="TH SarabunPSK" w:hint="cs"/>
                <w:color w:val="000000" w:themeColor="text1"/>
                <w:szCs w:val="32"/>
                <w:cs/>
              </w:rPr>
              <w:t>พฤติกรรมที่แสดงออกที่ต้องประเมิน</w:t>
            </w:r>
            <w:r>
              <w:rPr>
                <w:rFonts w:ascii="TH SarabunPSK" w:hAnsi="TH SarabunPSK" w:cs="TH SarabunPSK"/>
                <w:color w:val="000000" w:themeColor="text1"/>
                <w:szCs w:val="32"/>
              </w:rPr>
              <w:t xml:space="preserve"> (Action Verb): </w:t>
            </w:r>
            <w:r w:rsidR="002A1A86" w:rsidRPr="002A1A86">
              <w:rPr>
                <w:rFonts w:ascii="TH SarabunPSK" w:hAnsi="TH SarabunPSK" w:cs="TH SarabunPSK"/>
                <w:color w:val="000000" w:themeColor="text1"/>
                <w:szCs w:val="32"/>
              </w:rPr>
              <w:t>Present, Design, Create</w:t>
            </w:r>
          </w:p>
        </w:tc>
      </w:tr>
      <w:tr w:rsidR="0058696D" w14:paraId="33E433EF" w14:textId="77777777" w:rsidTr="00241049">
        <w:tc>
          <w:tcPr>
            <w:tcW w:w="3116" w:type="dxa"/>
          </w:tcPr>
          <w:p w14:paraId="411542E4" w14:textId="77777777" w:rsidR="0058696D" w:rsidRPr="007426B8" w:rsidRDefault="0058696D" w:rsidP="00241049">
            <w:pPr>
              <w:pStyle w:val="NoSpacing"/>
              <w:jc w:val="center"/>
              <w:rPr>
                <w:rFonts w:ascii="TH SarabunPSK" w:hAnsi="TH SarabunPSK" w:cs="TH SarabunPSK"/>
                <w:color w:val="000000" w:themeColor="text1"/>
                <w:szCs w:val="32"/>
              </w:rPr>
            </w:pPr>
            <w:r w:rsidRPr="007426B8">
              <w:rPr>
                <w:rFonts w:ascii="TH SarabunPSK" w:hAnsi="TH SarabunPSK" w:cs="TH SarabunPSK"/>
                <w:b/>
                <w:bCs/>
                <w:color w:val="000000" w:themeColor="text1"/>
                <w:szCs w:val="32"/>
              </w:rPr>
              <w:lastRenderedPageBreak/>
              <w:t>Below Expectation</w:t>
            </w:r>
          </w:p>
          <w:p w14:paraId="67B3F3CD" w14:textId="77777777" w:rsidR="0058696D" w:rsidRPr="007426B8" w:rsidRDefault="0058696D" w:rsidP="00241049">
            <w:pPr>
              <w:pStyle w:val="NoSpacing"/>
              <w:jc w:val="center"/>
              <w:rPr>
                <w:rFonts w:ascii="TH SarabunPSK" w:hAnsi="TH SarabunPSK" w:cs="TH SarabunPSK"/>
                <w:color w:val="000000" w:themeColor="text1"/>
                <w:szCs w:val="32"/>
              </w:rPr>
            </w:pPr>
            <w:r w:rsidRPr="007426B8">
              <w:rPr>
                <w:rFonts w:ascii="TH SarabunPSK" w:hAnsi="TH SarabunPSK" w:cs="TH SarabunPSK"/>
                <w:color w:val="000000" w:themeColor="text1"/>
                <w:szCs w:val="32"/>
                <w:cs/>
              </w:rPr>
              <w:t>ผลลัพธ์ที่แสดงออก</w:t>
            </w:r>
          </w:p>
          <w:p w14:paraId="7D9CEA8B" w14:textId="77777777" w:rsidR="0058696D" w:rsidRPr="007426B8" w:rsidRDefault="0058696D" w:rsidP="00241049">
            <w:pPr>
              <w:pStyle w:val="NoSpacing"/>
              <w:jc w:val="center"/>
              <w:rPr>
                <w:rFonts w:ascii="TH SarabunPSK" w:hAnsi="TH SarabunPSK" w:cs="TH SarabunPSK"/>
                <w:color w:val="000000" w:themeColor="text1"/>
                <w:szCs w:val="32"/>
              </w:rPr>
            </w:pPr>
            <w:r w:rsidRPr="007426B8">
              <w:rPr>
                <w:rFonts w:ascii="TH SarabunPSK" w:hAnsi="TH SarabunPSK" w:cs="TH SarabunPSK"/>
                <w:color w:val="000000" w:themeColor="text1"/>
                <w:szCs w:val="32"/>
                <w:cs/>
              </w:rPr>
              <w:t>ต่ำกว่าเกณฑ์ที่คาดหวัง</w:t>
            </w:r>
          </w:p>
          <w:p w14:paraId="07DEC5FE" w14:textId="77777777" w:rsidR="0058696D" w:rsidRPr="007426B8" w:rsidRDefault="0058696D" w:rsidP="00241049">
            <w:pPr>
              <w:pStyle w:val="NoSpacing"/>
              <w:jc w:val="center"/>
              <w:rPr>
                <w:rFonts w:ascii="TH SarabunPSK" w:hAnsi="TH SarabunPSK" w:cs="TH SarabunPSK"/>
                <w:color w:val="000000" w:themeColor="text1"/>
                <w:szCs w:val="32"/>
              </w:rPr>
            </w:pPr>
            <w:r w:rsidRPr="007426B8">
              <w:rPr>
                <w:rFonts w:ascii="TH SarabunPSK" w:hAnsi="TH SarabunPSK" w:cs="TH SarabunPSK"/>
                <w:color w:val="000000" w:themeColor="text1"/>
                <w:szCs w:val="32"/>
              </w:rPr>
              <w:t>(Performance 0% - 49%)</w:t>
            </w:r>
          </w:p>
        </w:tc>
        <w:tc>
          <w:tcPr>
            <w:tcW w:w="3117" w:type="dxa"/>
          </w:tcPr>
          <w:p w14:paraId="085E5F8B" w14:textId="77777777" w:rsidR="0058696D" w:rsidRPr="007426B8" w:rsidRDefault="0058696D" w:rsidP="00241049">
            <w:pPr>
              <w:pStyle w:val="NoSpacing"/>
              <w:jc w:val="center"/>
              <w:rPr>
                <w:rFonts w:ascii="TH SarabunPSK" w:hAnsi="TH SarabunPSK" w:cs="TH SarabunPSK"/>
                <w:color w:val="000000" w:themeColor="text1"/>
                <w:szCs w:val="32"/>
              </w:rPr>
            </w:pPr>
            <w:r w:rsidRPr="007426B8">
              <w:rPr>
                <w:rFonts w:ascii="TH SarabunPSK" w:hAnsi="TH SarabunPSK" w:cs="TH SarabunPSK"/>
                <w:b/>
                <w:bCs/>
                <w:color w:val="000000" w:themeColor="text1"/>
                <w:szCs w:val="32"/>
              </w:rPr>
              <w:t>Meet Expectation</w:t>
            </w:r>
          </w:p>
          <w:p w14:paraId="278408CD" w14:textId="77777777" w:rsidR="0058696D" w:rsidRPr="007426B8" w:rsidRDefault="0058696D" w:rsidP="00241049">
            <w:pPr>
              <w:pStyle w:val="NoSpacing"/>
              <w:jc w:val="center"/>
              <w:rPr>
                <w:rFonts w:ascii="TH SarabunPSK" w:hAnsi="TH SarabunPSK" w:cs="TH SarabunPSK"/>
                <w:color w:val="000000" w:themeColor="text1"/>
                <w:szCs w:val="32"/>
              </w:rPr>
            </w:pPr>
            <w:r w:rsidRPr="007426B8">
              <w:rPr>
                <w:rFonts w:ascii="TH SarabunPSK" w:hAnsi="TH SarabunPSK" w:cs="TH SarabunPSK"/>
                <w:color w:val="000000" w:themeColor="text1"/>
                <w:szCs w:val="32"/>
                <w:cs/>
              </w:rPr>
              <w:t>ผลลัพธ์ที่แสดงออก</w:t>
            </w:r>
          </w:p>
          <w:p w14:paraId="0F5267E2" w14:textId="77777777" w:rsidR="0058696D" w:rsidRPr="007426B8" w:rsidRDefault="0058696D" w:rsidP="00241049">
            <w:pPr>
              <w:pStyle w:val="NoSpacing"/>
              <w:jc w:val="center"/>
              <w:rPr>
                <w:rFonts w:ascii="TH SarabunPSK" w:hAnsi="TH SarabunPSK" w:cs="TH SarabunPSK"/>
                <w:color w:val="000000" w:themeColor="text1"/>
                <w:szCs w:val="32"/>
              </w:rPr>
            </w:pPr>
            <w:r w:rsidRPr="007426B8">
              <w:rPr>
                <w:rFonts w:ascii="TH SarabunPSK" w:hAnsi="TH SarabunPSK" w:cs="TH SarabunPSK"/>
                <w:color w:val="000000" w:themeColor="text1"/>
                <w:szCs w:val="32"/>
                <w:cs/>
              </w:rPr>
              <w:t>ตรงตามเกณฑ์ที่คาดหวัง</w:t>
            </w:r>
          </w:p>
          <w:p w14:paraId="6768008C" w14:textId="77777777" w:rsidR="0058696D" w:rsidRPr="007426B8" w:rsidRDefault="0058696D" w:rsidP="00241049">
            <w:pPr>
              <w:pStyle w:val="NoSpacing"/>
              <w:jc w:val="center"/>
              <w:rPr>
                <w:rFonts w:ascii="TH SarabunPSK" w:hAnsi="TH SarabunPSK" w:cs="TH SarabunPSK"/>
                <w:color w:val="000000" w:themeColor="text1"/>
                <w:szCs w:val="32"/>
              </w:rPr>
            </w:pPr>
            <w:r w:rsidRPr="007426B8">
              <w:rPr>
                <w:rFonts w:ascii="TH SarabunPSK" w:hAnsi="TH SarabunPSK" w:cs="TH SarabunPSK"/>
                <w:color w:val="000000" w:themeColor="text1"/>
                <w:szCs w:val="32"/>
              </w:rPr>
              <w:t>(Performance 50% - 79%)</w:t>
            </w:r>
          </w:p>
        </w:tc>
        <w:tc>
          <w:tcPr>
            <w:tcW w:w="3117" w:type="dxa"/>
          </w:tcPr>
          <w:p w14:paraId="1BE9E496" w14:textId="77777777" w:rsidR="0058696D" w:rsidRPr="007426B8" w:rsidRDefault="0058696D" w:rsidP="00241049">
            <w:pPr>
              <w:pStyle w:val="NoSpacing"/>
              <w:jc w:val="center"/>
              <w:rPr>
                <w:rFonts w:ascii="TH SarabunPSK" w:hAnsi="TH SarabunPSK" w:cs="TH SarabunPSK"/>
                <w:color w:val="000000" w:themeColor="text1"/>
                <w:szCs w:val="32"/>
              </w:rPr>
            </w:pPr>
            <w:r w:rsidRPr="007426B8">
              <w:rPr>
                <w:rFonts w:ascii="TH SarabunPSK" w:hAnsi="TH SarabunPSK" w:cs="TH SarabunPSK"/>
                <w:b/>
                <w:bCs/>
                <w:color w:val="000000" w:themeColor="text1"/>
                <w:szCs w:val="32"/>
              </w:rPr>
              <w:t>Exceeds Expectation</w:t>
            </w:r>
          </w:p>
          <w:p w14:paraId="76F30D47" w14:textId="77777777" w:rsidR="0058696D" w:rsidRPr="007426B8" w:rsidRDefault="0058696D" w:rsidP="00241049">
            <w:pPr>
              <w:pStyle w:val="NoSpacing"/>
              <w:jc w:val="center"/>
              <w:rPr>
                <w:rFonts w:ascii="TH SarabunPSK" w:hAnsi="TH SarabunPSK" w:cs="TH SarabunPSK"/>
                <w:color w:val="000000" w:themeColor="text1"/>
                <w:szCs w:val="32"/>
              </w:rPr>
            </w:pPr>
            <w:r w:rsidRPr="007426B8">
              <w:rPr>
                <w:rFonts w:ascii="TH SarabunPSK" w:hAnsi="TH SarabunPSK" w:cs="TH SarabunPSK"/>
                <w:color w:val="000000" w:themeColor="text1"/>
                <w:szCs w:val="32"/>
                <w:cs/>
              </w:rPr>
              <w:t>ผลลัพธ์ที่แสดงออก</w:t>
            </w:r>
          </w:p>
          <w:p w14:paraId="6551653C" w14:textId="77777777" w:rsidR="0058696D" w:rsidRPr="007426B8" w:rsidRDefault="0058696D" w:rsidP="00241049">
            <w:pPr>
              <w:pStyle w:val="NoSpacing"/>
              <w:jc w:val="center"/>
              <w:rPr>
                <w:rFonts w:ascii="TH SarabunPSK" w:hAnsi="TH SarabunPSK" w:cs="TH SarabunPSK"/>
                <w:color w:val="000000" w:themeColor="text1"/>
                <w:szCs w:val="32"/>
              </w:rPr>
            </w:pPr>
            <w:r w:rsidRPr="007426B8">
              <w:rPr>
                <w:rFonts w:ascii="TH SarabunPSK" w:hAnsi="TH SarabunPSK" w:cs="TH SarabunPSK"/>
                <w:color w:val="000000" w:themeColor="text1"/>
                <w:szCs w:val="32"/>
                <w:cs/>
              </w:rPr>
              <w:t>สูงกว่าเกณฑ์ที่คาดหวัง</w:t>
            </w:r>
          </w:p>
          <w:p w14:paraId="7EA5A627" w14:textId="77777777" w:rsidR="0058696D" w:rsidRPr="007426B8" w:rsidRDefault="0058696D" w:rsidP="00241049">
            <w:pPr>
              <w:pStyle w:val="NoSpacing"/>
              <w:jc w:val="center"/>
              <w:rPr>
                <w:rFonts w:ascii="TH SarabunPSK" w:hAnsi="TH SarabunPSK" w:cs="TH SarabunPSK"/>
                <w:color w:val="000000" w:themeColor="text1"/>
                <w:szCs w:val="32"/>
              </w:rPr>
            </w:pPr>
            <w:r w:rsidRPr="007426B8">
              <w:rPr>
                <w:rFonts w:ascii="TH SarabunPSK" w:hAnsi="TH SarabunPSK" w:cs="TH SarabunPSK"/>
                <w:color w:val="000000" w:themeColor="text1"/>
                <w:szCs w:val="32"/>
              </w:rPr>
              <w:t>(Performance 80% - 100%)</w:t>
            </w:r>
          </w:p>
        </w:tc>
      </w:tr>
      <w:tr w:rsidR="0058696D" w14:paraId="5C20211E" w14:textId="77777777" w:rsidTr="00241049">
        <w:tc>
          <w:tcPr>
            <w:tcW w:w="3116" w:type="dxa"/>
          </w:tcPr>
          <w:p w14:paraId="54A924C6" w14:textId="79F4E0BB" w:rsidR="0058696D" w:rsidRDefault="002A1A86" w:rsidP="00241049">
            <w:pPr>
              <w:pStyle w:val="NoSpacing"/>
              <w:rPr>
                <w:rFonts w:ascii="TH SarabunPSK" w:hAnsi="TH SarabunPSK" w:cs="TH SarabunPSK"/>
                <w:color w:val="000000" w:themeColor="text1"/>
                <w:szCs w:val="32"/>
              </w:rPr>
            </w:pPr>
            <w:r w:rsidRPr="002A1A86">
              <w:rPr>
                <w:rFonts w:ascii="TH SarabunPSK" w:hAnsi="TH SarabunPSK" w:cs="TH SarabunPSK"/>
                <w:color w:val="000000" w:themeColor="text1"/>
                <w:szCs w:val="32"/>
                <w:cs/>
              </w:rPr>
              <w:t>นำเสนอผลงานไม่เป็นระบบ ใช้สื่อดิจิทัลได้ไม่เหมาะสม</w:t>
            </w:r>
          </w:p>
        </w:tc>
        <w:tc>
          <w:tcPr>
            <w:tcW w:w="3117" w:type="dxa"/>
          </w:tcPr>
          <w:p w14:paraId="77F4AEAC" w14:textId="747C0042" w:rsidR="0058696D" w:rsidRDefault="002A1A86" w:rsidP="00241049">
            <w:pPr>
              <w:pStyle w:val="NoSpacing"/>
              <w:rPr>
                <w:rFonts w:ascii="TH SarabunPSK" w:hAnsi="TH SarabunPSK" w:cs="TH SarabunPSK"/>
                <w:color w:val="000000" w:themeColor="text1"/>
                <w:szCs w:val="32"/>
              </w:rPr>
            </w:pPr>
            <w:r w:rsidRPr="002A1A86">
              <w:rPr>
                <w:rFonts w:ascii="TH SarabunPSK" w:hAnsi="TH SarabunPSK" w:cs="TH SarabunPSK"/>
                <w:color w:val="000000" w:themeColor="text1"/>
                <w:szCs w:val="32"/>
                <w:cs/>
              </w:rPr>
              <w:t xml:space="preserve">นำเสนอผลงานได้ชัดเจน ใช้สื่อดิจิทัลและ </w:t>
            </w:r>
            <w:r w:rsidRPr="002A1A86">
              <w:rPr>
                <w:rFonts w:ascii="TH SarabunPSK" w:hAnsi="TH SarabunPSK" w:cs="TH SarabunPSK"/>
                <w:color w:val="000000" w:themeColor="text1"/>
                <w:szCs w:val="32"/>
              </w:rPr>
              <w:t xml:space="preserve">AI </w:t>
            </w:r>
            <w:r w:rsidRPr="002A1A86">
              <w:rPr>
                <w:rFonts w:ascii="TH SarabunPSK" w:hAnsi="TH SarabunPSK" w:cs="TH SarabunPSK"/>
                <w:color w:val="000000" w:themeColor="text1"/>
                <w:szCs w:val="32"/>
                <w:cs/>
              </w:rPr>
              <w:t>ได้เหมาะสม</w:t>
            </w:r>
          </w:p>
        </w:tc>
        <w:tc>
          <w:tcPr>
            <w:tcW w:w="3117" w:type="dxa"/>
          </w:tcPr>
          <w:p w14:paraId="00DDE829" w14:textId="5DD95BB9" w:rsidR="0058696D" w:rsidRDefault="002A1A86" w:rsidP="00241049">
            <w:pPr>
              <w:pStyle w:val="NoSpacing"/>
              <w:rPr>
                <w:rFonts w:ascii="TH SarabunPSK" w:hAnsi="TH SarabunPSK" w:cs="TH SarabunPSK"/>
                <w:color w:val="000000" w:themeColor="text1"/>
                <w:szCs w:val="32"/>
              </w:rPr>
            </w:pPr>
            <w:r w:rsidRPr="002A1A86">
              <w:rPr>
                <w:rFonts w:ascii="TH SarabunPSK" w:hAnsi="TH SarabunPSK" w:cs="TH SarabunPSK"/>
                <w:color w:val="000000" w:themeColor="text1"/>
                <w:szCs w:val="32"/>
                <w:cs/>
              </w:rPr>
              <w:t xml:space="preserve">นำเสนอได้อย่างมืออาชีพ ใช้สื่อดิจิทัลและ </w:t>
            </w:r>
            <w:r w:rsidRPr="002A1A86">
              <w:rPr>
                <w:rFonts w:ascii="TH SarabunPSK" w:hAnsi="TH SarabunPSK" w:cs="TH SarabunPSK"/>
                <w:color w:val="000000" w:themeColor="text1"/>
                <w:szCs w:val="32"/>
              </w:rPr>
              <w:t xml:space="preserve">AI </w:t>
            </w:r>
            <w:r w:rsidRPr="002A1A86">
              <w:rPr>
                <w:rFonts w:ascii="TH SarabunPSK" w:hAnsi="TH SarabunPSK" w:cs="TH SarabunPSK"/>
                <w:color w:val="000000" w:themeColor="text1"/>
                <w:szCs w:val="32"/>
                <w:cs/>
              </w:rPr>
              <w:t>เพื่อเพิ่มคุณภาพของการสื่อสารและการออกแบบได้อย่างสร้างสรรค์ มีจริยธรรม และน่าเชื่อถือ</w:t>
            </w:r>
          </w:p>
        </w:tc>
      </w:tr>
    </w:tbl>
    <w:p w14:paraId="6BA97944" w14:textId="77777777" w:rsidR="00E76050" w:rsidRDefault="00E76050" w:rsidP="00AF6E5D">
      <w:pPr>
        <w:pStyle w:val="NoSpacing"/>
        <w:rPr>
          <w:rFonts w:ascii="TH SarabunPSK" w:hAnsi="TH SarabunPSK" w:cs="TH SarabunPSK"/>
          <w:color w:val="000000" w:themeColor="text1"/>
          <w:szCs w:val="32"/>
        </w:rPr>
      </w:pPr>
    </w:p>
    <w:p w14:paraId="77DD8A1E" w14:textId="2291C28C" w:rsidR="00FA5B23" w:rsidRDefault="00FA5B23" w:rsidP="00FA5B23">
      <w:pPr>
        <w:pStyle w:val="NoSpacing"/>
        <w:rPr>
          <w:rFonts w:ascii="TH SarabunPSK" w:hAnsi="TH SarabunPSK" w:cs="TH SarabunPSK"/>
          <w:i/>
          <w:iCs/>
          <w:color w:val="595959" w:themeColor="text1" w:themeTint="A6"/>
          <w:szCs w:val="32"/>
        </w:rPr>
      </w:pPr>
      <w:r>
        <w:rPr>
          <w:rFonts w:ascii="TH SarabunPSK" w:hAnsi="TH SarabunPSK" w:cs="TH SarabunPSK" w:hint="cs"/>
          <w:i/>
          <w:iCs/>
          <w:color w:val="7F7F7F" w:themeColor="text1" w:themeTint="80"/>
          <w:szCs w:val="32"/>
          <w:cs/>
        </w:rPr>
        <w:t>เกณฑ์ประการประกันคุณภาพ</w:t>
      </w:r>
      <w:r>
        <w:rPr>
          <w:rFonts w:ascii="TH SarabunPSK" w:hAnsi="TH SarabunPSK" w:cs="TH SarabunPSK"/>
          <w:i/>
          <w:iCs/>
          <w:color w:val="7F7F7F" w:themeColor="text1" w:themeTint="80"/>
          <w:szCs w:val="32"/>
        </w:rPr>
        <w:t xml:space="preserve">: </w:t>
      </w:r>
    </w:p>
    <w:p w14:paraId="78B2106C" w14:textId="3B0193BA" w:rsidR="00DD1D52" w:rsidRDefault="00DD1D52" w:rsidP="00FA5B23">
      <w:pPr>
        <w:pStyle w:val="NoSpacing"/>
        <w:rPr>
          <w:rFonts w:ascii="TH SarabunPSK" w:hAnsi="TH SarabunPSK" w:cs="TH SarabunPSK"/>
          <w:i/>
          <w:iCs/>
          <w:color w:val="595959" w:themeColor="text1" w:themeTint="A6"/>
          <w:szCs w:val="32"/>
        </w:rPr>
      </w:pPr>
      <w:r>
        <w:rPr>
          <w:rFonts w:ascii="TH SarabunPSK" w:hAnsi="TH SarabunPSK" w:cs="TH SarabunPSK"/>
          <w:i/>
          <w:iCs/>
          <w:color w:val="595959" w:themeColor="text1" w:themeTint="A6"/>
          <w:szCs w:val="32"/>
        </w:rPr>
        <w:t xml:space="preserve">3.3 </w:t>
      </w:r>
      <w:r w:rsidRPr="00DD1D52">
        <w:rPr>
          <w:rFonts w:ascii="TH SarabunPSK" w:hAnsi="TH SarabunPSK" w:cs="TH SarabunPSK"/>
          <w:i/>
          <w:iCs/>
          <w:color w:val="595959" w:themeColor="text1" w:themeTint="A6"/>
          <w:szCs w:val="32"/>
          <w:cs/>
        </w:rPr>
        <w:t>มีการจัดกิจกรรมการเรียนการสอนที่หลากหลาย โดยเน้นผู้เรียนเป็นสำคัญ</w:t>
      </w:r>
    </w:p>
    <w:p w14:paraId="2CC868D9" w14:textId="5778C0CD" w:rsidR="00DD1D52" w:rsidRDefault="003C353E" w:rsidP="00FA5B23">
      <w:pPr>
        <w:pStyle w:val="NoSpacing"/>
        <w:rPr>
          <w:rFonts w:ascii="TH SarabunPSK" w:hAnsi="TH SarabunPSK" w:cs="TH SarabunPSK"/>
          <w:i/>
          <w:iCs/>
          <w:color w:val="595959" w:themeColor="text1" w:themeTint="A6"/>
          <w:szCs w:val="32"/>
        </w:rPr>
      </w:pPr>
      <w:r>
        <w:rPr>
          <w:rFonts w:ascii="TH SarabunPSK" w:hAnsi="TH SarabunPSK" w:cs="TH SarabunPSK"/>
          <w:i/>
          <w:iCs/>
          <w:color w:val="595959" w:themeColor="text1" w:themeTint="A6"/>
          <w:szCs w:val="32"/>
        </w:rPr>
        <w:t xml:space="preserve">3.4 </w:t>
      </w:r>
      <w:r w:rsidRPr="003C353E">
        <w:rPr>
          <w:rFonts w:ascii="TH SarabunPSK" w:hAnsi="TH SarabunPSK" w:cs="TH SarabunPSK"/>
          <w:i/>
          <w:iCs/>
          <w:color w:val="595959" w:themeColor="text1" w:themeTint="A6"/>
          <w:szCs w:val="32"/>
          <w:cs/>
        </w:rPr>
        <w:t>มีกิจกรรมการเรียนการสอนเพื่อส่งเสริมการเรียนรู้ การเรียนรู้วิธีการเรียนรู้ และปลูกฝังให้ผู้เรียนมีทักษะการเรียนรู้ตลอดชีวิต (เช่น การตั้งคำถามอย่างสร้างสรรค์และมีวิจารณญาณ ทักษะในการประมวลผลข้อมูล ทักษะการนำเสนอแนวคิดใหม่ ๆ และแนวทางปฏิบัติใหม่ ๆ)</w:t>
      </w:r>
    </w:p>
    <w:p w14:paraId="07AE5BA4" w14:textId="5CAB787E" w:rsidR="003C353E" w:rsidRDefault="003C353E" w:rsidP="00FA5B23">
      <w:pPr>
        <w:pStyle w:val="NoSpacing"/>
        <w:rPr>
          <w:rFonts w:ascii="TH SarabunPSK" w:hAnsi="TH SarabunPSK" w:cs="TH SarabunPSK"/>
          <w:i/>
          <w:iCs/>
          <w:color w:val="595959" w:themeColor="text1" w:themeTint="A6"/>
          <w:szCs w:val="32"/>
        </w:rPr>
      </w:pPr>
      <w:r>
        <w:rPr>
          <w:rFonts w:ascii="TH SarabunPSK" w:hAnsi="TH SarabunPSK" w:cs="TH SarabunPSK"/>
          <w:i/>
          <w:iCs/>
          <w:color w:val="595959" w:themeColor="text1" w:themeTint="A6"/>
          <w:szCs w:val="32"/>
        </w:rPr>
        <w:t xml:space="preserve">3.5 </w:t>
      </w:r>
      <w:r w:rsidR="00414F6D" w:rsidRPr="00414F6D">
        <w:rPr>
          <w:rFonts w:ascii="TH SarabunPSK" w:hAnsi="TH SarabunPSK" w:cs="TH SarabunPSK"/>
          <w:i/>
          <w:iCs/>
          <w:color w:val="595959" w:themeColor="text1" w:themeTint="A6"/>
          <w:szCs w:val="32"/>
          <w:cs/>
        </w:rPr>
        <w:t>มีกิจกรรมการเรียนการสอนที่ส่งเสริมให้ผู้เรียนเกิดความคิดใหม่</w:t>
      </w:r>
      <w:r w:rsidR="000030D0">
        <w:rPr>
          <w:rFonts w:ascii="TH SarabunPSK" w:hAnsi="TH SarabunPSK" w:cs="TH SarabunPSK" w:hint="cs"/>
          <w:i/>
          <w:iCs/>
          <w:color w:val="595959" w:themeColor="text1" w:themeTint="A6"/>
          <w:szCs w:val="32"/>
          <w:cs/>
        </w:rPr>
        <w:t xml:space="preserve"> </w:t>
      </w:r>
      <w:r w:rsidR="00414F6D" w:rsidRPr="00414F6D">
        <w:rPr>
          <w:rFonts w:ascii="TH SarabunPSK" w:hAnsi="TH SarabunPSK" w:cs="TH SarabunPSK"/>
          <w:i/>
          <w:iCs/>
          <w:color w:val="595959" w:themeColor="text1" w:themeTint="A6"/>
          <w:szCs w:val="32"/>
          <w:cs/>
        </w:rPr>
        <w:t>ๆ ความคิดสร้างสรรค์ การสร้างนวัตกรรม และแนวคิดของผู้ประกอบการ</w:t>
      </w:r>
    </w:p>
    <w:p w14:paraId="67106FC6" w14:textId="303227BD" w:rsidR="00414F6D" w:rsidRDefault="00044834" w:rsidP="00FA5B23">
      <w:pPr>
        <w:pStyle w:val="NoSpacing"/>
        <w:rPr>
          <w:rFonts w:ascii="TH SarabunPSK" w:hAnsi="TH SarabunPSK" w:cs="TH SarabunPSK"/>
          <w:i/>
          <w:iCs/>
          <w:color w:val="595959" w:themeColor="text1" w:themeTint="A6"/>
          <w:szCs w:val="32"/>
        </w:rPr>
      </w:pPr>
      <w:r>
        <w:rPr>
          <w:rFonts w:ascii="TH SarabunPSK" w:hAnsi="TH SarabunPSK" w:cs="TH SarabunPSK"/>
          <w:i/>
          <w:iCs/>
          <w:color w:val="595959" w:themeColor="text1" w:themeTint="A6"/>
          <w:szCs w:val="32"/>
        </w:rPr>
        <w:t>4.1</w:t>
      </w:r>
      <w:r w:rsidR="00414F6D">
        <w:rPr>
          <w:rFonts w:ascii="TH SarabunPSK" w:hAnsi="TH SarabunPSK" w:cs="TH SarabunPSK"/>
          <w:i/>
          <w:iCs/>
          <w:color w:val="595959" w:themeColor="text1" w:themeTint="A6"/>
          <w:szCs w:val="32"/>
        </w:rPr>
        <w:t xml:space="preserve"> </w:t>
      </w:r>
      <w:r w:rsidR="00A032B4" w:rsidRPr="00A032B4">
        <w:rPr>
          <w:rFonts w:ascii="TH SarabunPSK" w:hAnsi="TH SarabunPSK" w:cs="TH SarabunPSK"/>
          <w:i/>
          <w:iCs/>
          <w:color w:val="595959" w:themeColor="text1" w:themeTint="A6"/>
          <w:szCs w:val="32"/>
          <w:cs/>
        </w:rPr>
        <w:t>มีวิธีการประเมินผู้เรียนที่หลากหลาย โดยสอดคล้องกับการบรรลุผลสำเร็จของผลการเรียนรู้ที่คาดหวังและวัตถุประสงค์การเรียนการสอน</w:t>
      </w:r>
    </w:p>
    <w:p w14:paraId="689EE286" w14:textId="547BA971" w:rsidR="00A032B4" w:rsidRDefault="00F23142" w:rsidP="00FA5B23">
      <w:pPr>
        <w:pStyle w:val="NoSpacing"/>
        <w:rPr>
          <w:rFonts w:ascii="TH SarabunPSK" w:hAnsi="TH SarabunPSK" w:cs="TH SarabunPSK"/>
          <w:i/>
          <w:iCs/>
          <w:color w:val="595959" w:themeColor="text1" w:themeTint="A6"/>
          <w:szCs w:val="32"/>
        </w:rPr>
      </w:pPr>
      <w:r>
        <w:rPr>
          <w:rFonts w:ascii="TH SarabunPSK" w:hAnsi="TH SarabunPSK" w:cs="TH SarabunPSK"/>
          <w:i/>
          <w:iCs/>
          <w:color w:val="595959" w:themeColor="text1" w:themeTint="A6"/>
          <w:szCs w:val="32"/>
        </w:rPr>
        <w:t>4.2</w:t>
      </w:r>
      <w:r w:rsidR="00A032B4">
        <w:rPr>
          <w:rFonts w:ascii="TH SarabunPSK" w:hAnsi="TH SarabunPSK" w:cs="TH SarabunPSK"/>
          <w:i/>
          <w:iCs/>
          <w:color w:val="595959" w:themeColor="text1" w:themeTint="A6"/>
          <w:szCs w:val="32"/>
        </w:rPr>
        <w:t xml:space="preserve"> </w:t>
      </w:r>
      <w:r w:rsidR="00653D2A" w:rsidRPr="00653D2A">
        <w:rPr>
          <w:rFonts w:ascii="TH SarabunPSK" w:hAnsi="TH SarabunPSK" w:cs="TH SarabunPSK"/>
          <w:i/>
          <w:iCs/>
          <w:color w:val="595959" w:themeColor="text1" w:themeTint="A6"/>
          <w:szCs w:val="32"/>
          <w:cs/>
        </w:rPr>
        <w:t>นโยบายการประเมินผู้เรียน การอุทธรณ์ผลการประเมินถูกแสดงไว้อย่างชัดเจน มีการสื่อสารไปยังผู้เรียนและนำไปใช้อย่างสม่ำเสมอ</w:t>
      </w:r>
    </w:p>
    <w:p w14:paraId="5288CEA4" w14:textId="5CA1D483" w:rsidR="00653D2A" w:rsidRDefault="0038025A" w:rsidP="00FA5B23">
      <w:pPr>
        <w:pStyle w:val="NoSpacing"/>
        <w:rPr>
          <w:rFonts w:ascii="TH SarabunPSK" w:hAnsi="TH SarabunPSK" w:cs="TH SarabunPSK"/>
          <w:i/>
          <w:iCs/>
          <w:color w:val="595959" w:themeColor="text1" w:themeTint="A6"/>
          <w:szCs w:val="32"/>
        </w:rPr>
      </w:pPr>
      <w:r>
        <w:rPr>
          <w:rFonts w:ascii="TH SarabunPSK" w:hAnsi="TH SarabunPSK" w:cs="TH SarabunPSK"/>
          <w:i/>
          <w:iCs/>
          <w:color w:val="595959" w:themeColor="text1" w:themeTint="A6"/>
          <w:szCs w:val="32"/>
        </w:rPr>
        <w:t>4.3</w:t>
      </w:r>
      <w:r w:rsidR="00653D2A">
        <w:rPr>
          <w:rFonts w:ascii="TH SarabunPSK" w:hAnsi="TH SarabunPSK" w:cs="TH SarabunPSK"/>
          <w:i/>
          <w:iCs/>
          <w:color w:val="595959" w:themeColor="text1" w:themeTint="A6"/>
          <w:szCs w:val="32"/>
        </w:rPr>
        <w:t xml:space="preserve"> </w:t>
      </w:r>
      <w:r w:rsidR="004F4B04" w:rsidRPr="004F4B04">
        <w:rPr>
          <w:rFonts w:ascii="TH SarabunPSK" w:hAnsi="TH SarabunPSK" w:cs="TH SarabunPSK"/>
          <w:i/>
          <w:iCs/>
          <w:color w:val="595959" w:themeColor="text1" w:themeTint="A6"/>
          <w:szCs w:val="32"/>
          <w:cs/>
        </w:rPr>
        <w:t>การประเมินผู้เรียนต้องมีมาตรฐานและกระบวนการที่แสดงความก้าวหน้าและการสำเร็จการศึกษาของผู้เรียนไว้อย่างชัดเจน มีการสื่อสารไปยังผู้เรียน และนำไปใช้อย่างสม่ำเสมอ</w:t>
      </w:r>
    </w:p>
    <w:p w14:paraId="285859D5" w14:textId="46C460E2" w:rsidR="004F4B04" w:rsidRDefault="003D7F47" w:rsidP="00FA5B23">
      <w:pPr>
        <w:pStyle w:val="NoSpacing"/>
        <w:rPr>
          <w:rFonts w:ascii="TH SarabunPSK" w:hAnsi="TH SarabunPSK" w:cs="TH SarabunPSK"/>
          <w:i/>
          <w:iCs/>
          <w:color w:val="595959" w:themeColor="text1" w:themeTint="A6"/>
          <w:szCs w:val="32"/>
        </w:rPr>
      </w:pPr>
      <w:r>
        <w:rPr>
          <w:rFonts w:ascii="TH SarabunPSK" w:hAnsi="TH SarabunPSK" w:cs="TH SarabunPSK"/>
          <w:i/>
          <w:iCs/>
          <w:color w:val="595959" w:themeColor="text1" w:themeTint="A6"/>
          <w:szCs w:val="32"/>
        </w:rPr>
        <w:t>4.4</w:t>
      </w:r>
      <w:r w:rsidR="004F4B04">
        <w:rPr>
          <w:rFonts w:ascii="TH SarabunPSK" w:hAnsi="TH SarabunPSK" w:cs="TH SarabunPSK"/>
          <w:i/>
          <w:iCs/>
          <w:color w:val="595959" w:themeColor="text1" w:themeTint="A6"/>
          <w:szCs w:val="32"/>
        </w:rPr>
        <w:t xml:space="preserve"> </w:t>
      </w:r>
      <w:r w:rsidR="001C3160" w:rsidRPr="001C3160">
        <w:rPr>
          <w:rFonts w:ascii="TH SarabunPSK" w:hAnsi="TH SarabunPSK" w:cs="TH SarabunPSK"/>
          <w:i/>
          <w:iCs/>
          <w:color w:val="595959" w:themeColor="text1" w:themeTint="A6"/>
          <w:szCs w:val="32"/>
          <w:cs/>
        </w:rPr>
        <w:t>วิธีการประเมินผู้เรียนต้องแสดงให้เห็นถึงเกณฑ์การให้คะแนน (</w:t>
      </w:r>
      <w:r w:rsidR="001C3160" w:rsidRPr="001C3160">
        <w:rPr>
          <w:rFonts w:ascii="TH SarabunPSK" w:hAnsi="TH SarabunPSK" w:cs="TH SarabunPSK"/>
          <w:i/>
          <w:iCs/>
          <w:color w:val="595959" w:themeColor="text1" w:themeTint="A6"/>
          <w:szCs w:val="32"/>
        </w:rPr>
        <w:t xml:space="preserve">rubrics) </w:t>
      </w:r>
      <w:r w:rsidR="001C3160" w:rsidRPr="001C3160">
        <w:rPr>
          <w:rFonts w:ascii="TH SarabunPSK" w:hAnsi="TH SarabunPSK" w:cs="TH SarabunPSK"/>
          <w:i/>
          <w:iCs/>
          <w:color w:val="595959" w:themeColor="text1" w:themeTint="A6"/>
          <w:szCs w:val="32"/>
          <w:cs/>
        </w:rPr>
        <w:t>การเฉลยคำตอบ (</w:t>
      </w:r>
      <w:r w:rsidR="001C3160" w:rsidRPr="001C3160">
        <w:rPr>
          <w:rFonts w:ascii="TH SarabunPSK" w:hAnsi="TH SarabunPSK" w:cs="TH SarabunPSK"/>
          <w:i/>
          <w:iCs/>
          <w:color w:val="595959" w:themeColor="text1" w:themeTint="A6"/>
          <w:szCs w:val="32"/>
        </w:rPr>
        <w:t xml:space="preserve">marking schemes) </w:t>
      </w:r>
      <w:r w:rsidR="001C3160" w:rsidRPr="001C3160">
        <w:rPr>
          <w:rFonts w:ascii="TH SarabunPSK" w:hAnsi="TH SarabunPSK" w:cs="TH SarabunPSK"/>
          <w:i/>
          <w:iCs/>
          <w:color w:val="595959" w:themeColor="text1" w:themeTint="A6"/>
          <w:szCs w:val="32"/>
          <w:cs/>
        </w:rPr>
        <w:t>เวลาในการประเมิน (</w:t>
      </w:r>
      <w:r w:rsidR="001C3160" w:rsidRPr="001C3160">
        <w:rPr>
          <w:rFonts w:ascii="TH SarabunPSK" w:hAnsi="TH SarabunPSK" w:cs="TH SarabunPSK"/>
          <w:i/>
          <w:iCs/>
          <w:color w:val="595959" w:themeColor="text1" w:themeTint="A6"/>
          <w:szCs w:val="32"/>
        </w:rPr>
        <w:t xml:space="preserve">timelines) </w:t>
      </w:r>
      <w:r w:rsidR="001C3160" w:rsidRPr="001C3160">
        <w:rPr>
          <w:rFonts w:ascii="TH SarabunPSK" w:hAnsi="TH SarabunPSK" w:cs="TH SarabunPSK"/>
          <w:i/>
          <w:iCs/>
          <w:color w:val="595959" w:themeColor="text1" w:themeTint="A6"/>
          <w:szCs w:val="32"/>
          <w:cs/>
        </w:rPr>
        <w:t>และกฎระเบียบในการประเมิน (</w:t>
      </w:r>
      <w:r w:rsidR="001C3160" w:rsidRPr="001C3160">
        <w:rPr>
          <w:rFonts w:ascii="TH SarabunPSK" w:hAnsi="TH SarabunPSK" w:cs="TH SarabunPSK"/>
          <w:i/>
          <w:iCs/>
          <w:color w:val="595959" w:themeColor="text1" w:themeTint="A6"/>
          <w:szCs w:val="32"/>
        </w:rPr>
        <w:t xml:space="preserve">regulations) </w:t>
      </w:r>
      <w:r w:rsidR="001C3160" w:rsidRPr="001C3160">
        <w:rPr>
          <w:rFonts w:ascii="TH SarabunPSK" w:hAnsi="TH SarabunPSK" w:cs="TH SarabunPSK"/>
          <w:i/>
          <w:iCs/>
          <w:color w:val="595959" w:themeColor="text1" w:themeTint="A6"/>
          <w:szCs w:val="32"/>
          <w:cs/>
        </w:rPr>
        <w:t>โดยวิธีการประเมินเหล่านี้ต้องมีความเที่ยงตรง คงเส้นคงวา และยุติธรรม</w:t>
      </w:r>
      <w:r w:rsidR="00904B7C">
        <w:rPr>
          <w:rFonts w:ascii="TH SarabunPSK" w:hAnsi="TH SarabunPSK" w:cs="TH SarabunPSK" w:hint="cs"/>
          <w:i/>
          <w:iCs/>
          <w:color w:val="595959" w:themeColor="text1" w:themeTint="A6"/>
          <w:szCs w:val="32"/>
          <w:cs/>
        </w:rPr>
        <w:t xml:space="preserve"> </w:t>
      </w:r>
    </w:p>
    <w:p w14:paraId="09B4FE9C" w14:textId="55CB52AB" w:rsidR="00044834" w:rsidRDefault="009B61FE" w:rsidP="00FA5B23">
      <w:pPr>
        <w:pStyle w:val="NoSpacing"/>
        <w:rPr>
          <w:rFonts w:ascii="TH SarabunPSK" w:hAnsi="TH SarabunPSK" w:cs="TH SarabunPSK"/>
          <w:i/>
          <w:iCs/>
          <w:color w:val="595959" w:themeColor="text1" w:themeTint="A6"/>
          <w:szCs w:val="32"/>
        </w:rPr>
      </w:pPr>
      <w:r>
        <w:rPr>
          <w:rFonts w:ascii="TH SarabunPSK" w:hAnsi="TH SarabunPSK" w:cs="TH SarabunPSK"/>
          <w:i/>
          <w:iCs/>
          <w:color w:val="595959" w:themeColor="text1" w:themeTint="A6"/>
          <w:szCs w:val="32"/>
        </w:rPr>
        <w:lastRenderedPageBreak/>
        <w:t xml:space="preserve">4.5 </w:t>
      </w:r>
      <w:r w:rsidRPr="009B61FE">
        <w:rPr>
          <w:rFonts w:ascii="TH SarabunPSK" w:hAnsi="TH SarabunPSK" w:cs="TH SarabunPSK"/>
          <w:i/>
          <w:iCs/>
          <w:color w:val="595959" w:themeColor="text1" w:themeTint="A6"/>
          <w:szCs w:val="32"/>
          <w:cs/>
        </w:rPr>
        <w:t>วิธีการประเมินผู้เรียนต้องแสดงถึงการบรรลุผลสำเร็จของผลการเรียนรู้ที่คาดหวังระดับหลักสูตร และผลการเรียนรู้ระดับรายวิชา</w:t>
      </w:r>
    </w:p>
    <w:p w14:paraId="53748FDE" w14:textId="7A1C2E5E" w:rsidR="009B61FE" w:rsidRDefault="009B61FE" w:rsidP="00FA5B23">
      <w:pPr>
        <w:pStyle w:val="NoSpacing"/>
        <w:rPr>
          <w:rFonts w:ascii="TH SarabunPSK" w:hAnsi="TH SarabunPSK" w:cs="TH SarabunPSK"/>
          <w:i/>
          <w:iCs/>
          <w:color w:val="595959" w:themeColor="text1" w:themeTint="A6"/>
          <w:szCs w:val="32"/>
        </w:rPr>
      </w:pPr>
      <w:r>
        <w:rPr>
          <w:rFonts w:ascii="TH SarabunPSK" w:hAnsi="TH SarabunPSK" w:cs="TH SarabunPSK"/>
          <w:i/>
          <w:iCs/>
          <w:color w:val="595959" w:themeColor="text1" w:themeTint="A6"/>
          <w:szCs w:val="32"/>
        </w:rPr>
        <w:t xml:space="preserve">4.6 </w:t>
      </w:r>
      <w:r w:rsidR="00043EB3" w:rsidRPr="00043EB3">
        <w:rPr>
          <w:rFonts w:ascii="TH SarabunPSK" w:hAnsi="TH SarabunPSK" w:cs="TH SarabunPSK"/>
          <w:i/>
          <w:iCs/>
          <w:color w:val="595959" w:themeColor="text1" w:themeTint="A6"/>
          <w:szCs w:val="32"/>
          <w:cs/>
        </w:rPr>
        <w:t>มีการป้อนกลับผลการประเมินให้แก่ผู้เรียนอย่างทันท่วงที</w:t>
      </w:r>
    </w:p>
    <w:p w14:paraId="0DBA1DE9" w14:textId="77777777" w:rsidR="007D0417" w:rsidRDefault="00043EB3" w:rsidP="00AF6E5D">
      <w:pPr>
        <w:pStyle w:val="NoSpacing"/>
        <w:rPr>
          <w:rFonts w:ascii="TH SarabunPSK" w:hAnsi="TH SarabunPSK" w:cs="TH SarabunPSK"/>
          <w:i/>
          <w:iCs/>
          <w:color w:val="595959" w:themeColor="text1" w:themeTint="A6"/>
          <w:szCs w:val="32"/>
        </w:rPr>
      </w:pPr>
      <w:r>
        <w:rPr>
          <w:rFonts w:ascii="TH SarabunPSK" w:hAnsi="TH SarabunPSK" w:cs="TH SarabunPSK"/>
          <w:i/>
          <w:iCs/>
          <w:color w:val="595959" w:themeColor="text1" w:themeTint="A6"/>
          <w:szCs w:val="32"/>
        </w:rPr>
        <w:t xml:space="preserve">4.7 </w:t>
      </w:r>
      <w:r w:rsidR="00C83AFA" w:rsidRPr="00C83AFA">
        <w:rPr>
          <w:rFonts w:ascii="TH SarabunPSK" w:hAnsi="TH SarabunPSK" w:cs="TH SarabunPSK"/>
          <w:i/>
          <w:iCs/>
          <w:color w:val="595959" w:themeColor="text1" w:themeTint="A6"/>
          <w:szCs w:val="32"/>
          <w:cs/>
        </w:rPr>
        <w:t>การประเมินผู้เรียนและกระบวนการ มีการทบทวนและปรับปรุงอย่างต่อเนื่อง เพื่อให้มั่นใจว่าตอบโจทย์ความต้องการของภาคอุตสาหกรรมการทำงาน และสอดคล้องกับผลการเรียนรู้ที่คาดหวัง</w:t>
      </w:r>
    </w:p>
    <w:p w14:paraId="7090B658" w14:textId="69E0AB12" w:rsidR="002A1A86" w:rsidRDefault="002A1A86" w:rsidP="00AF6E5D">
      <w:pPr>
        <w:pStyle w:val="NoSpacing"/>
        <w:rPr>
          <w:rFonts w:ascii="TH SarabunPSK" w:hAnsi="TH SarabunPSK" w:cs="TH SarabunPSK"/>
          <w:i/>
          <w:iCs/>
          <w:color w:val="595959" w:themeColor="text1" w:themeTint="A6"/>
          <w:szCs w:val="32"/>
        </w:rPr>
        <w:sectPr w:rsidR="002A1A86" w:rsidSect="00164993">
          <w:pgSz w:w="12240" w:h="15840"/>
          <w:pgMar w:top="1440" w:right="1440" w:bottom="983" w:left="1440" w:header="708" w:footer="708" w:gutter="0"/>
          <w:cols w:space="708"/>
          <w:docGrid w:linePitch="360"/>
        </w:sectPr>
      </w:pPr>
    </w:p>
    <w:p w14:paraId="49AF075F" w14:textId="4F0496F7" w:rsidR="00202101" w:rsidRPr="00237B52" w:rsidRDefault="00202101" w:rsidP="00202101">
      <w:pPr>
        <w:pStyle w:val="NoSpacing"/>
        <w:jc w:val="center"/>
        <w:rPr>
          <w:rFonts w:ascii="TH SarabunPSK" w:hAnsi="TH SarabunPSK" w:cs="TH SarabunPSK"/>
          <w:b/>
          <w:bCs/>
          <w:szCs w:val="32"/>
          <w:cs/>
        </w:rPr>
      </w:pPr>
      <w:r w:rsidRPr="006014A8">
        <w:rPr>
          <w:rFonts w:ascii="TH SarabunPSK" w:hAnsi="TH SarabunPSK" w:cs="TH SarabunPSK" w:hint="cs"/>
          <w:b/>
          <w:bCs/>
          <w:color w:val="000000" w:themeColor="text1"/>
          <w:szCs w:val="32"/>
          <w:cs/>
        </w:rPr>
        <w:lastRenderedPageBreak/>
        <w:t xml:space="preserve">หมวดที่ </w:t>
      </w:r>
      <w:r>
        <w:rPr>
          <w:rFonts w:ascii="TH SarabunPSK" w:hAnsi="TH SarabunPSK" w:cs="TH SarabunPSK"/>
          <w:b/>
          <w:bCs/>
          <w:color w:val="000000" w:themeColor="text1"/>
          <w:szCs w:val="32"/>
        </w:rPr>
        <w:t xml:space="preserve">4 </w:t>
      </w:r>
      <w:r w:rsidR="00F67375">
        <w:rPr>
          <w:rFonts w:ascii="TH SarabunPSK" w:hAnsi="TH SarabunPSK" w:cs="TH SarabunPSK" w:hint="cs"/>
          <w:b/>
          <w:bCs/>
          <w:color w:val="000000" w:themeColor="text1"/>
          <w:szCs w:val="32"/>
          <w:cs/>
        </w:rPr>
        <w:t>แผนการสอนและการประเมิน</w:t>
      </w:r>
    </w:p>
    <w:p w14:paraId="5ABAABC4" w14:textId="56210C37" w:rsidR="00202101" w:rsidRDefault="00202101" w:rsidP="00202101">
      <w:pPr>
        <w:pStyle w:val="NoSpacing"/>
        <w:jc w:val="center"/>
        <w:rPr>
          <w:rFonts w:ascii="TH SarabunPSK" w:hAnsi="TH SarabunPSK" w:cs="TH SarabunPSK"/>
          <w:b/>
          <w:bCs/>
          <w:color w:val="000000" w:themeColor="text1"/>
          <w:szCs w:val="32"/>
        </w:rPr>
      </w:pPr>
      <w:r>
        <w:rPr>
          <w:rFonts w:ascii="TH SarabunPSK" w:hAnsi="TH SarabunPSK" w:cs="TH SarabunPSK"/>
          <w:b/>
          <w:bCs/>
          <w:color w:val="000000" w:themeColor="text1"/>
          <w:szCs w:val="32"/>
        </w:rPr>
        <w:t xml:space="preserve">Section </w:t>
      </w:r>
      <w:r w:rsidR="00F67375">
        <w:rPr>
          <w:rFonts w:ascii="TH SarabunPSK" w:hAnsi="TH SarabunPSK" w:cs="TH SarabunPSK"/>
          <w:b/>
          <w:bCs/>
          <w:color w:val="000000" w:themeColor="text1"/>
          <w:szCs w:val="32"/>
        </w:rPr>
        <w:t>4</w:t>
      </w:r>
      <w:r>
        <w:rPr>
          <w:rFonts w:ascii="TH SarabunPSK" w:hAnsi="TH SarabunPSK" w:cs="TH SarabunPSK"/>
          <w:b/>
          <w:bCs/>
          <w:color w:val="000000" w:themeColor="text1"/>
          <w:szCs w:val="32"/>
        </w:rPr>
        <w:t xml:space="preserve"> </w:t>
      </w:r>
      <w:r w:rsidR="00F67375">
        <w:rPr>
          <w:rFonts w:ascii="TH SarabunPSK" w:hAnsi="TH SarabunPSK" w:cs="TH SarabunPSK"/>
          <w:b/>
          <w:bCs/>
          <w:color w:val="000000" w:themeColor="text1"/>
          <w:szCs w:val="32"/>
        </w:rPr>
        <w:t>Lesson Plan and Assessments</w:t>
      </w:r>
    </w:p>
    <w:p w14:paraId="0F1379B0" w14:textId="77777777" w:rsidR="00F67375" w:rsidRDefault="00F67375" w:rsidP="00F67375">
      <w:pPr>
        <w:pStyle w:val="NoSpacing"/>
        <w:rPr>
          <w:rFonts w:ascii="TH SarabunPSK" w:hAnsi="TH SarabunPSK" w:cs="TH SarabunPSK"/>
          <w:b/>
          <w:bCs/>
          <w:color w:val="000000" w:themeColor="text1"/>
          <w:szCs w:val="32"/>
        </w:rPr>
      </w:pPr>
    </w:p>
    <w:p w14:paraId="36CB33D0" w14:textId="34C0E0CF" w:rsidR="00F67375" w:rsidRPr="00233B71" w:rsidRDefault="00233B71" w:rsidP="00F67375">
      <w:pPr>
        <w:pStyle w:val="NoSpacing"/>
        <w:rPr>
          <w:rFonts w:ascii="TH SarabunPSK" w:hAnsi="TH SarabunPSK" w:cs="TH SarabunPSK"/>
          <w:b/>
          <w:bCs/>
          <w:color w:val="000000" w:themeColor="text1"/>
          <w:szCs w:val="32"/>
          <w:cs/>
        </w:rPr>
      </w:pPr>
      <w:r w:rsidRPr="00233B71">
        <w:rPr>
          <w:rFonts w:ascii="TH SarabunPSK" w:hAnsi="TH SarabunPSK" w:cs="TH SarabunPSK"/>
          <w:b/>
          <w:bCs/>
          <w:color w:val="000000" w:themeColor="text1"/>
          <w:szCs w:val="32"/>
        </w:rPr>
        <w:t xml:space="preserve">1. </w:t>
      </w:r>
      <w:r w:rsidRPr="00233B71">
        <w:rPr>
          <w:rFonts w:ascii="TH SarabunPSK" w:hAnsi="TH SarabunPSK" w:cs="TH SarabunPSK" w:hint="cs"/>
          <w:b/>
          <w:bCs/>
          <w:color w:val="000000" w:themeColor="text1"/>
          <w:szCs w:val="32"/>
          <w:cs/>
        </w:rPr>
        <w:t>แผนการสอน</w:t>
      </w:r>
      <w:r w:rsidR="00582246">
        <w:rPr>
          <w:rFonts w:ascii="TH SarabunPSK" w:hAnsi="TH SarabunPSK" w:cs="TH SarabunPSK" w:hint="cs"/>
          <w:b/>
          <w:bCs/>
          <w:color w:val="000000" w:themeColor="text1"/>
          <w:szCs w:val="32"/>
          <w:cs/>
        </w:rPr>
        <w:t xml:space="preserve"> </w:t>
      </w:r>
      <w:r w:rsidR="00582246">
        <w:rPr>
          <w:rFonts w:ascii="TH SarabunPSK" w:hAnsi="TH SarabunPSK" w:cs="TH SarabunPSK"/>
          <w:b/>
          <w:bCs/>
          <w:color w:val="000000" w:themeColor="text1"/>
          <w:szCs w:val="32"/>
        </w:rPr>
        <w:t>(</w:t>
      </w:r>
      <w:r w:rsidR="00582246">
        <w:rPr>
          <w:rFonts w:ascii="TH SarabunPSK" w:hAnsi="TH SarabunPSK" w:cs="TH SarabunPSK" w:hint="cs"/>
          <w:b/>
          <w:bCs/>
          <w:color w:val="000000" w:themeColor="text1"/>
          <w:szCs w:val="32"/>
          <w:cs/>
        </w:rPr>
        <w:t xml:space="preserve">จัดการเรียนการสอนไม่น้อยกว่า </w:t>
      </w:r>
      <w:r w:rsidR="00582246">
        <w:rPr>
          <w:rFonts w:ascii="TH SarabunPSK" w:hAnsi="TH SarabunPSK" w:cs="TH SarabunPSK"/>
          <w:b/>
          <w:bCs/>
          <w:color w:val="000000" w:themeColor="text1"/>
          <w:szCs w:val="32"/>
        </w:rPr>
        <w:t xml:space="preserve">15 </w:t>
      </w:r>
      <w:r w:rsidR="00582246">
        <w:rPr>
          <w:rFonts w:ascii="TH SarabunPSK" w:hAnsi="TH SarabunPSK" w:cs="TH SarabunPSK" w:hint="cs"/>
          <w:b/>
          <w:bCs/>
          <w:color w:val="000000" w:themeColor="text1"/>
          <w:szCs w:val="32"/>
          <w:cs/>
        </w:rPr>
        <w:t>สัปดาห์)</w:t>
      </w:r>
    </w:p>
    <w:tbl>
      <w:tblPr>
        <w:tblW w:w="11418"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04"/>
        <w:gridCol w:w="2908"/>
        <w:gridCol w:w="992"/>
        <w:gridCol w:w="1276"/>
        <w:gridCol w:w="2693"/>
        <w:gridCol w:w="1418"/>
        <w:gridCol w:w="927"/>
      </w:tblGrid>
      <w:tr w:rsidR="00BF04B7" w:rsidRPr="00D115E9" w14:paraId="7BD8EC80" w14:textId="77777777" w:rsidTr="000F2EA4">
        <w:trPr>
          <w:trHeight w:val="757"/>
          <w:tblHeader/>
        </w:trPr>
        <w:tc>
          <w:tcPr>
            <w:tcW w:w="0" w:type="auto"/>
            <w:shd w:val="clear" w:color="auto" w:fill="D9D9D9" w:themeFill="background1" w:themeFillShade="D9"/>
            <w:vAlign w:val="center"/>
          </w:tcPr>
          <w:p w14:paraId="29C21F14" w14:textId="6B0FD241" w:rsidR="00BF04B7" w:rsidRPr="00D115E9" w:rsidRDefault="00BF04B7" w:rsidP="009A2EFC">
            <w:pPr>
              <w:jc w:val="center"/>
              <w:rPr>
                <w:rFonts w:ascii="TH SarabunPSK" w:hAnsi="TH SarabunPSK" w:cs="TH SarabunPSK"/>
                <w:b/>
                <w:bCs/>
                <w:sz w:val="30"/>
                <w:szCs w:val="30"/>
                <w:cs/>
              </w:rPr>
            </w:pPr>
            <w:r>
              <w:rPr>
                <w:rFonts w:ascii="TH SarabunPSK" w:hAnsi="TH SarabunPSK" w:cs="TH SarabunPSK" w:hint="cs"/>
                <w:b/>
                <w:bCs/>
                <w:sz w:val="30"/>
                <w:szCs w:val="30"/>
                <w:cs/>
              </w:rPr>
              <w:t>สัปดาห์ที่</w:t>
            </w:r>
          </w:p>
        </w:tc>
        <w:tc>
          <w:tcPr>
            <w:tcW w:w="2908" w:type="dxa"/>
            <w:shd w:val="clear" w:color="auto" w:fill="D9D9D9" w:themeFill="background1" w:themeFillShade="D9"/>
            <w:vAlign w:val="center"/>
          </w:tcPr>
          <w:p w14:paraId="172F00AF" w14:textId="3EBEC266" w:rsidR="00BF04B7" w:rsidRPr="00D115E9" w:rsidRDefault="00BF04B7" w:rsidP="009A2EFC">
            <w:pPr>
              <w:jc w:val="center"/>
              <w:rPr>
                <w:rFonts w:ascii="TH SarabunPSK" w:hAnsi="TH SarabunPSK" w:cs="TH SarabunPSK"/>
                <w:b/>
                <w:bCs/>
                <w:sz w:val="30"/>
                <w:szCs w:val="30"/>
                <w:cs/>
              </w:rPr>
            </w:pPr>
            <w:r>
              <w:rPr>
                <w:rFonts w:ascii="TH SarabunPSK" w:hAnsi="TH SarabunPSK" w:cs="TH SarabunPSK" w:hint="cs"/>
                <w:b/>
                <w:bCs/>
                <w:sz w:val="30"/>
                <w:szCs w:val="30"/>
                <w:cs/>
              </w:rPr>
              <w:t>หัวข้อ</w:t>
            </w:r>
          </w:p>
        </w:tc>
        <w:tc>
          <w:tcPr>
            <w:tcW w:w="992" w:type="dxa"/>
            <w:shd w:val="clear" w:color="auto" w:fill="D9D9D9" w:themeFill="background1" w:themeFillShade="D9"/>
            <w:vAlign w:val="center"/>
          </w:tcPr>
          <w:p w14:paraId="0139F8D1" w14:textId="77777777" w:rsidR="00BF04B7" w:rsidRPr="00D115E9" w:rsidRDefault="00BF04B7" w:rsidP="009A2EFC">
            <w:pPr>
              <w:jc w:val="center"/>
              <w:rPr>
                <w:rFonts w:ascii="TH SarabunPSK" w:hAnsi="TH SarabunPSK" w:cs="TH SarabunPSK"/>
                <w:b/>
                <w:bCs/>
                <w:sz w:val="30"/>
                <w:szCs w:val="30"/>
              </w:rPr>
            </w:pPr>
            <w:r w:rsidRPr="00D115E9">
              <w:rPr>
                <w:rFonts w:ascii="TH SarabunPSK" w:hAnsi="TH SarabunPSK" w:cs="TH SarabunPSK"/>
                <w:b/>
                <w:bCs/>
                <w:sz w:val="30"/>
                <w:szCs w:val="30"/>
              </w:rPr>
              <w:t>CLOs</w:t>
            </w:r>
          </w:p>
        </w:tc>
        <w:tc>
          <w:tcPr>
            <w:tcW w:w="1276" w:type="dxa"/>
            <w:shd w:val="clear" w:color="auto" w:fill="D9D9D9" w:themeFill="background1" w:themeFillShade="D9"/>
            <w:vAlign w:val="center"/>
          </w:tcPr>
          <w:p w14:paraId="280B2918" w14:textId="6D02F983" w:rsidR="00BF04B7" w:rsidRPr="00D115E9" w:rsidRDefault="00BF04B7" w:rsidP="009A2EFC">
            <w:pPr>
              <w:jc w:val="center"/>
              <w:rPr>
                <w:rFonts w:ascii="TH SarabunPSK" w:hAnsi="TH SarabunPSK" w:cs="TH SarabunPSK"/>
                <w:b/>
                <w:bCs/>
                <w:sz w:val="30"/>
                <w:szCs w:val="30"/>
              </w:rPr>
            </w:pPr>
            <w:r>
              <w:rPr>
                <w:rFonts w:ascii="TH SarabunPSK" w:hAnsi="TH SarabunPSK" w:cs="TH SarabunPSK" w:hint="cs"/>
                <w:b/>
                <w:bCs/>
                <w:sz w:val="30"/>
                <w:szCs w:val="30"/>
                <w:cs/>
              </w:rPr>
              <w:t>จำนวนชั่วโมง</w:t>
            </w:r>
          </w:p>
        </w:tc>
        <w:tc>
          <w:tcPr>
            <w:tcW w:w="2693" w:type="dxa"/>
            <w:shd w:val="clear" w:color="auto" w:fill="D9D9D9" w:themeFill="background1" w:themeFillShade="D9"/>
            <w:vAlign w:val="center"/>
          </w:tcPr>
          <w:p w14:paraId="3D2F371E" w14:textId="5E0C9B24" w:rsidR="00EB6ADB" w:rsidRDefault="00BF04B7" w:rsidP="00EB6ADB">
            <w:pPr>
              <w:jc w:val="center"/>
              <w:rPr>
                <w:rFonts w:ascii="TH SarabunPSK" w:hAnsi="TH SarabunPSK" w:cs="TH SarabunPSK"/>
                <w:b/>
                <w:bCs/>
                <w:sz w:val="30"/>
                <w:szCs w:val="30"/>
              </w:rPr>
            </w:pPr>
            <w:r>
              <w:rPr>
                <w:rFonts w:ascii="TH SarabunPSK" w:hAnsi="TH SarabunPSK" w:cs="TH SarabunPSK" w:hint="cs"/>
                <w:b/>
                <w:bCs/>
                <w:sz w:val="30"/>
                <w:szCs w:val="30"/>
                <w:cs/>
              </w:rPr>
              <w:t>กิจกรรมการเรียน</w:t>
            </w:r>
            <w:r w:rsidR="008B1832">
              <w:rPr>
                <w:rFonts w:ascii="TH SarabunPSK" w:hAnsi="TH SarabunPSK" w:cs="TH SarabunPSK"/>
                <w:b/>
                <w:bCs/>
                <w:sz w:val="30"/>
                <w:szCs w:val="30"/>
              </w:rPr>
              <w:t xml:space="preserve"> </w:t>
            </w:r>
            <w:r w:rsidR="00EB6ADB">
              <w:rPr>
                <w:rFonts w:ascii="TH SarabunPSK" w:hAnsi="TH SarabunPSK" w:cs="TH SarabunPSK" w:hint="cs"/>
                <w:b/>
                <w:bCs/>
                <w:sz w:val="30"/>
                <w:szCs w:val="30"/>
                <w:cs/>
              </w:rPr>
              <w:t>การสอน</w:t>
            </w:r>
          </w:p>
          <w:p w14:paraId="21054031" w14:textId="4672CCFF" w:rsidR="00EB6ADB" w:rsidRPr="00D115E9" w:rsidRDefault="00EB6ADB" w:rsidP="00EB6ADB">
            <w:pPr>
              <w:jc w:val="center"/>
              <w:rPr>
                <w:rFonts w:ascii="TH SarabunPSK" w:hAnsi="TH SarabunPSK" w:cs="TH SarabunPSK"/>
                <w:b/>
                <w:bCs/>
                <w:sz w:val="30"/>
                <w:szCs w:val="30"/>
              </w:rPr>
            </w:pPr>
            <w:r>
              <w:rPr>
                <w:rFonts w:ascii="TH SarabunPSK" w:hAnsi="TH SarabunPSK" w:cs="TH SarabunPSK" w:hint="cs"/>
                <w:b/>
                <w:bCs/>
                <w:sz w:val="30"/>
                <w:szCs w:val="30"/>
                <w:cs/>
              </w:rPr>
              <w:t>และ</w:t>
            </w:r>
            <w:r w:rsidR="00BF04B7">
              <w:rPr>
                <w:rFonts w:ascii="TH SarabunPSK" w:hAnsi="TH SarabunPSK" w:cs="TH SarabunPSK" w:hint="cs"/>
                <w:b/>
                <w:bCs/>
                <w:sz w:val="30"/>
                <w:szCs w:val="30"/>
                <w:cs/>
              </w:rPr>
              <w:t>สื่อการเรียนรู้</w:t>
            </w:r>
          </w:p>
        </w:tc>
        <w:tc>
          <w:tcPr>
            <w:tcW w:w="1418" w:type="dxa"/>
            <w:shd w:val="clear" w:color="auto" w:fill="D9D9D9" w:themeFill="background1" w:themeFillShade="D9"/>
          </w:tcPr>
          <w:p w14:paraId="27BA8D66" w14:textId="1DEA4907" w:rsidR="00BF04B7" w:rsidRDefault="007723CD" w:rsidP="00C03431">
            <w:pPr>
              <w:jc w:val="center"/>
              <w:rPr>
                <w:rFonts w:ascii="TH SarabunPSK" w:hAnsi="TH SarabunPSK" w:cs="TH SarabunPSK"/>
                <w:b/>
                <w:bCs/>
                <w:sz w:val="30"/>
                <w:szCs w:val="30"/>
                <w:cs/>
              </w:rPr>
            </w:pPr>
            <w:r w:rsidRPr="00214FA4">
              <w:rPr>
                <w:rFonts w:ascii="TH SarabunPSK" w:hAnsi="TH SarabunPSK" w:cs="TH SarabunPSK" w:hint="cs"/>
                <w:b/>
                <w:bCs/>
                <w:color w:val="000000" w:themeColor="text1"/>
                <w:szCs w:val="32"/>
                <w:cs/>
              </w:rPr>
              <w:t>ผังการทดสอบ</w:t>
            </w:r>
          </w:p>
        </w:tc>
        <w:tc>
          <w:tcPr>
            <w:tcW w:w="927" w:type="dxa"/>
            <w:shd w:val="clear" w:color="auto" w:fill="D9D9D9" w:themeFill="background1" w:themeFillShade="D9"/>
            <w:vAlign w:val="center"/>
          </w:tcPr>
          <w:p w14:paraId="617C626D" w14:textId="3602E290" w:rsidR="00BF04B7" w:rsidRPr="00D115E9" w:rsidRDefault="00BF04B7" w:rsidP="00C03431">
            <w:pPr>
              <w:jc w:val="center"/>
              <w:rPr>
                <w:rFonts w:ascii="TH SarabunPSK" w:hAnsi="TH SarabunPSK" w:cs="TH SarabunPSK"/>
                <w:b/>
                <w:bCs/>
                <w:sz w:val="30"/>
                <w:szCs w:val="30"/>
              </w:rPr>
            </w:pPr>
            <w:r>
              <w:rPr>
                <w:rFonts w:ascii="TH SarabunPSK" w:hAnsi="TH SarabunPSK" w:cs="TH SarabunPSK" w:hint="cs"/>
                <w:b/>
                <w:bCs/>
                <w:sz w:val="30"/>
                <w:szCs w:val="30"/>
                <w:cs/>
              </w:rPr>
              <w:t>อาจารย์ผู้สอน</w:t>
            </w:r>
          </w:p>
        </w:tc>
      </w:tr>
      <w:tr w:rsidR="00BF04B7" w:rsidRPr="00D115E9" w14:paraId="4EB1A736" w14:textId="77777777" w:rsidTr="000F2EA4">
        <w:trPr>
          <w:trHeight w:val="379"/>
        </w:trPr>
        <w:tc>
          <w:tcPr>
            <w:tcW w:w="0" w:type="auto"/>
          </w:tcPr>
          <w:p w14:paraId="4BF5E2D6" w14:textId="77777777" w:rsidR="00BF04B7" w:rsidRPr="00D115E9" w:rsidRDefault="00BF04B7" w:rsidP="00241049">
            <w:pPr>
              <w:jc w:val="center"/>
              <w:rPr>
                <w:rFonts w:ascii="TH SarabunPSK" w:hAnsi="TH SarabunPSK" w:cs="TH SarabunPSK"/>
                <w:sz w:val="30"/>
                <w:szCs w:val="30"/>
                <w:cs/>
              </w:rPr>
            </w:pPr>
            <w:r w:rsidRPr="00D115E9">
              <w:rPr>
                <w:rFonts w:ascii="TH SarabunPSK" w:hAnsi="TH SarabunPSK" w:cs="TH SarabunPSK"/>
                <w:sz w:val="30"/>
                <w:szCs w:val="30"/>
                <w:cs/>
              </w:rPr>
              <w:t>1</w:t>
            </w:r>
          </w:p>
        </w:tc>
        <w:tc>
          <w:tcPr>
            <w:tcW w:w="2908" w:type="dxa"/>
          </w:tcPr>
          <w:p w14:paraId="330BFAA5" w14:textId="2125AB45" w:rsidR="00BF04B7" w:rsidRPr="00D4615F" w:rsidRDefault="002A1A86" w:rsidP="00241049">
            <w:pPr>
              <w:rPr>
                <w:rFonts w:ascii="TH SarabunPSK" w:hAnsi="TH SarabunPSK" w:cs="TH SarabunPSK"/>
                <w:sz w:val="30"/>
                <w:szCs w:val="30"/>
              </w:rPr>
            </w:pPr>
            <w:r w:rsidRPr="002A1A86">
              <w:rPr>
                <w:rFonts w:ascii="TH SarabunPSK" w:hAnsi="TH SarabunPSK" w:cs="TH SarabunPSK"/>
                <w:sz w:val="30"/>
                <w:szCs w:val="30"/>
                <w:cs/>
              </w:rPr>
              <w:t>แนะนำรายวิชา ความหมายของกรอบแนวคิดในการออกแบบ และองค์ประกอบศิลป์</w:t>
            </w:r>
          </w:p>
        </w:tc>
        <w:tc>
          <w:tcPr>
            <w:tcW w:w="992" w:type="dxa"/>
          </w:tcPr>
          <w:p w14:paraId="6D9B49AE" w14:textId="6E08E324" w:rsidR="00BF04B7" w:rsidRPr="00D115E9" w:rsidRDefault="00A94AC0" w:rsidP="00241049">
            <w:pPr>
              <w:rPr>
                <w:rFonts w:ascii="TH SarabunPSK" w:hAnsi="TH SarabunPSK" w:cs="TH SarabunPSK"/>
                <w:sz w:val="30"/>
                <w:szCs w:val="30"/>
              </w:rPr>
            </w:pPr>
            <w:r w:rsidRPr="00A94AC0">
              <w:rPr>
                <w:rFonts w:ascii="TH SarabunPSK" w:hAnsi="TH SarabunPSK" w:cs="TH SarabunPSK"/>
                <w:sz w:val="30"/>
                <w:szCs w:val="30"/>
              </w:rPr>
              <w:t>CLO</w:t>
            </w:r>
            <w:r w:rsidRPr="00A94AC0">
              <w:rPr>
                <w:rFonts w:ascii="TH SarabunPSK" w:hAnsi="TH SarabunPSK" w:cs="TH SarabunPSK"/>
                <w:sz w:val="30"/>
                <w:szCs w:val="30"/>
                <w:cs/>
              </w:rPr>
              <w:t>1</w:t>
            </w:r>
          </w:p>
        </w:tc>
        <w:tc>
          <w:tcPr>
            <w:tcW w:w="1276" w:type="dxa"/>
          </w:tcPr>
          <w:p w14:paraId="79668BD2" w14:textId="26485CBB" w:rsidR="00BF04B7" w:rsidRPr="00D115E9" w:rsidRDefault="00BF04B7" w:rsidP="00241049">
            <w:pPr>
              <w:rPr>
                <w:rFonts w:ascii="TH SarabunPSK" w:hAnsi="TH SarabunPSK" w:cs="TH SarabunPSK"/>
                <w:sz w:val="30"/>
                <w:szCs w:val="30"/>
              </w:rPr>
            </w:pPr>
            <w:r>
              <w:rPr>
                <w:rFonts w:ascii="TH SarabunPSK" w:hAnsi="TH SarabunPSK" w:cs="TH SarabunPSK" w:hint="cs"/>
                <w:sz w:val="30"/>
                <w:szCs w:val="30"/>
                <w:cs/>
              </w:rPr>
              <w:t>ท</w:t>
            </w:r>
            <w:r>
              <w:rPr>
                <w:rFonts w:ascii="TH SarabunPSK" w:hAnsi="TH SarabunPSK" w:cs="TH SarabunPSK"/>
                <w:sz w:val="30"/>
                <w:szCs w:val="30"/>
              </w:rPr>
              <w:t xml:space="preserve">2, </w:t>
            </w:r>
            <w:r>
              <w:rPr>
                <w:rFonts w:ascii="TH SarabunPSK" w:hAnsi="TH SarabunPSK" w:cs="TH SarabunPSK" w:hint="cs"/>
                <w:sz w:val="30"/>
                <w:szCs w:val="30"/>
                <w:cs/>
              </w:rPr>
              <w:t>ป</w:t>
            </w:r>
            <w:r>
              <w:rPr>
                <w:rFonts w:ascii="TH SarabunPSK" w:hAnsi="TH SarabunPSK" w:cs="TH SarabunPSK"/>
                <w:sz w:val="30"/>
                <w:szCs w:val="30"/>
              </w:rPr>
              <w:t>2</w:t>
            </w:r>
          </w:p>
        </w:tc>
        <w:tc>
          <w:tcPr>
            <w:tcW w:w="2693" w:type="dxa"/>
          </w:tcPr>
          <w:p w14:paraId="6E0F01FB" w14:textId="73481088" w:rsidR="00BF04B7" w:rsidRPr="00D115E9" w:rsidRDefault="00A94AC0" w:rsidP="00241049">
            <w:pPr>
              <w:rPr>
                <w:rFonts w:ascii="TH SarabunPSK" w:hAnsi="TH SarabunPSK" w:cs="TH SarabunPSK"/>
                <w:sz w:val="30"/>
                <w:szCs w:val="30"/>
              </w:rPr>
            </w:pPr>
            <w:r w:rsidRPr="00A94AC0">
              <w:rPr>
                <w:rFonts w:ascii="TH SarabunPSK" w:hAnsi="TH SarabunPSK" w:cs="TH SarabunPSK"/>
                <w:sz w:val="30"/>
                <w:szCs w:val="30"/>
                <w:cs/>
              </w:rPr>
              <w:t>บรรยายแบบมีส่วนร่วม (</w:t>
            </w:r>
            <w:r w:rsidRPr="00A94AC0">
              <w:rPr>
                <w:rFonts w:ascii="TH SarabunPSK" w:hAnsi="TH SarabunPSK" w:cs="TH SarabunPSK"/>
                <w:sz w:val="30"/>
                <w:szCs w:val="30"/>
              </w:rPr>
              <w:t xml:space="preserve">Interactive Lecture) </w:t>
            </w:r>
            <w:r w:rsidRPr="00A94AC0">
              <w:rPr>
                <w:rFonts w:ascii="TH SarabunPSK" w:hAnsi="TH SarabunPSK" w:cs="TH SarabunPSK"/>
                <w:sz w:val="30"/>
                <w:szCs w:val="30"/>
                <w:cs/>
              </w:rPr>
              <w:t>กิจกรรมระดมความคิด (</w:t>
            </w:r>
            <w:r w:rsidRPr="00A94AC0">
              <w:rPr>
                <w:rFonts w:ascii="TH SarabunPSK" w:hAnsi="TH SarabunPSK" w:cs="TH SarabunPSK"/>
                <w:sz w:val="30"/>
                <w:szCs w:val="30"/>
              </w:rPr>
              <w:t xml:space="preserve">Brainstorming) </w:t>
            </w:r>
            <w:r w:rsidRPr="00A94AC0">
              <w:rPr>
                <w:rFonts w:ascii="TH SarabunPSK" w:hAnsi="TH SarabunPSK" w:cs="TH SarabunPSK"/>
                <w:sz w:val="30"/>
                <w:szCs w:val="30"/>
                <w:cs/>
              </w:rPr>
              <w:t xml:space="preserve">ศึกษาตัวอย่างผลงาน ใช้ </w:t>
            </w:r>
            <w:r w:rsidRPr="00A94AC0">
              <w:rPr>
                <w:rFonts w:ascii="TH SarabunPSK" w:hAnsi="TH SarabunPSK" w:cs="TH SarabunPSK"/>
                <w:sz w:val="30"/>
                <w:szCs w:val="30"/>
              </w:rPr>
              <w:t xml:space="preserve">PowerPoint </w:t>
            </w:r>
            <w:r w:rsidRPr="00A94AC0">
              <w:rPr>
                <w:rFonts w:ascii="TH SarabunPSK" w:hAnsi="TH SarabunPSK" w:cs="TH SarabunPSK"/>
                <w:sz w:val="30"/>
                <w:szCs w:val="30"/>
                <w:cs/>
              </w:rPr>
              <w:t xml:space="preserve">และ </w:t>
            </w:r>
            <w:r w:rsidRPr="00A94AC0">
              <w:rPr>
                <w:rFonts w:ascii="TH SarabunPSK" w:hAnsi="TH SarabunPSK" w:cs="TH SarabunPSK"/>
                <w:sz w:val="30"/>
                <w:szCs w:val="30"/>
              </w:rPr>
              <w:t>LMS</w:t>
            </w:r>
          </w:p>
        </w:tc>
        <w:tc>
          <w:tcPr>
            <w:tcW w:w="1418" w:type="dxa"/>
          </w:tcPr>
          <w:p w14:paraId="2CC00B5E" w14:textId="54EAFAE0" w:rsidR="00BF04B7" w:rsidRDefault="00A94AC0" w:rsidP="00C03431">
            <w:pPr>
              <w:jc w:val="center"/>
              <w:rPr>
                <w:rFonts w:ascii="TH SarabunPSK" w:hAnsi="TH SarabunPSK" w:cs="TH SarabunPSK"/>
                <w:sz w:val="30"/>
                <w:szCs w:val="30"/>
                <w:cs/>
              </w:rPr>
            </w:pPr>
            <w:r w:rsidRPr="00A94AC0">
              <w:rPr>
                <w:rFonts w:ascii="TH SarabunPSK" w:hAnsi="TH SarabunPSK" w:cs="TH SarabunPSK"/>
                <w:sz w:val="30"/>
                <w:szCs w:val="30"/>
              </w:rPr>
              <w:t>NTP</w:t>
            </w:r>
          </w:p>
        </w:tc>
        <w:tc>
          <w:tcPr>
            <w:tcW w:w="927" w:type="dxa"/>
          </w:tcPr>
          <w:p w14:paraId="37D3AD71" w14:textId="73D8E700" w:rsidR="00BF04B7" w:rsidRPr="00D115E9" w:rsidRDefault="005F1263" w:rsidP="00C03431">
            <w:pPr>
              <w:jc w:val="center"/>
              <w:rPr>
                <w:rFonts w:ascii="TH SarabunPSK" w:hAnsi="TH SarabunPSK" w:cs="TH SarabunPSK"/>
                <w:sz w:val="30"/>
                <w:szCs w:val="30"/>
              </w:rPr>
            </w:pPr>
            <w:r>
              <w:rPr>
                <w:rFonts w:ascii="TH SarabunPSK" w:hAnsi="TH SarabunPSK" w:cs="TH SarabunPSK"/>
                <w:sz w:val="30"/>
                <w:szCs w:val="30"/>
              </w:rPr>
              <w:t>NTP</w:t>
            </w:r>
          </w:p>
        </w:tc>
      </w:tr>
      <w:tr w:rsidR="00BF04B7" w:rsidRPr="00D115E9" w14:paraId="1E0B12B4" w14:textId="77777777" w:rsidTr="000F2EA4">
        <w:trPr>
          <w:trHeight w:val="379"/>
        </w:trPr>
        <w:tc>
          <w:tcPr>
            <w:tcW w:w="0" w:type="auto"/>
          </w:tcPr>
          <w:p w14:paraId="10689052" w14:textId="77777777" w:rsidR="00BF04B7" w:rsidRPr="00D115E9" w:rsidRDefault="00BF04B7" w:rsidP="00241049">
            <w:pPr>
              <w:jc w:val="center"/>
              <w:rPr>
                <w:rFonts w:ascii="TH SarabunPSK" w:hAnsi="TH SarabunPSK" w:cs="TH SarabunPSK"/>
                <w:sz w:val="30"/>
                <w:szCs w:val="30"/>
              </w:rPr>
            </w:pPr>
            <w:r w:rsidRPr="00D115E9">
              <w:rPr>
                <w:rFonts w:ascii="TH SarabunPSK" w:hAnsi="TH SarabunPSK" w:cs="TH SarabunPSK"/>
                <w:sz w:val="30"/>
                <w:szCs w:val="30"/>
                <w:cs/>
              </w:rPr>
              <w:t>2</w:t>
            </w:r>
          </w:p>
        </w:tc>
        <w:tc>
          <w:tcPr>
            <w:tcW w:w="2908" w:type="dxa"/>
          </w:tcPr>
          <w:p w14:paraId="2C06D371" w14:textId="6218DFE5" w:rsidR="00BF04B7" w:rsidRPr="00D4615F" w:rsidRDefault="002A1A86" w:rsidP="00241049">
            <w:pPr>
              <w:rPr>
                <w:rFonts w:ascii="TH SarabunPSK" w:hAnsi="TH SarabunPSK" w:cs="TH SarabunPSK"/>
                <w:sz w:val="30"/>
                <w:szCs w:val="30"/>
              </w:rPr>
            </w:pPr>
            <w:r w:rsidRPr="002A1A86">
              <w:rPr>
                <w:rFonts w:ascii="TH SarabunPSK" w:hAnsi="TH SarabunPSK" w:cs="TH SarabunPSK"/>
                <w:sz w:val="30"/>
                <w:szCs w:val="30"/>
                <w:cs/>
              </w:rPr>
              <w:t>ทฤษฎีสี แม่สี วงจรสี และการผสมสี</w:t>
            </w:r>
          </w:p>
        </w:tc>
        <w:tc>
          <w:tcPr>
            <w:tcW w:w="992" w:type="dxa"/>
          </w:tcPr>
          <w:p w14:paraId="1CEA627B" w14:textId="3A6C3E27" w:rsidR="00BF04B7" w:rsidRPr="00D115E9" w:rsidRDefault="000C235E" w:rsidP="00241049">
            <w:pPr>
              <w:rPr>
                <w:rFonts w:ascii="TH SarabunPSK" w:hAnsi="TH SarabunPSK" w:cs="TH SarabunPSK"/>
                <w:sz w:val="30"/>
                <w:szCs w:val="30"/>
              </w:rPr>
            </w:pPr>
            <w:r>
              <w:rPr>
                <w:rFonts w:ascii="TH SarabunPSK" w:hAnsi="TH SarabunPSK" w:cs="TH SarabunPSK"/>
                <w:sz w:val="30"/>
                <w:szCs w:val="30"/>
              </w:rPr>
              <w:t>CLO1</w:t>
            </w:r>
          </w:p>
        </w:tc>
        <w:tc>
          <w:tcPr>
            <w:tcW w:w="1276" w:type="dxa"/>
          </w:tcPr>
          <w:p w14:paraId="66D0C6A6" w14:textId="24966A28" w:rsidR="00BF04B7" w:rsidRPr="00D115E9" w:rsidRDefault="00A94AC0" w:rsidP="00241049">
            <w:pPr>
              <w:rPr>
                <w:rFonts w:ascii="TH SarabunPSK" w:hAnsi="TH SarabunPSK" w:cs="TH SarabunPSK"/>
                <w:sz w:val="30"/>
                <w:szCs w:val="30"/>
              </w:rPr>
            </w:pPr>
            <w:r w:rsidRPr="00A94AC0">
              <w:rPr>
                <w:rFonts w:ascii="TH SarabunPSK" w:hAnsi="TH SarabunPSK" w:cs="TH SarabunPSK"/>
                <w:sz w:val="30"/>
                <w:szCs w:val="30"/>
                <w:cs/>
              </w:rPr>
              <w:t>ท2</w:t>
            </w:r>
            <w:r w:rsidRPr="00A94AC0">
              <w:rPr>
                <w:rFonts w:ascii="TH SarabunPSK" w:hAnsi="TH SarabunPSK" w:cs="TH SarabunPSK"/>
                <w:sz w:val="30"/>
                <w:szCs w:val="30"/>
              </w:rPr>
              <w:t xml:space="preserve">, </w:t>
            </w:r>
            <w:r w:rsidRPr="00A94AC0">
              <w:rPr>
                <w:rFonts w:ascii="TH SarabunPSK" w:hAnsi="TH SarabunPSK" w:cs="TH SarabunPSK"/>
                <w:sz w:val="30"/>
                <w:szCs w:val="30"/>
                <w:cs/>
              </w:rPr>
              <w:t>ป2</w:t>
            </w:r>
          </w:p>
        </w:tc>
        <w:tc>
          <w:tcPr>
            <w:tcW w:w="2693" w:type="dxa"/>
          </w:tcPr>
          <w:p w14:paraId="7261B075" w14:textId="6EE3D66D" w:rsidR="00BF04B7" w:rsidRPr="00D115E9" w:rsidRDefault="00A94AC0" w:rsidP="00241049">
            <w:pPr>
              <w:rPr>
                <w:rFonts w:ascii="TH SarabunPSK" w:hAnsi="TH SarabunPSK" w:cs="TH SarabunPSK"/>
                <w:sz w:val="30"/>
                <w:szCs w:val="30"/>
              </w:rPr>
            </w:pPr>
            <w:r w:rsidRPr="00A94AC0">
              <w:rPr>
                <w:rFonts w:ascii="TH SarabunPSK" w:hAnsi="TH SarabunPSK" w:cs="TH SarabunPSK"/>
                <w:sz w:val="30"/>
                <w:szCs w:val="30"/>
                <w:cs/>
              </w:rPr>
              <w:t>บรรยาย สาธิตการผสมสี (</w:t>
            </w:r>
            <w:r w:rsidRPr="00A94AC0">
              <w:rPr>
                <w:rFonts w:ascii="TH SarabunPSK" w:hAnsi="TH SarabunPSK" w:cs="TH SarabunPSK"/>
                <w:sz w:val="30"/>
                <w:szCs w:val="30"/>
              </w:rPr>
              <w:t xml:space="preserve">Demonstration) </w:t>
            </w:r>
            <w:r w:rsidRPr="00A94AC0">
              <w:rPr>
                <w:rFonts w:ascii="TH SarabunPSK" w:hAnsi="TH SarabunPSK" w:cs="TH SarabunPSK"/>
                <w:sz w:val="30"/>
                <w:szCs w:val="30"/>
                <w:cs/>
              </w:rPr>
              <w:t>ฝึกปฏิบัติ และอภิปราย</w:t>
            </w:r>
          </w:p>
        </w:tc>
        <w:tc>
          <w:tcPr>
            <w:tcW w:w="1418" w:type="dxa"/>
          </w:tcPr>
          <w:p w14:paraId="053122CE" w14:textId="290ED69F" w:rsidR="00BF04B7" w:rsidRDefault="00E01123" w:rsidP="00C03431">
            <w:pPr>
              <w:jc w:val="center"/>
              <w:rPr>
                <w:rFonts w:ascii="TH SarabunPSK" w:hAnsi="TH SarabunPSK" w:cs="TH SarabunPSK"/>
                <w:sz w:val="30"/>
                <w:szCs w:val="30"/>
              </w:rPr>
            </w:pPr>
            <w:r>
              <w:rPr>
                <w:rFonts w:ascii="TH SarabunPSK" w:hAnsi="TH SarabunPSK" w:cs="TH SarabunPSK"/>
                <w:sz w:val="30"/>
                <w:szCs w:val="30"/>
              </w:rPr>
              <w:t>Q(</w:t>
            </w:r>
            <w:r w:rsidR="000C235E">
              <w:rPr>
                <w:rFonts w:ascii="TH SarabunPSK" w:hAnsi="TH SarabunPSK" w:cs="TH SarabunPSK"/>
                <w:sz w:val="30"/>
                <w:szCs w:val="30"/>
              </w:rPr>
              <w:t>10</w:t>
            </w:r>
            <w:r>
              <w:rPr>
                <w:rFonts w:ascii="TH SarabunPSK" w:hAnsi="TH SarabunPSK" w:cs="TH SarabunPSK"/>
                <w:sz w:val="30"/>
                <w:szCs w:val="30"/>
              </w:rPr>
              <w:t xml:space="preserve"> </w:t>
            </w:r>
            <w:r>
              <w:rPr>
                <w:rFonts w:ascii="TH SarabunPSK" w:hAnsi="TH SarabunPSK" w:cs="TH SarabunPSK" w:hint="cs"/>
                <w:sz w:val="30"/>
                <w:szCs w:val="30"/>
                <w:cs/>
              </w:rPr>
              <w:t>ข้อ)</w:t>
            </w:r>
          </w:p>
        </w:tc>
        <w:tc>
          <w:tcPr>
            <w:tcW w:w="927" w:type="dxa"/>
          </w:tcPr>
          <w:p w14:paraId="3AC7CCDD" w14:textId="6521EA35" w:rsidR="00BF04B7" w:rsidRPr="00D115E9" w:rsidRDefault="00A94AC0" w:rsidP="00C03431">
            <w:pPr>
              <w:jc w:val="center"/>
              <w:rPr>
                <w:rFonts w:ascii="TH SarabunPSK" w:hAnsi="TH SarabunPSK" w:cs="TH SarabunPSK"/>
                <w:sz w:val="30"/>
                <w:szCs w:val="30"/>
              </w:rPr>
            </w:pPr>
            <w:r w:rsidRPr="00A94AC0">
              <w:rPr>
                <w:rFonts w:ascii="TH SarabunPSK" w:hAnsi="TH SarabunPSK" w:cs="TH SarabunPSK"/>
                <w:sz w:val="30"/>
                <w:szCs w:val="30"/>
              </w:rPr>
              <w:t>NTP</w:t>
            </w:r>
          </w:p>
        </w:tc>
      </w:tr>
      <w:tr w:rsidR="00BF04B7" w:rsidRPr="00D115E9" w14:paraId="1DB4E73C" w14:textId="77777777" w:rsidTr="000F2EA4">
        <w:trPr>
          <w:trHeight w:val="379"/>
        </w:trPr>
        <w:tc>
          <w:tcPr>
            <w:tcW w:w="0" w:type="auto"/>
          </w:tcPr>
          <w:p w14:paraId="3A6CDA00" w14:textId="4017AB1C" w:rsidR="00BF04B7" w:rsidRPr="00D115E9" w:rsidRDefault="00BF04B7" w:rsidP="00241049">
            <w:pPr>
              <w:jc w:val="center"/>
              <w:rPr>
                <w:rFonts w:ascii="TH SarabunPSK" w:hAnsi="TH SarabunPSK" w:cs="TH SarabunPSK"/>
                <w:sz w:val="30"/>
                <w:szCs w:val="30"/>
                <w:cs/>
              </w:rPr>
            </w:pPr>
            <w:r>
              <w:rPr>
                <w:rFonts w:ascii="TH SarabunPSK" w:hAnsi="TH SarabunPSK" w:cs="TH SarabunPSK"/>
                <w:sz w:val="30"/>
                <w:szCs w:val="30"/>
              </w:rPr>
              <w:t>3</w:t>
            </w:r>
          </w:p>
        </w:tc>
        <w:tc>
          <w:tcPr>
            <w:tcW w:w="2908" w:type="dxa"/>
          </w:tcPr>
          <w:p w14:paraId="7CF3F20F" w14:textId="3728A17F" w:rsidR="00BF04B7" w:rsidRPr="00D4615F" w:rsidRDefault="002A1A86" w:rsidP="00241049">
            <w:pPr>
              <w:rPr>
                <w:rFonts w:ascii="TH SarabunPSK" w:hAnsi="TH SarabunPSK" w:cs="TH SarabunPSK"/>
                <w:sz w:val="30"/>
                <w:szCs w:val="30"/>
              </w:rPr>
            </w:pPr>
            <w:r w:rsidRPr="002A1A86">
              <w:rPr>
                <w:rFonts w:ascii="TH SarabunPSK" w:hAnsi="TH SarabunPSK" w:cs="TH SarabunPSK"/>
                <w:sz w:val="30"/>
                <w:szCs w:val="30"/>
                <w:cs/>
              </w:rPr>
              <w:t>วรรณะสี สีตรงข้าม สีคู่ประกอบ และสีเอกรงค์</w:t>
            </w:r>
          </w:p>
        </w:tc>
        <w:tc>
          <w:tcPr>
            <w:tcW w:w="992" w:type="dxa"/>
          </w:tcPr>
          <w:p w14:paraId="359A3544" w14:textId="343DD694" w:rsidR="00BF04B7" w:rsidRPr="00D115E9" w:rsidRDefault="00A94AC0" w:rsidP="00241049">
            <w:pPr>
              <w:rPr>
                <w:rFonts w:ascii="TH SarabunPSK" w:hAnsi="TH SarabunPSK" w:cs="TH SarabunPSK"/>
                <w:sz w:val="30"/>
                <w:szCs w:val="30"/>
              </w:rPr>
            </w:pPr>
            <w:r w:rsidRPr="00A94AC0">
              <w:rPr>
                <w:rFonts w:ascii="TH SarabunPSK" w:hAnsi="TH SarabunPSK" w:cs="TH SarabunPSK"/>
                <w:sz w:val="30"/>
                <w:szCs w:val="30"/>
              </w:rPr>
              <w:t>CLO</w:t>
            </w:r>
            <w:r w:rsidRPr="00A94AC0">
              <w:rPr>
                <w:rFonts w:ascii="TH SarabunPSK" w:hAnsi="TH SarabunPSK" w:cs="TH SarabunPSK"/>
                <w:sz w:val="30"/>
                <w:szCs w:val="30"/>
                <w:cs/>
              </w:rPr>
              <w:t>1</w:t>
            </w:r>
            <w:r w:rsidRPr="00A94AC0">
              <w:rPr>
                <w:rFonts w:ascii="TH SarabunPSK" w:hAnsi="TH SarabunPSK" w:cs="TH SarabunPSK"/>
                <w:sz w:val="30"/>
                <w:szCs w:val="30"/>
              </w:rPr>
              <w:t>, CLO</w:t>
            </w:r>
            <w:r w:rsidRPr="00A94AC0">
              <w:rPr>
                <w:rFonts w:ascii="TH SarabunPSK" w:hAnsi="TH SarabunPSK" w:cs="TH SarabunPSK"/>
                <w:sz w:val="30"/>
                <w:szCs w:val="30"/>
                <w:cs/>
              </w:rPr>
              <w:t>2</w:t>
            </w:r>
          </w:p>
        </w:tc>
        <w:tc>
          <w:tcPr>
            <w:tcW w:w="1276" w:type="dxa"/>
          </w:tcPr>
          <w:p w14:paraId="77FA494B" w14:textId="1595B644" w:rsidR="00BF04B7" w:rsidRPr="00D115E9" w:rsidRDefault="00A94AC0" w:rsidP="00241049">
            <w:pPr>
              <w:rPr>
                <w:rFonts w:ascii="TH SarabunPSK" w:hAnsi="TH SarabunPSK" w:cs="TH SarabunPSK"/>
                <w:sz w:val="30"/>
                <w:szCs w:val="30"/>
              </w:rPr>
            </w:pPr>
            <w:r w:rsidRPr="00A94AC0">
              <w:rPr>
                <w:rFonts w:ascii="TH SarabunPSK" w:hAnsi="TH SarabunPSK" w:cs="TH SarabunPSK"/>
                <w:sz w:val="30"/>
                <w:szCs w:val="30"/>
                <w:cs/>
              </w:rPr>
              <w:t>ท2</w:t>
            </w:r>
            <w:r w:rsidRPr="00A94AC0">
              <w:rPr>
                <w:rFonts w:ascii="TH SarabunPSK" w:hAnsi="TH SarabunPSK" w:cs="TH SarabunPSK"/>
                <w:sz w:val="30"/>
                <w:szCs w:val="30"/>
              </w:rPr>
              <w:t xml:space="preserve">, </w:t>
            </w:r>
            <w:r w:rsidRPr="00A94AC0">
              <w:rPr>
                <w:rFonts w:ascii="TH SarabunPSK" w:hAnsi="TH SarabunPSK" w:cs="TH SarabunPSK"/>
                <w:sz w:val="30"/>
                <w:szCs w:val="30"/>
                <w:cs/>
              </w:rPr>
              <w:t>ป2</w:t>
            </w:r>
          </w:p>
        </w:tc>
        <w:tc>
          <w:tcPr>
            <w:tcW w:w="2693" w:type="dxa"/>
          </w:tcPr>
          <w:p w14:paraId="57DAA90C" w14:textId="0200E250" w:rsidR="00BF04B7" w:rsidRPr="00D115E9" w:rsidRDefault="00A94AC0" w:rsidP="00241049">
            <w:pPr>
              <w:rPr>
                <w:rFonts w:ascii="TH SarabunPSK" w:hAnsi="TH SarabunPSK" w:cs="TH SarabunPSK"/>
                <w:sz w:val="30"/>
                <w:szCs w:val="30"/>
              </w:rPr>
            </w:pPr>
            <w:r w:rsidRPr="00A94AC0">
              <w:rPr>
                <w:rFonts w:ascii="TH SarabunPSK" w:hAnsi="TH SarabunPSK" w:cs="TH SarabunPSK"/>
                <w:sz w:val="30"/>
                <w:szCs w:val="30"/>
              </w:rPr>
              <w:t xml:space="preserve">Workshop </w:t>
            </w:r>
            <w:r w:rsidRPr="00A94AC0">
              <w:rPr>
                <w:rFonts w:ascii="TH SarabunPSK" w:hAnsi="TH SarabunPSK" w:cs="TH SarabunPSK"/>
                <w:sz w:val="30"/>
                <w:szCs w:val="30"/>
                <w:cs/>
              </w:rPr>
              <w:t xml:space="preserve">การจัดชุดสี วิเคราะห์ตัวอย่างผลงาน และ </w:t>
            </w:r>
            <w:r w:rsidRPr="00A94AC0">
              <w:rPr>
                <w:rFonts w:ascii="TH SarabunPSK" w:hAnsi="TH SarabunPSK" w:cs="TH SarabunPSK"/>
                <w:sz w:val="30"/>
                <w:szCs w:val="30"/>
              </w:rPr>
              <w:t>Reflection</w:t>
            </w:r>
          </w:p>
        </w:tc>
        <w:tc>
          <w:tcPr>
            <w:tcW w:w="1418" w:type="dxa"/>
          </w:tcPr>
          <w:p w14:paraId="100D0A8C" w14:textId="0DE4B81D" w:rsidR="00BF04B7" w:rsidRPr="00D115E9" w:rsidRDefault="00A94AC0" w:rsidP="00C03431">
            <w:pPr>
              <w:jc w:val="center"/>
              <w:rPr>
                <w:rFonts w:ascii="TH SarabunPSK" w:hAnsi="TH SarabunPSK" w:cs="TH SarabunPSK"/>
                <w:sz w:val="30"/>
                <w:szCs w:val="30"/>
              </w:rPr>
            </w:pPr>
            <w:r w:rsidRPr="00A94AC0">
              <w:rPr>
                <w:rFonts w:ascii="TH SarabunPSK" w:hAnsi="TH SarabunPSK" w:cs="TH SarabunPSK"/>
                <w:sz w:val="30"/>
                <w:szCs w:val="30"/>
              </w:rPr>
              <w:t>A</w:t>
            </w:r>
            <w:r>
              <w:rPr>
                <w:rFonts w:ascii="TH SarabunPSK" w:hAnsi="TH SarabunPSK" w:cs="TH SarabunPSK" w:hint="cs"/>
                <w:sz w:val="30"/>
                <w:szCs w:val="30"/>
                <w:cs/>
              </w:rPr>
              <w:t>1</w:t>
            </w:r>
          </w:p>
        </w:tc>
        <w:tc>
          <w:tcPr>
            <w:tcW w:w="927" w:type="dxa"/>
          </w:tcPr>
          <w:p w14:paraId="7A94134A" w14:textId="68423D72" w:rsidR="00BF04B7" w:rsidRPr="00D115E9" w:rsidRDefault="00A94AC0" w:rsidP="00C03431">
            <w:pPr>
              <w:jc w:val="center"/>
              <w:rPr>
                <w:rFonts w:ascii="TH SarabunPSK" w:hAnsi="TH SarabunPSK" w:cs="TH SarabunPSK"/>
                <w:sz w:val="30"/>
                <w:szCs w:val="30"/>
              </w:rPr>
            </w:pPr>
            <w:r w:rsidRPr="00A94AC0">
              <w:rPr>
                <w:rFonts w:ascii="TH SarabunPSK" w:hAnsi="TH SarabunPSK" w:cs="TH SarabunPSK"/>
                <w:sz w:val="30"/>
                <w:szCs w:val="30"/>
              </w:rPr>
              <w:t>NTP</w:t>
            </w:r>
          </w:p>
        </w:tc>
      </w:tr>
      <w:tr w:rsidR="00BF04B7" w:rsidRPr="00D115E9" w14:paraId="552B3DCC" w14:textId="77777777" w:rsidTr="000F2EA4">
        <w:trPr>
          <w:trHeight w:val="360"/>
        </w:trPr>
        <w:tc>
          <w:tcPr>
            <w:tcW w:w="0" w:type="auto"/>
          </w:tcPr>
          <w:p w14:paraId="4C3957EC" w14:textId="376ADA41" w:rsidR="00BF04B7" w:rsidRDefault="00BF04B7" w:rsidP="00241049">
            <w:pPr>
              <w:jc w:val="center"/>
              <w:rPr>
                <w:rFonts w:ascii="TH SarabunPSK" w:hAnsi="TH SarabunPSK" w:cs="TH SarabunPSK"/>
                <w:sz w:val="30"/>
                <w:szCs w:val="30"/>
              </w:rPr>
            </w:pPr>
            <w:r>
              <w:rPr>
                <w:rFonts w:ascii="TH SarabunPSK" w:hAnsi="TH SarabunPSK" w:cs="TH SarabunPSK"/>
                <w:sz w:val="30"/>
                <w:szCs w:val="30"/>
              </w:rPr>
              <w:t>4</w:t>
            </w:r>
          </w:p>
        </w:tc>
        <w:tc>
          <w:tcPr>
            <w:tcW w:w="2908" w:type="dxa"/>
          </w:tcPr>
          <w:p w14:paraId="4EEED86B" w14:textId="475129B1" w:rsidR="00BF04B7" w:rsidRPr="00D4615F" w:rsidRDefault="002A1A86" w:rsidP="00241049">
            <w:pPr>
              <w:rPr>
                <w:rFonts w:ascii="TH SarabunPSK" w:hAnsi="TH SarabunPSK" w:cs="TH SarabunPSK"/>
                <w:sz w:val="30"/>
                <w:szCs w:val="30"/>
              </w:rPr>
            </w:pPr>
            <w:r w:rsidRPr="002A1A86">
              <w:rPr>
                <w:rFonts w:ascii="TH SarabunPSK" w:hAnsi="TH SarabunPSK" w:cs="TH SarabunPSK"/>
                <w:sz w:val="30"/>
                <w:szCs w:val="30"/>
                <w:cs/>
              </w:rPr>
              <w:t>ความสัมพันธ์ของสีและจิตวิทยาของสี</w:t>
            </w:r>
          </w:p>
        </w:tc>
        <w:tc>
          <w:tcPr>
            <w:tcW w:w="992" w:type="dxa"/>
          </w:tcPr>
          <w:p w14:paraId="3BF158FD" w14:textId="29F17D79" w:rsidR="00BF04B7" w:rsidRPr="00D115E9" w:rsidRDefault="00A94AC0" w:rsidP="00241049">
            <w:pPr>
              <w:rPr>
                <w:rFonts w:ascii="TH SarabunPSK" w:hAnsi="TH SarabunPSK" w:cs="TH SarabunPSK"/>
                <w:sz w:val="30"/>
                <w:szCs w:val="30"/>
              </w:rPr>
            </w:pPr>
            <w:r w:rsidRPr="00A94AC0">
              <w:rPr>
                <w:rFonts w:ascii="TH SarabunPSK" w:hAnsi="TH SarabunPSK" w:cs="TH SarabunPSK"/>
                <w:sz w:val="30"/>
                <w:szCs w:val="30"/>
              </w:rPr>
              <w:t>CLO</w:t>
            </w:r>
            <w:r w:rsidRPr="00A94AC0">
              <w:rPr>
                <w:rFonts w:ascii="TH SarabunPSK" w:hAnsi="TH SarabunPSK" w:cs="TH SarabunPSK"/>
                <w:sz w:val="30"/>
                <w:szCs w:val="30"/>
                <w:cs/>
              </w:rPr>
              <w:t>2</w:t>
            </w:r>
          </w:p>
        </w:tc>
        <w:tc>
          <w:tcPr>
            <w:tcW w:w="1276" w:type="dxa"/>
          </w:tcPr>
          <w:p w14:paraId="34EFACC4" w14:textId="1F2D453D" w:rsidR="00BF04B7" w:rsidRPr="00D115E9" w:rsidRDefault="00A94AC0" w:rsidP="00241049">
            <w:pPr>
              <w:rPr>
                <w:rFonts w:ascii="TH SarabunPSK" w:hAnsi="TH SarabunPSK" w:cs="TH SarabunPSK"/>
                <w:sz w:val="30"/>
                <w:szCs w:val="30"/>
              </w:rPr>
            </w:pPr>
            <w:r w:rsidRPr="00A94AC0">
              <w:rPr>
                <w:rFonts w:ascii="TH SarabunPSK" w:hAnsi="TH SarabunPSK" w:cs="TH SarabunPSK"/>
                <w:sz w:val="30"/>
                <w:szCs w:val="30"/>
                <w:cs/>
              </w:rPr>
              <w:t>ท2</w:t>
            </w:r>
            <w:r w:rsidRPr="00A94AC0">
              <w:rPr>
                <w:rFonts w:ascii="TH SarabunPSK" w:hAnsi="TH SarabunPSK" w:cs="TH SarabunPSK"/>
                <w:sz w:val="30"/>
                <w:szCs w:val="30"/>
              </w:rPr>
              <w:t xml:space="preserve">, </w:t>
            </w:r>
            <w:r w:rsidRPr="00A94AC0">
              <w:rPr>
                <w:rFonts w:ascii="TH SarabunPSK" w:hAnsi="TH SarabunPSK" w:cs="TH SarabunPSK"/>
                <w:sz w:val="30"/>
                <w:szCs w:val="30"/>
                <w:cs/>
              </w:rPr>
              <w:t>ป2</w:t>
            </w:r>
          </w:p>
        </w:tc>
        <w:tc>
          <w:tcPr>
            <w:tcW w:w="2693" w:type="dxa"/>
          </w:tcPr>
          <w:p w14:paraId="69C3A049" w14:textId="5707567C" w:rsidR="00BF04B7" w:rsidRPr="00D115E9" w:rsidRDefault="00A94AC0" w:rsidP="00241049">
            <w:pPr>
              <w:rPr>
                <w:rFonts w:ascii="TH SarabunPSK" w:hAnsi="TH SarabunPSK" w:cs="TH SarabunPSK"/>
                <w:sz w:val="30"/>
                <w:szCs w:val="30"/>
              </w:rPr>
            </w:pPr>
            <w:r w:rsidRPr="00A94AC0">
              <w:rPr>
                <w:rFonts w:ascii="TH SarabunPSK" w:hAnsi="TH SarabunPSK" w:cs="TH SarabunPSK"/>
                <w:sz w:val="30"/>
                <w:szCs w:val="30"/>
                <w:cs/>
              </w:rPr>
              <w:t>กรณีศึกษา (</w:t>
            </w:r>
            <w:r w:rsidRPr="00A94AC0">
              <w:rPr>
                <w:rFonts w:ascii="TH SarabunPSK" w:hAnsi="TH SarabunPSK" w:cs="TH SarabunPSK"/>
                <w:sz w:val="30"/>
                <w:szCs w:val="30"/>
              </w:rPr>
              <w:t xml:space="preserve">Case Study) </w:t>
            </w:r>
            <w:r w:rsidRPr="00A94AC0">
              <w:rPr>
                <w:rFonts w:ascii="TH SarabunPSK" w:hAnsi="TH SarabunPSK" w:cs="TH SarabunPSK"/>
                <w:sz w:val="30"/>
                <w:szCs w:val="30"/>
                <w:cs/>
              </w:rPr>
              <w:t xml:space="preserve">วิเคราะห์อารมณ์ของสี </w:t>
            </w:r>
            <w:r w:rsidRPr="00A94AC0">
              <w:rPr>
                <w:rFonts w:ascii="TH SarabunPSK" w:hAnsi="TH SarabunPSK" w:cs="TH SarabunPSK"/>
                <w:sz w:val="30"/>
                <w:szCs w:val="30"/>
              </w:rPr>
              <w:t>Workshop</w:t>
            </w:r>
          </w:p>
        </w:tc>
        <w:tc>
          <w:tcPr>
            <w:tcW w:w="1418" w:type="dxa"/>
          </w:tcPr>
          <w:p w14:paraId="43014094" w14:textId="0F0929B5" w:rsidR="00BF04B7" w:rsidRPr="00D115E9" w:rsidRDefault="00A94AC0" w:rsidP="00C03431">
            <w:pPr>
              <w:jc w:val="center"/>
              <w:rPr>
                <w:rFonts w:ascii="TH SarabunPSK" w:hAnsi="TH SarabunPSK" w:cs="TH SarabunPSK"/>
                <w:sz w:val="30"/>
                <w:szCs w:val="30"/>
              </w:rPr>
            </w:pPr>
            <w:r w:rsidRPr="00A94AC0">
              <w:rPr>
                <w:rFonts w:ascii="TH SarabunPSK" w:hAnsi="TH SarabunPSK" w:cs="TH SarabunPSK"/>
                <w:sz w:val="30"/>
                <w:szCs w:val="30"/>
              </w:rPr>
              <w:t>A</w:t>
            </w:r>
            <w:r>
              <w:rPr>
                <w:rFonts w:ascii="TH SarabunPSK" w:hAnsi="TH SarabunPSK" w:cs="TH SarabunPSK" w:hint="cs"/>
                <w:sz w:val="30"/>
                <w:szCs w:val="30"/>
                <w:cs/>
              </w:rPr>
              <w:t>2</w:t>
            </w:r>
          </w:p>
        </w:tc>
        <w:tc>
          <w:tcPr>
            <w:tcW w:w="927" w:type="dxa"/>
          </w:tcPr>
          <w:p w14:paraId="10E8FC7F" w14:textId="2D7DD730" w:rsidR="00BF04B7" w:rsidRPr="00D115E9" w:rsidRDefault="00A94AC0" w:rsidP="00C03431">
            <w:pPr>
              <w:jc w:val="center"/>
              <w:rPr>
                <w:rFonts w:ascii="TH SarabunPSK" w:hAnsi="TH SarabunPSK" w:cs="TH SarabunPSK"/>
                <w:sz w:val="30"/>
                <w:szCs w:val="30"/>
              </w:rPr>
            </w:pPr>
            <w:r w:rsidRPr="00A94AC0">
              <w:rPr>
                <w:rFonts w:ascii="TH SarabunPSK" w:hAnsi="TH SarabunPSK" w:cs="TH SarabunPSK"/>
                <w:sz w:val="30"/>
                <w:szCs w:val="30"/>
              </w:rPr>
              <w:t>NTP</w:t>
            </w:r>
          </w:p>
        </w:tc>
      </w:tr>
      <w:tr w:rsidR="00BF04B7" w:rsidRPr="00D115E9" w14:paraId="2FEA78FD" w14:textId="77777777" w:rsidTr="000F2EA4">
        <w:trPr>
          <w:trHeight w:val="379"/>
        </w:trPr>
        <w:tc>
          <w:tcPr>
            <w:tcW w:w="0" w:type="auto"/>
          </w:tcPr>
          <w:p w14:paraId="3F837BBB" w14:textId="1943CDA7" w:rsidR="00BF04B7" w:rsidRDefault="00BF04B7" w:rsidP="00241049">
            <w:pPr>
              <w:jc w:val="center"/>
              <w:rPr>
                <w:rFonts w:ascii="TH SarabunPSK" w:hAnsi="TH SarabunPSK" w:cs="TH SarabunPSK"/>
                <w:sz w:val="30"/>
                <w:szCs w:val="30"/>
              </w:rPr>
            </w:pPr>
            <w:r>
              <w:rPr>
                <w:rFonts w:ascii="TH SarabunPSK" w:hAnsi="TH SarabunPSK" w:cs="TH SarabunPSK"/>
                <w:sz w:val="30"/>
                <w:szCs w:val="30"/>
              </w:rPr>
              <w:t>5</w:t>
            </w:r>
          </w:p>
        </w:tc>
        <w:tc>
          <w:tcPr>
            <w:tcW w:w="2908" w:type="dxa"/>
          </w:tcPr>
          <w:p w14:paraId="322E8B07" w14:textId="24569E80" w:rsidR="00BF04B7" w:rsidRPr="00D4615F" w:rsidRDefault="002A1A86" w:rsidP="00241049">
            <w:pPr>
              <w:rPr>
                <w:rFonts w:ascii="TH SarabunPSK" w:hAnsi="TH SarabunPSK" w:cs="TH SarabunPSK"/>
                <w:sz w:val="30"/>
                <w:szCs w:val="30"/>
              </w:rPr>
            </w:pPr>
            <w:r w:rsidRPr="002A1A86">
              <w:rPr>
                <w:rFonts w:ascii="TH SarabunPSK" w:hAnsi="TH SarabunPSK" w:cs="TH SarabunPSK"/>
                <w:sz w:val="30"/>
                <w:szCs w:val="30"/>
                <w:cs/>
              </w:rPr>
              <w:t>การใช้สีในการออกแบบแฟชั่น</w:t>
            </w:r>
          </w:p>
        </w:tc>
        <w:tc>
          <w:tcPr>
            <w:tcW w:w="992" w:type="dxa"/>
          </w:tcPr>
          <w:p w14:paraId="3E985A11" w14:textId="43A6BA3B" w:rsidR="00BF04B7" w:rsidRPr="00D115E9" w:rsidRDefault="00A94AC0" w:rsidP="00241049">
            <w:pPr>
              <w:rPr>
                <w:rFonts w:ascii="TH SarabunPSK" w:hAnsi="TH SarabunPSK" w:cs="TH SarabunPSK"/>
                <w:sz w:val="30"/>
                <w:szCs w:val="30"/>
              </w:rPr>
            </w:pPr>
            <w:r w:rsidRPr="00A94AC0">
              <w:rPr>
                <w:rFonts w:ascii="TH SarabunPSK" w:hAnsi="TH SarabunPSK" w:cs="TH SarabunPSK"/>
                <w:sz w:val="30"/>
                <w:szCs w:val="30"/>
              </w:rPr>
              <w:t>CLO</w:t>
            </w:r>
            <w:r w:rsidRPr="00A94AC0">
              <w:rPr>
                <w:rFonts w:ascii="TH SarabunPSK" w:hAnsi="TH SarabunPSK" w:cs="TH SarabunPSK"/>
                <w:sz w:val="30"/>
                <w:szCs w:val="30"/>
                <w:cs/>
              </w:rPr>
              <w:t>2</w:t>
            </w:r>
          </w:p>
        </w:tc>
        <w:tc>
          <w:tcPr>
            <w:tcW w:w="1276" w:type="dxa"/>
          </w:tcPr>
          <w:p w14:paraId="75C425CC" w14:textId="393549C1" w:rsidR="00BF04B7" w:rsidRPr="00D115E9" w:rsidRDefault="00A94AC0" w:rsidP="00241049">
            <w:pPr>
              <w:rPr>
                <w:rFonts w:ascii="TH SarabunPSK" w:hAnsi="TH SarabunPSK" w:cs="TH SarabunPSK"/>
                <w:sz w:val="30"/>
                <w:szCs w:val="30"/>
              </w:rPr>
            </w:pPr>
            <w:r w:rsidRPr="00A94AC0">
              <w:rPr>
                <w:rFonts w:ascii="TH SarabunPSK" w:hAnsi="TH SarabunPSK" w:cs="TH SarabunPSK"/>
                <w:sz w:val="30"/>
                <w:szCs w:val="30"/>
                <w:cs/>
              </w:rPr>
              <w:t>ท2</w:t>
            </w:r>
            <w:r w:rsidRPr="00A94AC0">
              <w:rPr>
                <w:rFonts w:ascii="TH SarabunPSK" w:hAnsi="TH SarabunPSK" w:cs="TH SarabunPSK"/>
                <w:sz w:val="30"/>
                <w:szCs w:val="30"/>
              </w:rPr>
              <w:t xml:space="preserve">, </w:t>
            </w:r>
            <w:r w:rsidRPr="00A94AC0">
              <w:rPr>
                <w:rFonts w:ascii="TH SarabunPSK" w:hAnsi="TH SarabunPSK" w:cs="TH SarabunPSK"/>
                <w:sz w:val="30"/>
                <w:szCs w:val="30"/>
                <w:cs/>
              </w:rPr>
              <w:t>ป2</w:t>
            </w:r>
          </w:p>
        </w:tc>
        <w:tc>
          <w:tcPr>
            <w:tcW w:w="2693" w:type="dxa"/>
          </w:tcPr>
          <w:p w14:paraId="00EB0B55" w14:textId="0FF28D7F" w:rsidR="00BF04B7" w:rsidRPr="00D115E9" w:rsidRDefault="00A94AC0" w:rsidP="00241049">
            <w:pPr>
              <w:rPr>
                <w:rFonts w:ascii="TH SarabunPSK" w:hAnsi="TH SarabunPSK" w:cs="TH SarabunPSK"/>
                <w:sz w:val="30"/>
                <w:szCs w:val="30"/>
              </w:rPr>
            </w:pPr>
            <w:r w:rsidRPr="00A94AC0">
              <w:rPr>
                <w:rFonts w:ascii="TH SarabunPSK" w:hAnsi="TH SarabunPSK" w:cs="TH SarabunPSK"/>
                <w:sz w:val="30"/>
                <w:szCs w:val="30"/>
              </w:rPr>
              <w:t xml:space="preserve">Studio-based Learning </w:t>
            </w:r>
            <w:r w:rsidRPr="00A94AC0">
              <w:rPr>
                <w:rFonts w:ascii="TH SarabunPSK" w:hAnsi="TH SarabunPSK" w:cs="TH SarabunPSK"/>
                <w:sz w:val="30"/>
                <w:szCs w:val="30"/>
                <w:cs/>
              </w:rPr>
              <w:t xml:space="preserve">ฝึกออกแบบ </w:t>
            </w:r>
            <w:r w:rsidRPr="00A94AC0">
              <w:rPr>
                <w:rFonts w:ascii="TH SarabunPSK" w:hAnsi="TH SarabunPSK" w:cs="TH SarabunPSK"/>
                <w:sz w:val="30"/>
                <w:szCs w:val="30"/>
              </w:rPr>
              <w:t xml:space="preserve">Mood Board </w:t>
            </w:r>
            <w:r w:rsidRPr="00A94AC0">
              <w:rPr>
                <w:rFonts w:ascii="TH SarabunPSK" w:hAnsi="TH SarabunPSK" w:cs="TH SarabunPSK"/>
                <w:sz w:val="30"/>
                <w:szCs w:val="30"/>
                <w:cs/>
              </w:rPr>
              <w:t xml:space="preserve">และ </w:t>
            </w:r>
            <w:r w:rsidRPr="00A94AC0">
              <w:rPr>
                <w:rFonts w:ascii="TH SarabunPSK" w:hAnsi="TH SarabunPSK" w:cs="TH SarabunPSK"/>
                <w:sz w:val="30"/>
                <w:szCs w:val="30"/>
              </w:rPr>
              <w:t>Color Board</w:t>
            </w:r>
          </w:p>
        </w:tc>
        <w:tc>
          <w:tcPr>
            <w:tcW w:w="1418" w:type="dxa"/>
          </w:tcPr>
          <w:p w14:paraId="2DED8449" w14:textId="3B866233" w:rsidR="00BF04B7" w:rsidRPr="00D115E9" w:rsidRDefault="00A94AC0" w:rsidP="00C03431">
            <w:pPr>
              <w:jc w:val="center"/>
              <w:rPr>
                <w:rFonts w:ascii="TH SarabunPSK" w:hAnsi="TH SarabunPSK" w:cs="TH SarabunPSK"/>
                <w:sz w:val="30"/>
                <w:szCs w:val="30"/>
              </w:rPr>
            </w:pPr>
            <w:r w:rsidRPr="00A94AC0">
              <w:rPr>
                <w:rFonts w:ascii="TH SarabunPSK" w:hAnsi="TH SarabunPSK" w:cs="TH SarabunPSK"/>
                <w:sz w:val="30"/>
                <w:szCs w:val="30"/>
              </w:rPr>
              <w:t>A</w:t>
            </w:r>
            <w:r>
              <w:rPr>
                <w:rFonts w:ascii="TH SarabunPSK" w:hAnsi="TH SarabunPSK" w:cs="TH SarabunPSK" w:hint="cs"/>
                <w:sz w:val="30"/>
                <w:szCs w:val="30"/>
                <w:cs/>
              </w:rPr>
              <w:t>3</w:t>
            </w:r>
          </w:p>
        </w:tc>
        <w:tc>
          <w:tcPr>
            <w:tcW w:w="927" w:type="dxa"/>
          </w:tcPr>
          <w:p w14:paraId="541E77E5" w14:textId="6E8E2158" w:rsidR="00BF04B7" w:rsidRPr="00D115E9" w:rsidRDefault="00A94AC0" w:rsidP="00C03431">
            <w:pPr>
              <w:jc w:val="center"/>
              <w:rPr>
                <w:rFonts w:ascii="TH SarabunPSK" w:hAnsi="TH SarabunPSK" w:cs="TH SarabunPSK"/>
                <w:sz w:val="30"/>
                <w:szCs w:val="30"/>
              </w:rPr>
            </w:pPr>
            <w:r w:rsidRPr="00A94AC0">
              <w:rPr>
                <w:rFonts w:ascii="TH SarabunPSK" w:hAnsi="TH SarabunPSK" w:cs="TH SarabunPSK"/>
                <w:sz w:val="30"/>
                <w:szCs w:val="30"/>
              </w:rPr>
              <w:t>NTP</w:t>
            </w:r>
          </w:p>
        </w:tc>
      </w:tr>
      <w:tr w:rsidR="00BF04B7" w:rsidRPr="00D115E9" w14:paraId="278BC13E" w14:textId="77777777" w:rsidTr="000F2EA4">
        <w:trPr>
          <w:trHeight w:val="379"/>
        </w:trPr>
        <w:tc>
          <w:tcPr>
            <w:tcW w:w="0" w:type="auto"/>
          </w:tcPr>
          <w:p w14:paraId="51305D52" w14:textId="59353192" w:rsidR="00BF04B7" w:rsidRDefault="00BF04B7" w:rsidP="00241049">
            <w:pPr>
              <w:jc w:val="center"/>
              <w:rPr>
                <w:rFonts w:ascii="TH SarabunPSK" w:hAnsi="TH SarabunPSK" w:cs="TH SarabunPSK"/>
                <w:sz w:val="30"/>
                <w:szCs w:val="30"/>
              </w:rPr>
            </w:pPr>
            <w:r>
              <w:rPr>
                <w:rFonts w:ascii="TH SarabunPSK" w:hAnsi="TH SarabunPSK" w:cs="TH SarabunPSK"/>
                <w:sz w:val="30"/>
                <w:szCs w:val="30"/>
              </w:rPr>
              <w:t>6</w:t>
            </w:r>
          </w:p>
        </w:tc>
        <w:tc>
          <w:tcPr>
            <w:tcW w:w="2908" w:type="dxa"/>
          </w:tcPr>
          <w:p w14:paraId="477903B5" w14:textId="2FCC1CC2" w:rsidR="00BF04B7" w:rsidRPr="00D4615F" w:rsidRDefault="002A1A86" w:rsidP="00241049">
            <w:pPr>
              <w:rPr>
                <w:rFonts w:ascii="TH SarabunPSK" w:hAnsi="TH SarabunPSK" w:cs="TH SarabunPSK"/>
                <w:sz w:val="30"/>
                <w:szCs w:val="30"/>
              </w:rPr>
            </w:pPr>
            <w:r w:rsidRPr="002A1A86">
              <w:rPr>
                <w:rFonts w:ascii="TH SarabunPSK" w:hAnsi="TH SarabunPSK" w:cs="TH SarabunPSK"/>
                <w:sz w:val="30"/>
                <w:szCs w:val="30"/>
                <w:cs/>
              </w:rPr>
              <w:t>การสร้างกรอบแนวคิด (</w:t>
            </w:r>
            <w:r w:rsidRPr="002A1A86">
              <w:rPr>
                <w:rFonts w:ascii="TH SarabunPSK" w:hAnsi="TH SarabunPSK" w:cs="TH SarabunPSK"/>
                <w:sz w:val="30"/>
                <w:szCs w:val="30"/>
              </w:rPr>
              <w:t>Concept Development)</w:t>
            </w:r>
          </w:p>
        </w:tc>
        <w:tc>
          <w:tcPr>
            <w:tcW w:w="992" w:type="dxa"/>
          </w:tcPr>
          <w:p w14:paraId="08900655" w14:textId="6B05506E" w:rsidR="00BF04B7" w:rsidRPr="00D115E9" w:rsidRDefault="00A94AC0" w:rsidP="00241049">
            <w:pPr>
              <w:rPr>
                <w:rFonts w:ascii="TH SarabunPSK" w:hAnsi="TH SarabunPSK" w:cs="TH SarabunPSK"/>
                <w:sz w:val="30"/>
                <w:szCs w:val="30"/>
              </w:rPr>
            </w:pPr>
            <w:r w:rsidRPr="00A94AC0">
              <w:rPr>
                <w:rFonts w:ascii="TH SarabunPSK" w:hAnsi="TH SarabunPSK" w:cs="TH SarabunPSK"/>
                <w:sz w:val="30"/>
                <w:szCs w:val="30"/>
              </w:rPr>
              <w:t>CLO</w:t>
            </w:r>
            <w:r w:rsidRPr="00A94AC0">
              <w:rPr>
                <w:rFonts w:ascii="TH SarabunPSK" w:hAnsi="TH SarabunPSK" w:cs="TH SarabunPSK"/>
                <w:sz w:val="30"/>
                <w:szCs w:val="30"/>
                <w:cs/>
              </w:rPr>
              <w:t>3</w:t>
            </w:r>
          </w:p>
        </w:tc>
        <w:tc>
          <w:tcPr>
            <w:tcW w:w="1276" w:type="dxa"/>
          </w:tcPr>
          <w:p w14:paraId="184F9A9C" w14:textId="55DEE10F" w:rsidR="00BF04B7" w:rsidRPr="00D115E9" w:rsidRDefault="00A94AC0" w:rsidP="00241049">
            <w:pPr>
              <w:rPr>
                <w:rFonts w:ascii="TH SarabunPSK" w:hAnsi="TH SarabunPSK" w:cs="TH SarabunPSK"/>
                <w:sz w:val="30"/>
                <w:szCs w:val="30"/>
              </w:rPr>
            </w:pPr>
            <w:r w:rsidRPr="00A94AC0">
              <w:rPr>
                <w:rFonts w:ascii="TH SarabunPSK" w:hAnsi="TH SarabunPSK" w:cs="TH SarabunPSK"/>
                <w:sz w:val="30"/>
                <w:szCs w:val="30"/>
                <w:cs/>
              </w:rPr>
              <w:t>ท2</w:t>
            </w:r>
            <w:r w:rsidRPr="00A94AC0">
              <w:rPr>
                <w:rFonts w:ascii="TH SarabunPSK" w:hAnsi="TH SarabunPSK" w:cs="TH SarabunPSK"/>
                <w:sz w:val="30"/>
                <w:szCs w:val="30"/>
              </w:rPr>
              <w:t xml:space="preserve">, </w:t>
            </w:r>
            <w:r w:rsidRPr="00A94AC0">
              <w:rPr>
                <w:rFonts w:ascii="TH SarabunPSK" w:hAnsi="TH SarabunPSK" w:cs="TH SarabunPSK"/>
                <w:sz w:val="30"/>
                <w:szCs w:val="30"/>
                <w:cs/>
              </w:rPr>
              <w:t>ป2</w:t>
            </w:r>
          </w:p>
        </w:tc>
        <w:tc>
          <w:tcPr>
            <w:tcW w:w="2693" w:type="dxa"/>
          </w:tcPr>
          <w:p w14:paraId="40EB2132" w14:textId="2E8C0AA6" w:rsidR="00BF04B7" w:rsidRPr="00D115E9" w:rsidRDefault="00A94AC0" w:rsidP="00241049">
            <w:pPr>
              <w:rPr>
                <w:rFonts w:ascii="TH SarabunPSK" w:hAnsi="TH SarabunPSK" w:cs="TH SarabunPSK"/>
                <w:sz w:val="30"/>
                <w:szCs w:val="30"/>
              </w:rPr>
            </w:pPr>
            <w:r w:rsidRPr="00A94AC0">
              <w:rPr>
                <w:rFonts w:ascii="TH SarabunPSK" w:hAnsi="TH SarabunPSK" w:cs="TH SarabunPSK"/>
                <w:sz w:val="30"/>
                <w:szCs w:val="30"/>
              </w:rPr>
              <w:t xml:space="preserve">Design Thinking, Brainstorming, Sketching </w:t>
            </w:r>
            <w:r w:rsidRPr="00A94AC0">
              <w:rPr>
                <w:rFonts w:ascii="TH SarabunPSK" w:hAnsi="TH SarabunPSK" w:cs="TH SarabunPSK"/>
                <w:sz w:val="30"/>
                <w:szCs w:val="30"/>
                <w:cs/>
              </w:rPr>
              <w:t xml:space="preserve">และ </w:t>
            </w:r>
            <w:r w:rsidRPr="00A94AC0">
              <w:rPr>
                <w:rFonts w:ascii="TH SarabunPSK" w:hAnsi="TH SarabunPSK" w:cs="TH SarabunPSK"/>
                <w:sz w:val="30"/>
                <w:szCs w:val="30"/>
              </w:rPr>
              <w:t>Critique</w:t>
            </w:r>
          </w:p>
        </w:tc>
        <w:tc>
          <w:tcPr>
            <w:tcW w:w="1418" w:type="dxa"/>
          </w:tcPr>
          <w:p w14:paraId="0EEE9358" w14:textId="3A649CD8" w:rsidR="00BF04B7" w:rsidRPr="00D115E9" w:rsidRDefault="00A94AC0" w:rsidP="00C03431">
            <w:pPr>
              <w:jc w:val="center"/>
              <w:rPr>
                <w:rFonts w:ascii="TH SarabunPSK" w:hAnsi="TH SarabunPSK" w:cs="TH SarabunPSK"/>
                <w:sz w:val="30"/>
                <w:szCs w:val="30"/>
              </w:rPr>
            </w:pPr>
            <w:r w:rsidRPr="00A94AC0">
              <w:rPr>
                <w:rFonts w:ascii="TH SarabunPSK" w:hAnsi="TH SarabunPSK" w:cs="TH SarabunPSK"/>
                <w:sz w:val="30"/>
                <w:szCs w:val="30"/>
              </w:rPr>
              <w:t>A</w:t>
            </w:r>
            <w:r w:rsidRPr="00A94AC0">
              <w:rPr>
                <w:rFonts w:ascii="TH SarabunPSK" w:hAnsi="TH SarabunPSK" w:cs="TH SarabunPSK"/>
                <w:sz w:val="30"/>
                <w:szCs w:val="30"/>
                <w:cs/>
              </w:rPr>
              <w:t>4</w:t>
            </w:r>
          </w:p>
        </w:tc>
        <w:tc>
          <w:tcPr>
            <w:tcW w:w="927" w:type="dxa"/>
          </w:tcPr>
          <w:p w14:paraId="176562CB" w14:textId="265D9CB4" w:rsidR="00BF04B7" w:rsidRPr="00D115E9" w:rsidRDefault="00A94AC0" w:rsidP="00C03431">
            <w:pPr>
              <w:jc w:val="center"/>
              <w:rPr>
                <w:rFonts w:ascii="TH SarabunPSK" w:hAnsi="TH SarabunPSK" w:cs="TH SarabunPSK"/>
                <w:sz w:val="30"/>
                <w:szCs w:val="30"/>
              </w:rPr>
            </w:pPr>
            <w:r w:rsidRPr="00A94AC0">
              <w:rPr>
                <w:rFonts w:ascii="TH SarabunPSK" w:hAnsi="TH SarabunPSK" w:cs="TH SarabunPSK"/>
                <w:sz w:val="30"/>
                <w:szCs w:val="30"/>
              </w:rPr>
              <w:t>NTP</w:t>
            </w:r>
          </w:p>
        </w:tc>
      </w:tr>
      <w:tr w:rsidR="00BF04B7" w:rsidRPr="00D115E9" w14:paraId="452F0DF3" w14:textId="77777777" w:rsidTr="000F2EA4">
        <w:trPr>
          <w:trHeight w:val="379"/>
        </w:trPr>
        <w:tc>
          <w:tcPr>
            <w:tcW w:w="0" w:type="auto"/>
          </w:tcPr>
          <w:p w14:paraId="3781238B" w14:textId="68BB86D4" w:rsidR="00BF04B7" w:rsidRDefault="00BF04B7" w:rsidP="00241049">
            <w:pPr>
              <w:jc w:val="center"/>
              <w:rPr>
                <w:rFonts w:ascii="TH SarabunPSK" w:hAnsi="TH SarabunPSK" w:cs="TH SarabunPSK"/>
                <w:sz w:val="30"/>
                <w:szCs w:val="30"/>
              </w:rPr>
            </w:pPr>
            <w:r>
              <w:rPr>
                <w:rFonts w:ascii="TH SarabunPSK" w:hAnsi="TH SarabunPSK" w:cs="TH SarabunPSK"/>
                <w:sz w:val="30"/>
                <w:szCs w:val="30"/>
              </w:rPr>
              <w:t>7</w:t>
            </w:r>
          </w:p>
        </w:tc>
        <w:tc>
          <w:tcPr>
            <w:tcW w:w="2908" w:type="dxa"/>
          </w:tcPr>
          <w:p w14:paraId="703D51ED" w14:textId="2A318470" w:rsidR="00BF04B7" w:rsidRPr="00D4615F" w:rsidRDefault="002A1A86" w:rsidP="00241049">
            <w:pPr>
              <w:rPr>
                <w:rFonts w:ascii="TH SarabunPSK" w:hAnsi="TH SarabunPSK" w:cs="TH SarabunPSK"/>
                <w:sz w:val="30"/>
                <w:szCs w:val="30"/>
              </w:rPr>
            </w:pPr>
            <w:r w:rsidRPr="002A1A86">
              <w:rPr>
                <w:rFonts w:ascii="TH SarabunPSK" w:hAnsi="TH SarabunPSK" w:cs="TH SarabunPSK"/>
                <w:sz w:val="30"/>
                <w:szCs w:val="30"/>
                <w:cs/>
              </w:rPr>
              <w:t>การพัฒนาแนวคิดและการใช้สีในงานออกแบบ</w:t>
            </w:r>
          </w:p>
        </w:tc>
        <w:tc>
          <w:tcPr>
            <w:tcW w:w="992" w:type="dxa"/>
          </w:tcPr>
          <w:p w14:paraId="7B7CE768" w14:textId="7BFBF71B" w:rsidR="00BF04B7" w:rsidRPr="00D115E9" w:rsidRDefault="00A94AC0" w:rsidP="00241049">
            <w:pPr>
              <w:rPr>
                <w:rFonts w:ascii="TH SarabunPSK" w:hAnsi="TH SarabunPSK" w:cs="TH SarabunPSK"/>
                <w:sz w:val="30"/>
                <w:szCs w:val="30"/>
              </w:rPr>
            </w:pPr>
            <w:r w:rsidRPr="00A94AC0">
              <w:rPr>
                <w:rFonts w:ascii="TH SarabunPSK" w:hAnsi="TH SarabunPSK" w:cs="TH SarabunPSK"/>
                <w:sz w:val="30"/>
                <w:szCs w:val="30"/>
              </w:rPr>
              <w:t>CLO</w:t>
            </w:r>
            <w:r w:rsidRPr="00A94AC0">
              <w:rPr>
                <w:rFonts w:ascii="TH SarabunPSK" w:hAnsi="TH SarabunPSK" w:cs="TH SarabunPSK"/>
                <w:sz w:val="30"/>
                <w:szCs w:val="30"/>
                <w:cs/>
              </w:rPr>
              <w:t>3</w:t>
            </w:r>
          </w:p>
        </w:tc>
        <w:tc>
          <w:tcPr>
            <w:tcW w:w="1276" w:type="dxa"/>
          </w:tcPr>
          <w:p w14:paraId="01C679CB" w14:textId="14BAA4CB" w:rsidR="00BF04B7" w:rsidRPr="00D115E9" w:rsidRDefault="00A94AC0" w:rsidP="00241049">
            <w:pPr>
              <w:rPr>
                <w:rFonts w:ascii="TH SarabunPSK" w:hAnsi="TH SarabunPSK" w:cs="TH SarabunPSK"/>
                <w:sz w:val="30"/>
                <w:szCs w:val="30"/>
              </w:rPr>
            </w:pPr>
            <w:r w:rsidRPr="00A94AC0">
              <w:rPr>
                <w:rFonts w:ascii="TH SarabunPSK" w:hAnsi="TH SarabunPSK" w:cs="TH SarabunPSK"/>
                <w:sz w:val="30"/>
                <w:szCs w:val="30"/>
                <w:cs/>
              </w:rPr>
              <w:t>ท2</w:t>
            </w:r>
            <w:r w:rsidRPr="00A94AC0">
              <w:rPr>
                <w:rFonts w:ascii="TH SarabunPSK" w:hAnsi="TH SarabunPSK" w:cs="TH SarabunPSK"/>
                <w:sz w:val="30"/>
                <w:szCs w:val="30"/>
              </w:rPr>
              <w:t xml:space="preserve">, </w:t>
            </w:r>
            <w:r w:rsidRPr="00A94AC0">
              <w:rPr>
                <w:rFonts w:ascii="TH SarabunPSK" w:hAnsi="TH SarabunPSK" w:cs="TH SarabunPSK"/>
                <w:sz w:val="30"/>
                <w:szCs w:val="30"/>
                <w:cs/>
              </w:rPr>
              <w:t>ป2</w:t>
            </w:r>
          </w:p>
        </w:tc>
        <w:tc>
          <w:tcPr>
            <w:tcW w:w="2693" w:type="dxa"/>
          </w:tcPr>
          <w:p w14:paraId="363B21B6" w14:textId="5B4A8A89" w:rsidR="00BF04B7" w:rsidRPr="00D115E9" w:rsidRDefault="00A94AC0" w:rsidP="00241049">
            <w:pPr>
              <w:rPr>
                <w:rFonts w:ascii="TH SarabunPSK" w:hAnsi="TH SarabunPSK" w:cs="TH SarabunPSK"/>
                <w:sz w:val="30"/>
                <w:szCs w:val="30"/>
              </w:rPr>
            </w:pPr>
            <w:r w:rsidRPr="00A94AC0">
              <w:rPr>
                <w:rFonts w:ascii="TH SarabunPSK" w:hAnsi="TH SarabunPSK" w:cs="TH SarabunPSK"/>
                <w:sz w:val="30"/>
                <w:szCs w:val="30"/>
              </w:rPr>
              <w:t xml:space="preserve">Project-based Learning </w:t>
            </w:r>
            <w:r w:rsidRPr="00A94AC0">
              <w:rPr>
                <w:rFonts w:ascii="TH SarabunPSK" w:hAnsi="TH SarabunPSK" w:cs="TH SarabunPSK"/>
                <w:sz w:val="30"/>
                <w:szCs w:val="30"/>
                <w:cs/>
              </w:rPr>
              <w:t>และนำเสนอความก้าวหน้า</w:t>
            </w:r>
          </w:p>
        </w:tc>
        <w:tc>
          <w:tcPr>
            <w:tcW w:w="1418" w:type="dxa"/>
          </w:tcPr>
          <w:p w14:paraId="0495F80D" w14:textId="1B844106" w:rsidR="00BF04B7" w:rsidRPr="00D115E9" w:rsidRDefault="00A94AC0" w:rsidP="00C03431">
            <w:pPr>
              <w:jc w:val="center"/>
              <w:rPr>
                <w:rFonts w:ascii="TH SarabunPSK" w:hAnsi="TH SarabunPSK" w:cs="TH SarabunPSK"/>
                <w:sz w:val="30"/>
                <w:szCs w:val="30"/>
              </w:rPr>
            </w:pPr>
            <w:r w:rsidRPr="00A94AC0">
              <w:rPr>
                <w:rFonts w:ascii="TH SarabunPSK" w:hAnsi="TH SarabunPSK" w:cs="TH SarabunPSK"/>
                <w:sz w:val="30"/>
                <w:szCs w:val="30"/>
              </w:rPr>
              <w:t>P</w:t>
            </w:r>
            <w:r w:rsidRPr="00A94AC0">
              <w:rPr>
                <w:rFonts w:ascii="TH SarabunPSK" w:hAnsi="TH SarabunPSK" w:cs="TH SarabunPSK"/>
                <w:sz w:val="30"/>
                <w:szCs w:val="30"/>
                <w:cs/>
              </w:rPr>
              <w:t>1</w:t>
            </w:r>
          </w:p>
        </w:tc>
        <w:tc>
          <w:tcPr>
            <w:tcW w:w="927" w:type="dxa"/>
          </w:tcPr>
          <w:p w14:paraId="1589091B" w14:textId="1558FF9D" w:rsidR="00BF04B7" w:rsidRPr="00D115E9" w:rsidRDefault="00A94AC0" w:rsidP="00C03431">
            <w:pPr>
              <w:jc w:val="center"/>
              <w:rPr>
                <w:rFonts w:ascii="TH SarabunPSK" w:hAnsi="TH SarabunPSK" w:cs="TH SarabunPSK"/>
                <w:sz w:val="30"/>
                <w:szCs w:val="30"/>
              </w:rPr>
            </w:pPr>
            <w:r w:rsidRPr="00A94AC0">
              <w:rPr>
                <w:rFonts w:ascii="TH SarabunPSK" w:hAnsi="TH SarabunPSK" w:cs="TH SarabunPSK"/>
                <w:sz w:val="30"/>
                <w:szCs w:val="30"/>
              </w:rPr>
              <w:t>NTP</w:t>
            </w:r>
          </w:p>
        </w:tc>
      </w:tr>
      <w:tr w:rsidR="00BF04B7" w:rsidRPr="00D115E9" w14:paraId="3184317A" w14:textId="77777777" w:rsidTr="000F2EA4">
        <w:trPr>
          <w:trHeight w:val="379"/>
        </w:trPr>
        <w:tc>
          <w:tcPr>
            <w:tcW w:w="0" w:type="auto"/>
          </w:tcPr>
          <w:p w14:paraId="39370582" w14:textId="7D305638" w:rsidR="00BF04B7" w:rsidRDefault="00BF04B7" w:rsidP="00241049">
            <w:pPr>
              <w:jc w:val="center"/>
              <w:rPr>
                <w:rFonts w:ascii="TH SarabunPSK" w:hAnsi="TH SarabunPSK" w:cs="TH SarabunPSK"/>
                <w:sz w:val="30"/>
                <w:szCs w:val="30"/>
              </w:rPr>
            </w:pPr>
            <w:r>
              <w:rPr>
                <w:rFonts w:ascii="TH SarabunPSK" w:hAnsi="TH SarabunPSK" w:cs="TH SarabunPSK"/>
                <w:sz w:val="30"/>
                <w:szCs w:val="30"/>
              </w:rPr>
              <w:lastRenderedPageBreak/>
              <w:t>8</w:t>
            </w:r>
          </w:p>
        </w:tc>
        <w:tc>
          <w:tcPr>
            <w:tcW w:w="2908" w:type="dxa"/>
          </w:tcPr>
          <w:p w14:paraId="0EDB2B17" w14:textId="74C5777C" w:rsidR="00BF04B7" w:rsidRPr="00D4615F" w:rsidRDefault="00BF04B7" w:rsidP="00241049">
            <w:pPr>
              <w:rPr>
                <w:rFonts w:ascii="TH SarabunPSK" w:hAnsi="TH SarabunPSK" w:cs="TH SarabunPSK"/>
                <w:sz w:val="30"/>
                <w:szCs w:val="30"/>
              </w:rPr>
            </w:pPr>
            <w:r>
              <w:rPr>
                <w:rFonts w:ascii="TH SarabunPSK" w:hAnsi="TH SarabunPSK" w:cs="TH SarabunPSK" w:hint="cs"/>
                <w:sz w:val="30"/>
                <w:szCs w:val="30"/>
                <w:cs/>
              </w:rPr>
              <w:t>สอบกลางภาค</w:t>
            </w:r>
          </w:p>
        </w:tc>
        <w:tc>
          <w:tcPr>
            <w:tcW w:w="992" w:type="dxa"/>
          </w:tcPr>
          <w:p w14:paraId="0910C330" w14:textId="012267B3" w:rsidR="00BF04B7" w:rsidRPr="00D115E9" w:rsidRDefault="008C511C" w:rsidP="00241049">
            <w:pPr>
              <w:rPr>
                <w:rFonts w:ascii="TH SarabunPSK" w:hAnsi="TH SarabunPSK" w:cs="TH SarabunPSK"/>
                <w:sz w:val="30"/>
                <w:szCs w:val="30"/>
              </w:rPr>
            </w:pPr>
            <w:r>
              <w:rPr>
                <w:rFonts w:ascii="TH SarabunPSK" w:hAnsi="TH SarabunPSK" w:cs="TH SarabunPSK"/>
                <w:sz w:val="30"/>
                <w:szCs w:val="30"/>
              </w:rPr>
              <w:t>CLO1-</w:t>
            </w:r>
            <w:r w:rsidR="00AA1413">
              <w:rPr>
                <w:rFonts w:ascii="TH SarabunPSK" w:hAnsi="TH SarabunPSK" w:cs="TH SarabunPSK"/>
                <w:sz w:val="30"/>
                <w:szCs w:val="30"/>
              </w:rPr>
              <w:t>3</w:t>
            </w:r>
          </w:p>
        </w:tc>
        <w:tc>
          <w:tcPr>
            <w:tcW w:w="1276" w:type="dxa"/>
          </w:tcPr>
          <w:p w14:paraId="631CB3E5" w14:textId="650AC42B" w:rsidR="00BF04B7" w:rsidRPr="00D115E9" w:rsidRDefault="00A94AC0" w:rsidP="00241049">
            <w:pPr>
              <w:rPr>
                <w:rFonts w:ascii="TH SarabunPSK" w:hAnsi="TH SarabunPSK" w:cs="TH SarabunPSK"/>
                <w:sz w:val="30"/>
                <w:szCs w:val="30"/>
              </w:rPr>
            </w:pPr>
            <w:r w:rsidRPr="00A94AC0">
              <w:rPr>
                <w:rFonts w:ascii="TH SarabunPSK" w:hAnsi="TH SarabunPSK" w:cs="TH SarabunPSK"/>
                <w:sz w:val="30"/>
                <w:szCs w:val="30"/>
                <w:cs/>
              </w:rPr>
              <w:t>ป2</w:t>
            </w:r>
          </w:p>
        </w:tc>
        <w:tc>
          <w:tcPr>
            <w:tcW w:w="2693" w:type="dxa"/>
          </w:tcPr>
          <w:p w14:paraId="5F2E3F84" w14:textId="4731EC3D" w:rsidR="00BF04B7" w:rsidRPr="00D115E9" w:rsidRDefault="00A94AC0" w:rsidP="00241049">
            <w:pPr>
              <w:rPr>
                <w:rFonts w:ascii="TH SarabunPSK" w:hAnsi="TH SarabunPSK" w:cs="TH SarabunPSK"/>
                <w:sz w:val="30"/>
                <w:szCs w:val="30"/>
              </w:rPr>
            </w:pPr>
            <w:r>
              <w:rPr>
                <w:rFonts w:ascii="TH SarabunPSK" w:hAnsi="TH SarabunPSK" w:cs="TH SarabunPSK" w:hint="cs"/>
                <w:sz w:val="30"/>
                <w:szCs w:val="30"/>
                <w:cs/>
              </w:rPr>
              <w:t xml:space="preserve">           </w:t>
            </w:r>
            <w:r w:rsidRPr="00A94AC0">
              <w:rPr>
                <w:rFonts w:ascii="TH SarabunPSK" w:hAnsi="TH SarabunPSK" w:cs="TH SarabunPSK"/>
                <w:sz w:val="30"/>
                <w:szCs w:val="30"/>
                <w:cs/>
              </w:rPr>
              <w:t>สอบข้อเขียน</w:t>
            </w:r>
          </w:p>
        </w:tc>
        <w:tc>
          <w:tcPr>
            <w:tcW w:w="1418" w:type="dxa"/>
          </w:tcPr>
          <w:p w14:paraId="77E8256F" w14:textId="18A762BB" w:rsidR="00BF04B7" w:rsidRPr="00D115E9" w:rsidRDefault="00696E31" w:rsidP="00C03431">
            <w:pPr>
              <w:jc w:val="center"/>
              <w:rPr>
                <w:rFonts w:ascii="TH SarabunPSK" w:hAnsi="TH SarabunPSK" w:cs="TH SarabunPSK"/>
                <w:sz w:val="30"/>
                <w:szCs w:val="30"/>
              </w:rPr>
            </w:pPr>
            <w:r>
              <w:rPr>
                <w:rFonts w:ascii="TH SarabunPSK" w:hAnsi="TH SarabunPSK" w:cs="TH SarabunPSK"/>
                <w:sz w:val="30"/>
                <w:szCs w:val="30"/>
              </w:rPr>
              <w:t>M(</w:t>
            </w:r>
            <w:r w:rsidR="00935235">
              <w:rPr>
                <w:rFonts w:ascii="TH SarabunPSK" w:hAnsi="TH SarabunPSK" w:cs="TH SarabunPSK"/>
                <w:sz w:val="30"/>
                <w:szCs w:val="30"/>
              </w:rPr>
              <w:t>40</w:t>
            </w:r>
            <w:r w:rsidR="00935235">
              <w:rPr>
                <w:rFonts w:ascii="TH SarabunPSK" w:hAnsi="TH SarabunPSK" w:cs="TH SarabunPSK" w:hint="cs"/>
                <w:sz w:val="30"/>
                <w:szCs w:val="30"/>
                <w:cs/>
              </w:rPr>
              <w:t xml:space="preserve"> ข้อ</w:t>
            </w:r>
            <w:r w:rsidR="00935235">
              <w:rPr>
                <w:rFonts w:ascii="TH SarabunPSK" w:hAnsi="TH SarabunPSK" w:cs="TH SarabunPSK"/>
                <w:sz w:val="30"/>
                <w:szCs w:val="30"/>
              </w:rPr>
              <w:t>)</w:t>
            </w:r>
          </w:p>
        </w:tc>
        <w:tc>
          <w:tcPr>
            <w:tcW w:w="927" w:type="dxa"/>
          </w:tcPr>
          <w:p w14:paraId="0C47974E" w14:textId="53CA0CEB" w:rsidR="00BF04B7" w:rsidRPr="00D115E9" w:rsidRDefault="00A94AC0" w:rsidP="00C03431">
            <w:pPr>
              <w:jc w:val="center"/>
              <w:rPr>
                <w:rFonts w:ascii="TH SarabunPSK" w:hAnsi="TH SarabunPSK" w:cs="TH SarabunPSK"/>
                <w:sz w:val="30"/>
                <w:szCs w:val="30"/>
              </w:rPr>
            </w:pPr>
            <w:r w:rsidRPr="00A94AC0">
              <w:rPr>
                <w:rFonts w:ascii="TH SarabunPSK" w:hAnsi="TH SarabunPSK" w:cs="TH SarabunPSK"/>
                <w:sz w:val="30"/>
                <w:szCs w:val="30"/>
              </w:rPr>
              <w:t>NTP</w:t>
            </w:r>
          </w:p>
        </w:tc>
      </w:tr>
      <w:tr w:rsidR="00BF04B7" w:rsidRPr="00D115E9" w14:paraId="4F8C35E3" w14:textId="77777777" w:rsidTr="000F2EA4">
        <w:trPr>
          <w:trHeight w:val="379"/>
        </w:trPr>
        <w:tc>
          <w:tcPr>
            <w:tcW w:w="0" w:type="auto"/>
          </w:tcPr>
          <w:p w14:paraId="762BC2BD" w14:textId="2A7C148A" w:rsidR="00BF04B7" w:rsidRDefault="00BF04B7" w:rsidP="00241049">
            <w:pPr>
              <w:jc w:val="center"/>
              <w:rPr>
                <w:rFonts w:ascii="TH SarabunPSK" w:hAnsi="TH SarabunPSK" w:cs="TH SarabunPSK"/>
                <w:sz w:val="30"/>
                <w:szCs w:val="30"/>
              </w:rPr>
            </w:pPr>
            <w:r>
              <w:rPr>
                <w:rFonts w:ascii="TH SarabunPSK" w:hAnsi="TH SarabunPSK" w:cs="TH SarabunPSK"/>
                <w:sz w:val="30"/>
                <w:szCs w:val="30"/>
              </w:rPr>
              <w:t>9</w:t>
            </w:r>
          </w:p>
        </w:tc>
        <w:tc>
          <w:tcPr>
            <w:tcW w:w="2908" w:type="dxa"/>
          </w:tcPr>
          <w:p w14:paraId="07DAB6EA" w14:textId="11A40B5B" w:rsidR="00BF04B7" w:rsidRPr="00D4615F" w:rsidRDefault="002A1A86" w:rsidP="00241049">
            <w:pPr>
              <w:rPr>
                <w:rFonts w:ascii="TH SarabunPSK" w:hAnsi="TH SarabunPSK" w:cs="TH SarabunPSK"/>
                <w:sz w:val="30"/>
                <w:szCs w:val="30"/>
              </w:rPr>
            </w:pPr>
            <w:r w:rsidRPr="002A1A86">
              <w:rPr>
                <w:rFonts w:ascii="TH SarabunPSK" w:hAnsi="TH SarabunPSK" w:cs="TH SarabunPSK"/>
                <w:sz w:val="30"/>
                <w:szCs w:val="30"/>
                <w:cs/>
              </w:rPr>
              <w:t>การออกแบบคอลเลกชันโดยใช้ทฤษฎีสี</w:t>
            </w:r>
          </w:p>
        </w:tc>
        <w:tc>
          <w:tcPr>
            <w:tcW w:w="992" w:type="dxa"/>
          </w:tcPr>
          <w:p w14:paraId="6CA7D1D9" w14:textId="113F0C91" w:rsidR="00BF04B7" w:rsidRPr="00D115E9" w:rsidRDefault="00A94AC0" w:rsidP="00241049">
            <w:pPr>
              <w:rPr>
                <w:rFonts w:ascii="TH SarabunPSK" w:hAnsi="TH SarabunPSK" w:cs="TH SarabunPSK"/>
                <w:sz w:val="30"/>
                <w:szCs w:val="30"/>
              </w:rPr>
            </w:pPr>
            <w:r w:rsidRPr="00A94AC0">
              <w:rPr>
                <w:rFonts w:ascii="TH SarabunPSK" w:hAnsi="TH SarabunPSK" w:cs="TH SarabunPSK"/>
                <w:sz w:val="30"/>
                <w:szCs w:val="30"/>
              </w:rPr>
              <w:t>CLO</w:t>
            </w:r>
            <w:r w:rsidRPr="00A94AC0">
              <w:rPr>
                <w:rFonts w:ascii="TH SarabunPSK" w:hAnsi="TH SarabunPSK" w:cs="TH SarabunPSK"/>
                <w:sz w:val="30"/>
                <w:szCs w:val="30"/>
                <w:cs/>
              </w:rPr>
              <w:t>3</w:t>
            </w:r>
          </w:p>
        </w:tc>
        <w:tc>
          <w:tcPr>
            <w:tcW w:w="1276" w:type="dxa"/>
          </w:tcPr>
          <w:p w14:paraId="7D2A5D6D" w14:textId="4FD06A5D" w:rsidR="00BF04B7" w:rsidRPr="00D115E9" w:rsidRDefault="00A94AC0" w:rsidP="00241049">
            <w:pPr>
              <w:rPr>
                <w:rFonts w:ascii="TH SarabunPSK" w:hAnsi="TH SarabunPSK" w:cs="TH SarabunPSK"/>
                <w:sz w:val="30"/>
                <w:szCs w:val="30"/>
              </w:rPr>
            </w:pPr>
            <w:r w:rsidRPr="00A94AC0">
              <w:rPr>
                <w:rFonts w:ascii="TH SarabunPSK" w:hAnsi="TH SarabunPSK" w:cs="TH SarabunPSK"/>
                <w:sz w:val="30"/>
                <w:szCs w:val="30"/>
                <w:cs/>
              </w:rPr>
              <w:t>ท2</w:t>
            </w:r>
            <w:r w:rsidRPr="00A94AC0">
              <w:rPr>
                <w:rFonts w:ascii="TH SarabunPSK" w:hAnsi="TH SarabunPSK" w:cs="TH SarabunPSK"/>
                <w:sz w:val="30"/>
                <w:szCs w:val="30"/>
              </w:rPr>
              <w:t xml:space="preserve">, </w:t>
            </w:r>
            <w:r w:rsidRPr="00A94AC0">
              <w:rPr>
                <w:rFonts w:ascii="TH SarabunPSK" w:hAnsi="TH SarabunPSK" w:cs="TH SarabunPSK"/>
                <w:sz w:val="30"/>
                <w:szCs w:val="30"/>
                <w:cs/>
              </w:rPr>
              <w:t>ป2</w:t>
            </w:r>
          </w:p>
        </w:tc>
        <w:tc>
          <w:tcPr>
            <w:tcW w:w="2693" w:type="dxa"/>
          </w:tcPr>
          <w:p w14:paraId="5D4F1881" w14:textId="4DAEF5DF" w:rsidR="00BF04B7" w:rsidRPr="00D115E9" w:rsidRDefault="00A94AC0" w:rsidP="00241049">
            <w:pPr>
              <w:rPr>
                <w:rFonts w:ascii="TH SarabunPSK" w:hAnsi="TH SarabunPSK" w:cs="TH SarabunPSK"/>
                <w:sz w:val="30"/>
                <w:szCs w:val="30"/>
              </w:rPr>
            </w:pPr>
            <w:r w:rsidRPr="00A94AC0">
              <w:rPr>
                <w:rFonts w:ascii="TH SarabunPSK" w:hAnsi="TH SarabunPSK" w:cs="TH SarabunPSK"/>
                <w:sz w:val="30"/>
                <w:szCs w:val="30"/>
              </w:rPr>
              <w:t xml:space="preserve">Workshop </w:t>
            </w:r>
            <w:r w:rsidRPr="00A94AC0">
              <w:rPr>
                <w:rFonts w:ascii="TH SarabunPSK" w:hAnsi="TH SarabunPSK" w:cs="TH SarabunPSK"/>
                <w:sz w:val="30"/>
                <w:szCs w:val="30"/>
                <w:cs/>
              </w:rPr>
              <w:t xml:space="preserve">และ </w:t>
            </w:r>
            <w:r w:rsidRPr="00A94AC0">
              <w:rPr>
                <w:rFonts w:ascii="TH SarabunPSK" w:hAnsi="TH SarabunPSK" w:cs="TH SarabunPSK"/>
                <w:sz w:val="30"/>
                <w:szCs w:val="30"/>
              </w:rPr>
              <w:t>Project Coaching</w:t>
            </w:r>
          </w:p>
        </w:tc>
        <w:tc>
          <w:tcPr>
            <w:tcW w:w="1418" w:type="dxa"/>
          </w:tcPr>
          <w:p w14:paraId="3A3485CF" w14:textId="0CBFC2AE" w:rsidR="00BF04B7" w:rsidRPr="00D115E9" w:rsidRDefault="00A94AC0" w:rsidP="00C03431">
            <w:pPr>
              <w:jc w:val="center"/>
              <w:rPr>
                <w:rFonts w:ascii="TH SarabunPSK" w:hAnsi="TH SarabunPSK" w:cs="TH SarabunPSK"/>
                <w:sz w:val="30"/>
                <w:szCs w:val="30"/>
              </w:rPr>
            </w:pPr>
            <w:r w:rsidRPr="00A94AC0">
              <w:rPr>
                <w:rFonts w:ascii="TH SarabunPSK" w:hAnsi="TH SarabunPSK" w:cs="TH SarabunPSK"/>
                <w:sz w:val="30"/>
                <w:szCs w:val="30"/>
              </w:rPr>
              <w:t>A</w:t>
            </w:r>
            <w:r w:rsidRPr="00A94AC0">
              <w:rPr>
                <w:rFonts w:ascii="TH SarabunPSK" w:hAnsi="TH SarabunPSK" w:cs="TH SarabunPSK"/>
                <w:sz w:val="30"/>
                <w:szCs w:val="30"/>
                <w:cs/>
              </w:rPr>
              <w:t>5</w:t>
            </w:r>
          </w:p>
        </w:tc>
        <w:tc>
          <w:tcPr>
            <w:tcW w:w="927" w:type="dxa"/>
          </w:tcPr>
          <w:p w14:paraId="3E6BFB15" w14:textId="489E0CA5" w:rsidR="00BF04B7" w:rsidRPr="00D115E9" w:rsidRDefault="00A94AC0" w:rsidP="00C03431">
            <w:pPr>
              <w:jc w:val="center"/>
              <w:rPr>
                <w:rFonts w:ascii="TH SarabunPSK" w:hAnsi="TH SarabunPSK" w:cs="TH SarabunPSK"/>
                <w:sz w:val="30"/>
                <w:szCs w:val="30"/>
              </w:rPr>
            </w:pPr>
            <w:r w:rsidRPr="00A94AC0">
              <w:rPr>
                <w:rFonts w:ascii="TH SarabunPSK" w:hAnsi="TH SarabunPSK" w:cs="TH SarabunPSK"/>
                <w:sz w:val="30"/>
                <w:szCs w:val="30"/>
              </w:rPr>
              <w:t>NTP</w:t>
            </w:r>
          </w:p>
        </w:tc>
      </w:tr>
      <w:tr w:rsidR="00BF04B7" w:rsidRPr="00D115E9" w14:paraId="212334D8" w14:textId="77777777" w:rsidTr="000F2EA4">
        <w:trPr>
          <w:trHeight w:val="360"/>
        </w:trPr>
        <w:tc>
          <w:tcPr>
            <w:tcW w:w="0" w:type="auto"/>
          </w:tcPr>
          <w:p w14:paraId="50FC1676" w14:textId="4FD9A0D0" w:rsidR="00BF04B7" w:rsidRDefault="00BF04B7" w:rsidP="00241049">
            <w:pPr>
              <w:jc w:val="center"/>
              <w:rPr>
                <w:rFonts w:ascii="TH SarabunPSK" w:hAnsi="TH SarabunPSK" w:cs="TH SarabunPSK"/>
                <w:sz w:val="30"/>
                <w:szCs w:val="30"/>
              </w:rPr>
            </w:pPr>
            <w:r>
              <w:rPr>
                <w:rFonts w:ascii="TH SarabunPSK" w:hAnsi="TH SarabunPSK" w:cs="TH SarabunPSK"/>
                <w:sz w:val="30"/>
                <w:szCs w:val="30"/>
              </w:rPr>
              <w:t>10</w:t>
            </w:r>
          </w:p>
        </w:tc>
        <w:tc>
          <w:tcPr>
            <w:tcW w:w="2908" w:type="dxa"/>
          </w:tcPr>
          <w:p w14:paraId="71F69444" w14:textId="4B355F9E" w:rsidR="00BF04B7" w:rsidRPr="00D4615F" w:rsidRDefault="002A1A86" w:rsidP="00241049">
            <w:pPr>
              <w:rPr>
                <w:rFonts w:ascii="TH SarabunPSK" w:hAnsi="TH SarabunPSK" w:cs="TH SarabunPSK"/>
                <w:sz w:val="30"/>
                <w:szCs w:val="30"/>
              </w:rPr>
            </w:pPr>
            <w:r w:rsidRPr="002A1A86">
              <w:rPr>
                <w:rFonts w:ascii="TH SarabunPSK" w:hAnsi="TH SarabunPSK" w:cs="TH SarabunPSK"/>
                <w:sz w:val="30"/>
                <w:szCs w:val="30"/>
                <w:cs/>
              </w:rPr>
              <w:t>การสร้างอัตลักษณ์ผ่านสี</w:t>
            </w:r>
          </w:p>
        </w:tc>
        <w:tc>
          <w:tcPr>
            <w:tcW w:w="992" w:type="dxa"/>
          </w:tcPr>
          <w:p w14:paraId="1BA2E805" w14:textId="1A447446" w:rsidR="00BF04B7" w:rsidRPr="00D115E9" w:rsidRDefault="00A94AC0" w:rsidP="00241049">
            <w:pPr>
              <w:rPr>
                <w:rFonts w:ascii="TH SarabunPSK" w:hAnsi="TH SarabunPSK" w:cs="TH SarabunPSK"/>
                <w:sz w:val="30"/>
                <w:szCs w:val="30"/>
              </w:rPr>
            </w:pPr>
            <w:r w:rsidRPr="00A94AC0">
              <w:rPr>
                <w:rFonts w:ascii="TH SarabunPSK" w:hAnsi="TH SarabunPSK" w:cs="TH SarabunPSK"/>
                <w:sz w:val="30"/>
                <w:szCs w:val="30"/>
              </w:rPr>
              <w:t>CLO</w:t>
            </w:r>
            <w:r w:rsidRPr="00A94AC0">
              <w:rPr>
                <w:rFonts w:ascii="TH SarabunPSK" w:hAnsi="TH SarabunPSK" w:cs="TH SarabunPSK"/>
                <w:sz w:val="30"/>
                <w:szCs w:val="30"/>
                <w:cs/>
              </w:rPr>
              <w:t>3</w:t>
            </w:r>
            <w:r w:rsidRPr="00A94AC0">
              <w:rPr>
                <w:rFonts w:ascii="TH SarabunPSK" w:hAnsi="TH SarabunPSK" w:cs="TH SarabunPSK"/>
                <w:sz w:val="30"/>
                <w:szCs w:val="30"/>
              </w:rPr>
              <w:t>, CLO</w:t>
            </w:r>
            <w:r w:rsidRPr="00A94AC0">
              <w:rPr>
                <w:rFonts w:ascii="TH SarabunPSK" w:hAnsi="TH SarabunPSK" w:cs="TH SarabunPSK"/>
                <w:sz w:val="30"/>
                <w:szCs w:val="30"/>
                <w:cs/>
              </w:rPr>
              <w:t>5</w:t>
            </w:r>
          </w:p>
        </w:tc>
        <w:tc>
          <w:tcPr>
            <w:tcW w:w="1276" w:type="dxa"/>
          </w:tcPr>
          <w:p w14:paraId="53ABD045" w14:textId="515C35B7" w:rsidR="00BF04B7" w:rsidRPr="00D115E9" w:rsidRDefault="00A94AC0" w:rsidP="00241049">
            <w:pPr>
              <w:rPr>
                <w:rFonts w:ascii="TH SarabunPSK" w:hAnsi="TH SarabunPSK" w:cs="TH SarabunPSK"/>
                <w:sz w:val="30"/>
                <w:szCs w:val="30"/>
              </w:rPr>
            </w:pPr>
            <w:r w:rsidRPr="00A94AC0">
              <w:rPr>
                <w:rFonts w:ascii="TH SarabunPSK" w:hAnsi="TH SarabunPSK" w:cs="TH SarabunPSK"/>
                <w:sz w:val="30"/>
                <w:szCs w:val="30"/>
                <w:cs/>
              </w:rPr>
              <w:t>ท2</w:t>
            </w:r>
            <w:r w:rsidRPr="00A94AC0">
              <w:rPr>
                <w:rFonts w:ascii="TH SarabunPSK" w:hAnsi="TH SarabunPSK" w:cs="TH SarabunPSK"/>
                <w:sz w:val="30"/>
                <w:szCs w:val="30"/>
              </w:rPr>
              <w:t xml:space="preserve">, </w:t>
            </w:r>
            <w:r w:rsidRPr="00A94AC0">
              <w:rPr>
                <w:rFonts w:ascii="TH SarabunPSK" w:hAnsi="TH SarabunPSK" w:cs="TH SarabunPSK"/>
                <w:sz w:val="30"/>
                <w:szCs w:val="30"/>
                <w:cs/>
              </w:rPr>
              <w:t>ป2</w:t>
            </w:r>
          </w:p>
        </w:tc>
        <w:tc>
          <w:tcPr>
            <w:tcW w:w="2693" w:type="dxa"/>
          </w:tcPr>
          <w:p w14:paraId="0161D9B6" w14:textId="6D573297" w:rsidR="00BF04B7" w:rsidRPr="00D115E9" w:rsidRDefault="00A94AC0" w:rsidP="00241049">
            <w:pPr>
              <w:rPr>
                <w:rFonts w:ascii="TH SarabunPSK" w:hAnsi="TH SarabunPSK" w:cs="TH SarabunPSK"/>
                <w:sz w:val="30"/>
                <w:szCs w:val="30"/>
              </w:rPr>
            </w:pPr>
            <w:r w:rsidRPr="00A94AC0">
              <w:rPr>
                <w:rFonts w:ascii="TH SarabunPSK" w:hAnsi="TH SarabunPSK" w:cs="TH SarabunPSK"/>
                <w:sz w:val="30"/>
                <w:szCs w:val="30"/>
                <w:cs/>
              </w:rPr>
              <w:t>วิเคราะห์แบรนด์แฟชั่นและออกแบบแนวคิด</w:t>
            </w:r>
          </w:p>
        </w:tc>
        <w:tc>
          <w:tcPr>
            <w:tcW w:w="1418" w:type="dxa"/>
          </w:tcPr>
          <w:p w14:paraId="4DBFBD66" w14:textId="4F951C86" w:rsidR="00BF04B7" w:rsidRPr="00D115E9" w:rsidRDefault="00A94AC0" w:rsidP="00C03431">
            <w:pPr>
              <w:jc w:val="center"/>
              <w:rPr>
                <w:rFonts w:ascii="TH SarabunPSK" w:hAnsi="TH SarabunPSK" w:cs="TH SarabunPSK"/>
                <w:sz w:val="30"/>
                <w:szCs w:val="30"/>
              </w:rPr>
            </w:pPr>
            <w:r w:rsidRPr="00A94AC0">
              <w:rPr>
                <w:rFonts w:ascii="TH SarabunPSK" w:hAnsi="TH SarabunPSK" w:cs="TH SarabunPSK"/>
                <w:sz w:val="30"/>
                <w:szCs w:val="30"/>
              </w:rPr>
              <w:t>A</w:t>
            </w:r>
            <w:r>
              <w:rPr>
                <w:rFonts w:ascii="TH SarabunPSK" w:hAnsi="TH SarabunPSK" w:cs="TH SarabunPSK" w:hint="cs"/>
                <w:sz w:val="30"/>
                <w:szCs w:val="30"/>
                <w:cs/>
              </w:rPr>
              <w:t>6</w:t>
            </w:r>
          </w:p>
        </w:tc>
        <w:tc>
          <w:tcPr>
            <w:tcW w:w="927" w:type="dxa"/>
          </w:tcPr>
          <w:p w14:paraId="21E9CB26" w14:textId="3233090E" w:rsidR="00BF04B7" w:rsidRPr="00D115E9" w:rsidRDefault="00A94AC0" w:rsidP="00C03431">
            <w:pPr>
              <w:jc w:val="center"/>
              <w:rPr>
                <w:rFonts w:ascii="TH SarabunPSK" w:hAnsi="TH SarabunPSK" w:cs="TH SarabunPSK"/>
                <w:sz w:val="30"/>
                <w:szCs w:val="30"/>
              </w:rPr>
            </w:pPr>
            <w:r w:rsidRPr="00A94AC0">
              <w:rPr>
                <w:rFonts w:ascii="TH SarabunPSK" w:hAnsi="TH SarabunPSK" w:cs="TH SarabunPSK"/>
                <w:sz w:val="30"/>
                <w:szCs w:val="30"/>
              </w:rPr>
              <w:t>NTP</w:t>
            </w:r>
          </w:p>
        </w:tc>
      </w:tr>
      <w:tr w:rsidR="00BF04B7" w:rsidRPr="00D115E9" w14:paraId="361A9AFD" w14:textId="77777777" w:rsidTr="000F2EA4">
        <w:trPr>
          <w:trHeight w:val="379"/>
        </w:trPr>
        <w:tc>
          <w:tcPr>
            <w:tcW w:w="0" w:type="auto"/>
          </w:tcPr>
          <w:p w14:paraId="5EAEFEBF" w14:textId="419CDDA8" w:rsidR="00BF04B7" w:rsidRDefault="00BF04B7" w:rsidP="00241049">
            <w:pPr>
              <w:jc w:val="center"/>
              <w:rPr>
                <w:rFonts w:ascii="TH SarabunPSK" w:hAnsi="TH SarabunPSK" w:cs="TH SarabunPSK"/>
                <w:sz w:val="30"/>
                <w:szCs w:val="30"/>
              </w:rPr>
            </w:pPr>
            <w:r>
              <w:rPr>
                <w:rFonts w:ascii="TH SarabunPSK" w:hAnsi="TH SarabunPSK" w:cs="TH SarabunPSK"/>
                <w:sz w:val="30"/>
                <w:szCs w:val="30"/>
              </w:rPr>
              <w:t>11</w:t>
            </w:r>
          </w:p>
        </w:tc>
        <w:tc>
          <w:tcPr>
            <w:tcW w:w="2908" w:type="dxa"/>
          </w:tcPr>
          <w:p w14:paraId="7A6FD763" w14:textId="7064AC9D" w:rsidR="00BF04B7" w:rsidRPr="00D4615F" w:rsidRDefault="002A1A86" w:rsidP="00241049">
            <w:pPr>
              <w:rPr>
                <w:rFonts w:ascii="TH SarabunPSK" w:hAnsi="TH SarabunPSK" w:cs="TH SarabunPSK"/>
                <w:sz w:val="30"/>
                <w:szCs w:val="30"/>
              </w:rPr>
            </w:pPr>
            <w:r w:rsidRPr="002A1A86">
              <w:rPr>
                <w:rFonts w:ascii="TH SarabunPSK" w:hAnsi="TH SarabunPSK" w:cs="TH SarabunPSK"/>
                <w:sz w:val="30"/>
                <w:szCs w:val="30"/>
                <w:cs/>
              </w:rPr>
              <w:t>การใช้โปรแกรมดิจิทัลในการออกแบบสี</w:t>
            </w:r>
          </w:p>
        </w:tc>
        <w:tc>
          <w:tcPr>
            <w:tcW w:w="992" w:type="dxa"/>
          </w:tcPr>
          <w:p w14:paraId="2FA6EC13" w14:textId="30D432AE" w:rsidR="00BF04B7" w:rsidRPr="00D115E9" w:rsidRDefault="00A94AC0" w:rsidP="00241049">
            <w:pPr>
              <w:rPr>
                <w:rFonts w:ascii="TH SarabunPSK" w:hAnsi="TH SarabunPSK" w:cs="TH SarabunPSK"/>
                <w:sz w:val="30"/>
                <w:szCs w:val="30"/>
              </w:rPr>
            </w:pPr>
            <w:r w:rsidRPr="00A94AC0">
              <w:rPr>
                <w:rFonts w:ascii="TH SarabunPSK" w:hAnsi="TH SarabunPSK" w:cs="TH SarabunPSK"/>
                <w:sz w:val="30"/>
                <w:szCs w:val="30"/>
              </w:rPr>
              <w:t>CLO</w:t>
            </w:r>
            <w:r w:rsidRPr="00A94AC0">
              <w:rPr>
                <w:rFonts w:ascii="TH SarabunPSK" w:hAnsi="TH SarabunPSK" w:cs="TH SarabunPSK"/>
                <w:sz w:val="30"/>
                <w:szCs w:val="30"/>
                <w:cs/>
              </w:rPr>
              <w:t>5</w:t>
            </w:r>
          </w:p>
        </w:tc>
        <w:tc>
          <w:tcPr>
            <w:tcW w:w="1276" w:type="dxa"/>
          </w:tcPr>
          <w:p w14:paraId="31BB592A" w14:textId="7F5A2F21" w:rsidR="00BF04B7" w:rsidRPr="00D115E9" w:rsidRDefault="00A94AC0" w:rsidP="00241049">
            <w:pPr>
              <w:rPr>
                <w:rFonts w:ascii="TH SarabunPSK" w:hAnsi="TH SarabunPSK" w:cs="TH SarabunPSK"/>
                <w:sz w:val="30"/>
                <w:szCs w:val="30"/>
              </w:rPr>
            </w:pPr>
            <w:r w:rsidRPr="00A94AC0">
              <w:rPr>
                <w:rFonts w:ascii="TH SarabunPSK" w:hAnsi="TH SarabunPSK" w:cs="TH SarabunPSK"/>
                <w:sz w:val="30"/>
                <w:szCs w:val="30"/>
                <w:cs/>
              </w:rPr>
              <w:t>ท2</w:t>
            </w:r>
            <w:r w:rsidRPr="00A94AC0">
              <w:rPr>
                <w:rFonts w:ascii="TH SarabunPSK" w:hAnsi="TH SarabunPSK" w:cs="TH SarabunPSK"/>
                <w:sz w:val="30"/>
                <w:szCs w:val="30"/>
              </w:rPr>
              <w:t xml:space="preserve">, </w:t>
            </w:r>
            <w:r w:rsidRPr="00A94AC0">
              <w:rPr>
                <w:rFonts w:ascii="TH SarabunPSK" w:hAnsi="TH SarabunPSK" w:cs="TH SarabunPSK"/>
                <w:sz w:val="30"/>
                <w:szCs w:val="30"/>
                <w:cs/>
              </w:rPr>
              <w:t>ป2</w:t>
            </w:r>
          </w:p>
        </w:tc>
        <w:tc>
          <w:tcPr>
            <w:tcW w:w="2693" w:type="dxa"/>
          </w:tcPr>
          <w:p w14:paraId="7B5865F0" w14:textId="1EEBD5F2" w:rsidR="00BF04B7" w:rsidRPr="00D115E9" w:rsidRDefault="00A94AC0" w:rsidP="00241049">
            <w:pPr>
              <w:rPr>
                <w:rFonts w:ascii="TH SarabunPSK" w:hAnsi="TH SarabunPSK" w:cs="TH SarabunPSK"/>
                <w:sz w:val="30"/>
                <w:szCs w:val="30"/>
              </w:rPr>
            </w:pPr>
            <w:r w:rsidRPr="00A94AC0">
              <w:rPr>
                <w:rFonts w:ascii="TH SarabunPSK" w:hAnsi="TH SarabunPSK" w:cs="TH SarabunPSK"/>
                <w:sz w:val="30"/>
                <w:szCs w:val="30"/>
                <w:cs/>
              </w:rPr>
              <w:t xml:space="preserve">ปฏิบัติ </w:t>
            </w:r>
            <w:r w:rsidRPr="00A94AC0">
              <w:rPr>
                <w:rFonts w:ascii="TH SarabunPSK" w:hAnsi="TH SarabunPSK" w:cs="TH SarabunPSK"/>
                <w:sz w:val="30"/>
                <w:szCs w:val="30"/>
              </w:rPr>
              <w:t>Adobe Creative Cloud / Pantone Connect</w:t>
            </w:r>
          </w:p>
        </w:tc>
        <w:tc>
          <w:tcPr>
            <w:tcW w:w="1418" w:type="dxa"/>
          </w:tcPr>
          <w:p w14:paraId="14443EB0" w14:textId="3D885133" w:rsidR="00BF04B7" w:rsidRPr="00D115E9" w:rsidRDefault="00A94AC0" w:rsidP="00C03431">
            <w:pPr>
              <w:jc w:val="center"/>
              <w:rPr>
                <w:rFonts w:ascii="TH SarabunPSK" w:hAnsi="TH SarabunPSK" w:cs="TH SarabunPSK"/>
                <w:sz w:val="30"/>
                <w:szCs w:val="30"/>
              </w:rPr>
            </w:pPr>
            <w:r w:rsidRPr="00A94AC0">
              <w:rPr>
                <w:rFonts w:ascii="TH SarabunPSK" w:hAnsi="TH SarabunPSK" w:cs="TH SarabunPSK"/>
                <w:sz w:val="30"/>
                <w:szCs w:val="30"/>
              </w:rPr>
              <w:t>A</w:t>
            </w:r>
            <w:r>
              <w:rPr>
                <w:rFonts w:ascii="TH SarabunPSK" w:hAnsi="TH SarabunPSK" w:cs="TH SarabunPSK" w:hint="cs"/>
                <w:sz w:val="30"/>
                <w:szCs w:val="30"/>
                <w:cs/>
              </w:rPr>
              <w:t>7</w:t>
            </w:r>
          </w:p>
        </w:tc>
        <w:tc>
          <w:tcPr>
            <w:tcW w:w="927" w:type="dxa"/>
          </w:tcPr>
          <w:p w14:paraId="094BA58C" w14:textId="764EF017" w:rsidR="00BF04B7" w:rsidRPr="00D115E9" w:rsidRDefault="00A94AC0" w:rsidP="00C03431">
            <w:pPr>
              <w:jc w:val="center"/>
              <w:rPr>
                <w:rFonts w:ascii="TH SarabunPSK" w:hAnsi="TH SarabunPSK" w:cs="TH SarabunPSK"/>
                <w:sz w:val="30"/>
                <w:szCs w:val="30"/>
              </w:rPr>
            </w:pPr>
            <w:r w:rsidRPr="00A94AC0">
              <w:rPr>
                <w:rFonts w:ascii="TH SarabunPSK" w:hAnsi="TH SarabunPSK" w:cs="TH SarabunPSK"/>
                <w:sz w:val="30"/>
                <w:szCs w:val="30"/>
              </w:rPr>
              <w:t>NTP</w:t>
            </w:r>
          </w:p>
        </w:tc>
      </w:tr>
      <w:tr w:rsidR="00BF04B7" w:rsidRPr="00D115E9" w14:paraId="70BD9BEB" w14:textId="77777777" w:rsidTr="000F2EA4">
        <w:trPr>
          <w:trHeight w:val="379"/>
        </w:trPr>
        <w:tc>
          <w:tcPr>
            <w:tcW w:w="0" w:type="auto"/>
          </w:tcPr>
          <w:p w14:paraId="35B8BF6A" w14:textId="534BEEA6" w:rsidR="00BF04B7" w:rsidRDefault="00BF04B7" w:rsidP="00241049">
            <w:pPr>
              <w:jc w:val="center"/>
              <w:rPr>
                <w:rFonts w:ascii="TH SarabunPSK" w:hAnsi="TH SarabunPSK" w:cs="TH SarabunPSK"/>
                <w:sz w:val="30"/>
                <w:szCs w:val="30"/>
              </w:rPr>
            </w:pPr>
            <w:r>
              <w:rPr>
                <w:rFonts w:ascii="TH SarabunPSK" w:hAnsi="TH SarabunPSK" w:cs="TH SarabunPSK"/>
                <w:sz w:val="30"/>
                <w:szCs w:val="30"/>
              </w:rPr>
              <w:t>12</w:t>
            </w:r>
          </w:p>
        </w:tc>
        <w:tc>
          <w:tcPr>
            <w:tcW w:w="2908" w:type="dxa"/>
          </w:tcPr>
          <w:p w14:paraId="0B9427BE" w14:textId="264EB7C7" w:rsidR="00BF04B7" w:rsidRPr="00D4615F" w:rsidRDefault="002A1A86" w:rsidP="00241049">
            <w:pPr>
              <w:rPr>
                <w:rFonts w:ascii="TH SarabunPSK" w:hAnsi="TH SarabunPSK" w:cs="TH SarabunPSK"/>
                <w:sz w:val="30"/>
                <w:szCs w:val="30"/>
              </w:rPr>
            </w:pPr>
            <w:r w:rsidRPr="002A1A86">
              <w:rPr>
                <w:rFonts w:ascii="TH SarabunPSK" w:hAnsi="TH SarabunPSK" w:cs="TH SarabunPSK"/>
                <w:sz w:val="30"/>
                <w:szCs w:val="30"/>
                <w:cs/>
              </w:rPr>
              <w:t xml:space="preserve">การใช้ </w:t>
            </w:r>
            <w:r w:rsidRPr="002A1A86">
              <w:rPr>
                <w:rFonts w:ascii="TH SarabunPSK" w:hAnsi="TH SarabunPSK" w:cs="TH SarabunPSK"/>
                <w:sz w:val="30"/>
                <w:szCs w:val="30"/>
              </w:rPr>
              <w:t xml:space="preserve">AI </w:t>
            </w:r>
            <w:r w:rsidRPr="002A1A86">
              <w:rPr>
                <w:rFonts w:ascii="TH SarabunPSK" w:hAnsi="TH SarabunPSK" w:cs="TH SarabunPSK"/>
                <w:sz w:val="30"/>
                <w:szCs w:val="30"/>
                <w:cs/>
              </w:rPr>
              <w:t>เพื่อสนับสนุนการออกแบบแฟชั่น</w:t>
            </w:r>
          </w:p>
        </w:tc>
        <w:tc>
          <w:tcPr>
            <w:tcW w:w="992" w:type="dxa"/>
          </w:tcPr>
          <w:p w14:paraId="4DC55C85" w14:textId="501DA575" w:rsidR="00BF04B7" w:rsidRPr="00D115E9" w:rsidRDefault="00A94AC0" w:rsidP="00241049">
            <w:pPr>
              <w:rPr>
                <w:rFonts w:ascii="TH SarabunPSK" w:hAnsi="TH SarabunPSK" w:cs="TH SarabunPSK"/>
                <w:sz w:val="30"/>
                <w:szCs w:val="30"/>
              </w:rPr>
            </w:pPr>
            <w:r w:rsidRPr="00A94AC0">
              <w:rPr>
                <w:rFonts w:ascii="TH SarabunPSK" w:hAnsi="TH SarabunPSK" w:cs="TH SarabunPSK"/>
                <w:sz w:val="30"/>
                <w:szCs w:val="30"/>
              </w:rPr>
              <w:t>CLO</w:t>
            </w:r>
            <w:r w:rsidRPr="00A94AC0">
              <w:rPr>
                <w:rFonts w:ascii="TH SarabunPSK" w:hAnsi="TH SarabunPSK" w:cs="TH SarabunPSK"/>
                <w:sz w:val="30"/>
                <w:szCs w:val="30"/>
                <w:cs/>
              </w:rPr>
              <w:t>5</w:t>
            </w:r>
          </w:p>
        </w:tc>
        <w:tc>
          <w:tcPr>
            <w:tcW w:w="1276" w:type="dxa"/>
          </w:tcPr>
          <w:p w14:paraId="277B3282" w14:textId="590DD3E1" w:rsidR="00BF04B7" w:rsidRPr="00D115E9" w:rsidRDefault="00A94AC0" w:rsidP="00241049">
            <w:pPr>
              <w:rPr>
                <w:rFonts w:ascii="TH SarabunPSK" w:hAnsi="TH SarabunPSK" w:cs="TH SarabunPSK"/>
                <w:sz w:val="30"/>
                <w:szCs w:val="30"/>
              </w:rPr>
            </w:pPr>
            <w:r w:rsidRPr="00A94AC0">
              <w:rPr>
                <w:rFonts w:ascii="TH SarabunPSK" w:hAnsi="TH SarabunPSK" w:cs="TH SarabunPSK"/>
                <w:sz w:val="30"/>
                <w:szCs w:val="30"/>
                <w:cs/>
              </w:rPr>
              <w:t>ท2</w:t>
            </w:r>
            <w:r w:rsidRPr="00A94AC0">
              <w:rPr>
                <w:rFonts w:ascii="TH SarabunPSK" w:hAnsi="TH SarabunPSK" w:cs="TH SarabunPSK"/>
                <w:sz w:val="30"/>
                <w:szCs w:val="30"/>
              </w:rPr>
              <w:t xml:space="preserve">, </w:t>
            </w:r>
            <w:r w:rsidRPr="00A94AC0">
              <w:rPr>
                <w:rFonts w:ascii="TH SarabunPSK" w:hAnsi="TH SarabunPSK" w:cs="TH SarabunPSK"/>
                <w:sz w:val="30"/>
                <w:szCs w:val="30"/>
                <w:cs/>
              </w:rPr>
              <w:t>ป2</w:t>
            </w:r>
          </w:p>
        </w:tc>
        <w:tc>
          <w:tcPr>
            <w:tcW w:w="2693" w:type="dxa"/>
          </w:tcPr>
          <w:p w14:paraId="3C4D770C" w14:textId="68F2144E" w:rsidR="00BF04B7" w:rsidRPr="00D115E9" w:rsidRDefault="00A94AC0" w:rsidP="00241049">
            <w:pPr>
              <w:rPr>
                <w:rFonts w:ascii="TH SarabunPSK" w:hAnsi="TH SarabunPSK" w:cs="TH SarabunPSK"/>
                <w:sz w:val="30"/>
                <w:szCs w:val="30"/>
              </w:rPr>
            </w:pPr>
            <w:r w:rsidRPr="00A94AC0">
              <w:rPr>
                <w:rFonts w:ascii="TH SarabunPSK" w:hAnsi="TH SarabunPSK" w:cs="TH SarabunPSK"/>
                <w:sz w:val="30"/>
                <w:szCs w:val="30"/>
              </w:rPr>
              <w:t xml:space="preserve">AI-assisted Learning </w:t>
            </w:r>
            <w:r w:rsidRPr="00A94AC0">
              <w:rPr>
                <w:rFonts w:ascii="TH SarabunPSK" w:hAnsi="TH SarabunPSK" w:cs="TH SarabunPSK"/>
                <w:sz w:val="30"/>
                <w:szCs w:val="30"/>
                <w:cs/>
              </w:rPr>
              <w:t xml:space="preserve">และอภิปรายจริยธรรมการใช้ </w:t>
            </w:r>
            <w:r w:rsidRPr="00A94AC0">
              <w:rPr>
                <w:rFonts w:ascii="TH SarabunPSK" w:hAnsi="TH SarabunPSK" w:cs="TH SarabunPSK"/>
                <w:sz w:val="30"/>
                <w:szCs w:val="30"/>
              </w:rPr>
              <w:t>AI</w:t>
            </w:r>
          </w:p>
        </w:tc>
        <w:tc>
          <w:tcPr>
            <w:tcW w:w="1418" w:type="dxa"/>
          </w:tcPr>
          <w:p w14:paraId="57489545" w14:textId="5DCD9590" w:rsidR="00BF04B7" w:rsidRPr="00D115E9" w:rsidRDefault="00A94AC0" w:rsidP="00C03431">
            <w:pPr>
              <w:jc w:val="center"/>
              <w:rPr>
                <w:rFonts w:ascii="TH SarabunPSK" w:hAnsi="TH SarabunPSK" w:cs="TH SarabunPSK"/>
                <w:sz w:val="30"/>
                <w:szCs w:val="30"/>
              </w:rPr>
            </w:pPr>
            <w:r w:rsidRPr="00A94AC0">
              <w:rPr>
                <w:rFonts w:ascii="TH SarabunPSK" w:hAnsi="TH SarabunPSK" w:cs="TH SarabunPSK"/>
                <w:sz w:val="30"/>
                <w:szCs w:val="30"/>
              </w:rPr>
              <w:t>A</w:t>
            </w:r>
            <w:r>
              <w:rPr>
                <w:rFonts w:ascii="TH SarabunPSK" w:hAnsi="TH SarabunPSK" w:cs="TH SarabunPSK" w:hint="cs"/>
                <w:sz w:val="30"/>
                <w:szCs w:val="30"/>
                <w:cs/>
              </w:rPr>
              <w:t>8</w:t>
            </w:r>
          </w:p>
        </w:tc>
        <w:tc>
          <w:tcPr>
            <w:tcW w:w="927" w:type="dxa"/>
          </w:tcPr>
          <w:p w14:paraId="02DCEEB1" w14:textId="260689B2" w:rsidR="00BF04B7" w:rsidRPr="00D115E9" w:rsidRDefault="00A94AC0" w:rsidP="00C03431">
            <w:pPr>
              <w:jc w:val="center"/>
              <w:rPr>
                <w:rFonts w:ascii="TH SarabunPSK" w:hAnsi="TH SarabunPSK" w:cs="TH SarabunPSK"/>
                <w:sz w:val="30"/>
                <w:szCs w:val="30"/>
              </w:rPr>
            </w:pPr>
            <w:r w:rsidRPr="00A94AC0">
              <w:rPr>
                <w:rFonts w:ascii="TH SarabunPSK" w:hAnsi="TH SarabunPSK" w:cs="TH SarabunPSK"/>
                <w:sz w:val="30"/>
                <w:szCs w:val="30"/>
              </w:rPr>
              <w:t>NTP</w:t>
            </w:r>
          </w:p>
        </w:tc>
      </w:tr>
      <w:tr w:rsidR="00BF04B7" w:rsidRPr="00D115E9" w14:paraId="04A63D64" w14:textId="77777777" w:rsidTr="000F2EA4">
        <w:trPr>
          <w:trHeight w:val="379"/>
        </w:trPr>
        <w:tc>
          <w:tcPr>
            <w:tcW w:w="0" w:type="auto"/>
          </w:tcPr>
          <w:p w14:paraId="3513793D" w14:textId="19748495" w:rsidR="00BF04B7" w:rsidRDefault="00BF04B7" w:rsidP="00241049">
            <w:pPr>
              <w:jc w:val="center"/>
              <w:rPr>
                <w:rFonts w:ascii="TH SarabunPSK" w:hAnsi="TH SarabunPSK" w:cs="TH SarabunPSK"/>
                <w:sz w:val="30"/>
                <w:szCs w:val="30"/>
              </w:rPr>
            </w:pPr>
            <w:r>
              <w:rPr>
                <w:rFonts w:ascii="TH SarabunPSK" w:hAnsi="TH SarabunPSK" w:cs="TH SarabunPSK"/>
                <w:sz w:val="30"/>
                <w:szCs w:val="30"/>
              </w:rPr>
              <w:t>13</w:t>
            </w:r>
          </w:p>
        </w:tc>
        <w:tc>
          <w:tcPr>
            <w:tcW w:w="2908" w:type="dxa"/>
          </w:tcPr>
          <w:p w14:paraId="471EF519" w14:textId="41B442CF" w:rsidR="00BF04B7" w:rsidRPr="00D4615F" w:rsidRDefault="002A1A86" w:rsidP="00241049">
            <w:pPr>
              <w:rPr>
                <w:rFonts w:ascii="TH SarabunPSK" w:hAnsi="TH SarabunPSK" w:cs="TH SarabunPSK"/>
                <w:sz w:val="30"/>
                <w:szCs w:val="30"/>
              </w:rPr>
            </w:pPr>
            <w:r w:rsidRPr="002A1A86">
              <w:rPr>
                <w:rFonts w:ascii="TH SarabunPSK" w:hAnsi="TH SarabunPSK" w:cs="TH SarabunPSK"/>
                <w:sz w:val="30"/>
                <w:szCs w:val="30"/>
                <w:cs/>
              </w:rPr>
              <w:t xml:space="preserve">การจัดทำ </w:t>
            </w:r>
            <w:r w:rsidRPr="002A1A86">
              <w:rPr>
                <w:rFonts w:ascii="TH SarabunPSK" w:hAnsi="TH SarabunPSK" w:cs="TH SarabunPSK"/>
                <w:sz w:val="30"/>
                <w:szCs w:val="30"/>
              </w:rPr>
              <w:t xml:space="preserve">Portfolio </w:t>
            </w:r>
            <w:r w:rsidRPr="002A1A86">
              <w:rPr>
                <w:rFonts w:ascii="TH SarabunPSK" w:hAnsi="TH SarabunPSK" w:cs="TH SarabunPSK"/>
                <w:sz w:val="30"/>
                <w:szCs w:val="30"/>
                <w:cs/>
              </w:rPr>
              <w:t>และการนำเสนอผลงาน</w:t>
            </w:r>
          </w:p>
        </w:tc>
        <w:tc>
          <w:tcPr>
            <w:tcW w:w="992" w:type="dxa"/>
          </w:tcPr>
          <w:p w14:paraId="09AD950E" w14:textId="08C6DAAB" w:rsidR="00BF04B7" w:rsidRPr="00D115E9" w:rsidRDefault="002A1A86" w:rsidP="00241049">
            <w:pPr>
              <w:rPr>
                <w:rFonts w:ascii="TH SarabunPSK" w:hAnsi="TH SarabunPSK" w:cs="TH SarabunPSK"/>
                <w:sz w:val="30"/>
                <w:szCs w:val="30"/>
              </w:rPr>
            </w:pPr>
            <w:r w:rsidRPr="002A1A86">
              <w:rPr>
                <w:rFonts w:ascii="TH SarabunPSK" w:hAnsi="TH SarabunPSK" w:cs="TH SarabunPSK"/>
                <w:sz w:val="30"/>
                <w:szCs w:val="30"/>
              </w:rPr>
              <w:t>CLO</w:t>
            </w:r>
            <w:r w:rsidRPr="002A1A86">
              <w:rPr>
                <w:rFonts w:ascii="TH SarabunPSK" w:hAnsi="TH SarabunPSK" w:cs="TH SarabunPSK"/>
                <w:sz w:val="30"/>
                <w:szCs w:val="30"/>
                <w:cs/>
              </w:rPr>
              <w:t>4</w:t>
            </w:r>
            <w:r w:rsidRPr="002A1A86">
              <w:rPr>
                <w:rFonts w:ascii="TH SarabunPSK" w:hAnsi="TH SarabunPSK" w:cs="TH SarabunPSK"/>
                <w:sz w:val="30"/>
                <w:szCs w:val="30"/>
              </w:rPr>
              <w:t>, CLO</w:t>
            </w:r>
            <w:r w:rsidRPr="002A1A86">
              <w:rPr>
                <w:rFonts w:ascii="TH SarabunPSK" w:hAnsi="TH SarabunPSK" w:cs="TH SarabunPSK"/>
                <w:sz w:val="30"/>
                <w:szCs w:val="30"/>
                <w:cs/>
              </w:rPr>
              <w:t>5</w:t>
            </w:r>
          </w:p>
        </w:tc>
        <w:tc>
          <w:tcPr>
            <w:tcW w:w="1276" w:type="dxa"/>
          </w:tcPr>
          <w:p w14:paraId="633BECD0" w14:textId="0860DBB3" w:rsidR="00BF04B7" w:rsidRPr="00D115E9" w:rsidRDefault="00A94AC0" w:rsidP="00241049">
            <w:pPr>
              <w:rPr>
                <w:rFonts w:ascii="TH SarabunPSK" w:hAnsi="TH SarabunPSK" w:cs="TH SarabunPSK"/>
                <w:sz w:val="30"/>
                <w:szCs w:val="30"/>
              </w:rPr>
            </w:pPr>
            <w:r w:rsidRPr="00A94AC0">
              <w:rPr>
                <w:rFonts w:ascii="TH SarabunPSK" w:hAnsi="TH SarabunPSK" w:cs="TH SarabunPSK"/>
                <w:sz w:val="30"/>
                <w:szCs w:val="30"/>
                <w:cs/>
              </w:rPr>
              <w:t>ท2</w:t>
            </w:r>
            <w:r w:rsidRPr="00A94AC0">
              <w:rPr>
                <w:rFonts w:ascii="TH SarabunPSK" w:hAnsi="TH SarabunPSK" w:cs="TH SarabunPSK"/>
                <w:sz w:val="30"/>
                <w:szCs w:val="30"/>
              </w:rPr>
              <w:t xml:space="preserve">, </w:t>
            </w:r>
            <w:r w:rsidRPr="00A94AC0">
              <w:rPr>
                <w:rFonts w:ascii="TH SarabunPSK" w:hAnsi="TH SarabunPSK" w:cs="TH SarabunPSK"/>
                <w:sz w:val="30"/>
                <w:szCs w:val="30"/>
                <w:cs/>
              </w:rPr>
              <w:t>ป2</w:t>
            </w:r>
          </w:p>
        </w:tc>
        <w:tc>
          <w:tcPr>
            <w:tcW w:w="2693" w:type="dxa"/>
          </w:tcPr>
          <w:p w14:paraId="0CF8C048" w14:textId="055F4E1A" w:rsidR="00BF04B7" w:rsidRPr="00D115E9" w:rsidRDefault="00A94AC0" w:rsidP="00241049">
            <w:pPr>
              <w:rPr>
                <w:rFonts w:ascii="TH SarabunPSK" w:hAnsi="TH SarabunPSK" w:cs="TH SarabunPSK"/>
                <w:sz w:val="30"/>
                <w:szCs w:val="30"/>
              </w:rPr>
            </w:pPr>
            <w:r w:rsidRPr="00A94AC0">
              <w:rPr>
                <w:rFonts w:ascii="TH SarabunPSK" w:hAnsi="TH SarabunPSK" w:cs="TH SarabunPSK"/>
                <w:sz w:val="30"/>
                <w:szCs w:val="30"/>
              </w:rPr>
              <w:t xml:space="preserve">Presentation, Peer Review </w:t>
            </w:r>
            <w:r w:rsidRPr="00A94AC0">
              <w:rPr>
                <w:rFonts w:ascii="TH SarabunPSK" w:hAnsi="TH SarabunPSK" w:cs="TH SarabunPSK"/>
                <w:sz w:val="30"/>
                <w:szCs w:val="30"/>
                <w:cs/>
              </w:rPr>
              <w:t xml:space="preserve">และ </w:t>
            </w:r>
            <w:r w:rsidRPr="00A94AC0">
              <w:rPr>
                <w:rFonts w:ascii="TH SarabunPSK" w:hAnsi="TH SarabunPSK" w:cs="TH SarabunPSK"/>
                <w:sz w:val="30"/>
                <w:szCs w:val="30"/>
              </w:rPr>
              <w:t>Feedback</w:t>
            </w:r>
          </w:p>
        </w:tc>
        <w:tc>
          <w:tcPr>
            <w:tcW w:w="1418" w:type="dxa"/>
          </w:tcPr>
          <w:p w14:paraId="700FAFE0" w14:textId="406086C4" w:rsidR="00BF04B7" w:rsidRPr="00D115E9" w:rsidRDefault="00A94AC0" w:rsidP="00C03431">
            <w:pPr>
              <w:jc w:val="center"/>
              <w:rPr>
                <w:rFonts w:ascii="TH SarabunPSK" w:hAnsi="TH SarabunPSK" w:cs="TH SarabunPSK"/>
                <w:sz w:val="30"/>
                <w:szCs w:val="30"/>
              </w:rPr>
            </w:pPr>
            <w:r w:rsidRPr="00A94AC0">
              <w:rPr>
                <w:rFonts w:ascii="TH SarabunPSK" w:hAnsi="TH SarabunPSK" w:cs="TH SarabunPSK"/>
                <w:sz w:val="30"/>
                <w:szCs w:val="30"/>
              </w:rPr>
              <w:t>P</w:t>
            </w:r>
            <w:r w:rsidRPr="00A94AC0">
              <w:rPr>
                <w:rFonts w:ascii="TH SarabunPSK" w:hAnsi="TH SarabunPSK" w:cs="TH SarabunPSK"/>
                <w:sz w:val="30"/>
                <w:szCs w:val="30"/>
                <w:cs/>
              </w:rPr>
              <w:t>2</w:t>
            </w:r>
          </w:p>
        </w:tc>
        <w:tc>
          <w:tcPr>
            <w:tcW w:w="927" w:type="dxa"/>
          </w:tcPr>
          <w:p w14:paraId="3DF54008" w14:textId="2CE0277B" w:rsidR="00BF04B7" w:rsidRPr="00D115E9" w:rsidRDefault="00A94AC0" w:rsidP="00C03431">
            <w:pPr>
              <w:jc w:val="center"/>
              <w:rPr>
                <w:rFonts w:ascii="TH SarabunPSK" w:hAnsi="TH SarabunPSK" w:cs="TH SarabunPSK"/>
                <w:sz w:val="30"/>
                <w:szCs w:val="30"/>
              </w:rPr>
            </w:pPr>
            <w:r w:rsidRPr="00A94AC0">
              <w:rPr>
                <w:rFonts w:ascii="TH SarabunPSK" w:hAnsi="TH SarabunPSK" w:cs="TH SarabunPSK"/>
                <w:sz w:val="30"/>
                <w:szCs w:val="30"/>
              </w:rPr>
              <w:t>NTP</w:t>
            </w:r>
          </w:p>
        </w:tc>
      </w:tr>
      <w:tr w:rsidR="00BF04B7" w:rsidRPr="00D115E9" w14:paraId="6B82411D" w14:textId="77777777" w:rsidTr="000F2EA4">
        <w:trPr>
          <w:trHeight w:val="379"/>
        </w:trPr>
        <w:tc>
          <w:tcPr>
            <w:tcW w:w="0" w:type="auto"/>
          </w:tcPr>
          <w:p w14:paraId="788DC791" w14:textId="2741C1B5" w:rsidR="00BF04B7" w:rsidRDefault="00BF04B7" w:rsidP="00241049">
            <w:pPr>
              <w:jc w:val="center"/>
              <w:rPr>
                <w:rFonts w:ascii="TH SarabunPSK" w:hAnsi="TH SarabunPSK" w:cs="TH SarabunPSK"/>
                <w:sz w:val="30"/>
                <w:szCs w:val="30"/>
              </w:rPr>
            </w:pPr>
            <w:r>
              <w:rPr>
                <w:rFonts w:ascii="TH SarabunPSK" w:hAnsi="TH SarabunPSK" w:cs="TH SarabunPSK"/>
                <w:sz w:val="30"/>
                <w:szCs w:val="30"/>
              </w:rPr>
              <w:t>14</w:t>
            </w:r>
          </w:p>
        </w:tc>
        <w:tc>
          <w:tcPr>
            <w:tcW w:w="2908" w:type="dxa"/>
          </w:tcPr>
          <w:p w14:paraId="722E0640" w14:textId="09312EA2" w:rsidR="00BF04B7" w:rsidRPr="00D4615F" w:rsidRDefault="002A1A86" w:rsidP="00241049">
            <w:pPr>
              <w:rPr>
                <w:rFonts w:ascii="TH SarabunPSK" w:hAnsi="TH SarabunPSK" w:cs="TH SarabunPSK"/>
                <w:sz w:val="30"/>
                <w:szCs w:val="30"/>
              </w:rPr>
            </w:pPr>
            <w:r w:rsidRPr="002A1A86">
              <w:rPr>
                <w:rFonts w:ascii="TH SarabunPSK" w:hAnsi="TH SarabunPSK" w:cs="TH SarabunPSK"/>
                <w:sz w:val="30"/>
                <w:szCs w:val="30"/>
                <w:cs/>
              </w:rPr>
              <w:t>การวิจารณ์ผลงาน (</w:t>
            </w:r>
            <w:r w:rsidRPr="002A1A86">
              <w:rPr>
                <w:rFonts w:ascii="TH SarabunPSK" w:hAnsi="TH SarabunPSK" w:cs="TH SarabunPSK"/>
                <w:sz w:val="30"/>
                <w:szCs w:val="30"/>
              </w:rPr>
              <w:t xml:space="preserve">Critique) </w:t>
            </w:r>
            <w:r w:rsidRPr="002A1A86">
              <w:rPr>
                <w:rFonts w:ascii="TH SarabunPSK" w:hAnsi="TH SarabunPSK" w:cs="TH SarabunPSK"/>
                <w:sz w:val="30"/>
                <w:szCs w:val="30"/>
                <w:cs/>
              </w:rPr>
              <w:t>และการปรับปรุง</w:t>
            </w:r>
          </w:p>
        </w:tc>
        <w:tc>
          <w:tcPr>
            <w:tcW w:w="992" w:type="dxa"/>
          </w:tcPr>
          <w:p w14:paraId="6AB2B9C3" w14:textId="25ECC42C" w:rsidR="00BF04B7" w:rsidRPr="00D115E9" w:rsidRDefault="002A1A86" w:rsidP="00241049">
            <w:pPr>
              <w:rPr>
                <w:rFonts w:ascii="TH SarabunPSK" w:hAnsi="TH SarabunPSK" w:cs="TH SarabunPSK"/>
                <w:sz w:val="30"/>
                <w:szCs w:val="30"/>
              </w:rPr>
            </w:pPr>
            <w:r w:rsidRPr="002A1A86">
              <w:rPr>
                <w:rFonts w:ascii="TH SarabunPSK" w:hAnsi="TH SarabunPSK" w:cs="TH SarabunPSK"/>
                <w:sz w:val="30"/>
                <w:szCs w:val="30"/>
              </w:rPr>
              <w:t>CLO</w:t>
            </w:r>
            <w:r w:rsidRPr="002A1A86">
              <w:rPr>
                <w:rFonts w:ascii="TH SarabunPSK" w:hAnsi="TH SarabunPSK" w:cs="TH SarabunPSK"/>
                <w:sz w:val="30"/>
                <w:szCs w:val="30"/>
                <w:cs/>
              </w:rPr>
              <w:t>4</w:t>
            </w:r>
            <w:r w:rsidRPr="002A1A86">
              <w:rPr>
                <w:rFonts w:ascii="TH SarabunPSK" w:hAnsi="TH SarabunPSK" w:cs="TH SarabunPSK"/>
                <w:sz w:val="30"/>
                <w:szCs w:val="30"/>
              </w:rPr>
              <w:t>, CLO</w:t>
            </w:r>
            <w:r w:rsidRPr="002A1A86">
              <w:rPr>
                <w:rFonts w:ascii="TH SarabunPSK" w:hAnsi="TH SarabunPSK" w:cs="TH SarabunPSK"/>
                <w:sz w:val="30"/>
                <w:szCs w:val="30"/>
                <w:cs/>
              </w:rPr>
              <w:t>5</w:t>
            </w:r>
          </w:p>
        </w:tc>
        <w:tc>
          <w:tcPr>
            <w:tcW w:w="1276" w:type="dxa"/>
          </w:tcPr>
          <w:p w14:paraId="658D590F" w14:textId="15C460EA" w:rsidR="00BF04B7" w:rsidRPr="00D115E9" w:rsidRDefault="00A94AC0" w:rsidP="00241049">
            <w:pPr>
              <w:rPr>
                <w:rFonts w:ascii="TH SarabunPSK" w:hAnsi="TH SarabunPSK" w:cs="TH SarabunPSK"/>
                <w:sz w:val="30"/>
                <w:szCs w:val="30"/>
              </w:rPr>
            </w:pPr>
            <w:r w:rsidRPr="00A94AC0">
              <w:rPr>
                <w:rFonts w:ascii="TH SarabunPSK" w:hAnsi="TH SarabunPSK" w:cs="TH SarabunPSK"/>
                <w:sz w:val="30"/>
                <w:szCs w:val="30"/>
                <w:cs/>
              </w:rPr>
              <w:t>ท2</w:t>
            </w:r>
            <w:r w:rsidRPr="00A94AC0">
              <w:rPr>
                <w:rFonts w:ascii="TH SarabunPSK" w:hAnsi="TH SarabunPSK" w:cs="TH SarabunPSK"/>
                <w:sz w:val="30"/>
                <w:szCs w:val="30"/>
              </w:rPr>
              <w:t xml:space="preserve">, </w:t>
            </w:r>
            <w:r w:rsidRPr="00A94AC0">
              <w:rPr>
                <w:rFonts w:ascii="TH SarabunPSK" w:hAnsi="TH SarabunPSK" w:cs="TH SarabunPSK"/>
                <w:sz w:val="30"/>
                <w:szCs w:val="30"/>
                <w:cs/>
              </w:rPr>
              <w:t>ป2</w:t>
            </w:r>
          </w:p>
        </w:tc>
        <w:tc>
          <w:tcPr>
            <w:tcW w:w="2693" w:type="dxa"/>
          </w:tcPr>
          <w:p w14:paraId="7A9E91E0" w14:textId="6BCF3AC2" w:rsidR="00BF04B7" w:rsidRPr="00D115E9" w:rsidRDefault="00826AF5" w:rsidP="00241049">
            <w:pPr>
              <w:rPr>
                <w:rFonts w:ascii="TH SarabunPSK" w:hAnsi="TH SarabunPSK" w:cs="TH SarabunPSK"/>
                <w:sz w:val="30"/>
                <w:szCs w:val="30"/>
              </w:rPr>
            </w:pPr>
            <w:r w:rsidRPr="00826AF5">
              <w:rPr>
                <w:rFonts w:ascii="TH SarabunPSK" w:hAnsi="TH SarabunPSK" w:cs="TH SarabunPSK"/>
                <w:sz w:val="30"/>
                <w:szCs w:val="30"/>
              </w:rPr>
              <w:t xml:space="preserve">Critique, Reflection </w:t>
            </w:r>
            <w:r w:rsidRPr="00826AF5">
              <w:rPr>
                <w:rFonts w:ascii="TH SarabunPSK" w:hAnsi="TH SarabunPSK" w:cs="TH SarabunPSK"/>
                <w:sz w:val="30"/>
                <w:szCs w:val="30"/>
                <w:cs/>
              </w:rPr>
              <w:t>และปรับปรุงผลงาน</w:t>
            </w:r>
          </w:p>
        </w:tc>
        <w:tc>
          <w:tcPr>
            <w:tcW w:w="1418" w:type="dxa"/>
          </w:tcPr>
          <w:p w14:paraId="508B4A5C" w14:textId="760E8BA6" w:rsidR="00BF04B7" w:rsidRPr="00D115E9" w:rsidRDefault="00A94AC0" w:rsidP="00C03431">
            <w:pPr>
              <w:jc w:val="center"/>
              <w:rPr>
                <w:rFonts w:ascii="TH SarabunPSK" w:hAnsi="TH SarabunPSK" w:cs="TH SarabunPSK"/>
                <w:sz w:val="30"/>
                <w:szCs w:val="30"/>
              </w:rPr>
            </w:pPr>
            <w:r w:rsidRPr="00A94AC0">
              <w:rPr>
                <w:rFonts w:ascii="TH SarabunPSK" w:hAnsi="TH SarabunPSK" w:cs="TH SarabunPSK"/>
                <w:sz w:val="30"/>
                <w:szCs w:val="30"/>
              </w:rPr>
              <w:t>P</w:t>
            </w:r>
            <w:r>
              <w:rPr>
                <w:rFonts w:ascii="TH SarabunPSK" w:hAnsi="TH SarabunPSK" w:cs="TH SarabunPSK" w:hint="cs"/>
                <w:sz w:val="30"/>
                <w:szCs w:val="30"/>
                <w:cs/>
              </w:rPr>
              <w:t>3</w:t>
            </w:r>
          </w:p>
        </w:tc>
        <w:tc>
          <w:tcPr>
            <w:tcW w:w="927" w:type="dxa"/>
          </w:tcPr>
          <w:p w14:paraId="304F4120" w14:textId="7BC19B3F" w:rsidR="00BF04B7" w:rsidRPr="00D115E9" w:rsidRDefault="00A94AC0" w:rsidP="00C03431">
            <w:pPr>
              <w:jc w:val="center"/>
              <w:rPr>
                <w:rFonts w:ascii="TH SarabunPSK" w:hAnsi="TH SarabunPSK" w:cs="TH SarabunPSK"/>
                <w:sz w:val="30"/>
                <w:szCs w:val="30"/>
              </w:rPr>
            </w:pPr>
            <w:r w:rsidRPr="00A94AC0">
              <w:rPr>
                <w:rFonts w:ascii="TH SarabunPSK" w:hAnsi="TH SarabunPSK" w:cs="TH SarabunPSK"/>
                <w:sz w:val="30"/>
                <w:szCs w:val="30"/>
              </w:rPr>
              <w:t>NTP</w:t>
            </w:r>
          </w:p>
        </w:tc>
      </w:tr>
      <w:tr w:rsidR="00BF04B7" w:rsidRPr="00D115E9" w14:paraId="682908EB" w14:textId="77777777" w:rsidTr="000F2EA4">
        <w:trPr>
          <w:trHeight w:val="379"/>
        </w:trPr>
        <w:tc>
          <w:tcPr>
            <w:tcW w:w="0" w:type="auto"/>
          </w:tcPr>
          <w:p w14:paraId="7F08E33A" w14:textId="4249F315" w:rsidR="00BF04B7" w:rsidRDefault="00BF04B7" w:rsidP="00241049">
            <w:pPr>
              <w:jc w:val="center"/>
              <w:rPr>
                <w:rFonts w:ascii="TH SarabunPSK" w:hAnsi="TH SarabunPSK" w:cs="TH SarabunPSK"/>
                <w:sz w:val="30"/>
                <w:szCs w:val="30"/>
              </w:rPr>
            </w:pPr>
            <w:r>
              <w:rPr>
                <w:rFonts w:ascii="TH SarabunPSK" w:hAnsi="TH SarabunPSK" w:cs="TH SarabunPSK"/>
                <w:sz w:val="30"/>
                <w:szCs w:val="30"/>
              </w:rPr>
              <w:t>15</w:t>
            </w:r>
          </w:p>
        </w:tc>
        <w:tc>
          <w:tcPr>
            <w:tcW w:w="2908" w:type="dxa"/>
          </w:tcPr>
          <w:p w14:paraId="13022547" w14:textId="5F2CEDD0" w:rsidR="00BF04B7" w:rsidRPr="00D4615F" w:rsidRDefault="002A1A86" w:rsidP="00241049">
            <w:pPr>
              <w:rPr>
                <w:rFonts w:ascii="TH SarabunPSK" w:hAnsi="TH SarabunPSK" w:cs="TH SarabunPSK"/>
                <w:sz w:val="30"/>
                <w:szCs w:val="30"/>
              </w:rPr>
            </w:pPr>
            <w:r w:rsidRPr="002A1A86">
              <w:rPr>
                <w:rFonts w:ascii="TH SarabunPSK" w:hAnsi="TH SarabunPSK" w:cs="TH SarabunPSK"/>
                <w:sz w:val="30"/>
                <w:szCs w:val="30"/>
                <w:cs/>
              </w:rPr>
              <w:t>นำเสนอผลงานโครงงานปลายภาค</w:t>
            </w:r>
          </w:p>
        </w:tc>
        <w:tc>
          <w:tcPr>
            <w:tcW w:w="992" w:type="dxa"/>
          </w:tcPr>
          <w:p w14:paraId="545CDC59" w14:textId="7DC235C8" w:rsidR="00BF04B7" w:rsidRPr="00D115E9" w:rsidRDefault="002A1A86" w:rsidP="00241049">
            <w:pPr>
              <w:rPr>
                <w:rFonts w:ascii="TH SarabunPSK" w:hAnsi="TH SarabunPSK" w:cs="TH SarabunPSK"/>
                <w:sz w:val="30"/>
                <w:szCs w:val="30"/>
              </w:rPr>
            </w:pPr>
            <w:r w:rsidRPr="002A1A86">
              <w:rPr>
                <w:rFonts w:ascii="TH SarabunPSK" w:hAnsi="TH SarabunPSK" w:cs="TH SarabunPSK"/>
                <w:sz w:val="30"/>
                <w:szCs w:val="30"/>
              </w:rPr>
              <w:t>CLO</w:t>
            </w:r>
            <w:r w:rsidRPr="002A1A86">
              <w:rPr>
                <w:rFonts w:ascii="TH SarabunPSK" w:hAnsi="TH SarabunPSK" w:cs="TH SarabunPSK"/>
                <w:sz w:val="30"/>
                <w:szCs w:val="30"/>
                <w:cs/>
              </w:rPr>
              <w:t>3</w:t>
            </w:r>
            <w:r w:rsidRPr="002A1A86">
              <w:rPr>
                <w:rFonts w:ascii="TH SarabunPSK" w:hAnsi="TH SarabunPSK" w:cs="TH SarabunPSK"/>
                <w:sz w:val="30"/>
                <w:szCs w:val="30"/>
              </w:rPr>
              <w:t>, CLO</w:t>
            </w:r>
            <w:r w:rsidRPr="002A1A86">
              <w:rPr>
                <w:rFonts w:ascii="TH SarabunPSK" w:hAnsi="TH SarabunPSK" w:cs="TH SarabunPSK"/>
                <w:sz w:val="30"/>
                <w:szCs w:val="30"/>
                <w:cs/>
              </w:rPr>
              <w:t>4</w:t>
            </w:r>
            <w:r w:rsidRPr="002A1A86">
              <w:rPr>
                <w:rFonts w:ascii="TH SarabunPSK" w:hAnsi="TH SarabunPSK" w:cs="TH SarabunPSK"/>
                <w:sz w:val="30"/>
                <w:szCs w:val="30"/>
              </w:rPr>
              <w:t>, CLO</w:t>
            </w:r>
            <w:r w:rsidRPr="002A1A86">
              <w:rPr>
                <w:rFonts w:ascii="TH SarabunPSK" w:hAnsi="TH SarabunPSK" w:cs="TH SarabunPSK"/>
                <w:sz w:val="30"/>
                <w:szCs w:val="30"/>
                <w:cs/>
              </w:rPr>
              <w:t>5</w:t>
            </w:r>
          </w:p>
        </w:tc>
        <w:tc>
          <w:tcPr>
            <w:tcW w:w="1276" w:type="dxa"/>
          </w:tcPr>
          <w:p w14:paraId="097E2E15" w14:textId="07BE44F5" w:rsidR="00BF04B7" w:rsidRPr="00D115E9" w:rsidRDefault="00A94AC0" w:rsidP="00241049">
            <w:pPr>
              <w:rPr>
                <w:rFonts w:ascii="TH SarabunPSK" w:hAnsi="TH SarabunPSK" w:cs="TH SarabunPSK"/>
                <w:sz w:val="30"/>
                <w:szCs w:val="30"/>
              </w:rPr>
            </w:pPr>
            <w:r w:rsidRPr="00A94AC0">
              <w:rPr>
                <w:rFonts w:ascii="TH SarabunPSK" w:hAnsi="TH SarabunPSK" w:cs="TH SarabunPSK"/>
                <w:sz w:val="30"/>
                <w:szCs w:val="30"/>
                <w:cs/>
              </w:rPr>
              <w:t>ท2</w:t>
            </w:r>
            <w:r w:rsidRPr="00A94AC0">
              <w:rPr>
                <w:rFonts w:ascii="TH SarabunPSK" w:hAnsi="TH SarabunPSK" w:cs="TH SarabunPSK"/>
                <w:sz w:val="30"/>
                <w:szCs w:val="30"/>
              </w:rPr>
              <w:t xml:space="preserve">, </w:t>
            </w:r>
            <w:r w:rsidRPr="00A94AC0">
              <w:rPr>
                <w:rFonts w:ascii="TH SarabunPSK" w:hAnsi="TH SarabunPSK" w:cs="TH SarabunPSK"/>
                <w:sz w:val="30"/>
                <w:szCs w:val="30"/>
                <w:cs/>
              </w:rPr>
              <w:t>ป2</w:t>
            </w:r>
          </w:p>
        </w:tc>
        <w:tc>
          <w:tcPr>
            <w:tcW w:w="2693" w:type="dxa"/>
          </w:tcPr>
          <w:p w14:paraId="48BA96BF" w14:textId="5C9454A2" w:rsidR="00BF04B7" w:rsidRPr="00D115E9" w:rsidRDefault="00826AF5" w:rsidP="00241049">
            <w:pPr>
              <w:rPr>
                <w:rFonts w:ascii="TH SarabunPSK" w:hAnsi="TH SarabunPSK" w:cs="TH SarabunPSK"/>
                <w:sz w:val="30"/>
                <w:szCs w:val="30"/>
              </w:rPr>
            </w:pPr>
            <w:r w:rsidRPr="00826AF5">
              <w:rPr>
                <w:rFonts w:ascii="TH SarabunPSK" w:hAnsi="TH SarabunPSK" w:cs="TH SarabunPSK"/>
                <w:sz w:val="30"/>
                <w:szCs w:val="30"/>
              </w:rPr>
              <w:t xml:space="preserve">Final Presentation </w:t>
            </w:r>
            <w:r w:rsidRPr="00826AF5">
              <w:rPr>
                <w:rFonts w:ascii="TH SarabunPSK" w:hAnsi="TH SarabunPSK" w:cs="TH SarabunPSK"/>
                <w:sz w:val="30"/>
                <w:szCs w:val="30"/>
                <w:cs/>
              </w:rPr>
              <w:t xml:space="preserve">และ </w:t>
            </w:r>
            <w:r w:rsidRPr="00826AF5">
              <w:rPr>
                <w:rFonts w:ascii="TH SarabunPSK" w:hAnsi="TH SarabunPSK" w:cs="TH SarabunPSK"/>
                <w:sz w:val="30"/>
                <w:szCs w:val="30"/>
              </w:rPr>
              <w:t>Portfolio Assessment</w:t>
            </w:r>
          </w:p>
        </w:tc>
        <w:tc>
          <w:tcPr>
            <w:tcW w:w="1418" w:type="dxa"/>
          </w:tcPr>
          <w:p w14:paraId="1D36C7E7" w14:textId="4C1E0D0A" w:rsidR="00BF04B7" w:rsidRPr="00D115E9" w:rsidRDefault="00826AF5" w:rsidP="00C03431">
            <w:pPr>
              <w:jc w:val="center"/>
              <w:rPr>
                <w:rFonts w:ascii="TH SarabunPSK" w:hAnsi="TH SarabunPSK" w:cs="TH SarabunPSK"/>
                <w:sz w:val="30"/>
                <w:szCs w:val="30"/>
              </w:rPr>
            </w:pPr>
            <w:r w:rsidRPr="00826AF5">
              <w:rPr>
                <w:rFonts w:ascii="TH SarabunPSK" w:hAnsi="TH SarabunPSK" w:cs="TH SarabunPSK"/>
                <w:sz w:val="30"/>
                <w:szCs w:val="30"/>
              </w:rPr>
              <w:t>P (Project)</w:t>
            </w:r>
          </w:p>
        </w:tc>
        <w:tc>
          <w:tcPr>
            <w:tcW w:w="927" w:type="dxa"/>
          </w:tcPr>
          <w:p w14:paraId="3936034A" w14:textId="526058A2" w:rsidR="00BF04B7" w:rsidRPr="00D115E9" w:rsidRDefault="00A94AC0" w:rsidP="00C03431">
            <w:pPr>
              <w:jc w:val="center"/>
              <w:rPr>
                <w:rFonts w:ascii="TH SarabunPSK" w:hAnsi="TH SarabunPSK" w:cs="TH SarabunPSK"/>
                <w:sz w:val="30"/>
                <w:szCs w:val="30"/>
              </w:rPr>
            </w:pPr>
            <w:r w:rsidRPr="00A94AC0">
              <w:rPr>
                <w:rFonts w:ascii="TH SarabunPSK" w:hAnsi="TH SarabunPSK" w:cs="TH SarabunPSK"/>
                <w:sz w:val="30"/>
                <w:szCs w:val="30"/>
              </w:rPr>
              <w:t>NTP</w:t>
            </w:r>
          </w:p>
        </w:tc>
      </w:tr>
      <w:tr w:rsidR="00BF04B7" w:rsidRPr="00D115E9" w14:paraId="3D2AB55A" w14:textId="77777777" w:rsidTr="000F2EA4">
        <w:trPr>
          <w:trHeight w:val="360"/>
        </w:trPr>
        <w:tc>
          <w:tcPr>
            <w:tcW w:w="0" w:type="auto"/>
          </w:tcPr>
          <w:p w14:paraId="094813D0" w14:textId="4395205E" w:rsidR="00BF04B7" w:rsidRDefault="00BF04B7" w:rsidP="00241049">
            <w:pPr>
              <w:jc w:val="center"/>
              <w:rPr>
                <w:rFonts w:ascii="TH SarabunPSK" w:hAnsi="TH SarabunPSK" w:cs="TH SarabunPSK"/>
                <w:sz w:val="30"/>
                <w:szCs w:val="30"/>
              </w:rPr>
            </w:pPr>
            <w:r>
              <w:rPr>
                <w:rFonts w:ascii="TH SarabunPSK" w:hAnsi="TH SarabunPSK" w:cs="TH SarabunPSK"/>
                <w:sz w:val="30"/>
                <w:szCs w:val="30"/>
              </w:rPr>
              <w:t>16</w:t>
            </w:r>
          </w:p>
        </w:tc>
        <w:tc>
          <w:tcPr>
            <w:tcW w:w="2908" w:type="dxa"/>
          </w:tcPr>
          <w:p w14:paraId="2D2CD061" w14:textId="2EF7E9B0" w:rsidR="00BF04B7" w:rsidRPr="00D4615F" w:rsidRDefault="002A1A86" w:rsidP="00241049">
            <w:pPr>
              <w:rPr>
                <w:rFonts w:ascii="TH SarabunPSK" w:hAnsi="TH SarabunPSK" w:cs="TH SarabunPSK"/>
                <w:sz w:val="30"/>
                <w:szCs w:val="30"/>
              </w:rPr>
            </w:pPr>
            <w:r w:rsidRPr="002A1A86">
              <w:rPr>
                <w:rFonts w:ascii="TH SarabunPSK" w:hAnsi="TH SarabunPSK" w:cs="TH SarabunPSK"/>
                <w:sz w:val="30"/>
                <w:szCs w:val="30"/>
                <w:cs/>
              </w:rPr>
              <w:t>สรุปองค์ความรู้และทบทวนรายวิชา</w:t>
            </w:r>
          </w:p>
        </w:tc>
        <w:tc>
          <w:tcPr>
            <w:tcW w:w="992" w:type="dxa"/>
          </w:tcPr>
          <w:p w14:paraId="2B42ED76" w14:textId="24C7FD45" w:rsidR="00BF04B7" w:rsidRPr="00D115E9" w:rsidRDefault="002A1A86" w:rsidP="00241049">
            <w:pPr>
              <w:rPr>
                <w:rFonts w:ascii="TH SarabunPSK" w:hAnsi="TH SarabunPSK" w:cs="TH SarabunPSK"/>
                <w:sz w:val="30"/>
                <w:szCs w:val="30"/>
              </w:rPr>
            </w:pPr>
            <w:r w:rsidRPr="002A1A86">
              <w:rPr>
                <w:rFonts w:ascii="TH SarabunPSK" w:hAnsi="TH SarabunPSK" w:cs="TH SarabunPSK"/>
                <w:sz w:val="30"/>
                <w:szCs w:val="30"/>
              </w:rPr>
              <w:t>CLO</w:t>
            </w:r>
            <w:r w:rsidRPr="002A1A86">
              <w:rPr>
                <w:rFonts w:ascii="TH SarabunPSK" w:hAnsi="TH SarabunPSK" w:cs="TH SarabunPSK"/>
                <w:sz w:val="30"/>
                <w:szCs w:val="30"/>
                <w:cs/>
              </w:rPr>
              <w:t>1–</w:t>
            </w:r>
            <w:r w:rsidRPr="002A1A86">
              <w:rPr>
                <w:rFonts w:ascii="TH SarabunPSK" w:hAnsi="TH SarabunPSK" w:cs="TH SarabunPSK"/>
                <w:sz w:val="30"/>
                <w:szCs w:val="30"/>
              </w:rPr>
              <w:t>CLO</w:t>
            </w:r>
            <w:r w:rsidRPr="002A1A86">
              <w:rPr>
                <w:rFonts w:ascii="TH SarabunPSK" w:hAnsi="TH SarabunPSK" w:cs="TH SarabunPSK"/>
                <w:sz w:val="30"/>
                <w:szCs w:val="30"/>
                <w:cs/>
              </w:rPr>
              <w:t>5</w:t>
            </w:r>
          </w:p>
        </w:tc>
        <w:tc>
          <w:tcPr>
            <w:tcW w:w="1276" w:type="dxa"/>
          </w:tcPr>
          <w:p w14:paraId="419C81A3" w14:textId="75E2781A" w:rsidR="00BF04B7" w:rsidRPr="00D115E9" w:rsidRDefault="00A94AC0" w:rsidP="00241049">
            <w:pPr>
              <w:rPr>
                <w:rFonts w:ascii="TH SarabunPSK" w:hAnsi="TH SarabunPSK" w:cs="TH SarabunPSK"/>
                <w:sz w:val="30"/>
                <w:szCs w:val="30"/>
              </w:rPr>
            </w:pPr>
            <w:r w:rsidRPr="00A94AC0">
              <w:rPr>
                <w:rFonts w:ascii="TH SarabunPSK" w:hAnsi="TH SarabunPSK" w:cs="TH SarabunPSK"/>
                <w:sz w:val="30"/>
                <w:szCs w:val="30"/>
                <w:cs/>
              </w:rPr>
              <w:t>ท2</w:t>
            </w:r>
            <w:r w:rsidRPr="00A94AC0">
              <w:rPr>
                <w:rFonts w:ascii="TH SarabunPSK" w:hAnsi="TH SarabunPSK" w:cs="TH SarabunPSK"/>
                <w:sz w:val="30"/>
                <w:szCs w:val="30"/>
              </w:rPr>
              <w:t xml:space="preserve">, </w:t>
            </w:r>
            <w:r w:rsidRPr="00A94AC0">
              <w:rPr>
                <w:rFonts w:ascii="TH SarabunPSK" w:hAnsi="TH SarabunPSK" w:cs="TH SarabunPSK"/>
                <w:sz w:val="30"/>
                <w:szCs w:val="30"/>
                <w:cs/>
              </w:rPr>
              <w:t>ป2</w:t>
            </w:r>
          </w:p>
        </w:tc>
        <w:tc>
          <w:tcPr>
            <w:tcW w:w="2693" w:type="dxa"/>
          </w:tcPr>
          <w:p w14:paraId="2C2625C7" w14:textId="1E2E7A6D" w:rsidR="00BF04B7" w:rsidRPr="00D115E9" w:rsidRDefault="00826AF5" w:rsidP="00241049">
            <w:pPr>
              <w:rPr>
                <w:rFonts w:ascii="TH SarabunPSK" w:hAnsi="TH SarabunPSK" w:cs="TH SarabunPSK"/>
                <w:sz w:val="30"/>
                <w:szCs w:val="30"/>
              </w:rPr>
            </w:pPr>
            <w:r w:rsidRPr="00826AF5">
              <w:rPr>
                <w:rFonts w:ascii="TH SarabunPSK" w:hAnsi="TH SarabunPSK" w:cs="TH SarabunPSK"/>
                <w:sz w:val="30"/>
                <w:szCs w:val="30"/>
              </w:rPr>
              <w:t xml:space="preserve">Reflection </w:t>
            </w:r>
            <w:r w:rsidRPr="00826AF5">
              <w:rPr>
                <w:rFonts w:ascii="TH SarabunPSK" w:hAnsi="TH SarabunPSK" w:cs="TH SarabunPSK"/>
                <w:sz w:val="30"/>
                <w:szCs w:val="30"/>
                <w:cs/>
              </w:rPr>
              <w:t>และทบทวนก่อนสอบปลายภาค</w:t>
            </w:r>
          </w:p>
        </w:tc>
        <w:tc>
          <w:tcPr>
            <w:tcW w:w="1418" w:type="dxa"/>
          </w:tcPr>
          <w:p w14:paraId="6B8DF8E8" w14:textId="109C1090" w:rsidR="00BF04B7" w:rsidRPr="00D115E9" w:rsidRDefault="00826AF5" w:rsidP="00C03431">
            <w:pPr>
              <w:jc w:val="center"/>
              <w:rPr>
                <w:rFonts w:ascii="TH SarabunPSK" w:hAnsi="TH SarabunPSK" w:cs="TH SarabunPSK"/>
                <w:sz w:val="30"/>
                <w:szCs w:val="30"/>
              </w:rPr>
            </w:pPr>
            <w:r w:rsidRPr="00826AF5">
              <w:rPr>
                <w:rFonts w:ascii="TH SarabunPSK" w:hAnsi="TH SarabunPSK" w:cs="TH SarabunPSK"/>
                <w:sz w:val="30"/>
                <w:szCs w:val="30"/>
              </w:rPr>
              <w:t>Review</w:t>
            </w:r>
          </w:p>
        </w:tc>
        <w:tc>
          <w:tcPr>
            <w:tcW w:w="927" w:type="dxa"/>
          </w:tcPr>
          <w:p w14:paraId="4E841BC8" w14:textId="4153AE7F" w:rsidR="00BF04B7" w:rsidRPr="00D115E9" w:rsidRDefault="00A94AC0" w:rsidP="00C03431">
            <w:pPr>
              <w:jc w:val="center"/>
              <w:rPr>
                <w:rFonts w:ascii="TH SarabunPSK" w:hAnsi="TH SarabunPSK" w:cs="TH SarabunPSK"/>
                <w:sz w:val="30"/>
                <w:szCs w:val="30"/>
              </w:rPr>
            </w:pPr>
            <w:r w:rsidRPr="00A94AC0">
              <w:rPr>
                <w:rFonts w:ascii="TH SarabunPSK" w:hAnsi="TH SarabunPSK" w:cs="TH SarabunPSK"/>
                <w:sz w:val="30"/>
                <w:szCs w:val="30"/>
              </w:rPr>
              <w:t>NTP</w:t>
            </w:r>
          </w:p>
        </w:tc>
      </w:tr>
      <w:tr w:rsidR="00BF04B7" w:rsidRPr="00D115E9" w14:paraId="182C3A97" w14:textId="77777777" w:rsidTr="000F2EA4">
        <w:trPr>
          <w:trHeight w:val="379"/>
        </w:trPr>
        <w:tc>
          <w:tcPr>
            <w:tcW w:w="0" w:type="auto"/>
          </w:tcPr>
          <w:p w14:paraId="118A5C1F" w14:textId="1F3182B0" w:rsidR="00BF04B7" w:rsidRDefault="00BF04B7" w:rsidP="00241049">
            <w:pPr>
              <w:jc w:val="center"/>
              <w:rPr>
                <w:rFonts w:ascii="TH SarabunPSK" w:hAnsi="TH SarabunPSK" w:cs="TH SarabunPSK"/>
                <w:sz w:val="30"/>
                <w:szCs w:val="30"/>
              </w:rPr>
            </w:pPr>
            <w:r>
              <w:rPr>
                <w:rFonts w:ascii="TH SarabunPSK" w:hAnsi="TH SarabunPSK" w:cs="TH SarabunPSK"/>
                <w:sz w:val="30"/>
                <w:szCs w:val="30"/>
              </w:rPr>
              <w:t>17</w:t>
            </w:r>
          </w:p>
        </w:tc>
        <w:tc>
          <w:tcPr>
            <w:tcW w:w="2908" w:type="dxa"/>
          </w:tcPr>
          <w:p w14:paraId="03FCD779" w14:textId="42FFCB7D" w:rsidR="00BF04B7" w:rsidRPr="00D4615F" w:rsidRDefault="00BF04B7" w:rsidP="00241049">
            <w:pPr>
              <w:rPr>
                <w:rFonts w:ascii="TH SarabunPSK" w:hAnsi="TH SarabunPSK" w:cs="TH SarabunPSK"/>
                <w:sz w:val="30"/>
                <w:szCs w:val="30"/>
                <w:cs/>
              </w:rPr>
            </w:pPr>
            <w:r>
              <w:rPr>
                <w:rFonts w:ascii="TH SarabunPSK" w:hAnsi="TH SarabunPSK" w:cs="TH SarabunPSK" w:hint="cs"/>
                <w:sz w:val="30"/>
                <w:szCs w:val="30"/>
                <w:cs/>
              </w:rPr>
              <w:t>สอบปลายภาค</w:t>
            </w:r>
          </w:p>
        </w:tc>
        <w:tc>
          <w:tcPr>
            <w:tcW w:w="992" w:type="dxa"/>
          </w:tcPr>
          <w:p w14:paraId="15E2F801" w14:textId="4109CB65" w:rsidR="00BF04B7" w:rsidRPr="00D115E9" w:rsidRDefault="00935235" w:rsidP="00241049">
            <w:pPr>
              <w:rPr>
                <w:rFonts w:ascii="TH SarabunPSK" w:hAnsi="TH SarabunPSK" w:cs="TH SarabunPSK"/>
                <w:sz w:val="30"/>
                <w:szCs w:val="30"/>
              </w:rPr>
            </w:pPr>
            <w:r>
              <w:rPr>
                <w:rFonts w:ascii="TH SarabunPSK" w:hAnsi="TH SarabunPSK" w:cs="TH SarabunPSK"/>
                <w:sz w:val="30"/>
                <w:szCs w:val="30"/>
              </w:rPr>
              <w:t>CLO</w:t>
            </w:r>
            <w:r w:rsidR="00DE0D11">
              <w:rPr>
                <w:rFonts w:ascii="TH SarabunPSK" w:hAnsi="TH SarabunPSK" w:cs="TH SarabunPSK"/>
                <w:sz w:val="30"/>
                <w:szCs w:val="30"/>
              </w:rPr>
              <w:t>2-4</w:t>
            </w:r>
          </w:p>
        </w:tc>
        <w:tc>
          <w:tcPr>
            <w:tcW w:w="1276" w:type="dxa"/>
          </w:tcPr>
          <w:p w14:paraId="3F50F6EF" w14:textId="204807C5" w:rsidR="00BF04B7" w:rsidRPr="00D115E9" w:rsidRDefault="00A94AC0" w:rsidP="00241049">
            <w:pPr>
              <w:rPr>
                <w:rFonts w:ascii="TH SarabunPSK" w:hAnsi="TH SarabunPSK" w:cs="TH SarabunPSK"/>
                <w:sz w:val="30"/>
                <w:szCs w:val="30"/>
              </w:rPr>
            </w:pPr>
            <w:r w:rsidRPr="00A94AC0">
              <w:rPr>
                <w:rFonts w:ascii="TH SarabunPSK" w:hAnsi="TH SarabunPSK" w:cs="TH SarabunPSK"/>
                <w:sz w:val="30"/>
                <w:szCs w:val="30"/>
                <w:cs/>
              </w:rPr>
              <w:t>ป2</w:t>
            </w:r>
          </w:p>
        </w:tc>
        <w:tc>
          <w:tcPr>
            <w:tcW w:w="2693" w:type="dxa"/>
          </w:tcPr>
          <w:p w14:paraId="201E0DFC" w14:textId="0C95EFD8" w:rsidR="00BF04B7" w:rsidRPr="00D115E9" w:rsidRDefault="00826AF5" w:rsidP="00241049">
            <w:pPr>
              <w:rPr>
                <w:rFonts w:ascii="TH SarabunPSK" w:hAnsi="TH SarabunPSK" w:cs="TH SarabunPSK"/>
                <w:sz w:val="30"/>
                <w:szCs w:val="30"/>
              </w:rPr>
            </w:pPr>
            <w:r w:rsidRPr="00826AF5">
              <w:rPr>
                <w:rFonts w:ascii="TH SarabunPSK" w:hAnsi="TH SarabunPSK" w:cs="TH SarabunPSK"/>
                <w:sz w:val="30"/>
                <w:szCs w:val="30"/>
                <w:cs/>
              </w:rPr>
              <w:t>สอบข้อเขียน</w:t>
            </w:r>
          </w:p>
        </w:tc>
        <w:tc>
          <w:tcPr>
            <w:tcW w:w="1418" w:type="dxa"/>
          </w:tcPr>
          <w:p w14:paraId="24F2A1AA" w14:textId="54E45EA9" w:rsidR="00BF04B7" w:rsidRPr="00D115E9" w:rsidRDefault="00DE0D11" w:rsidP="00C03431">
            <w:pPr>
              <w:jc w:val="center"/>
              <w:rPr>
                <w:rFonts w:ascii="TH SarabunPSK" w:hAnsi="TH SarabunPSK" w:cs="TH SarabunPSK"/>
                <w:sz w:val="30"/>
                <w:szCs w:val="30"/>
                <w:cs/>
              </w:rPr>
            </w:pPr>
            <w:r>
              <w:rPr>
                <w:rFonts w:ascii="TH SarabunPSK" w:hAnsi="TH SarabunPSK" w:cs="TH SarabunPSK"/>
                <w:sz w:val="30"/>
                <w:szCs w:val="30"/>
              </w:rPr>
              <w:t xml:space="preserve">F(40 </w:t>
            </w:r>
            <w:r>
              <w:rPr>
                <w:rFonts w:ascii="TH SarabunPSK" w:hAnsi="TH SarabunPSK" w:cs="TH SarabunPSK" w:hint="cs"/>
                <w:sz w:val="30"/>
                <w:szCs w:val="30"/>
                <w:cs/>
              </w:rPr>
              <w:t>ข้อ)</w:t>
            </w:r>
          </w:p>
        </w:tc>
        <w:tc>
          <w:tcPr>
            <w:tcW w:w="927" w:type="dxa"/>
          </w:tcPr>
          <w:p w14:paraId="3C0B4A40" w14:textId="31DF2D74" w:rsidR="00BF04B7" w:rsidRPr="00D115E9" w:rsidRDefault="00A94AC0" w:rsidP="00C03431">
            <w:pPr>
              <w:jc w:val="center"/>
              <w:rPr>
                <w:rFonts w:ascii="TH SarabunPSK" w:hAnsi="TH SarabunPSK" w:cs="TH SarabunPSK"/>
                <w:sz w:val="30"/>
                <w:szCs w:val="30"/>
              </w:rPr>
            </w:pPr>
            <w:r w:rsidRPr="00A94AC0">
              <w:rPr>
                <w:rFonts w:ascii="TH SarabunPSK" w:hAnsi="TH SarabunPSK" w:cs="TH SarabunPSK"/>
                <w:sz w:val="30"/>
                <w:szCs w:val="30"/>
              </w:rPr>
              <w:t>NTP</w:t>
            </w:r>
          </w:p>
        </w:tc>
      </w:tr>
    </w:tbl>
    <w:p w14:paraId="1EA537AA" w14:textId="77777777" w:rsidR="007723CD" w:rsidRDefault="005E3E28" w:rsidP="00AF6E5D">
      <w:pPr>
        <w:pStyle w:val="NoSpacing"/>
        <w:rPr>
          <w:rFonts w:ascii="TH SarabunPSK" w:hAnsi="TH SarabunPSK" w:cs="TH SarabunPSK"/>
          <w:color w:val="000000" w:themeColor="text1"/>
          <w:szCs w:val="32"/>
        </w:rPr>
      </w:pPr>
      <w:r>
        <w:rPr>
          <w:rFonts w:ascii="TH SarabunPSK" w:hAnsi="TH SarabunPSK" w:cs="TH SarabunPSK" w:hint="cs"/>
          <w:color w:val="000000" w:themeColor="text1"/>
          <w:szCs w:val="32"/>
          <w:cs/>
        </w:rPr>
        <w:t>หมายเหตุ</w:t>
      </w:r>
      <w:r>
        <w:rPr>
          <w:rFonts w:ascii="TH SarabunPSK" w:hAnsi="TH SarabunPSK" w:cs="TH SarabunPSK"/>
          <w:color w:val="000000" w:themeColor="text1"/>
          <w:szCs w:val="32"/>
        </w:rPr>
        <w:t xml:space="preserve">: </w:t>
      </w:r>
    </w:p>
    <w:p w14:paraId="061156ED" w14:textId="475194FA" w:rsidR="00BA1C80" w:rsidRDefault="007723CD" w:rsidP="007723CD">
      <w:pPr>
        <w:pStyle w:val="NoSpacing"/>
        <w:rPr>
          <w:rFonts w:ascii="TH SarabunPSK" w:hAnsi="TH SarabunPSK" w:cs="TH SarabunPSK"/>
          <w:color w:val="000000" w:themeColor="text1"/>
          <w:szCs w:val="32"/>
          <w:cs/>
        </w:rPr>
      </w:pPr>
      <w:r>
        <w:rPr>
          <w:rFonts w:ascii="TH SarabunPSK" w:hAnsi="TH SarabunPSK" w:cs="TH SarabunPSK"/>
          <w:color w:val="000000" w:themeColor="text1"/>
          <w:szCs w:val="32"/>
        </w:rPr>
        <w:t xml:space="preserve">1. </w:t>
      </w:r>
      <w:r w:rsidR="008E2E9E">
        <w:rPr>
          <w:rFonts w:ascii="TH SarabunPSK" w:hAnsi="TH SarabunPSK" w:cs="TH SarabunPSK" w:hint="cs"/>
          <w:color w:val="000000" w:themeColor="text1"/>
          <w:szCs w:val="32"/>
          <w:cs/>
        </w:rPr>
        <w:t>ท คือ ภาคทฤษฎี และ ป คือ ภาคปฏิบัติ</w:t>
      </w:r>
    </w:p>
    <w:p w14:paraId="093F1EF2" w14:textId="2BBE1075" w:rsidR="007E3F87" w:rsidRDefault="007723CD" w:rsidP="00AF6E5D">
      <w:pPr>
        <w:pStyle w:val="NoSpacing"/>
        <w:rPr>
          <w:rFonts w:ascii="TH SarabunPSK" w:hAnsi="TH SarabunPSK" w:cs="TH SarabunPSK"/>
          <w:color w:val="000000" w:themeColor="text1"/>
          <w:szCs w:val="32"/>
        </w:rPr>
      </w:pPr>
      <w:r>
        <w:rPr>
          <w:rFonts w:ascii="TH SarabunPSK" w:hAnsi="TH SarabunPSK" w:cs="TH SarabunPSK"/>
          <w:color w:val="000000" w:themeColor="text1"/>
          <w:szCs w:val="32"/>
        </w:rPr>
        <w:t xml:space="preserve">2. </w:t>
      </w:r>
      <w:r w:rsidR="00C03431">
        <w:rPr>
          <w:rFonts w:ascii="TH SarabunPSK" w:hAnsi="TH SarabunPSK" w:cs="TH SarabunPSK" w:hint="cs"/>
          <w:color w:val="000000" w:themeColor="text1"/>
          <w:szCs w:val="32"/>
          <w:cs/>
        </w:rPr>
        <w:t>ระบุ</w:t>
      </w:r>
      <w:r w:rsidR="005E3E28">
        <w:rPr>
          <w:rFonts w:ascii="TH SarabunPSK" w:hAnsi="TH SarabunPSK" w:cs="TH SarabunPSK" w:hint="cs"/>
          <w:color w:val="000000" w:themeColor="text1"/>
          <w:szCs w:val="32"/>
          <w:cs/>
        </w:rPr>
        <w:t>ตัวย่อชื่ออาจารย์ผู้สอน</w:t>
      </w:r>
      <w:r w:rsidR="007E3F87">
        <w:rPr>
          <w:rFonts w:ascii="TH SarabunPSK" w:hAnsi="TH SarabunPSK" w:cs="TH SarabunPSK" w:hint="cs"/>
          <w:color w:val="000000" w:themeColor="text1"/>
          <w:szCs w:val="32"/>
          <w:cs/>
        </w:rPr>
        <w:t xml:space="preserve">  </w:t>
      </w:r>
      <w:r w:rsidR="007E3F87">
        <w:rPr>
          <w:rFonts w:ascii="TH SarabunPSK" w:hAnsi="TH SarabunPSK" w:cs="TH SarabunPSK"/>
          <w:color w:val="000000" w:themeColor="text1"/>
          <w:szCs w:val="32"/>
        </w:rPr>
        <w:t xml:space="preserve">XXX </w:t>
      </w:r>
      <w:r w:rsidR="007E3F87">
        <w:rPr>
          <w:rFonts w:ascii="TH SarabunPSK" w:hAnsi="TH SarabunPSK" w:cs="TH SarabunPSK" w:hint="cs"/>
          <w:color w:val="000000" w:themeColor="text1"/>
          <w:szCs w:val="32"/>
          <w:cs/>
        </w:rPr>
        <w:t xml:space="preserve">ชื่อ สกุล  เช่น  </w:t>
      </w:r>
      <w:r w:rsidR="005F1263">
        <w:rPr>
          <w:rFonts w:ascii="TH SarabunPSK" w:hAnsi="TH SarabunPSK" w:cs="TH SarabunPSK"/>
          <w:color w:val="000000" w:themeColor="text1"/>
          <w:szCs w:val="32"/>
        </w:rPr>
        <w:t>NTP</w:t>
      </w:r>
      <w:r w:rsidR="00C03431">
        <w:rPr>
          <w:rFonts w:ascii="TH SarabunPSK" w:hAnsi="TH SarabunPSK" w:cs="TH SarabunPSK"/>
          <w:color w:val="000000" w:themeColor="text1"/>
          <w:szCs w:val="32"/>
        </w:rPr>
        <w:t xml:space="preserve">: </w:t>
      </w:r>
      <w:r w:rsidR="00C03431">
        <w:rPr>
          <w:rFonts w:ascii="TH SarabunPSK" w:hAnsi="TH SarabunPSK" w:cs="TH SarabunPSK" w:hint="cs"/>
          <w:color w:val="000000" w:themeColor="text1"/>
          <w:szCs w:val="32"/>
          <w:cs/>
        </w:rPr>
        <w:t>ผู้ช่วยศาสตราจารย์ ดร.</w:t>
      </w:r>
      <w:r w:rsidR="005F1263">
        <w:rPr>
          <w:rFonts w:ascii="TH SarabunPSK" w:hAnsi="TH SarabunPSK" w:cs="TH SarabunPSK" w:hint="cs"/>
          <w:color w:val="000000" w:themeColor="text1"/>
          <w:szCs w:val="32"/>
          <w:cs/>
        </w:rPr>
        <w:t>ณัฐภัทร</w:t>
      </w:r>
      <w:r w:rsidR="00C03431">
        <w:rPr>
          <w:rFonts w:ascii="TH SarabunPSK" w:hAnsi="TH SarabunPSK" w:cs="TH SarabunPSK" w:hint="cs"/>
          <w:color w:val="000000" w:themeColor="text1"/>
          <w:szCs w:val="32"/>
          <w:cs/>
        </w:rPr>
        <w:t xml:space="preserve"> </w:t>
      </w:r>
      <w:r w:rsidR="00C03431">
        <w:rPr>
          <w:rFonts w:ascii="TH SarabunPSK" w:hAnsi="TH SarabunPSK" w:cs="TH SarabunPSK"/>
          <w:color w:val="000000" w:themeColor="text1"/>
          <w:szCs w:val="32"/>
        </w:rPr>
        <w:t>….</w:t>
      </w:r>
    </w:p>
    <w:p w14:paraId="13D8C2BE" w14:textId="76A7E77F" w:rsidR="00664B38" w:rsidRDefault="00664B38" w:rsidP="00AF6E5D">
      <w:pPr>
        <w:pStyle w:val="NoSpacing"/>
        <w:rPr>
          <w:rFonts w:ascii="TH SarabunPSK" w:hAnsi="TH SarabunPSK" w:cs="TH SarabunPSK"/>
          <w:color w:val="000000" w:themeColor="text1"/>
          <w:szCs w:val="32"/>
        </w:rPr>
      </w:pPr>
      <w:r>
        <w:rPr>
          <w:rFonts w:ascii="TH SarabunPSK" w:hAnsi="TH SarabunPSK" w:cs="TH SarabunPSK"/>
          <w:color w:val="000000" w:themeColor="text1"/>
          <w:szCs w:val="32"/>
        </w:rPr>
        <w:t xml:space="preserve">3. </w:t>
      </w:r>
      <w:r w:rsidR="000D4D1A">
        <w:rPr>
          <w:rFonts w:ascii="TH SarabunPSK" w:hAnsi="TH SarabunPSK" w:cs="TH SarabunPSK" w:hint="cs"/>
          <w:color w:val="000000" w:themeColor="text1"/>
          <w:szCs w:val="32"/>
          <w:cs/>
        </w:rPr>
        <w:t xml:space="preserve">กิจกรรมการสอน </w:t>
      </w:r>
      <w:r w:rsidR="000D4D1A">
        <w:rPr>
          <w:rFonts w:ascii="TH SarabunPSK" w:hAnsi="TH SarabunPSK" w:cs="TH SarabunPSK"/>
          <w:color w:val="000000" w:themeColor="text1"/>
          <w:szCs w:val="32"/>
        </w:rPr>
        <w:t>(</w:t>
      </w:r>
      <w:r w:rsidRPr="00664B38">
        <w:rPr>
          <w:rFonts w:ascii="TH SarabunPSK" w:hAnsi="TH SarabunPSK" w:cs="TH SarabunPSK"/>
          <w:color w:val="000000" w:themeColor="text1"/>
          <w:szCs w:val="32"/>
        </w:rPr>
        <w:t>Teaching Activities</w:t>
      </w:r>
      <w:r w:rsidR="000D4D1A">
        <w:rPr>
          <w:rFonts w:ascii="TH SarabunPSK" w:hAnsi="TH SarabunPSK" w:cs="TH SarabunPSK"/>
          <w:color w:val="000000" w:themeColor="text1"/>
          <w:szCs w:val="32"/>
        </w:rPr>
        <w:t>)</w:t>
      </w:r>
      <w:r w:rsidRPr="00664B38">
        <w:rPr>
          <w:rFonts w:ascii="TH SarabunPSK" w:hAnsi="TH SarabunPSK" w:cs="TH SarabunPSK"/>
          <w:color w:val="000000" w:themeColor="text1"/>
          <w:szCs w:val="32"/>
        </w:rPr>
        <w:t xml:space="preserve"> </w:t>
      </w:r>
      <w:r w:rsidRPr="00664B38">
        <w:rPr>
          <w:rFonts w:ascii="TH SarabunPSK" w:hAnsi="TH SarabunPSK" w:cs="TH SarabunPSK"/>
          <w:color w:val="000000" w:themeColor="text1"/>
          <w:szCs w:val="32"/>
          <w:cs/>
        </w:rPr>
        <w:t>หมายถึง กิจกรรมและสื่อที่ผู้สอนนำมาใช้เพื่อนำพาการเรียนรู้</w:t>
      </w:r>
      <w:r w:rsidR="00FD58B8">
        <w:rPr>
          <w:rFonts w:ascii="TH SarabunPSK" w:hAnsi="TH SarabunPSK" w:cs="TH SarabunPSK"/>
          <w:color w:val="000000" w:themeColor="text1"/>
          <w:szCs w:val="32"/>
        </w:rPr>
        <w:t xml:space="preserve"> </w:t>
      </w:r>
      <w:r w:rsidR="00FD58B8">
        <w:rPr>
          <w:rFonts w:ascii="TH SarabunPSK" w:hAnsi="TH SarabunPSK" w:cs="TH SarabunPSK" w:hint="cs"/>
          <w:color w:val="000000" w:themeColor="text1"/>
          <w:szCs w:val="32"/>
          <w:cs/>
        </w:rPr>
        <w:t xml:space="preserve">และ </w:t>
      </w:r>
      <w:r w:rsidR="000D4D1A">
        <w:rPr>
          <w:rFonts w:ascii="TH SarabunPSK" w:hAnsi="TH SarabunPSK" w:cs="TH SarabunPSK" w:hint="cs"/>
          <w:color w:val="000000" w:themeColor="text1"/>
          <w:szCs w:val="32"/>
          <w:cs/>
        </w:rPr>
        <w:t xml:space="preserve">กิจกรรมการเรียน </w:t>
      </w:r>
      <w:r w:rsidR="000D4D1A">
        <w:rPr>
          <w:rFonts w:ascii="TH SarabunPSK" w:hAnsi="TH SarabunPSK" w:cs="TH SarabunPSK"/>
          <w:color w:val="000000" w:themeColor="text1"/>
          <w:szCs w:val="32"/>
        </w:rPr>
        <w:t>(</w:t>
      </w:r>
      <w:r w:rsidRPr="00664B38">
        <w:rPr>
          <w:rFonts w:ascii="TH SarabunPSK" w:hAnsi="TH SarabunPSK" w:cs="TH SarabunPSK"/>
          <w:color w:val="000000" w:themeColor="text1"/>
          <w:szCs w:val="32"/>
        </w:rPr>
        <w:t>Learning Activities</w:t>
      </w:r>
      <w:r w:rsidR="000D4D1A">
        <w:rPr>
          <w:rFonts w:ascii="TH SarabunPSK" w:hAnsi="TH SarabunPSK" w:cs="TH SarabunPSK"/>
          <w:color w:val="000000" w:themeColor="text1"/>
          <w:szCs w:val="32"/>
        </w:rPr>
        <w:t>)</w:t>
      </w:r>
      <w:r w:rsidRPr="00664B38">
        <w:rPr>
          <w:rFonts w:ascii="TH SarabunPSK" w:hAnsi="TH SarabunPSK" w:cs="TH SarabunPSK"/>
          <w:color w:val="000000" w:themeColor="text1"/>
          <w:szCs w:val="32"/>
        </w:rPr>
        <w:t xml:space="preserve"> </w:t>
      </w:r>
      <w:r w:rsidRPr="00664B38">
        <w:rPr>
          <w:rFonts w:ascii="TH SarabunPSK" w:hAnsi="TH SarabunPSK" w:cs="TH SarabunPSK"/>
          <w:color w:val="000000" w:themeColor="text1"/>
          <w:szCs w:val="32"/>
          <w:cs/>
        </w:rPr>
        <w:t xml:space="preserve">หมายถึง กิจกรรมที่ผู้สอนต้องกำหนดและมอบหมายให้ในชั้นเรียน (หรือนอกชั้นเรียน)  เพื่อให้ผู้เรียนได้เกิด </w:t>
      </w:r>
      <w:r w:rsidRPr="00664B38">
        <w:rPr>
          <w:rFonts w:ascii="TH SarabunPSK" w:hAnsi="TH SarabunPSK" w:cs="TH SarabunPSK"/>
          <w:color w:val="000000" w:themeColor="text1"/>
          <w:szCs w:val="32"/>
        </w:rPr>
        <w:t>“</w:t>
      </w:r>
      <w:r w:rsidRPr="00664B38">
        <w:rPr>
          <w:rFonts w:ascii="TH SarabunPSK" w:hAnsi="TH SarabunPSK" w:cs="TH SarabunPSK"/>
          <w:color w:val="000000" w:themeColor="text1"/>
          <w:szCs w:val="32"/>
          <w:cs/>
        </w:rPr>
        <w:t>ประสบการณ์การเรียนรู้</w:t>
      </w:r>
      <w:r w:rsidRPr="00664B38">
        <w:rPr>
          <w:rFonts w:ascii="TH SarabunPSK" w:hAnsi="TH SarabunPSK" w:cs="TH SarabunPSK"/>
          <w:color w:val="000000" w:themeColor="text1"/>
          <w:szCs w:val="32"/>
        </w:rPr>
        <w:t xml:space="preserve">” </w:t>
      </w:r>
      <w:r w:rsidRPr="00664B38">
        <w:rPr>
          <w:rFonts w:ascii="TH SarabunPSK" w:hAnsi="TH SarabunPSK" w:cs="TH SarabunPSK"/>
          <w:color w:val="000000" w:themeColor="text1"/>
          <w:szCs w:val="32"/>
          <w:cs/>
        </w:rPr>
        <w:t>ด้วยตนเอง</w:t>
      </w:r>
    </w:p>
    <w:p w14:paraId="75C805C2" w14:textId="5298A368" w:rsidR="00025323" w:rsidRDefault="00FD58B8" w:rsidP="00AF6E5D">
      <w:pPr>
        <w:pStyle w:val="NoSpacing"/>
        <w:rPr>
          <w:rFonts w:ascii="TH SarabunPSK" w:hAnsi="TH SarabunPSK" w:cs="TH SarabunPSK"/>
          <w:color w:val="000000" w:themeColor="text1"/>
          <w:szCs w:val="32"/>
        </w:rPr>
      </w:pPr>
      <w:r>
        <w:rPr>
          <w:rFonts w:ascii="TH SarabunPSK" w:hAnsi="TH SarabunPSK" w:cs="TH SarabunPSK"/>
          <w:color w:val="000000" w:themeColor="text1"/>
          <w:szCs w:val="32"/>
        </w:rPr>
        <w:t>4</w:t>
      </w:r>
      <w:r w:rsidR="007723CD">
        <w:rPr>
          <w:rFonts w:ascii="TH SarabunPSK" w:hAnsi="TH SarabunPSK" w:cs="TH SarabunPSK"/>
          <w:color w:val="000000" w:themeColor="text1"/>
          <w:szCs w:val="32"/>
        </w:rPr>
        <w:t xml:space="preserve">. </w:t>
      </w:r>
      <w:r w:rsidR="007723CD">
        <w:rPr>
          <w:rFonts w:ascii="TH SarabunPSK" w:hAnsi="TH SarabunPSK" w:cs="TH SarabunPSK" w:hint="cs"/>
          <w:color w:val="000000" w:themeColor="text1"/>
          <w:szCs w:val="32"/>
          <w:cs/>
        </w:rPr>
        <w:t xml:space="preserve">ระบุตัวย่อผังการทดสอบ เช่น </w:t>
      </w:r>
      <w:r w:rsidR="007723CD">
        <w:rPr>
          <w:rFonts w:ascii="TH SarabunPSK" w:hAnsi="TH SarabunPSK" w:cs="TH SarabunPSK"/>
          <w:color w:val="000000" w:themeColor="text1"/>
          <w:szCs w:val="32"/>
        </w:rPr>
        <w:t xml:space="preserve">Q: </w:t>
      </w:r>
      <w:r w:rsidR="007723CD">
        <w:rPr>
          <w:rFonts w:ascii="TH SarabunPSK" w:hAnsi="TH SarabunPSK" w:cs="TH SarabunPSK" w:hint="cs"/>
          <w:color w:val="000000" w:themeColor="text1"/>
          <w:szCs w:val="32"/>
          <w:cs/>
        </w:rPr>
        <w:t xml:space="preserve">แบบทดสอบย่อย </w:t>
      </w:r>
      <w:r w:rsidR="007723CD">
        <w:rPr>
          <w:rFonts w:ascii="TH SarabunPSK" w:hAnsi="TH SarabunPSK" w:cs="TH SarabunPSK"/>
          <w:color w:val="000000" w:themeColor="text1"/>
          <w:szCs w:val="32"/>
        </w:rPr>
        <w:t xml:space="preserve">(Quiz)  A: </w:t>
      </w:r>
      <w:r w:rsidR="007723CD">
        <w:rPr>
          <w:rFonts w:ascii="TH SarabunPSK" w:hAnsi="TH SarabunPSK" w:cs="TH SarabunPSK" w:hint="cs"/>
          <w:color w:val="000000" w:themeColor="text1"/>
          <w:szCs w:val="32"/>
          <w:cs/>
        </w:rPr>
        <w:t xml:space="preserve">การมอบหมายงาน </w:t>
      </w:r>
      <w:r w:rsidR="007723CD">
        <w:rPr>
          <w:rFonts w:ascii="TH SarabunPSK" w:hAnsi="TH SarabunPSK" w:cs="TH SarabunPSK"/>
          <w:color w:val="000000" w:themeColor="text1"/>
          <w:szCs w:val="32"/>
        </w:rPr>
        <w:t xml:space="preserve">(Assignments) </w:t>
      </w:r>
      <w:r w:rsidR="007723CD">
        <w:rPr>
          <w:rFonts w:ascii="TH SarabunPSK" w:hAnsi="TH SarabunPSK" w:cs="TH SarabunPSK" w:hint="cs"/>
          <w:color w:val="000000" w:themeColor="text1"/>
          <w:szCs w:val="32"/>
          <w:cs/>
        </w:rPr>
        <w:t xml:space="preserve"> </w:t>
      </w:r>
      <w:r w:rsidR="007723CD">
        <w:rPr>
          <w:rFonts w:ascii="TH SarabunPSK" w:hAnsi="TH SarabunPSK" w:cs="TH SarabunPSK"/>
          <w:color w:val="000000" w:themeColor="text1"/>
          <w:szCs w:val="32"/>
        </w:rPr>
        <w:t xml:space="preserve">M: </w:t>
      </w:r>
      <w:r w:rsidR="007723CD">
        <w:rPr>
          <w:rFonts w:ascii="TH SarabunPSK" w:hAnsi="TH SarabunPSK" w:cs="TH SarabunPSK" w:hint="cs"/>
          <w:color w:val="000000" w:themeColor="text1"/>
          <w:szCs w:val="32"/>
          <w:cs/>
        </w:rPr>
        <w:t xml:space="preserve">การทดสอบกลางภาค </w:t>
      </w:r>
      <w:r w:rsidR="007723CD">
        <w:rPr>
          <w:rFonts w:ascii="TH SarabunPSK" w:hAnsi="TH SarabunPSK" w:cs="TH SarabunPSK"/>
          <w:color w:val="000000" w:themeColor="text1"/>
          <w:szCs w:val="32"/>
        </w:rPr>
        <w:t>(Midterm)</w:t>
      </w:r>
    </w:p>
    <w:p w14:paraId="52C06357" w14:textId="77777777" w:rsidR="00FD58B8" w:rsidRPr="00233B71" w:rsidRDefault="00FD58B8" w:rsidP="00AF6E5D">
      <w:pPr>
        <w:pStyle w:val="NoSpacing"/>
        <w:rPr>
          <w:rFonts w:ascii="TH SarabunPSK" w:hAnsi="TH SarabunPSK" w:cs="TH SarabunPSK"/>
          <w:color w:val="000000" w:themeColor="text1"/>
          <w:szCs w:val="32"/>
          <w:cs/>
        </w:rPr>
      </w:pPr>
    </w:p>
    <w:p w14:paraId="64A034CD" w14:textId="3B4FE42E" w:rsidR="00BE3C5E" w:rsidRPr="00BE3C5E" w:rsidRDefault="00BE3C5E" w:rsidP="00BE3C5E">
      <w:pPr>
        <w:pStyle w:val="NoSpacing"/>
        <w:rPr>
          <w:rFonts w:ascii="TH SarabunPSK" w:hAnsi="TH SarabunPSK" w:cs="TH SarabunPSK"/>
          <w:b/>
          <w:bCs/>
          <w:color w:val="000000" w:themeColor="text1"/>
          <w:szCs w:val="32"/>
        </w:rPr>
      </w:pPr>
      <w:r w:rsidRPr="00BE3C5E">
        <w:rPr>
          <w:rFonts w:ascii="TH SarabunPSK" w:hAnsi="TH SarabunPSK" w:cs="TH SarabunPSK"/>
          <w:b/>
          <w:bCs/>
          <w:color w:val="000000" w:themeColor="text1"/>
          <w:szCs w:val="32"/>
        </w:rPr>
        <w:t xml:space="preserve">2. </w:t>
      </w:r>
      <w:r w:rsidRPr="00BE3C5E">
        <w:rPr>
          <w:rFonts w:ascii="TH SarabunPSK" w:hAnsi="TH SarabunPSK" w:cs="TH SarabunPSK" w:hint="cs"/>
          <w:b/>
          <w:bCs/>
          <w:color w:val="000000" w:themeColor="text1"/>
          <w:szCs w:val="32"/>
          <w:cs/>
        </w:rPr>
        <w:t>แผนการประเมิน</w:t>
      </w:r>
      <w:r w:rsidR="00CC05CE">
        <w:rPr>
          <w:rFonts w:ascii="TH SarabunPSK" w:hAnsi="TH SarabunPSK" w:cs="TH SarabunPSK" w:hint="cs"/>
          <w:b/>
          <w:bCs/>
          <w:color w:val="000000" w:themeColor="text1"/>
          <w:szCs w:val="32"/>
          <w:cs/>
        </w:rPr>
        <w:t xml:space="preserve"> (</w:t>
      </w:r>
      <w:r w:rsidR="000D2ED9">
        <w:rPr>
          <w:rFonts w:ascii="TH SarabunPSK" w:hAnsi="TH SarabunPSK" w:cs="TH SarabunPSK" w:hint="cs"/>
          <w:b/>
          <w:bCs/>
          <w:color w:val="000000" w:themeColor="text1"/>
          <w:szCs w:val="32"/>
          <w:cs/>
        </w:rPr>
        <w:t>ระบุ</w:t>
      </w:r>
      <w:r w:rsidR="00CC05CE">
        <w:rPr>
          <w:rFonts w:ascii="TH SarabunPSK" w:hAnsi="TH SarabunPSK" w:cs="TH SarabunPSK" w:hint="cs"/>
          <w:b/>
          <w:bCs/>
          <w:color w:val="000000" w:themeColor="text1"/>
          <w:szCs w:val="32"/>
          <w:cs/>
        </w:rPr>
        <w:t>สัปดาห์ที่ประเมิน)</w:t>
      </w:r>
    </w:p>
    <w:tbl>
      <w:tblPr>
        <w:tblW w:w="11341"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6"/>
        <w:gridCol w:w="1134"/>
        <w:gridCol w:w="1418"/>
        <w:gridCol w:w="1559"/>
        <w:gridCol w:w="1559"/>
        <w:gridCol w:w="1418"/>
        <w:gridCol w:w="1417"/>
      </w:tblGrid>
      <w:tr w:rsidR="004F7D67" w:rsidRPr="004F7D67" w14:paraId="5759C503" w14:textId="77777777" w:rsidTr="004F7D67">
        <w:trPr>
          <w:tblHeader/>
        </w:trPr>
        <w:tc>
          <w:tcPr>
            <w:tcW w:w="2836" w:type="dxa"/>
            <w:shd w:val="clear" w:color="auto" w:fill="D9D9D9" w:themeFill="background1" w:themeFillShade="D9"/>
          </w:tcPr>
          <w:p w14:paraId="71168D16" w14:textId="3B05EC7F" w:rsidR="004F7D67" w:rsidRPr="004F7D67" w:rsidRDefault="004F7D67" w:rsidP="004F7D67">
            <w:pPr>
              <w:pStyle w:val="NoSpacing"/>
              <w:jc w:val="center"/>
              <w:rPr>
                <w:rFonts w:ascii="TH SarabunPSK" w:hAnsi="TH SarabunPSK" w:cs="TH SarabunPSK"/>
                <w:b/>
                <w:bCs/>
                <w:szCs w:val="32"/>
                <w:cs/>
              </w:rPr>
            </w:pPr>
            <w:r w:rsidRPr="004F7D67">
              <w:rPr>
                <w:rFonts w:ascii="TH SarabunPSK" w:hAnsi="TH SarabunPSK" w:cs="TH SarabunPSK"/>
                <w:b/>
                <w:bCs/>
                <w:szCs w:val="32"/>
                <w:cs/>
              </w:rPr>
              <w:t>การวัด</w:t>
            </w:r>
            <w:r w:rsidRPr="004F7D67">
              <w:rPr>
                <w:rFonts w:ascii="TH SarabunPSK" w:hAnsi="TH SarabunPSK" w:cs="TH SarabunPSK" w:hint="cs"/>
                <w:b/>
                <w:bCs/>
                <w:szCs w:val="32"/>
                <w:cs/>
              </w:rPr>
              <w:t>และ</w:t>
            </w:r>
            <w:r w:rsidRPr="004F7D67">
              <w:rPr>
                <w:rFonts w:ascii="TH SarabunPSK" w:hAnsi="TH SarabunPSK" w:cs="TH SarabunPSK"/>
                <w:b/>
                <w:bCs/>
                <w:szCs w:val="32"/>
                <w:cs/>
              </w:rPr>
              <w:t>ประเมินผล</w:t>
            </w:r>
          </w:p>
        </w:tc>
        <w:tc>
          <w:tcPr>
            <w:tcW w:w="1134" w:type="dxa"/>
            <w:shd w:val="clear" w:color="auto" w:fill="D9D9D9" w:themeFill="background1" w:themeFillShade="D9"/>
          </w:tcPr>
          <w:p w14:paraId="3120906E" w14:textId="3E90A4C6" w:rsidR="004F7D67" w:rsidRPr="004F7D67" w:rsidRDefault="004F7D67" w:rsidP="004F7D67">
            <w:pPr>
              <w:pStyle w:val="NoSpacing"/>
              <w:jc w:val="center"/>
              <w:rPr>
                <w:rFonts w:ascii="TH SarabunPSK" w:hAnsi="TH SarabunPSK" w:cs="TH SarabunPSK"/>
                <w:b/>
                <w:bCs/>
                <w:szCs w:val="32"/>
              </w:rPr>
            </w:pPr>
            <w:r w:rsidRPr="004F7D67">
              <w:rPr>
                <w:rFonts w:ascii="TH SarabunPSK" w:hAnsi="TH SarabunPSK" w:cs="TH SarabunPSK"/>
                <w:b/>
                <w:bCs/>
                <w:szCs w:val="32"/>
                <w:cs/>
              </w:rPr>
              <w:t>สัดส่วน</w:t>
            </w:r>
          </w:p>
        </w:tc>
        <w:tc>
          <w:tcPr>
            <w:tcW w:w="1418" w:type="dxa"/>
            <w:shd w:val="clear" w:color="auto" w:fill="D9D9D9" w:themeFill="background1" w:themeFillShade="D9"/>
          </w:tcPr>
          <w:p w14:paraId="092F856C" w14:textId="17EB18BC" w:rsidR="004F7D67" w:rsidRPr="004F7D67" w:rsidRDefault="004F7D67" w:rsidP="004F7D67">
            <w:pPr>
              <w:pStyle w:val="NoSpacing"/>
              <w:jc w:val="center"/>
              <w:rPr>
                <w:rFonts w:ascii="TH SarabunPSK" w:hAnsi="TH SarabunPSK" w:cs="TH SarabunPSK"/>
                <w:b/>
                <w:bCs/>
                <w:szCs w:val="32"/>
              </w:rPr>
            </w:pPr>
            <w:r w:rsidRPr="004F7D67">
              <w:rPr>
                <w:rFonts w:ascii="TH SarabunPSK" w:hAnsi="TH SarabunPSK" w:cs="TH SarabunPSK"/>
                <w:b/>
                <w:bCs/>
                <w:szCs w:val="32"/>
              </w:rPr>
              <w:t>CLO 1</w:t>
            </w:r>
          </w:p>
        </w:tc>
        <w:tc>
          <w:tcPr>
            <w:tcW w:w="1559" w:type="dxa"/>
            <w:shd w:val="clear" w:color="auto" w:fill="D9D9D9" w:themeFill="background1" w:themeFillShade="D9"/>
          </w:tcPr>
          <w:p w14:paraId="7F1E4072" w14:textId="77777777" w:rsidR="004F7D67" w:rsidRPr="004F7D67" w:rsidRDefault="004F7D67" w:rsidP="004F7D67">
            <w:pPr>
              <w:pStyle w:val="NoSpacing"/>
              <w:jc w:val="center"/>
              <w:rPr>
                <w:rFonts w:ascii="TH SarabunPSK" w:hAnsi="TH SarabunPSK" w:cs="TH SarabunPSK"/>
                <w:b/>
                <w:bCs/>
                <w:szCs w:val="32"/>
              </w:rPr>
            </w:pPr>
            <w:r w:rsidRPr="004F7D67">
              <w:rPr>
                <w:rFonts w:ascii="TH SarabunPSK" w:hAnsi="TH SarabunPSK" w:cs="TH SarabunPSK"/>
                <w:b/>
                <w:bCs/>
                <w:szCs w:val="32"/>
              </w:rPr>
              <w:t>CLO 2</w:t>
            </w:r>
          </w:p>
        </w:tc>
        <w:tc>
          <w:tcPr>
            <w:tcW w:w="1559" w:type="dxa"/>
            <w:shd w:val="clear" w:color="auto" w:fill="D9D9D9" w:themeFill="background1" w:themeFillShade="D9"/>
          </w:tcPr>
          <w:p w14:paraId="469B48CE" w14:textId="77777777" w:rsidR="004F7D67" w:rsidRPr="004F7D67" w:rsidRDefault="004F7D67" w:rsidP="004F7D67">
            <w:pPr>
              <w:pStyle w:val="NoSpacing"/>
              <w:jc w:val="center"/>
              <w:rPr>
                <w:rFonts w:ascii="TH SarabunPSK" w:hAnsi="TH SarabunPSK" w:cs="TH SarabunPSK"/>
                <w:b/>
                <w:bCs/>
                <w:szCs w:val="32"/>
              </w:rPr>
            </w:pPr>
            <w:r w:rsidRPr="004F7D67">
              <w:rPr>
                <w:rFonts w:ascii="TH SarabunPSK" w:hAnsi="TH SarabunPSK" w:cs="TH SarabunPSK"/>
                <w:b/>
                <w:bCs/>
                <w:szCs w:val="32"/>
              </w:rPr>
              <w:t>CLO 3</w:t>
            </w:r>
          </w:p>
        </w:tc>
        <w:tc>
          <w:tcPr>
            <w:tcW w:w="1418" w:type="dxa"/>
            <w:shd w:val="clear" w:color="auto" w:fill="D9D9D9" w:themeFill="background1" w:themeFillShade="D9"/>
          </w:tcPr>
          <w:p w14:paraId="4E44D62F" w14:textId="77777777" w:rsidR="004F7D67" w:rsidRPr="004F7D67" w:rsidRDefault="004F7D67" w:rsidP="004F7D67">
            <w:pPr>
              <w:pStyle w:val="NoSpacing"/>
              <w:jc w:val="center"/>
              <w:rPr>
                <w:rFonts w:ascii="TH SarabunPSK" w:hAnsi="TH SarabunPSK" w:cs="TH SarabunPSK"/>
                <w:b/>
                <w:bCs/>
                <w:szCs w:val="32"/>
              </w:rPr>
            </w:pPr>
            <w:r w:rsidRPr="004F7D67">
              <w:rPr>
                <w:rFonts w:ascii="TH SarabunPSK" w:hAnsi="TH SarabunPSK" w:cs="TH SarabunPSK"/>
                <w:b/>
                <w:bCs/>
                <w:szCs w:val="32"/>
              </w:rPr>
              <w:t>CLO 4</w:t>
            </w:r>
          </w:p>
        </w:tc>
        <w:tc>
          <w:tcPr>
            <w:tcW w:w="1417" w:type="dxa"/>
            <w:shd w:val="clear" w:color="auto" w:fill="D9D9D9" w:themeFill="background1" w:themeFillShade="D9"/>
          </w:tcPr>
          <w:p w14:paraId="41D9B0A0" w14:textId="77777777" w:rsidR="004F7D67" w:rsidRPr="004F7D67" w:rsidRDefault="004F7D67" w:rsidP="004F7D67">
            <w:pPr>
              <w:pStyle w:val="NoSpacing"/>
              <w:jc w:val="center"/>
              <w:rPr>
                <w:rFonts w:ascii="TH SarabunPSK" w:hAnsi="TH SarabunPSK" w:cs="TH SarabunPSK"/>
                <w:b/>
                <w:bCs/>
                <w:szCs w:val="32"/>
              </w:rPr>
            </w:pPr>
            <w:r w:rsidRPr="004F7D67">
              <w:rPr>
                <w:rFonts w:ascii="TH SarabunPSK" w:hAnsi="TH SarabunPSK" w:cs="TH SarabunPSK"/>
                <w:b/>
                <w:bCs/>
                <w:szCs w:val="32"/>
              </w:rPr>
              <w:t>CLO 5</w:t>
            </w:r>
          </w:p>
        </w:tc>
      </w:tr>
      <w:tr w:rsidR="004F7D67" w:rsidRPr="004F7D67" w14:paraId="4B68587B" w14:textId="77777777" w:rsidTr="004F7D67">
        <w:tc>
          <w:tcPr>
            <w:tcW w:w="2836" w:type="dxa"/>
          </w:tcPr>
          <w:p w14:paraId="29E7EA98" w14:textId="48B1034E" w:rsidR="004F7D67" w:rsidRPr="004F7D67" w:rsidRDefault="004F7D67" w:rsidP="004F7D67">
            <w:pPr>
              <w:pStyle w:val="NoSpacing"/>
              <w:jc w:val="center"/>
              <w:rPr>
                <w:rFonts w:ascii="TH SarabunPSK" w:hAnsi="TH SarabunPSK" w:cs="TH SarabunPSK"/>
                <w:i/>
                <w:iCs/>
                <w:color w:val="7F7F7F" w:themeColor="text1" w:themeTint="80"/>
                <w:szCs w:val="32"/>
              </w:rPr>
            </w:pPr>
            <w:r w:rsidRPr="004F7D67">
              <w:rPr>
                <w:rFonts w:ascii="TH SarabunPSK" w:hAnsi="TH SarabunPSK" w:cs="TH SarabunPSK"/>
                <w:i/>
                <w:iCs/>
                <w:color w:val="7F7F7F" w:themeColor="text1" w:themeTint="80"/>
                <w:szCs w:val="32"/>
                <w:cs/>
              </w:rPr>
              <w:t>ทดสอบย่อย</w:t>
            </w:r>
            <w:r w:rsidR="009249B2">
              <w:rPr>
                <w:rFonts w:ascii="TH SarabunPSK" w:hAnsi="TH SarabunPSK" w:cs="TH SarabunPSK"/>
                <w:i/>
                <w:iCs/>
                <w:color w:val="7F7F7F" w:themeColor="text1" w:themeTint="80"/>
                <w:szCs w:val="32"/>
              </w:rPr>
              <w:t xml:space="preserve"> Q</w:t>
            </w:r>
          </w:p>
        </w:tc>
        <w:tc>
          <w:tcPr>
            <w:tcW w:w="1134" w:type="dxa"/>
          </w:tcPr>
          <w:p w14:paraId="3B2E6F2F" w14:textId="518E3893" w:rsidR="004F7D67" w:rsidRPr="004F7D67" w:rsidRDefault="004F7D67" w:rsidP="004F7D67">
            <w:pPr>
              <w:pStyle w:val="NoSpacing"/>
              <w:jc w:val="center"/>
              <w:rPr>
                <w:rFonts w:ascii="TH SarabunPSK" w:hAnsi="TH SarabunPSK" w:cs="TH SarabunPSK"/>
                <w:szCs w:val="32"/>
              </w:rPr>
            </w:pPr>
            <w:r w:rsidRPr="004F7D67">
              <w:rPr>
                <w:rFonts w:ascii="TH SarabunPSK" w:hAnsi="TH SarabunPSK" w:cs="TH SarabunPSK"/>
                <w:i/>
                <w:iCs/>
                <w:color w:val="7F7F7F" w:themeColor="text1" w:themeTint="80"/>
                <w:szCs w:val="32"/>
              </w:rPr>
              <w:t>10%</w:t>
            </w:r>
          </w:p>
        </w:tc>
        <w:tc>
          <w:tcPr>
            <w:tcW w:w="1418" w:type="dxa"/>
          </w:tcPr>
          <w:p w14:paraId="411F8F47" w14:textId="334F345E" w:rsidR="004F7D67" w:rsidRPr="004F7D67" w:rsidRDefault="00826AF5" w:rsidP="004F7D67">
            <w:pPr>
              <w:pStyle w:val="NoSpacing"/>
              <w:jc w:val="center"/>
              <w:rPr>
                <w:rFonts w:ascii="TH SarabunPSK" w:hAnsi="TH SarabunPSK" w:cs="TH SarabunPSK"/>
                <w:szCs w:val="32"/>
              </w:rPr>
            </w:pPr>
            <w:r>
              <w:rPr>
                <w:rFonts w:ascii="Segoe UI Symbol" w:hAnsi="Segoe UI Symbol" w:cs="Segoe UI Symbol"/>
              </w:rPr>
              <w:t>✓</w:t>
            </w:r>
          </w:p>
        </w:tc>
        <w:tc>
          <w:tcPr>
            <w:tcW w:w="1559" w:type="dxa"/>
          </w:tcPr>
          <w:p w14:paraId="72C86A43" w14:textId="0E51F4D1" w:rsidR="004F7D67" w:rsidRPr="004F7D67" w:rsidRDefault="00826AF5" w:rsidP="004F7D67">
            <w:pPr>
              <w:pStyle w:val="NoSpacing"/>
              <w:jc w:val="center"/>
              <w:rPr>
                <w:rFonts w:ascii="TH SarabunPSK" w:hAnsi="TH SarabunPSK" w:cs="TH SarabunPSK"/>
                <w:szCs w:val="32"/>
              </w:rPr>
            </w:pPr>
            <w:r>
              <w:rPr>
                <w:rFonts w:ascii="Segoe UI Symbol" w:hAnsi="Segoe UI Symbol" w:cs="Segoe UI Symbol"/>
              </w:rPr>
              <w:t>✓</w:t>
            </w:r>
          </w:p>
        </w:tc>
        <w:tc>
          <w:tcPr>
            <w:tcW w:w="1559" w:type="dxa"/>
          </w:tcPr>
          <w:p w14:paraId="0DA17385" w14:textId="77777777" w:rsidR="004F7D67" w:rsidRPr="004F7D67" w:rsidRDefault="004F7D67" w:rsidP="004F7D67">
            <w:pPr>
              <w:pStyle w:val="NoSpacing"/>
              <w:jc w:val="center"/>
              <w:rPr>
                <w:rFonts w:ascii="TH SarabunPSK" w:hAnsi="TH SarabunPSK" w:cs="TH SarabunPSK"/>
                <w:szCs w:val="32"/>
              </w:rPr>
            </w:pPr>
          </w:p>
        </w:tc>
        <w:tc>
          <w:tcPr>
            <w:tcW w:w="1418" w:type="dxa"/>
          </w:tcPr>
          <w:p w14:paraId="05D96D71" w14:textId="77777777" w:rsidR="004F7D67" w:rsidRPr="004F7D67" w:rsidRDefault="004F7D67" w:rsidP="004F7D67">
            <w:pPr>
              <w:pStyle w:val="NoSpacing"/>
              <w:jc w:val="center"/>
              <w:rPr>
                <w:rFonts w:ascii="TH SarabunPSK" w:hAnsi="TH SarabunPSK" w:cs="TH SarabunPSK"/>
                <w:szCs w:val="32"/>
              </w:rPr>
            </w:pPr>
          </w:p>
        </w:tc>
        <w:tc>
          <w:tcPr>
            <w:tcW w:w="1417" w:type="dxa"/>
          </w:tcPr>
          <w:p w14:paraId="01483D67" w14:textId="77777777" w:rsidR="004F7D67" w:rsidRPr="004F7D67" w:rsidRDefault="004F7D67" w:rsidP="004F7D67">
            <w:pPr>
              <w:pStyle w:val="NoSpacing"/>
              <w:jc w:val="center"/>
              <w:rPr>
                <w:rFonts w:ascii="TH SarabunPSK" w:hAnsi="TH SarabunPSK" w:cs="TH SarabunPSK"/>
                <w:szCs w:val="32"/>
              </w:rPr>
            </w:pPr>
          </w:p>
        </w:tc>
      </w:tr>
      <w:tr w:rsidR="004F7D67" w:rsidRPr="004F7D67" w14:paraId="1E428678" w14:textId="77777777" w:rsidTr="004F7D67">
        <w:trPr>
          <w:trHeight w:val="307"/>
        </w:trPr>
        <w:tc>
          <w:tcPr>
            <w:tcW w:w="2836" w:type="dxa"/>
          </w:tcPr>
          <w:p w14:paraId="7D174C22" w14:textId="16335274" w:rsidR="004F7D67" w:rsidRPr="004F7D67" w:rsidRDefault="004F7D67" w:rsidP="004F7D67">
            <w:pPr>
              <w:pStyle w:val="NoSpacing"/>
              <w:jc w:val="center"/>
              <w:rPr>
                <w:rFonts w:ascii="TH SarabunPSK" w:hAnsi="TH SarabunPSK" w:cs="TH SarabunPSK"/>
                <w:i/>
                <w:iCs/>
                <w:color w:val="7F7F7F" w:themeColor="text1" w:themeTint="80"/>
                <w:szCs w:val="32"/>
              </w:rPr>
            </w:pPr>
            <w:r w:rsidRPr="004F7D67">
              <w:rPr>
                <w:rFonts w:ascii="TH SarabunPSK" w:hAnsi="TH SarabunPSK" w:cs="TH SarabunPSK"/>
                <w:i/>
                <w:iCs/>
                <w:color w:val="7F7F7F" w:themeColor="text1" w:themeTint="80"/>
                <w:szCs w:val="32"/>
                <w:cs/>
              </w:rPr>
              <w:t>การมอบหมายงาน</w:t>
            </w:r>
            <w:r w:rsidR="009249B2">
              <w:rPr>
                <w:rFonts w:ascii="TH SarabunPSK" w:hAnsi="TH SarabunPSK" w:cs="TH SarabunPSK"/>
                <w:i/>
                <w:iCs/>
                <w:color w:val="7F7F7F" w:themeColor="text1" w:themeTint="80"/>
                <w:szCs w:val="32"/>
              </w:rPr>
              <w:t xml:space="preserve"> A</w:t>
            </w:r>
          </w:p>
        </w:tc>
        <w:tc>
          <w:tcPr>
            <w:tcW w:w="1134" w:type="dxa"/>
          </w:tcPr>
          <w:p w14:paraId="3DE22FB5" w14:textId="5CF0BC10" w:rsidR="004F7D67" w:rsidRPr="004F7D67" w:rsidRDefault="004F7D67" w:rsidP="004F7D67">
            <w:pPr>
              <w:pStyle w:val="NoSpacing"/>
              <w:jc w:val="center"/>
              <w:rPr>
                <w:rFonts w:ascii="TH SarabunPSK" w:hAnsi="TH SarabunPSK" w:cs="TH SarabunPSK"/>
                <w:szCs w:val="32"/>
              </w:rPr>
            </w:pPr>
            <w:r w:rsidRPr="004F7D67">
              <w:rPr>
                <w:rFonts w:ascii="TH SarabunPSK" w:hAnsi="TH SarabunPSK" w:cs="TH SarabunPSK"/>
                <w:i/>
                <w:iCs/>
                <w:color w:val="7F7F7F" w:themeColor="text1" w:themeTint="80"/>
                <w:szCs w:val="32"/>
              </w:rPr>
              <w:t>30%</w:t>
            </w:r>
          </w:p>
        </w:tc>
        <w:tc>
          <w:tcPr>
            <w:tcW w:w="1418" w:type="dxa"/>
          </w:tcPr>
          <w:p w14:paraId="01D0BDC6" w14:textId="4D728842" w:rsidR="004F7D67" w:rsidRPr="004F7D67" w:rsidRDefault="004F7D67" w:rsidP="004F7D67">
            <w:pPr>
              <w:pStyle w:val="NoSpacing"/>
              <w:jc w:val="center"/>
              <w:rPr>
                <w:rFonts w:ascii="TH SarabunPSK" w:hAnsi="TH SarabunPSK" w:cs="TH SarabunPSK"/>
                <w:szCs w:val="32"/>
              </w:rPr>
            </w:pPr>
          </w:p>
        </w:tc>
        <w:tc>
          <w:tcPr>
            <w:tcW w:w="1559" w:type="dxa"/>
          </w:tcPr>
          <w:p w14:paraId="400D0D5A" w14:textId="030BE1FD" w:rsidR="004F7D67" w:rsidRPr="004F7D67" w:rsidRDefault="00826AF5" w:rsidP="004F7D67">
            <w:pPr>
              <w:pStyle w:val="NoSpacing"/>
              <w:jc w:val="center"/>
              <w:rPr>
                <w:rFonts w:ascii="TH SarabunPSK" w:hAnsi="TH SarabunPSK" w:cs="TH SarabunPSK"/>
                <w:szCs w:val="32"/>
              </w:rPr>
            </w:pPr>
            <w:r>
              <w:rPr>
                <w:rFonts w:ascii="Segoe UI Symbol" w:hAnsi="Segoe UI Symbol" w:cs="Segoe UI Symbol"/>
              </w:rPr>
              <w:t>✓</w:t>
            </w:r>
          </w:p>
        </w:tc>
        <w:tc>
          <w:tcPr>
            <w:tcW w:w="1559" w:type="dxa"/>
          </w:tcPr>
          <w:p w14:paraId="4FC606EB" w14:textId="406D859A" w:rsidR="004F7D67" w:rsidRPr="004F7D67" w:rsidRDefault="00826AF5" w:rsidP="004F7D67">
            <w:pPr>
              <w:pStyle w:val="NoSpacing"/>
              <w:jc w:val="center"/>
              <w:rPr>
                <w:rFonts w:ascii="TH SarabunPSK" w:hAnsi="TH SarabunPSK" w:cs="TH SarabunPSK"/>
                <w:szCs w:val="32"/>
              </w:rPr>
            </w:pPr>
            <w:r>
              <w:rPr>
                <w:rFonts w:ascii="Segoe UI Symbol" w:hAnsi="Segoe UI Symbol" w:cs="Segoe UI Symbol"/>
              </w:rPr>
              <w:t>✓</w:t>
            </w:r>
          </w:p>
        </w:tc>
        <w:tc>
          <w:tcPr>
            <w:tcW w:w="1418" w:type="dxa"/>
          </w:tcPr>
          <w:p w14:paraId="7B045250" w14:textId="77777777" w:rsidR="004F7D67" w:rsidRPr="004F7D67" w:rsidRDefault="004F7D67" w:rsidP="004F7D67">
            <w:pPr>
              <w:pStyle w:val="NoSpacing"/>
              <w:jc w:val="center"/>
              <w:rPr>
                <w:rFonts w:ascii="TH SarabunPSK" w:hAnsi="TH SarabunPSK" w:cs="TH SarabunPSK"/>
                <w:szCs w:val="32"/>
              </w:rPr>
            </w:pPr>
          </w:p>
        </w:tc>
        <w:tc>
          <w:tcPr>
            <w:tcW w:w="1417" w:type="dxa"/>
          </w:tcPr>
          <w:p w14:paraId="6FD6CB4F" w14:textId="5DD3C8E3" w:rsidR="004F7D67" w:rsidRPr="004F7D67" w:rsidRDefault="00826AF5" w:rsidP="004F7D67">
            <w:pPr>
              <w:pStyle w:val="NoSpacing"/>
              <w:jc w:val="center"/>
              <w:rPr>
                <w:rFonts w:ascii="TH SarabunPSK" w:hAnsi="TH SarabunPSK" w:cs="TH SarabunPSK"/>
                <w:szCs w:val="32"/>
              </w:rPr>
            </w:pPr>
            <w:r>
              <w:rPr>
                <w:rFonts w:ascii="Segoe UI Symbol" w:hAnsi="Segoe UI Symbol" w:cs="Segoe UI Symbol"/>
              </w:rPr>
              <w:t>✓</w:t>
            </w:r>
          </w:p>
        </w:tc>
      </w:tr>
      <w:tr w:rsidR="004F7D67" w:rsidRPr="004F7D67" w14:paraId="68A05C59" w14:textId="77777777" w:rsidTr="004F7D67">
        <w:tc>
          <w:tcPr>
            <w:tcW w:w="2836" w:type="dxa"/>
          </w:tcPr>
          <w:p w14:paraId="792D6B4D" w14:textId="6EE560F6" w:rsidR="004F7D67" w:rsidRPr="004F7D67" w:rsidRDefault="004F7D67" w:rsidP="004F7D67">
            <w:pPr>
              <w:pStyle w:val="NoSpacing"/>
              <w:jc w:val="center"/>
              <w:rPr>
                <w:rFonts w:ascii="TH SarabunPSK" w:hAnsi="TH SarabunPSK" w:cs="TH SarabunPSK"/>
                <w:i/>
                <w:iCs/>
                <w:color w:val="7F7F7F" w:themeColor="text1" w:themeTint="80"/>
                <w:szCs w:val="32"/>
              </w:rPr>
            </w:pPr>
            <w:r w:rsidRPr="004F7D67">
              <w:rPr>
                <w:rFonts w:ascii="TH SarabunPSK" w:hAnsi="TH SarabunPSK" w:cs="TH SarabunPSK"/>
                <w:i/>
                <w:iCs/>
                <w:color w:val="7F7F7F" w:themeColor="text1" w:themeTint="80"/>
                <w:szCs w:val="32"/>
                <w:cs/>
              </w:rPr>
              <w:t>โครงงานและการนำเสนอ</w:t>
            </w:r>
            <w:r w:rsidR="009249B2">
              <w:rPr>
                <w:rFonts w:ascii="TH SarabunPSK" w:hAnsi="TH SarabunPSK" w:cs="TH SarabunPSK"/>
                <w:i/>
                <w:iCs/>
                <w:color w:val="7F7F7F" w:themeColor="text1" w:themeTint="80"/>
                <w:szCs w:val="32"/>
              </w:rPr>
              <w:t xml:space="preserve"> P</w:t>
            </w:r>
          </w:p>
        </w:tc>
        <w:tc>
          <w:tcPr>
            <w:tcW w:w="1134" w:type="dxa"/>
          </w:tcPr>
          <w:p w14:paraId="48BB5209" w14:textId="2B20C0E7" w:rsidR="004F7D67" w:rsidRPr="004F7D67" w:rsidRDefault="004F7D67" w:rsidP="004F7D67">
            <w:pPr>
              <w:pStyle w:val="NoSpacing"/>
              <w:jc w:val="center"/>
              <w:rPr>
                <w:rFonts w:ascii="TH SarabunPSK" w:hAnsi="TH SarabunPSK" w:cs="TH SarabunPSK"/>
                <w:szCs w:val="32"/>
              </w:rPr>
            </w:pPr>
            <w:r w:rsidRPr="004F7D67">
              <w:rPr>
                <w:rFonts w:ascii="TH SarabunPSK" w:hAnsi="TH SarabunPSK" w:cs="TH SarabunPSK"/>
                <w:i/>
                <w:iCs/>
                <w:color w:val="7F7F7F" w:themeColor="text1" w:themeTint="80"/>
                <w:szCs w:val="32"/>
              </w:rPr>
              <w:t>20%</w:t>
            </w:r>
          </w:p>
        </w:tc>
        <w:tc>
          <w:tcPr>
            <w:tcW w:w="1418" w:type="dxa"/>
          </w:tcPr>
          <w:p w14:paraId="5E7A74A3" w14:textId="63BF9B72" w:rsidR="004F7D67" w:rsidRPr="004F7D67" w:rsidRDefault="004F7D67" w:rsidP="004F7D67">
            <w:pPr>
              <w:pStyle w:val="NoSpacing"/>
              <w:jc w:val="center"/>
              <w:rPr>
                <w:rFonts w:ascii="TH SarabunPSK" w:hAnsi="TH SarabunPSK" w:cs="TH SarabunPSK"/>
                <w:szCs w:val="32"/>
              </w:rPr>
            </w:pPr>
          </w:p>
        </w:tc>
        <w:tc>
          <w:tcPr>
            <w:tcW w:w="1559" w:type="dxa"/>
          </w:tcPr>
          <w:p w14:paraId="1AD9813C" w14:textId="77777777" w:rsidR="004F7D67" w:rsidRPr="004F7D67" w:rsidRDefault="004F7D67" w:rsidP="004F7D67">
            <w:pPr>
              <w:pStyle w:val="NoSpacing"/>
              <w:jc w:val="center"/>
              <w:rPr>
                <w:rFonts w:ascii="TH SarabunPSK" w:hAnsi="TH SarabunPSK" w:cs="TH SarabunPSK"/>
                <w:szCs w:val="32"/>
              </w:rPr>
            </w:pPr>
          </w:p>
        </w:tc>
        <w:tc>
          <w:tcPr>
            <w:tcW w:w="1559" w:type="dxa"/>
          </w:tcPr>
          <w:p w14:paraId="253FA37B" w14:textId="1AD2B773" w:rsidR="004F7D67" w:rsidRPr="004F7D67" w:rsidRDefault="00826AF5" w:rsidP="004F7D67">
            <w:pPr>
              <w:pStyle w:val="NoSpacing"/>
              <w:jc w:val="center"/>
              <w:rPr>
                <w:rFonts w:ascii="TH SarabunPSK" w:hAnsi="TH SarabunPSK" w:cs="TH SarabunPSK"/>
                <w:szCs w:val="32"/>
              </w:rPr>
            </w:pPr>
            <w:r>
              <w:rPr>
                <w:rFonts w:ascii="Segoe UI Symbol" w:hAnsi="Segoe UI Symbol" w:cs="Segoe UI Symbol"/>
              </w:rPr>
              <w:t>✓</w:t>
            </w:r>
          </w:p>
        </w:tc>
        <w:tc>
          <w:tcPr>
            <w:tcW w:w="1418" w:type="dxa"/>
          </w:tcPr>
          <w:p w14:paraId="156F6081" w14:textId="1ABA8C09" w:rsidR="004F7D67" w:rsidRPr="004F7D67" w:rsidRDefault="00826AF5" w:rsidP="004F7D67">
            <w:pPr>
              <w:pStyle w:val="NoSpacing"/>
              <w:jc w:val="center"/>
              <w:rPr>
                <w:rFonts w:ascii="TH SarabunPSK" w:hAnsi="TH SarabunPSK" w:cs="TH SarabunPSK"/>
                <w:szCs w:val="32"/>
              </w:rPr>
            </w:pPr>
            <w:r>
              <w:rPr>
                <w:rFonts w:ascii="Segoe UI Symbol" w:hAnsi="Segoe UI Symbol" w:cs="Segoe UI Symbol"/>
              </w:rPr>
              <w:t>✓</w:t>
            </w:r>
          </w:p>
        </w:tc>
        <w:tc>
          <w:tcPr>
            <w:tcW w:w="1417" w:type="dxa"/>
          </w:tcPr>
          <w:p w14:paraId="6CD5FEE4" w14:textId="0AD71894" w:rsidR="004F7D67" w:rsidRPr="004F7D67" w:rsidRDefault="00826AF5" w:rsidP="004F7D67">
            <w:pPr>
              <w:pStyle w:val="NoSpacing"/>
              <w:jc w:val="center"/>
              <w:rPr>
                <w:rFonts w:ascii="TH SarabunPSK" w:hAnsi="TH SarabunPSK" w:cs="TH SarabunPSK"/>
                <w:szCs w:val="32"/>
              </w:rPr>
            </w:pPr>
            <w:r>
              <w:rPr>
                <w:rFonts w:ascii="Segoe UI Symbol" w:hAnsi="Segoe UI Symbol" w:cs="Segoe UI Symbol"/>
              </w:rPr>
              <w:t>✓</w:t>
            </w:r>
          </w:p>
        </w:tc>
      </w:tr>
      <w:tr w:rsidR="004F7D67" w:rsidRPr="004F7D67" w14:paraId="4C293C71" w14:textId="77777777" w:rsidTr="004F7D67">
        <w:tc>
          <w:tcPr>
            <w:tcW w:w="2836" w:type="dxa"/>
          </w:tcPr>
          <w:p w14:paraId="6B03B558" w14:textId="40C904B7" w:rsidR="004F7D67" w:rsidRPr="004F7D67" w:rsidRDefault="004F7D67" w:rsidP="004F7D67">
            <w:pPr>
              <w:pStyle w:val="NoSpacing"/>
              <w:jc w:val="center"/>
              <w:rPr>
                <w:rFonts w:ascii="TH SarabunPSK" w:hAnsi="TH SarabunPSK" w:cs="TH SarabunPSK"/>
                <w:i/>
                <w:iCs/>
                <w:color w:val="7F7F7F" w:themeColor="text1" w:themeTint="80"/>
                <w:szCs w:val="32"/>
              </w:rPr>
            </w:pPr>
            <w:r w:rsidRPr="004F7D67">
              <w:rPr>
                <w:rFonts w:ascii="TH SarabunPSK" w:hAnsi="TH SarabunPSK" w:cs="TH SarabunPSK"/>
                <w:i/>
                <w:iCs/>
                <w:color w:val="7F7F7F" w:themeColor="text1" w:themeTint="80"/>
                <w:szCs w:val="32"/>
                <w:cs/>
              </w:rPr>
              <w:t>สอบกลางภาค</w:t>
            </w:r>
            <w:r w:rsidR="009249B2">
              <w:rPr>
                <w:rFonts w:ascii="TH SarabunPSK" w:hAnsi="TH SarabunPSK" w:cs="TH SarabunPSK"/>
                <w:i/>
                <w:iCs/>
                <w:color w:val="7F7F7F" w:themeColor="text1" w:themeTint="80"/>
                <w:szCs w:val="32"/>
              </w:rPr>
              <w:t xml:space="preserve"> M</w:t>
            </w:r>
          </w:p>
        </w:tc>
        <w:tc>
          <w:tcPr>
            <w:tcW w:w="1134" w:type="dxa"/>
          </w:tcPr>
          <w:p w14:paraId="2DBC622E" w14:textId="22E49F8B" w:rsidR="004F7D67" w:rsidRPr="004F7D67" w:rsidRDefault="004F7D67" w:rsidP="004F7D67">
            <w:pPr>
              <w:pStyle w:val="NoSpacing"/>
              <w:jc w:val="center"/>
              <w:rPr>
                <w:rFonts w:ascii="TH SarabunPSK" w:hAnsi="TH SarabunPSK" w:cs="TH SarabunPSK"/>
                <w:szCs w:val="32"/>
              </w:rPr>
            </w:pPr>
            <w:r w:rsidRPr="004F7D67">
              <w:rPr>
                <w:rFonts w:ascii="TH SarabunPSK" w:hAnsi="TH SarabunPSK" w:cs="TH SarabunPSK"/>
                <w:i/>
                <w:iCs/>
                <w:color w:val="7F7F7F" w:themeColor="text1" w:themeTint="80"/>
                <w:szCs w:val="32"/>
              </w:rPr>
              <w:t>20%</w:t>
            </w:r>
          </w:p>
        </w:tc>
        <w:tc>
          <w:tcPr>
            <w:tcW w:w="1418" w:type="dxa"/>
          </w:tcPr>
          <w:p w14:paraId="0850EA35" w14:textId="1FD6FC5D" w:rsidR="004F7D67" w:rsidRPr="004F7D67" w:rsidRDefault="00826AF5" w:rsidP="004F7D67">
            <w:pPr>
              <w:pStyle w:val="NoSpacing"/>
              <w:jc w:val="center"/>
              <w:rPr>
                <w:rFonts w:ascii="TH SarabunPSK" w:hAnsi="TH SarabunPSK" w:cs="TH SarabunPSK"/>
                <w:szCs w:val="32"/>
              </w:rPr>
            </w:pPr>
            <w:r>
              <w:rPr>
                <w:rFonts w:ascii="Segoe UI Symbol" w:hAnsi="Segoe UI Symbol" w:cs="Segoe UI Symbol"/>
              </w:rPr>
              <w:t>✓</w:t>
            </w:r>
          </w:p>
        </w:tc>
        <w:tc>
          <w:tcPr>
            <w:tcW w:w="1559" w:type="dxa"/>
          </w:tcPr>
          <w:p w14:paraId="2335A2B0" w14:textId="7EACE468" w:rsidR="004F7D67" w:rsidRPr="004F7D67" w:rsidRDefault="00826AF5" w:rsidP="004F7D67">
            <w:pPr>
              <w:pStyle w:val="NoSpacing"/>
              <w:jc w:val="center"/>
              <w:rPr>
                <w:rFonts w:ascii="TH SarabunPSK" w:hAnsi="TH SarabunPSK" w:cs="TH SarabunPSK"/>
                <w:szCs w:val="32"/>
              </w:rPr>
            </w:pPr>
            <w:r>
              <w:rPr>
                <w:rFonts w:ascii="Segoe UI Symbol" w:hAnsi="Segoe UI Symbol" w:cs="Segoe UI Symbol"/>
              </w:rPr>
              <w:t>✓</w:t>
            </w:r>
          </w:p>
        </w:tc>
        <w:tc>
          <w:tcPr>
            <w:tcW w:w="1559" w:type="dxa"/>
          </w:tcPr>
          <w:p w14:paraId="5BAEEC96" w14:textId="571CECC5" w:rsidR="004F7D67" w:rsidRPr="004F7D67" w:rsidRDefault="00826AF5" w:rsidP="004F7D67">
            <w:pPr>
              <w:pStyle w:val="NoSpacing"/>
              <w:jc w:val="center"/>
              <w:rPr>
                <w:rFonts w:ascii="TH SarabunPSK" w:hAnsi="TH SarabunPSK" w:cs="TH SarabunPSK"/>
                <w:szCs w:val="32"/>
              </w:rPr>
            </w:pPr>
            <w:r>
              <w:rPr>
                <w:rFonts w:ascii="Segoe UI Symbol" w:hAnsi="Segoe UI Symbol" w:cs="Segoe UI Symbol"/>
              </w:rPr>
              <w:t>✓</w:t>
            </w:r>
          </w:p>
        </w:tc>
        <w:tc>
          <w:tcPr>
            <w:tcW w:w="1418" w:type="dxa"/>
          </w:tcPr>
          <w:p w14:paraId="60B72E9A" w14:textId="086DDA77" w:rsidR="004F7D67" w:rsidRPr="004F7D67" w:rsidRDefault="004F7D67" w:rsidP="004F7D67">
            <w:pPr>
              <w:pStyle w:val="NoSpacing"/>
              <w:jc w:val="center"/>
              <w:rPr>
                <w:rFonts w:ascii="TH SarabunPSK" w:hAnsi="TH SarabunPSK" w:cs="TH SarabunPSK"/>
                <w:szCs w:val="32"/>
              </w:rPr>
            </w:pPr>
          </w:p>
        </w:tc>
        <w:tc>
          <w:tcPr>
            <w:tcW w:w="1417" w:type="dxa"/>
          </w:tcPr>
          <w:p w14:paraId="6E83AA4D" w14:textId="77777777" w:rsidR="004F7D67" w:rsidRPr="004F7D67" w:rsidRDefault="004F7D67" w:rsidP="004F7D67">
            <w:pPr>
              <w:pStyle w:val="NoSpacing"/>
              <w:jc w:val="center"/>
              <w:rPr>
                <w:rFonts w:ascii="TH SarabunPSK" w:hAnsi="TH SarabunPSK" w:cs="TH SarabunPSK"/>
                <w:szCs w:val="32"/>
              </w:rPr>
            </w:pPr>
          </w:p>
        </w:tc>
      </w:tr>
      <w:tr w:rsidR="004F7D67" w:rsidRPr="004F7D67" w14:paraId="0B8E3667" w14:textId="77777777" w:rsidTr="004F7D67">
        <w:tc>
          <w:tcPr>
            <w:tcW w:w="2836" w:type="dxa"/>
          </w:tcPr>
          <w:p w14:paraId="65008740" w14:textId="7AC6C182" w:rsidR="004F7D67" w:rsidRPr="004F7D67" w:rsidRDefault="004F7D67" w:rsidP="004F7D67">
            <w:pPr>
              <w:pStyle w:val="NoSpacing"/>
              <w:jc w:val="center"/>
              <w:rPr>
                <w:rFonts w:ascii="TH SarabunPSK" w:hAnsi="TH SarabunPSK" w:cs="TH SarabunPSK"/>
                <w:i/>
                <w:iCs/>
                <w:color w:val="7F7F7F" w:themeColor="text1" w:themeTint="80"/>
                <w:szCs w:val="32"/>
              </w:rPr>
            </w:pPr>
            <w:r w:rsidRPr="004F7D67">
              <w:rPr>
                <w:rFonts w:ascii="TH SarabunPSK" w:hAnsi="TH SarabunPSK" w:cs="TH SarabunPSK"/>
                <w:i/>
                <w:iCs/>
                <w:color w:val="7F7F7F" w:themeColor="text1" w:themeTint="80"/>
                <w:szCs w:val="32"/>
                <w:cs/>
              </w:rPr>
              <w:t>สอบปลายภาค</w:t>
            </w:r>
            <w:r w:rsidR="009249B2">
              <w:rPr>
                <w:rFonts w:ascii="TH SarabunPSK" w:hAnsi="TH SarabunPSK" w:cs="TH SarabunPSK"/>
                <w:i/>
                <w:iCs/>
                <w:color w:val="7F7F7F" w:themeColor="text1" w:themeTint="80"/>
                <w:szCs w:val="32"/>
              </w:rPr>
              <w:t xml:space="preserve"> F</w:t>
            </w:r>
          </w:p>
        </w:tc>
        <w:tc>
          <w:tcPr>
            <w:tcW w:w="1134" w:type="dxa"/>
          </w:tcPr>
          <w:p w14:paraId="4BB9BDEE" w14:textId="641C5861" w:rsidR="004F7D67" w:rsidRPr="004F7D67" w:rsidRDefault="004F7D67" w:rsidP="004F7D67">
            <w:pPr>
              <w:pStyle w:val="NoSpacing"/>
              <w:jc w:val="center"/>
              <w:rPr>
                <w:rFonts w:ascii="TH SarabunPSK" w:hAnsi="TH SarabunPSK" w:cs="TH SarabunPSK"/>
                <w:szCs w:val="32"/>
              </w:rPr>
            </w:pPr>
            <w:r w:rsidRPr="004F7D67">
              <w:rPr>
                <w:rFonts w:ascii="TH SarabunPSK" w:hAnsi="TH SarabunPSK" w:cs="TH SarabunPSK"/>
                <w:i/>
                <w:iCs/>
                <w:color w:val="7F7F7F" w:themeColor="text1" w:themeTint="80"/>
                <w:szCs w:val="32"/>
              </w:rPr>
              <w:t>20%</w:t>
            </w:r>
          </w:p>
        </w:tc>
        <w:tc>
          <w:tcPr>
            <w:tcW w:w="1418" w:type="dxa"/>
          </w:tcPr>
          <w:p w14:paraId="60519809" w14:textId="0B2CAB71" w:rsidR="004F7D67" w:rsidRPr="004F7D67" w:rsidRDefault="004F7D67" w:rsidP="004F7D67">
            <w:pPr>
              <w:pStyle w:val="NoSpacing"/>
              <w:jc w:val="center"/>
              <w:rPr>
                <w:rFonts w:ascii="TH SarabunPSK" w:hAnsi="TH SarabunPSK" w:cs="TH SarabunPSK"/>
                <w:szCs w:val="32"/>
              </w:rPr>
            </w:pPr>
          </w:p>
        </w:tc>
        <w:tc>
          <w:tcPr>
            <w:tcW w:w="1559" w:type="dxa"/>
          </w:tcPr>
          <w:p w14:paraId="35427FCA" w14:textId="19B31334" w:rsidR="004F7D67" w:rsidRPr="004F7D67" w:rsidRDefault="00826AF5" w:rsidP="004F7D67">
            <w:pPr>
              <w:pStyle w:val="NoSpacing"/>
              <w:jc w:val="center"/>
              <w:rPr>
                <w:rFonts w:ascii="TH SarabunPSK" w:hAnsi="TH SarabunPSK" w:cs="TH SarabunPSK"/>
                <w:szCs w:val="32"/>
              </w:rPr>
            </w:pPr>
            <w:r>
              <w:rPr>
                <w:rFonts w:ascii="Segoe UI Symbol" w:hAnsi="Segoe UI Symbol" w:cs="Segoe UI Symbol"/>
              </w:rPr>
              <w:t>✓</w:t>
            </w:r>
          </w:p>
        </w:tc>
        <w:tc>
          <w:tcPr>
            <w:tcW w:w="1559" w:type="dxa"/>
          </w:tcPr>
          <w:p w14:paraId="532D3F26" w14:textId="200DF08C" w:rsidR="004F7D67" w:rsidRPr="004F7D67" w:rsidRDefault="00826AF5" w:rsidP="004F7D67">
            <w:pPr>
              <w:pStyle w:val="NoSpacing"/>
              <w:jc w:val="center"/>
              <w:rPr>
                <w:rFonts w:ascii="TH SarabunPSK" w:hAnsi="TH SarabunPSK" w:cs="TH SarabunPSK"/>
                <w:szCs w:val="32"/>
              </w:rPr>
            </w:pPr>
            <w:r>
              <w:rPr>
                <w:rFonts w:ascii="Segoe UI Symbol" w:hAnsi="Segoe UI Symbol" w:cs="Segoe UI Symbol"/>
              </w:rPr>
              <w:t>✓</w:t>
            </w:r>
          </w:p>
        </w:tc>
        <w:tc>
          <w:tcPr>
            <w:tcW w:w="1418" w:type="dxa"/>
          </w:tcPr>
          <w:p w14:paraId="09DC7BAF" w14:textId="497D4015" w:rsidR="004F7D67" w:rsidRPr="004F7D67" w:rsidRDefault="00826AF5" w:rsidP="004F7D67">
            <w:pPr>
              <w:pStyle w:val="NoSpacing"/>
              <w:jc w:val="center"/>
              <w:rPr>
                <w:rFonts w:ascii="TH SarabunPSK" w:hAnsi="TH SarabunPSK" w:cs="TH SarabunPSK"/>
                <w:szCs w:val="32"/>
              </w:rPr>
            </w:pPr>
            <w:r>
              <w:rPr>
                <w:rFonts w:ascii="Segoe UI Symbol" w:hAnsi="Segoe UI Symbol" w:cs="Segoe UI Symbol"/>
              </w:rPr>
              <w:t>✓</w:t>
            </w:r>
          </w:p>
        </w:tc>
        <w:tc>
          <w:tcPr>
            <w:tcW w:w="1417" w:type="dxa"/>
          </w:tcPr>
          <w:p w14:paraId="6A81AB1C" w14:textId="0E64B245" w:rsidR="004F7D67" w:rsidRPr="004F7D67" w:rsidRDefault="00826AF5" w:rsidP="004F7D67">
            <w:pPr>
              <w:pStyle w:val="NoSpacing"/>
              <w:jc w:val="center"/>
              <w:rPr>
                <w:rFonts w:ascii="TH SarabunPSK" w:hAnsi="TH SarabunPSK" w:cs="TH SarabunPSK"/>
                <w:szCs w:val="32"/>
              </w:rPr>
            </w:pPr>
            <w:r>
              <w:rPr>
                <w:rFonts w:ascii="Segoe UI Symbol" w:hAnsi="Segoe UI Symbol" w:cs="Segoe UI Symbol"/>
              </w:rPr>
              <w:t>✓</w:t>
            </w:r>
          </w:p>
        </w:tc>
      </w:tr>
    </w:tbl>
    <w:p w14:paraId="0E6C1CF9" w14:textId="77777777" w:rsidR="00BE3C5E" w:rsidRDefault="00BE3C5E" w:rsidP="00AF6E5D">
      <w:pPr>
        <w:pStyle w:val="NoSpacing"/>
        <w:rPr>
          <w:rFonts w:ascii="TH SarabunPSK" w:hAnsi="TH SarabunPSK" w:cs="TH SarabunPSK"/>
          <w:color w:val="000000" w:themeColor="text1"/>
          <w:szCs w:val="32"/>
        </w:rPr>
      </w:pPr>
    </w:p>
    <w:p w14:paraId="78E2D0AA" w14:textId="2EE24942" w:rsidR="00214FA4" w:rsidRPr="00214FA4" w:rsidRDefault="00623FD7" w:rsidP="00AF6E5D">
      <w:pPr>
        <w:pStyle w:val="NoSpacing"/>
        <w:rPr>
          <w:rFonts w:ascii="TH SarabunPSK" w:hAnsi="TH SarabunPSK" w:cs="TH SarabunPSK"/>
          <w:b/>
          <w:bCs/>
          <w:color w:val="000000" w:themeColor="text1"/>
          <w:szCs w:val="32"/>
        </w:rPr>
      </w:pPr>
      <w:r w:rsidRPr="00214FA4">
        <w:rPr>
          <w:rFonts w:ascii="TH SarabunPSK" w:hAnsi="TH SarabunPSK" w:cs="TH SarabunPSK"/>
          <w:b/>
          <w:bCs/>
          <w:color w:val="000000" w:themeColor="text1"/>
          <w:szCs w:val="32"/>
        </w:rPr>
        <w:t xml:space="preserve">3. </w:t>
      </w:r>
      <w:r w:rsidR="0063063D" w:rsidRPr="00214FA4">
        <w:rPr>
          <w:rFonts w:ascii="TH SarabunPSK" w:hAnsi="TH SarabunPSK" w:cs="TH SarabunPSK" w:hint="cs"/>
          <w:b/>
          <w:bCs/>
          <w:color w:val="000000" w:themeColor="text1"/>
          <w:szCs w:val="32"/>
          <w:cs/>
        </w:rPr>
        <w:t xml:space="preserve">ผังการทดสอบ </w:t>
      </w:r>
      <w:r w:rsidR="0063063D" w:rsidRPr="00214FA4">
        <w:rPr>
          <w:rFonts w:ascii="TH SarabunPSK" w:hAnsi="TH SarabunPSK" w:cs="TH SarabunPSK"/>
          <w:b/>
          <w:bCs/>
          <w:color w:val="000000" w:themeColor="text1"/>
          <w:szCs w:val="32"/>
        </w:rPr>
        <w:t>(Test Blueprint</w:t>
      </w:r>
      <w:r w:rsidR="00445E71">
        <w:rPr>
          <w:rFonts w:ascii="TH SarabunPSK" w:hAnsi="TH SarabunPSK" w:cs="TH SarabunPSK"/>
          <w:b/>
          <w:bCs/>
          <w:color w:val="000000" w:themeColor="text1"/>
          <w:szCs w:val="32"/>
        </w:rPr>
        <w:t xml:space="preserve"> </w:t>
      </w:r>
      <w:r w:rsidR="00445E71">
        <w:rPr>
          <w:rFonts w:ascii="TH SarabunPSK" w:hAnsi="TH SarabunPSK" w:cs="TH SarabunPSK" w:hint="cs"/>
          <w:b/>
          <w:bCs/>
          <w:color w:val="000000" w:themeColor="text1"/>
          <w:szCs w:val="32"/>
          <w:cs/>
        </w:rPr>
        <w:t>ระบุหัวข้อ</w:t>
      </w:r>
      <w:r w:rsidR="00470A17">
        <w:rPr>
          <w:rFonts w:ascii="TH SarabunPSK" w:hAnsi="TH SarabunPSK" w:cs="TH SarabunPSK" w:hint="cs"/>
          <w:b/>
          <w:bCs/>
          <w:color w:val="000000" w:themeColor="text1"/>
          <w:szCs w:val="32"/>
          <w:cs/>
        </w:rPr>
        <w:t>และจำนวนข้อสอบ</w:t>
      </w:r>
      <w:r w:rsidR="00470A17">
        <w:rPr>
          <w:rFonts w:ascii="TH SarabunPSK" w:hAnsi="TH SarabunPSK" w:cs="TH SarabunPSK"/>
          <w:b/>
          <w:bCs/>
          <w:color w:val="000000" w:themeColor="text1"/>
          <w:szCs w:val="32"/>
        </w:rPr>
        <w:t>/</w:t>
      </w:r>
      <w:r w:rsidR="00470A17">
        <w:rPr>
          <w:rFonts w:ascii="TH SarabunPSK" w:hAnsi="TH SarabunPSK" w:cs="TH SarabunPSK" w:hint="cs"/>
          <w:b/>
          <w:bCs/>
          <w:color w:val="000000" w:themeColor="text1"/>
          <w:szCs w:val="32"/>
          <w:cs/>
        </w:rPr>
        <w:t>ข้อประเมิน</w:t>
      </w:r>
      <w:r w:rsidR="00470A17">
        <w:rPr>
          <w:rFonts w:ascii="TH SarabunPSK" w:hAnsi="TH SarabunPSK" w:cs="TH SarabunPSK"/>
          <w:b/>
          <w:bCs/>
          <w:color w:val="000000" w:themeColor="text1"/>
          <w:szCs w:val="32"/>
        </w:rPr>
        <w:t>/</w:t>
      </w:r>
      <w:r w:rsidR="00470A17">
        <w:rPr>
          <w:rFonts w:ascii="TH SarabunPSK" w:hAnsi="TH SarabunPSK" w:cs="TH SarabunPSK" w:hint="cs"/>
          <w:b/>
          <w:bCs/>
          <w:color w:val="000000" w:themeColor="text1"/>
          <w:szCs w:val="32"/>
          <w:cs/>
        </w:rPr>
        <w:t>การมอบหมายงาน</w:t>
      </w:r>
      <w:r w:rsidR="0063063D" w:rsidRPr="00214FA4">
        <w:rPr>
          <w:rFonts w:ascii="TH SarabunPSK" w:hAnsi="TH SarabunPSK" w:cs="TH SarabunPSK"/>
          <w:b/>
          <w:bCs/>
          <w:color w:val="000000" w:themeColor="text1"/>
          <w:szCs w:val="32"/>
        </w:rPr>
        <w:t>)</w:t>
      </w:r>
      <w:r w:rsidR="00445E71">
        <w:rPr>
          <w:rFonts w:ascii="TH SarabunPSK" w:hAnsi="TH SarabunPSK" w:cs="TH SarabunPSK"/>
          <w:b/>
          <w:bCs/>
          <w:color w:val="000000" w:themeColor="text1"/>
          <w:szCs w:val="32"/>
        </w:rPr>
        <w:t xml:space="preserve"> </w:t>
      </w:r>
    </w:p>
    <w:tbl>
      <w:tblPr>
        <w:tblW w:w="11341"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6"/>
        <w:gridCol w:w="1134"/>
        <w:gridCol w:w="1418"/>
        <w:gridCol w:w="1559"/>
        <w:gridCol w:w="1559"/>
        <w:gridCol w:w="1418"/>
        <w:gridCol w:w="1417"/>
      </w:tblGrid>
      <w:tr w:rsidR="002318EA" w:rsidRPr="004F7D67" w14:paraId="214FC969" w14:textId="77777777" w:rsidTr="00241049">
        <w:trPr>
          <w:tblHeader/>
        </w:trPr>
        <w:tc>
          <w:tcPr>
            <w:tcW w:w="2836" w:type="dxa"/>
            <w:shd w:val="clear" w:color="auto" w:fill="D9D9D9" w:themeFill="background1" w:themeFillShade="D9"/>
          </w:tcPr>
          <w:p w14:paraId="714B6425" w14:textId="2F1E34A6" w:rsidR="002318EA" w:rsidRPr="004F7D67" w:rsidRDefault="0019202C" w:rsidP="00241049">
            <w:pPr>
              <w:pStyle w:val="NoSpacing"/>
              <w:jc w:val="center"/>
              <w:rPr>
                <w:rFonts w:ascii="TH SarabunPSK" w:hAnsi="TH SarabunPSK" w:cs="TH SarabunPSK"/>
                <w:b/>
                <w:bCs/>
                <w:szCs w:val="32"/>
                <w:cs/>
              </w:rPr>
            </w:pPr>
            <w:r>
              <w:rPr>
                <w:rFonts w:ascii="TH SarabunPSK" w:hAnsi="TH SarabunPSK" w:cs="TH SarabunPSK" w:hint="cs"/>
                <w:b/>
                <w:bCs/>
                <w:szCs w:val="32"/>
                <w:cs/>
              </w:rPr>
              <w:t>หัวข้อ</w:t>
            </w:r>
          </w:p>
        </w:tc>
        <w:tc>
          <w:tcPr>
            <w:tcW w:w="1134" w:type="dxa"/>
            <w:shd w:val="clear" w:color="auto" w:fill="D9D9D9" w:themeFill="background1" w:themeFillShade="D9"/>
          </w:tcPr>
          <w:p w14:paraId="744DC1E5" w14:textId="77777777" w:rsidR="002318EA" w:rsidRPr="004F7D67" w:rsidRDefault="002318EA" w:rsidP="00241049">
            <w:pPr>
              <w:pStyle w:val="NoSpacing"/>
              <w:jc w:val="center"/>
              <w:rPr>
                <w:rFonts w:ascii="TH SarabunPSK" w:hAnsi="TH SarabunPSK" w:cs="TH SarabunPSK"/>
                <w:b/>
                <w:bCs/>
                <w:szCs w:val="32"/>
              </w:rPr>
            </w:pPr>
            <w:r w:rsidRPr="004F7D67">
              <w:rPr>
                <w:rFonts w:ascii="TH SarabunPSK" w:hAnsi="TH SarabunPSK" w:cs="TH SarabunPSK"/>
                <w:b/>
                <w:bCs/>
                <w:szCs w:val="32"/>
                <w:cs/>
              </w:rPr>
              <w:t>สัดส่วน</w:t>
            </w:r>
          </w:p>
        </w:tc>
        <w:tc>
          <w:tcPr>
            <w:tcW w:w="1418" w:type="dxa"/>
            <w:shd w:val="clear" w:color="auto" w:fill="D9D9D9" w:themeFill="background1" w:themeFillShade="D9"/>
          </w:tcPr>
          <w:p w14:paraId="661461F4" w14:textId="6A29E015" w:rsidR="004312D3" w:rsidRPr="004F7D67" w:rsidRDefault="002318EA" w:rsidP="003854F4">
            <w:pPr>
              <w:pStyle w:val="NoSpacing"/>
              <w:jc w:val="center"/>
              <w:rPr>
                <w:rFonts w:ascii="TH SarabunPSK" w:hAnsi="TH SarabunPSK" w:cs="TH SarabunPSK"/>
                <w:b/>
                <w:bCs/>
                <w:szCs w:val="32"/>
              </w:rPr>
            </w:pPr>
            <w:r w:rsidRPr="004F7D67">
              <w:rPr>
                <w:rFonts w:ascii="TH SarabunPSK" w:hAnsi="TH SarabunPSK" w:cs="TH SarabunPSK"/>
                <w:b/>
                <w:bCs/>
                <w:szCs w:val="32"/>
              </w:rPr>
              <w:t>CLO 1</w:t>
            </w:r>
          </w:p>
        </w:tc>
        <w:tc>
          <w:tcPr>
            <w:tcW w:w="1559" w:type="dxa"/>
            <w:shd w:val="clear" w:color="auto" w:fill="D9D9D9" w:themeFill="background1" w:themeFillShade="D9"/>
          </w:tcPr>
          <w:p w14:paraId="36FEBFE8" w14:textId="77777777" w:rsidR="002318EA" w:rsidRPr="004F7D67" w:rsidRDefault="002318EA" w:rsidP="00241049">
            <w:pPr>
              <w:pStyle w:val="NoSpacing"/>
              <w:jc w:val="center"/>
              <w:rPr>
                <w:rFonts w:ascii="TH SarabunPSK" w:hAnsi="TH SarabunPSK" w:cs="TH SarabunPSK"/>
                <w:b/>
                <w:bCs/>
                <w:szCs w:val="32"/>
              </w:rPr>
            </w:pPr>
            <w:r w:rsidRPr="004F7D67">
              <w:rPr>
                <w:rFonts w:ascii="TH SarabunPSK" w:hAnsi="TH SarabunPSK" w:cs="TH SarabunPSK"/>
                <w:b/>
                <w:bCs/>
                <w:szCs w:val="32"/>
              </w:rPr>
              <w:t>CLO 2</w:t>
            </w:r>
          </w:p>
        </w:tc>
        <w:tc>
          <w:tcPr>
            <w:tcW w:w="1559" w:type="dxa"/>
            <w:shd w:val="clear" w:color="auto" w:fill="D9D9D9" w:themeFill="background1" w:themeFillShade="D9"/>
          </w:tcPr>
          <w:p w14:paraId="66150131" w14:textId="77777777" w:rsidR="002318EA" w:rsidRPr="004F7D67" w:rsidRDefault="002318EA" w:rsidP="00241049">
            <w:pPr>
              <w:pStyle w:val="NoSpacing"/>
              <w:jc w:val="center"/>
              <w:rPr>
                <w:rFonts w:ascii="TH SarabunPSK" w:hAnsi="TH SarabunPSK" w:cs="TH SarabunPSK"/>
                <w:b/>
                <w:bCs/>
                <w:szCs w:val="32"/>
              </w:rPr>
            </w:pPr>
            <w:r w:rsidRPr="004F7D67">
              <w:rPr>
                <w:rFonts w:ascii="TH SarabunPSK" w:hAnsi="TH SarabunPSK" w:cs="TH SarabunPSK"/>
                <w:b/>
                <w:bCs/>
                <w:szCs w:val="32"/>
              </w:rPr>
              <w:t>CLO 3</w:t>
            </w:r>
          </w:p>
        </w:tc>
        <w:tc>
          <w:tcPr>
            <w:tcW w:w="1418" w:type="dxa"/>
            <w:shd w:val="clear" w:color="auto" w:fill="D9D9D9" w:themeFill="background1" w:themeFillShade="D9"/>
          </w:tcPr>
          <w:p w14:paraId="4EDBB3CE" w14:textId="77777777" w:rsidR="002318EA" w:rsidRPr="004F7D67" w:rsidRDefault="002318EA" w:rsidP="00241049">
            <w:pPr>
              <w:pStyle w:val="NoSpacing"/>
              <w:jc w:val="center"/>
              <w:rPr>
                <w:rFonts w:ascii="TH SarabunPSK" w:hAnsi="TH SarabunPSK" w:cs="TH SarabunPSK"/>
                <w:b/>
                <w:bCs/>
                <w:szCs w:val="32"/>
              </w:rPr>
            </w:pPr>
            <w:r w:rsidRPr="004F7D67">
              <w:rPr>
                <w:rFonts w:ascii="TH SarabunPSK" w:hAnsi="TH SarabunPSK" w:cs="TH SarabunPSK"/>
                <w:b/>
                <w:bCs/>
                <w:szCs w:val="32"/>
              </w:rPr>
              <w:t>CLO 4</w:t>
            </w:r>
          </w:p>
        </w:tc>
        <w:tc>
          <w:tcPr>
            <w:tcW w:w="1417" w:type="dxa"/>
            <w:shd w:val="clear" w:color="auto" w:fill="D9D9D9" w:themeFill="background1" w:themeFillShade="D9"/>
          </w:tcPr>
          <w:p w14:paraId="5D8DBB1A" w14:textId="77777777" w:rsidR="002318EA" w:rsidRPr="004F7D67" w:rsidRDefault="002318EA" w:rsidP="00241049">
            <w:pPr>
              <w:pStyle w:val="NoSpacing"/>
              <w:jc w:val="center"/>
              <w:rPr>
                <w:rFonts w:ascii="TH SarabunPSK" w:hAnsi="TH SarabunPSK" w:cs="TH SarabunPSK"/>
                <w:b/>
                <w:bCs/>
                <w:szCs w:val="32"/>
              </w:rPr>
            </w:pPr>
            <w:r w:rsidRPr="004F7D67">
              <w:rPr>
                <w:rFonts w:ascii="TH SarabunPSK" w:hAnsi="TH SarabunPSK" w:cs="TH SarabunPSK"/>
                <w:b/>
                <w:bCs/>
                <w:szCs w:val="32"/>
              </w:rPr>
              <w:t>CLO 5</w:t>
            </w:r>
          </w:p>
        </w:tc>
      </w:tr>
      <w:tr w:rsidR="002318EA" w:rsidRPr="004F7D67" w14:paraId="013F3B6E" w14:textId="77777777" w:rsidTr="00241049">
        <w:tc>
          <w:tcPr>
            <w:tcW w:w="2836" w:type="dxa"/>
          </w:tcPr>
          <w:p w14:paraId="0CEE8961" w14:textId="661B8A5A" w:rsidR="002318EA" w:rsidRPr="004F7D67" w:rsidRDefault="002318EA" w:rsidP="00241049">
            <w:pPr>
              <w:pStyle w:val="NoSpacing"/>
              <w:jc w:val="center"/>
              <w:rPr>
                <w:rFonts w:ascii="TH SarabunPSK" w:hAnsi="TH SarabunPSK" w:cs="TH SarabunPSK"/>
                <w:i/>
                <w:iCs/>
                <w:color w:val="7F7F7F" w:themeColor="text1" w:themeTint="80"/>
                <w:szCs w:val="32"/>
              </w:rPr>
            </w:pPr>
            <w:r w:rsidRPr="004F7D67">
              <w:rPr>
                <w:rFonts w:ascii="TH SarabunPSK" w:hAnsi="TH SarabunPSK" w:cs="TH SarabunPSK"/>
                <w:i/>
                <w:iCs/>
                <w:color w:val="7F7F7F" w:themeColor="text1" w:themeTint="80"/>
                <w:szCs w:val="32"/>
                <w:cs/>
              </w:rPr>
              <w:t>ทดสอบย่อย</w:t>
            </w:r>
            <w:r w:rsidR="00826AF5" w:rsidRPr="00826AF5">
              <w:rPr>
                <w:rFonts w:ascii="TH SarabunPSK" w:hAnsi="TH SarabunPSK" w:cs="TH SarabunPSK"/>
                <w:i/>
                <w:iCs/>
                <w:color w:val="7F7F7F" w:themeColor="text1" w:themeTint="80"/>
                <w:szCs w:val="32"/>
                <w:cs/>
              </w:rPr>
              <w:t>(</w:t>
            </w:r>
            <w:r w:rsidR="00826AF5" w:rsidRPr="00826AF5">
              <w:rPr>
                <w:rFonts w:ascii="TH SarabunPSK" w:hAnsi="TH SarabunPSK" w:cs="TH SarabunPSK"/>
                <w:i/>
                <w:iCs/>
                <w:color w:val="7F7F7F" w:themeColor="text1" w:themeTint="80"/>
                <w:szCs w:val="32"/>
              </w:rPr>
              <w:t>Q)</w:t>
            </w:r>
          </w:p>
        </w:tc>
        <w:tc>
          <w:tcPr>
            <w:tcW w:w="1134" w:type="dxa"/>
          </w:tcPr>
          <w:p w14:paraId="3619059C" w14:textId="77777777" w:rsidR="002318EA" w:rsidRPr="004F7D67" w:rsidRDefault="002318EA" w:rsidP="00241049">
            <w:pPr>
              <w:pStyle w:val="NoSpacing"/>
              <w:jc w:val="center"/>
              <w:rPr>
                <w:rFonts w:ascii="TH SarabunPSK" w:hAnsi="TH SarabunPSK" w:cs="TH SarabunPSK"/>
                <w:szCs w:val="32"/>
              </w:rPr>
            </w:pPr>
            <w:r w:rsidRPr="004F7D67">
              <w:rPr>
                <w:rFonts w:ascii="TH SarabunPSK" w:hAnsi="TH SarabunPSK" w:cs="TH SarabunPSK"/>
                <w:i/>
                <w:iCs/>
                <w:color w:val="7F7F7F" w:themeColor="text1" w:themeTint="80"/>
                <w:szCs w:val="32"/>
              </w:rPr>
              <w:t>10%</w:t>
            </w:r>
          </w:p>
        </w:tc>
        <w:tc>
          <w:tcPr>
            <w:tcW w:w="1418" w:type="dxa"/>
          </w:tcPr>
          <w:p w14:paraId="78F9146D" w14:textId="77777777" w:rsidR="002318EA" w:rsidRPr="004F7D67" w:rsidRDefault="002318EA" w:rsidP="00241049">
            <w:pPr>
              <w:pStyle w:val="NoSpacing"/>
              <w:jc w:val="center"/>
              <w:rPr>
                <w:rFonts w:ascii="TH SarabunPSK" w:hAnsi="TH SarabunPSK" w:cs="TH SarabunPSK"/>
                <w:szCs w:val="32"/>
              </w:rPr>
            </w:pPr>
          </w:p>
        </w:tc>
        <w:tc>
          <w:tcPr>
            <w:tcW w:w="1559" w:type="dxa"/>
          </w:tcPr>
          <w:p w14:paraId="069182E0" w14:textId="77777777" w:rsidR="002318EA" w:rsidRPr="004F7D67" w:rsidRDefault="002318EA" w:rsidP="00241049">
            <w:pPr>
              <w:pStyle w:val="NoSpacing"/>
              <w:jc w:val="center"/>
              <w:rPr>
                <w:rFonts w:ascii="TH SarabunPSK" w:hAnsi="TH SarabunPSK" w:cs="TH SarabunPSK"/>
                <w:szCs w:val="32"/>
              </w:rPr>
            </w:pPr>
          </w:p>
        </w:tc>
        <w:tc>
          <w:tcPr>
            <w:tcW w:w="1559" w:type="dxa"/>
          </w:tcPr>
          <w:p w14:paraId="175686CC" w14:textId="77777777" w:rsidR="002318EA" w:rsidRPr="004F7D67" w:rsidRDefault="002318EA" w:rsidP="00241049">
            <w:pPr>
              <w:pStyle w:val="NoSpacing"/>
              <w:jc w:val="center"/>
              <w:rPr>
                <w:rFonts w:ascii="TH SarabunPSK" w:hAnsi="TH SarabunPSK" w:cs="TH SarabunPSK"/>
                <w:szCs w:val="32"/>
              </w:rPr>
            </w:pPr>
          </w:p>
        </w:tc>
        <w:tc>
          <w:tcPr>
            <w:tcW w:w="1418" w:type="dxa"/>
          </w:tcPr>
          <w:p w14:paraId="6D7DF528" w14:textId="77777777" w:rsidR="002318EA" w:rsidRPr="004F7D67" w:rsidRDefault="002318EA" w:rsidP="00241049">
            <w:pPr>
              <w:pStyle w:val="NoSpacing"/>
              <w:jc w:val="center"/>
              <w:rPr>
                <w:rFonts w:ascii="TH SarabunPSK" w:hAnsi="TH SarabunPSK" w:cs="TH SarabunPSK"/>
                <w:szCs w:val="32"/>
              </w:rPr>
            </w:pPr>
          </w:p>
        </w:tc>
        <w:tc>
          <w:tcPr>
            <w:tcW w:w="1417" w:type="dxa"/>
          </w:tcPr>
          <w:p w14:paraId="1432F074" w14:textId="77777777" w:rsidR="002318EA" w:rsidRPr="004F7D67" w:rsidRDefault="002318EA" w:rsidP="00241049">
            <w:pPr>
              <w:pStyle w:val="NoSpacing"/>
              <w:jc w:val="center"/>
              <w:rPr>
                <w:rFonts w:ascii="TH SarabunPSK" w:hAnsi="TH SarabunPSK" w:cs="TH SarabunPSK"/>
                <w:szCs w:val="32"/>
              </w:rPr>
            </w:pPr>
          </w:p>
        </w:tc>
      </w:tr>
      <w:tr w:rsidR="0032115E" w:rsidRPr="004F7D67" w14:paraId="7971B39F" w14:textId="77777777" w:rsidTr="00241049">
        <w:tc>
          <w:tcPr>
            <w:tcW w:w="2836" w:type="dxa"/>
          </w:tcPr>
          <w:p w14:paraId="474208CC" w14:textId="2602F20D" w:rsidR="00AA48E5" w:rsidRPr="00AA48E5" w:rsidRDefault="00826AF5" w:rsidP="009809FA">
            <w:pPr>
              <w:pStyle w:val="NoSpacing"/>
              <w:jc w:val="center"/>
              <w:rPr>
                <w:rFonts w:ascii="TH SarabunPSK" w:hAnsi="TH SarabunPSK" w:cs="TH SarabunPSK"/>
                <w:i/>
                <w:iCs/>
                <w:color w:val="7F7F7F" w:themeColor="text1" w:themeTint="80"/>
                <w:szCs w:val="32"/>
              </w:rPr>
            </w:pPr>
            <w:r w:rsidRPr="00826AF5">
              <w:rPr>
                <w:rFonts w:ascii="TH SarabunPSK" w:hAnsi="TH SarabunPSK" w:cs="TH SarabunPSK"/>
                <w:i/>
                <w:iCs/>
                <w:color w:val="7F7F7F" w:themeColor="text1" w:themeTint="80"/>
                <w:szCs w:val="32"/>
                <w:cs/>
              </w:rPr>
              <w:t>ความรู้พื้นฐานเกี่ยวกับกรอบแนวคิด</w:t>
            </w:r>
          </w:p>
        </w:tc>
        <w:tc>
          <w:tcPr>
            <w:tcW w:w="1134" w:type="dxa"/>
          </w:tcPr>
          <w:p w14:paraId="4B585825" w14:textId="77777777" w:rsidR="0032115E" w:rsidRPr="004F7D67" w:rsidRDefault="0032115E" w:rsidP="00241049">
            <w:pPr>
              <w:pStyle w:val="NoSpacing"/>
              <w:jc w:val="center"/>
              <w:rPr>
                <w:rFonts w:ascii="TH SarabunPSK" w:hAnsi="TH SarabunPSK" w:cs="TH SarabunPSK"/>
                <w:i/>
                <w:iCs/>
                <w:color w:val="7F7F7F" w:themeColor="text1" w:themeTint="80"/>
                <w:szCs w:val="32"/>
              </w:rPr>
            </w:pPr>
          </w:p>
        </w:tc>
        <w:tc>
          <w:tcPr>
            <w:tcW w:w="1418" w:type="dxa"/>
          </w:tcPr>
          <w:p w14:paraId="173A5BB6" w14:textId="6E24DF7A" w:rsidR="0032115E" w:rsidRPr="009404F0" w:rsidRDefault="00826AF5" w:rsidP="00241049">
            <w:pPr>
              <w:pStyle w:val="NoSpacing"/>
              <w:jc w:val="center"/>
              <w:rPr>
                <w:rFonts w:ascii="TH SarabunPSK" w:hAnsi="TH SarabunPSK" w:cs="TH SarabunPSK"/>
                <w:szCs w:val="32"/>
                <w:cs/>
              </w:rPr>
            </w:pPr>
            <w:r>
              <w:rPr>
                <w:rFonts w:ascii="TH SarabunPSK" w:hAnsi="TH SarabunPSK" w:cs="TH SarabunPSK" w:hint="cs"/>
                <w:szCs w:val="32"/>
                <w:cs/>
              </w:rPr>
              <w:t>5</w:t>
            </w:r>
            <w:r w:rsidR="00C04064">
              <w:rPr>
                <w:rFonts w:ascii="TH SarabunPSK" w:hAnsi="TH SarabunPSK" w:cs="TH SarabunPSK"/>
                <w:szCs w:val="32"/>
              </w:rPr>
              <w:t xml:space="preserve"> </w:t>
            </w:r>
            <w:r w:rsidR="00C04064">
              <w:rPr>
                <w:rFonts w:ascii="TH SarabunPSK" w:hAnsi="TH SarabunPSK" w:cs="TH SarabunPSK" w:hint="cs"/>
                <w:szCs w:val="32"/>
                <w:cs/>
              </w:rPr>
              <w:t>ข้อ</w:t>
            </w:r>
          </w:p>
        </w:tc>
        <w:tc>
          <w:tcPr>
            <w:tcW w:w="1559" w:type="dxa"/>
          </w:tcPr>
          <w:p w14:paraId="34DD078C" w14:textId="77777777" w:rsidR="0032115E" w:rsidRPr="004F7D67" w:rsidRDefault="0032115E" w:rsidP="00241049">
            <w:pPr>
              <w:pStyle w:val="NoSpacing"/>
              <w:jc w:val="center"/>
              <w:rPr>
                <w:rFonts w:ascii="TH SarabunPSK" w:hAnsi="TH SarabunPSK" w:cs="TH SarabunPSK"/>
                <w:szCs w:val="32"/>
              </w:rPr>
            </w:pPr>
          </w:p>
        </w:tc>
        <w:tc>
          <w:tcPr>
            <w:tcW w:w="1559" w:type="dxa"/>
          </w:tcPr>
          <w:p w14:paraId="1E7742B4" w14:textId="77777777" w:rsidR="0032115E" w:rsidRPr="004F7D67" w:rsidRDefault="0032115E" w:rsidP="00241049">
            <w:pPr>
              <w:pStyle w:val="NoSpacing"/>
              <w:jc w:val="center"/>
              <w:rPr>
                <w:rFonts w:ascii="TH SarabunPSK" w:hAnsi="TH SarabunPSK" w:cs="TH SarabunPSK"/>
                <w:szCs w:val="32"/>
              </w:rPr>
            </w:pPr>
          </w:p>
        </w:tc>
        <w:tc>
          <w:tcPr>
            <w:tcW w:w="1418" w:type="dxa"/>
          </w:tcPr>
          <w:p w14:paraId="6046B9BF" w14:textId="77777777" w:rsidR="0032115E" w:rsidRPr="004F7D67" w:rsidRDefault="0032115E" w:rsidP="00241049">
            <w:pPr>
              <w:pStyle w:val="NoSpacing"/>
              <w:jc w:val="center"/>
              <w:rPr>
                <w:rFonts w:ascii="TH SarabunPSK" w:hAnsi="TH SarabunPSK" w:cs="TH SarabunPSK"/>
                <w:szCs w:val="32"/>
              </w:rPr>
            </w:pPr>
          </w:p>
        </w:tc>
        <w:tc>
          <w:tcPr>
            <w:tcW w:w="1417" w:type="dxa"/>
          </w:tcPr>
          <w:p w14:paraId="1450C3BC" w14:textId="77777777" w:rsidR="0032115E" w:rsidRPr="004F7D67" w:rsidRDefault="0032115E" w:rsidP="00241049">
            <w:pPr>
              <w:pStyle w:val="NoSpacing"/>
              <w:jc w:val="center"/>
              <w:rPr>
                <w:rFonts w:ascii="TH SarabunPSK" w:hAnsi="TH SarabunPSK" w:cs="TH SarabunPSK"/>
                <w:szCs w:val="32"/>
              </w:rPr>
            </w:pPr>
          </w:p>
        </w:tc>
      </w:tr>
      <w:tr w:rsidR="00B2355F" w:rsidRPr="004F7D67" w14:paraId="1FD78C43" w14:textId="77777777" w:rsidTr="00241049">
        <w:tc>
          <w:tcPr>
            <w:tcW w:w="2836" w:type="dxa"/>
          </w:tcPr>
          <w:p w14:paraId="18C3D39A" w14:textId="692DEB67" w:rsidR="00B2355F" w:rsidRDefault="00826AF5" w:rsidP="009809FA">
            <w:pPr>
              <w:pStyle w:val="NoSpacing"/>
              <w:jc w:val="center"/>
              <w:rPr>
                <w:rFonts w:ascii="TH SarabunPSK" w:hAnsi="TH SarabunPSK" w:cs="TH SarabunPSK"/>
                <w:i/>
                <w:iCs/>
                <w:color w:val="7F7F7F" w:themeColor="text1" w:themeTint="80"/>
                <w:szCs w:val="32"/>
                <w:cs/>
              </w:rPr>
            </w:pPr>
            <w:r w:rsidRPr="00826AF5">
              <w:rPr>
                <w:rFonts w:ascii="TH SarabunPSK" w:hAnsi="TH SarabunPSK" w:cs="TH SarabunPSK"/>
                <w:i/>
                <w:iCs/>
                <w:color w:val="7F7F7F" w:themeColor="text1" w:themeTint="80"/>
                <w:szCs w:val="32"/>
                <w:cs/>
              </w:rPr>
              <w:t>ทฤษฎีสีและวงจรสี</w:t>
            </w:r>
          </w:p>
        </w:tc>
        <w:tc>
          <w:tcPr>
            <w:tcW w:w="1134" w:type="dxa"/>
          </w:tcPr>
          <w:p w14:paraId="2B998B45" w14:textId="77777777" w:rsidR="00B2355F" w:rsidRPr="004F7D67" w:rsidRDefault="00B2355F" w:rsidP="00241049">
            <w:pPr>
              <w:pStyle w:val="NoSpacing"/>
              <w:jc w:val="center"/>
              <w:rPr>
                <w:rFonts w:ascii="TH SarabunPSK" w:hAnsi="TH SarabunPSK" w:cs="TH SarabunPSK"/>
                <w:i/>
                <w:iCs/>
                <w:color w:val="7F7F7F" w:themeColor="text1" w:themeTint="80"/>
                <w:szCs w:val="32"/>
              </w:rPr>
            </w:pPr>
          </w:p>
        </w:tc>
        <w:tc>
          <w:tcPr>
            <w:tcW w:w="1418" w:type="dxa"/>
          </w:tcPr>
          <w:p w14:paraId="3C80A51E" w14:textId="16DC7B31" w:rsidR="00B2355F" w:rsidRDefault="00826AF5" w:rsidP="00241049">
            <w:pPr>
              <w:pStyle w:val="NoSpacing"/>
              <w:jc w:val="center"/>
              <w:rPr>
                <w:rFonts w:ascii="TH SarabunPSK" w:hAnsi="TH SarabunPSK" w:cs="TH SarabunPSK"/>
                <w:szCs w:val="32"/>
              </w:rPr>
            </w:pPr>
            <w:r w:rsidRPr="00826AF5">
              <w:rPr>
                <w:rFonts w:ascii="TH SarabunPSK" w:hAnsi="TH SarabunPSK" w:cs="TH SarabunPSK"/>
                <w:szCs w:val="32"/>
                <w:cs/>
              </w:rPr>
              <w:t>5 ข้อ</w:t>
            </w:r>
          </w:p>
        </w:tc>
        <w:tc>
          <w:tcPr>
            <w:tcW w:w="1559" w:type="dxa"/>
          </w:tcPr>
          <w:p w14:paraId="2E4B3B94" w14:textId="77777777" w:rsidR="00B2355F" w:rsidRPr="004F7D67" w:rsidRDefault="00B2355F" w:rsidP="00241049">
            <w:pPr>
              <w:pStyle w:val="NoSpacing"/>
              <w:jc w:val="center"/>
              <w:rPr>
                <w:rFonts w:ascii="TH SarabunPSK" w:hAnsi="TH SarabunPSK" w:cs="TH SarabunPSK"/>
                <w:szCs w:val="32"/>
              </w:rPr>
            </w:pPr>
          </w:p>
        </w:tc>
        <w:tc>
          <w:tcPr>
            <w:tcW w:w="1559" w:type="dxa"/>
          </w:tcPr>
          <w:p w14:paraId="173961C7" w14:textId="77777777" w:rsidR="00B2355F" w:rsidRPr="004F7D67" w:rsidRDefault="00B2355F" w:rsidP="00241049">
            <w:pPr>
              <w:pStyle w:val="NoSpacing"/>
              <w:jc w:val="center"/>
              <w:rPr>
                <w:rFonts w:ascii="TH SarabunPSK" w:hAnsi="TH SarabunPSK" w:cs="TH SarabunPSK"/>
                <w:szCs w:val="32"/>
              </w:rPr>
            </w:pPr>
          </w:p>
        </w:tc>
        <w:tc>
          <w:tcPr>
            <w:tcW w:w="1418" w:type="dxa"/>
          </w:tcPr>
          <w:p w14:paraId="0F68CDF0" w14:textId="77777777" w:rsidR="00B2355F" w:rsidRPr="004F7D67" w:rsidRDefault="00B2355F" w:rsidP="00241049">
            <w:pPr>
              <w:pStyle w:val="NoSpacing"/>
              <w:jc w:val="center"/>
              <w:rPr>
                <w:rFonts w:ascii="TH SarabunPSK" w:hAnsi="TH SarabunPSK" w:cs="TH SarabunPSK"/>
                <w:szCs w:val="32"/>
              </w:rPr>
            </w:pPr>
          </w:p>
        </w:tc>
        <w:tc>
          <w:tcPr>
            <w:tcW w:w="1417" w:type="dxa"/>
          </w:tcPr>
          <w:p w14:paraId="42B11DF8" w14:textId="77777777" w:rsidR="00B2355F" w:rsidRPr="004F7D67" w:rsidRDefault="00B2355F" w:rsidP="00241049">
            <w:pPr>
              <w:pStyle w:val="NoSpacing"/>
              <w:jc w:val="center"/>
              <w:rPr>
                <w:rFonts w:ascii="TH SarabunPSK" w:hAnsi="TH SarabunPSK" w:cs="TH SarabunPSK"/>
                <w:szCs w:val="32"/>
              </w:rPr>
            </w:pPr>
          </w:p>
        </w:tc>
      </w:tr>
      <w:tr w:rsidR="002318EA" w:rsidRPr="004F7D67" w14:paraId="49E59C57" w14:textId="77777777" w:rsidTr="00241049">
        <w:trPr>
          <w:trHeight w:val="307"/>
        </w:trPr>
        <w:tc>
          <w:tcPr>
            <w:tcW w:w="2836" w:type="dxa"/>
          </w:tcPr>
          <w:p w14:paraId="71D7A1A8" w14:textId="67C31692" w:rsidR="002318EA" w:rsidRPr="004F7D67" w:rsidRDefault="002318EA" w:rsidP="00241049">
            <w:pPr>
              <w:pStyle w:val="NoSpacing"/>
              <w:jc w:val="center"/>
              <w:rPr>
                <w:rFonts w:ascii="TH SarabunPSK" w:hAnsi="TH SarabunPSK" w:cs="TH SarabunPSK"/>
                <w:i/>
                <w:iCs/>
                <w:color w:val="7F7F7F" w:themeColor="text1" w:themeTint="80"/>
                <w:szCs w:val="32"/>
              </w:rPr>
            </w:pPr>
            <w:r w:rsidRPr="004F7D67">
              <w:rPr>
                <w:rFonts w:ascii="TH SarabunPSK" w:hAnsi="TH SarabunPSK" w:cs="TH SarabunPSK"/>
                <w:i/>
                <w:iCs/>
                <w:color w:val="7F7F7F" w:themeColor="text1" w:themeTint="80"/>
                <w:szCs w:val="32"/>
                <w:cs/>
              </w:rPr>
              <w:t>การมอบหมายงาน</w:t>
            </w:r>
            <w:r w:rsidR="00826AF5" w:rsidRPr="00826AF5">
              <w:rPr>
                <w:rFonts w:ascii="TH SarabunPSK" w:hAnsi="TH SarabunPSK" w:cs="TH SarabunPSK"/>
                <w:i/>
                <w:iCs/>
                <w:color w:val="7F7F7F" w:themeColor="text1" w:themeTint="80"/>
                <w:szCs w:val="32"/>
                <w:cs/>
              </w:rPr>
              <w:t>(</w:t>
            </w:r>
            <w:r w:rsidR="00826AF5" w:rsidRPr="00826AF5">
              <w:rPr>
                <w:rFonts w:ascii="TH SarabunPSK" w:hAnsi="TH SarabunPSK" w:cs="TH SarabunPSK"/>
                <w:i/>
                <w:iCs/>
                <w:color w:val="7F7F7F" w:themeColor="text1" w:themeTint="80"/>
                <w:szCs w:val="32"/>
              </w:rPr>
              <w:t>A)</w:t>
            </w:r>
          </w:p>
        </w:tc>
        <w:tc>
          <w:tcPr>
            <w:tcW w:w="1134" w:type="dxa"/>
          </w:tcPr>
          <w:p w14:paraId="78619ACC" w14:textId="77777777" w:rsidR="002318EA" w:rsidRPr="004F7D67" w:rsidRDefault="002318EA" w:rsidP="00241049">
            <w:pPr>
              <w:pStyle w:val="NoSpacing"/>
              <w:jc w:val="center"/>
              <w:rPr>
                <w:rFonts w:ascii="TH SarabunPSK" w:hAnsi="TH SarabunPSK" w:cs="TH SarabunPSK"/>
                <w:szCs w:val="32"/>
              </w:rPr>
            </w:pPr>
            <w:r w:rsidRPr="004F7D67">
              <w:rPr>
                <w:rFonts w:ascii="TH SarabunPSK" w:hAnsi="TH SarabunPSK" w:cs="TH SarabunPSK"/>
                <w:i/>
                <w:iCs/>
                <w:color w:val="7F7F7F" w:themeColor="text1" w:themeTint="80"/>
                <w:szCs w:val="32"/>
              </w:rPr>
              <w:t>30%</w:t>
            </w:r>
          </w:p>
        </w:tc>
        <w:tc>
          <w:tcPr>
            <w:tcW w:w="1418" w:type="dxa"/>
          </w:tcPr>
          <w:p w14:paraId="537C7793" w14:textId="77777777" w:rsidR="002318EA" w:rsidRPr="004F7D67" w:rsidRDefault="002318EA" w:rsidP="00241049">
            <w:pPr>
              <w:pStyle w:val="NoSpacing"/>
              <w:jc w:val="center"/>
              <w:rPr>
                <w:rFonts w:ascii="TH SarabunPSK" w:hAnsi="TH SarabunPSK" w:cs="TH SarabunPSK"/>
                <w:szCs w:val="32"/>
              </w:rPr>
            </w:pPr>
          </w:p>
        </w:tc>
        <w:tc>
          <w:tcPr>
            <w:tcW w:w="1559" w:type="dxa"/>
          </w:tcPr>
          <w:p w14:paraId="690418CB" w14:textId="77777777" w:rsidR="002318EA" w:rsidRPr="004F7D67" w:rsidRDefault="002318EA" w:rsidP="00241049">
            <w:pPr>
              <w:pStyle w:val="NoSpacing"/>
              <w:jc w:val="center"/>
              <w:rPr>
                <w:rFonts w:ascii="TH SarabunPSK" w:hAnsi="TH SarabunPSK" w:cs="TH SarabunPSK"/>
                <w:szCs w:val="32"/>
              </w:rPr>
            </w:pPr>
          </w:p>
        </w:tc>
        <w:tc>
          <w:tcPr>
            <w:tcW w:w="1559" w:type="dxa"/>
          </w:tcPr>
          <w:p w14:paraId="5D380E25" w14:textId="77777777" w:rsidR="002318EA" w:rsidRPr="004F7D67" w:rsidRDefault="002318EA" w:rsidP="00241049">
            <w:pPr>
              <w:pStyle w:val="NoSpacing"/>
              <w:jc w:val="center"/>
              <w:rPr>
                <w:rFonts w:ascii="TH SarabunPSK" w:hAnsi="TH SarabunPSK" w:cs="TH SarabunPSK"/>
                <w:szCs w:val="32"/>
              </w:rPr>
            </w:pPr>
          </w:p>
        </w:tc>
        <w:tc>
          <w:tcPr>
            <w:tcW w:w="1418" w:type="dxa"/>
          </w:tcPr>
          <w:p w14:paraId="4A837895" w14:textId="77777777" w:rsidR="002318EA" w:rsidRPr="004F7D67" w:rsidRDefault="002318EA" w:rsidP="00241049">
            <w:pPr>
              <w:pStyle w:val="NoSpacing"/>
              <w:jc w:val="center"/>
              <w:rPr>
                <w:rFonts w:ascii="TH SarabunPSK" w:hAnsi="TH SarabunPSK" w:cs="TH SarabunPSK"/>
                <w:szCs w:val="32"/>
              </w:rPr>
            </w:pPr>
          </w:p>
        </w:tc>
        <w:tc>
          <w:tcPr>
            <w:tcW w:w="1417" w:type="dxa"/>
          </w:tcPr>
          <w:p w14:paraId="30B5CF7C" w14:textId="77777777" w:rsidR="002318EA" w:rsidRPr="004F7D67" w:rsidRDefault="002318EA" w:rsidP="00241049">
            <w:pPr>
              <w:pStyle w:val="NoSpacing"/>
              <w:jc w:val="center"/>
              <w:rPr>
                <w:rFonts w:ascii="TH SarabunPSK" w:hAnsi="TH SarabunPSK" w:cs="TH SarabunPSK"/>
                <w:szCs w:val="32"/>
              </w:rPr>
            </w:pPr>
          </w:p>
        </w:tc>
      </w:tr>
      <w:tr w:rsidR="00826AF5" w:rsidRPr="004F7D67" w14:paraId="782738BA" w14:textId="77777777" w:rsidTr="00241049">
        <w:trPr>
          <w:trHeight w:val="307"/>
        </w:trPr>
        <w:tc>
          <w:tcPr>
            <w:tcW w:w="2836" w:type="dxa"/>
          </w:tcPr>
          <w:p w14:paraId="5074883E" w14:textId="76AF63D4" w:rsidR="00826AF5" w:rsidRPr="004F7D67" w:rsidRDefault="00826AF5" w:rsidP="00241049">
            <w:pPr>
              <w:pStyle w:val="NoSpacing"/>
              <w:jc w:val="center"/>
              <w:rPr>
                <w:rFonts w:ascii="TH SarabunPSK" w:hAnsi="TH SarabunPSK" w:cs="TH SarabunPSK"/>
                <w:i/>
                <w:iCs/>
                <w:color w:val="7F7F7F" w:themeColor="text1" w:themeTint="80"/>
                <w:szCs w:val="32"/>
                <w:cs/>
              </w:rPr>
            </w:pPr>
            <w:r w:rsidRPr="00826AF5">
              <w:rPr>
                <w:rFonts w:ascii="TH SarabunPSK" w:hAnsi="TH SarabunPSK" w:cs="TH SarabunPSK"/>
                <w:i/>
                <w:iCs/>
                <w:color w:val="7F7F7F" w:themeColor="text1" w:themeTint="80"/>
                <w:szCs w:val="32"/>
                <w:cs/>
              </w:rPr>
              <w:t>ใบงานการผสมสีและวงจรสี</w:t>
            </w:r>
          </w:p>
        </w:tc>
        <w:tc>
          <w:tcPr>
            <w:tcW w:w="1134" w:type="dxa"/>
          </w:tcPr>
          <w:p w14:paraId="219BA16B" w14:textId="77777777" w:rsidR="00826AF5" w:rsidRPr="004F7D67" w:rsidRDefault="00826AF5" w:rsidP="00241049">
            <w:pPr>
              <w:pStyle w:val="NoSpacing"/>
              <w:jc w:val="center"/>
              <w:rPr>
                <w:rFonts w:ascii="TH SarabunPSK" w:hAnsi="TH SarabunPSK" w:cs="TH SarabunPSK"/>
                <w:i/>
                <w:iCs/>
                <w:color w:val="7F7F7F" w:themeColor="text1" w:themeTint="80"/>
                <w:szCs w:val="32"/>
              </w:rPr>
            </w:pPr>
          </w:p>
        </w:tc>
        <w:tc>
          <w:tcPr>
            <w:tcW w:w="1418" w:type="dxa"/>
          </w:tcPr>
          <w:p w14:paraId="6A8C591D" w14:textId="77777777" w:rsidR="00826AF5" w:rsidRPr="004F7D67" w:rsidRDefault="00826AF5" w:rsidP="00241049">
            <w:pPr>
              <w:pStyle w:val="NoSpacing"/>
              <w:jc w:val="center"/>
              <w:rPr>
                <w:rFonts w:ascii="TH SarabunPSK" w:hAnsi="TH SarabunPSK" w:cs="TH SarabunPSK"/>
                <w:szCs w:val="32"/>
              </w:rPr>
            </w:pPr>
          </w:p>
        </w:tc>
        <w:tc>
          <w:tcPr>
            <w:tcW w:w="1559" w:type="dxa"/>
          </w:tcPr>
          <w:p w14:paraId="2543A62C" w14:textId="66749DD6" w:rsidR="00826AF5" w:rsidRPr="004F7D67" w:rsidRDefault="00826AF5" w:rsidP="00241049">
            <w:pPr>
              <w:pStyle w:val="NoSpacing"/>
              <w:jc w:val="center"/>
              <w:rPr>
                <w:rFonts w:ascii="TH SarabunPSK" w:hAnsi="TH SarabunPSK" w:cs="TH SarabunPSK"/>
                <w:szCs w:val="32"/>
              </w:rPr>
            </w:pPr>
            <w:r>
              <w:rPr>
                <w:rFonts w:ascii="Segoe UI Symbol" w:hAnsi="Segoe UI Symbol" w:cs="Segoe UI Symbol"/>
              </w:rPr>
              <w:t>✓</w:t>
            </w:r>
          </w:p>
        </w:tc>
        <w:tc>
          <w:tcPr>
            <w:tcW w:w="1559" w:type="dxa"/>
          </w:tcPr>
          <w:p w14:paraId="2F4AAA65" w14:textId="77777777" w:rsidR="00826AF5" w:rsidRPr="004F7D67" w:rsidRDefault="00826AF5" w:rsidP="00241049">
            <w:pPr>
              <w:pStyle w:val="NoSpacing"/>
              <w:jc w:val="center"/>
              <w:rPr>
                <w:rFonts w:ascii="TH SarabunPSK" w:hAnsi="TH SarabunPSK" w:cs="TH SarabunPSK"/>
                <w:szCs w:val="32"/>
              </w:rPr>
            </w:pPr>
          </w:p>
        </w:tc>
        <w:tc>
          <w:tcPr>
            <w:tcW w:w="1418" w:type="dxa"/>
          </w:tcPr>
          <w:p w14:paraId="5E77B84F" w14:textId="77777777" w:rsidR="00826AF5" w:rsidRPr="004F7D67" w:rsidRDefault="00826AF5" w:rsidP="00241049">
            <w:pPr>
              <w:pStyle w:val="NoSpacing"/>
              <w:jc w:val="center"/>
              <w:rPr>
                <w:rFonts w:ascii="TH SarabunPSK" w:hAnsi="TH SarabunPSK" w:cs="TH SarabunPSK"/>
                <w:szCs w:val="32"/>
              </w:rPr>
            </w:pPr>
          </w:p>
        </w:tc>
        <w:tc>
          <w:tcPr>
            <w:tcW w:w="1417" w:type="dxa"/>
          </w:tcPr>
          <w:p w14:paraId="31E6A3D0" w14:textId="77777777" w:rsidR="00826AF5" w:rsidRPr="004F7D67" w:rsidRDefault="00826AF5" w:rsidP="00241049">
            <w:pPr>
              <w:pStyle w:val="NoSpacing"/>
              <w:jc w:val="center"/>
              <w:rPr>
                <w:rFonts w:ascii="TH SarabunPSK" w:hAnsi="TH SarabunPSK" w:cs="TH SarabunPSK"/>
                <w:szCs w:val="32"/>
              </w:rPr>
            </w:pPr>
          </w:p>
        </w:tc>
      </w:tr>
      <w:tr w:rsidR="00826AF5" w:rsidRPr="004F7D67" w14:paraId="045E7BB1" w14:textId="77777777" w:rsidTr="00241049">
        <w:trPr>
          <w:trHeight w:val="307"/>
        </w:trPr>
        <w:tc>
          <w:tcPr>
            <w:tcW w:w="2836" w:type="dxa"/>
          </w:tcPr>
          <w:p w14:paraId="651EA33B" w14:textId="6543F1C5" w:rsidR="00826AF5" w:rsidRPr="00826AF5" w:rsidRDefault="00826AF5" w:rsidP="00241049">
            <w:pPr>
              <w:pStyle w:val="NoSpacing"/>
              <w:jc w:val="center"/>
              <w:rPr>
                <w:rFonts w:ascii="TH SarabunPSK" w:hAnsi="TH SarabunPSK" w:cs="TH SarabunPSK"/>
                <w:i/>
                <w:iCs/>
                <w:color w:val="7F7F7F" w:themeColor="text1" w:themeTint="80"/>
                <w:szCs w:val="32"/>
                <w:cs/>
              </w:rPr>
            </w:pPr>
            <w:r w:rsidRPr="00826AF5">
              <w:rPr>
                <w:rFonts w:ascii="TH SarabunPSK" w:hAnsi="TH SarabunPSK" w:cs="TH SarabunPSK"/>
                <w:i/>
                <w:iCs/>
                <w:color w:val="7F7F7F" w:themeColor="text1" w:themeTint="80"/>
                <w:szCs w:val="32"/>
              </w:rPr>
              <w:t xml:space="preserve">Color Board </w:t>
            </w:r>
            <w:r w:rsidRPr="00826AF5">
              <w:rPr>
                <w:rFonts w:ascii="TH SarabunPSK" w:hAnsi="TH SarabunPSK" w:cs="TH SarabunPSK"/>
                <w:i/>
                <w:iCs/>
                <w:color w:val="7F7F7F" w:themeColor="text1" w:themeTint="80"/>
                <w:szCs w:val="32"/>
                <w:cs/>
              </w:rPr>
              <w:t xml:space="preserve">และ </w:t>
            </w:r>
            <w:r w:rsidRPr="00826AF5">
              <w:rPr>
                <w:rFonts w:ascii="TH SarabunPSK" w:hAnsi="TH SarabunPSK" w:cs="TH SarabunPSK"/>
                <w:i/>
                <w:iCs/>
                <w:color w:val="7F7F7F" w:themeColor="text1" w:themeTint="80"/>
                <w:szCs w:val="32"/>
              </w:rPr>
              <w:t>Mood Board</w:t>
            </w:r>
          </w:p>
        </w:tc>
        <w:tc>
          <w:tcPr>
            <w:tcW w:w="1134" w:type="dxa"/>
          </w:tcPr>
          <w:p w14:paraId="6368FA07" w14:textId="77777777" w:rsidR="00826AF5" w:rsidRPr="004F7D67" w:rsidRDefault="00826AF5" w:rsidP="00241049">
            <w:pPr>
              <w:pStyle w:val="NoSpacing"/>
              <w:jc w:val="center"/>
              <w:rPr>
                <w:rFonts w:ascii="TH SarabunPSK" w:hAnsi="TH SarabunPSK" w:cs="TH SarabunPSK"/>
                <w:i/>
                <w:iCs/>
                <w:color w:val="7F7F7F" w:themeColor="text1" w:themeTint="80"/>
                <w:szCs w:val="32"/>
              </w:rPr>
            </w:pPr>
          </w:p>
        </w:tc>
        <w:tc>
          <w:tcPr>
            <w:tcW w:w="1418" w:type="dxa"/>
          </w:tcPr>
          <w:p w14:paraId="4D4CD873" w14:textId="77777777" w:rsidR="00826AF5" w:rsidRPr="004F7D67" w:rsidRDefault="00826AF5" w:rsidP="00241049">
            <w:pPr>
              <w:pStyle w:val="NoSpacing"/>
              <w:jc w:val="center"/>
              <w:rPr>
                <w:rFonts w:ascii="TH SarabunPSK" w:hAnsi="TH SarabunPSK" w:cs="TH SarabunPSK"/>
                <w:szCs w:val="32"/>
              </w:rPr>
            </w:pPr>
          </w:p>
        </w:tc>
        <w:tc>
          <w:tcPr>
            <w:tcW w:w="1559" w:type="dxa"/>
          </w:tcPr>
          <w:p w14:paraId="1818A1ED" w14:textId="303BE715" w:rsidR="00826AF5" w:rsidRPr="004F7D67" w:rsidRDefault="00826AF5" w:rsidP="00241049">
            <w:pPr>
              <w:pStyle w:val="NoSpacing"/>
              <w:jc w:val="center"/>
              <w:rPr>
                <w:rFonts w:ascii="TH SarabunPSK" w:hAnsi="TH SarabunPSK" w:cs="TH SarabunPSK"/>
                <w:szCs w:val="32"/>
              </w:rPr>
            </w:pPr>
            <w:r>
              <w:rPr>
                <w:rFonts w:ascii="Segoe UI Symbol" w:hAnsi="Segoe UI Symbol" w:cs="Segoe UI Symbol"/>
              </w:rPr>
              <w:t>✓</w:t>
            </w:r>
          </w:p>
        </w:tc>
        <w:tc>
          <w:tcPr>
            <w:tcW w:w="1559" w:type="dxa"/>
          </w:tcPr>
          <w:p w14:paraId="0408B507" w14:textId="4D9D8A81" w:rsidR="00826AF5" w:rsidRPr="004F7D67" w:rsidRDefault="00826AF5" w:rsidP="00241049">
            <w:pPr>
              <w:pStyle w:val="NoSpacing"/>
              <w:jc w:val="center"/>
              <w:rPr>
                <w:rFonts w:ascii="TH SarabunPSK" w:hAnsi="TH SarabunPSK" w:cs="TH SarabunPSK"/>
                <w:szCs w:val="32"/>
              </w:rPr>
            </w:pPr>
            <w:r>
              <w:rPr>
                <w:rFonts w:ascii="Segoe UI Symbol" w:hAnsi="Segoe UI Symbol" w:cs="Segoe UI Symbol"/>
              </w:rPr>
              <w:t>✓</w:t>
            </w:r>
          </w:p>
        </w:tc>
        <w:tc>
          <w:tcPr>
            <w:tcW w:w="1418" w:type="dxa"/>
          </w:tcPr>
          <w:p w14:paraId="5D157C4C" w14:textId="77777777" w:rsidR="00826AF5" w:rsidRPr="004F7D67" w:rsidRDefault="00826AF5" w:rsidP="00241049">
            <w:pPr>
              <w:pStyle w:val="NoSpacing"/>
              <w:jc w:val="center"/>
              <w:rPr>
                <w:rFonts w:ascii="TH SarabunPSK" w:hAnsi="TH SarabunPSK" w:cs="TH SarabunPSK"/>
                <w:szCs w:val="32"/>
              </w:rPr>
            </w:pPr>
          </w:p>
        </w:tc>
        <w:tc>
          <w:tcPr>
            <w:tcW w:w="1417" w:type="dxa"/>
          </w:tcPr>
          <w:p w14:paraId="1C4E56A3" w14:textId="77777777" w:rsidR="00826AF5" w:rsidRPr="004F7D67" w:rsidRDefault="00826AF5" w:rsidP="00241049">
            <w:pPr>
              <w:pStyle w:val="NoSpacing"/>
              <w:jc w:val="center"/>
              <w:rPr>
                <w:rFonts w:ascii="TH SarabunPSK" w:hAnsi="TH SarabunPSK" w:cs="TH SarabunPSK"/>
                <w:szCs w:val="32"/>
              </w:rPr>
            </w:pPr>
          </w:p>
        </w:tc>
      </w:tr>
      <w:tr w:rsidR="00826AF5" w:rsidRPr="004F7D67" w14:paraId="6FAB1D25" w14:textId="77777777" w:rsidTr="00241049">
        <w:trPr>
          <w:trHeight w:val="307"/>
        </w:trPr>
        <w:tc>
          <w:tcPr>
            <w:tcW w:w="2836" w:type="dxa"/>
          </w:tcPr>
          <w:p w14:paraId="0FEA199C" w14:textId="2B3697A5" w:rsidR="00826AF5" w:rsidRPr="00826AF5" w:rsidRDefault="00826AF5" w:rsidP="00241049">
            <w:pPr>
              <w:pStyle w:val="NoSpacing"/>
              <w:jc w:val="center"/>
              <w:rPr>
                <w:rFonts w:ascii="TH SarabunPSK" w:hAnsi="TH SarabunPSK" w:cs="TH SarabunPSK"/>
                <w:i/>
                <w:iCs/>
                <w:color w:val="7F7F7F" w:themeColor="text1" w:themeTint="80"/>
                <w:szCs w:val="32"/>
              </w:rPr>
            </w:pPr>
            <w:r w:rsidRPr="00826AF5">
              <w:rPr>
                <w:rFonts w:ascii="TH SarabunPSK" w:hAnsi="TH SarabunPSK" w:cs="TH SarabunPSK"/>
                <w:i/>
                <w:iCs/>
                <w:color w:val="7F7F7F" w:themeColor="text1" w:themeTint="80"/>
                <w:szCs w:val="32"/>
              </w:rPr>
              <w:t>Concept Development</w:t>
            </w:r>
          </w:p>
        </w:tc>
        <w:tc>
          <w:tcPr>
            <w:tcW w:w="1134" w:type="dxa"/>
          </w:tcPr>
          <w:p w14:paraId="22E54087" w14:textId="77777777" w:rsidR="00826AF5" w:rsidRPr="004F7D67" w:rsidRDefault="00826AF5" w:rsidP="00241049">
            <w:pPr>
              <w:pStyle w:val="NoSpacing"/>
              <w:jc w:val="center"/>
              <w:rPr>
                <w:rFonts w:ascii="TH SarabunPSK" w:hAnsi="TH SarabunPSK" w:cs="TH SarabunPSK"/>
                <w:i/>
                <w:iCs/>
                <w:color w:val="7F7F7F" w:themeColor="text1" w:themeTint="80"/>
                <w:szCs w:val="32"/>
              </w:rPr>
            </w:pPr>
          </w:p>
        </w:tc>
        <w:tc>
          <w:tcPr>
            <w:tcW w:w="1418" w:type="dxa"/>
          </w:tcPr>
          <w:p w14:paraId="4FE94020" w14:textId="77777777" w:rsidR="00826AF5" w:rsidRPr="004F7D67" w:rsidRDefault="00826AF5" w:rsidP="00241049">
            <w:pPr>
              <w:pStyle w:val="NoSpacing"/>
              <w:jc w:val="center"/>
              <w:rPr>
                <w:rFonts w:ascii="TH SarabunPSK" w:hAnsi="TH SarabunPSK" w:cs="TH SarabunPSK"/>
                <w:szCs w:val="32"/>
              </w:rPr>
            </w:pPr>
          </w:p>
        </w:tc>
        <w:tc>
          <w:tcPr>
            <w:tcW w:w="1559" w:type="dxa"/>
          </w:tcPr>
          <w:p w14:paraId="424DF799" w14:textId="77777777" w:rsidR="00826AF5" w:rsidRPr="004F7D67" w:rsidRDefault="00826AF5" w:rsidP="00241049">
            <w:pPr>
              <w:pStyle w:val="NoSpacing"/>
              <w:jc w:val="center"/>
              <w:rPr>
                <w:rFonts w:ascii="TH SarabunPSK" w:hAnsi="TH SarabunPSK" w:cs="TH SarabunPSK"/>
                <w:szCs w:val="32"/>
              </w:rPr>
            </w:pPr>
          </w:p>
        </w:tc>
        <w:tc>
          <w:tcPr>
            <w:tcW w:w="1559" w:type="dxa"/>
          </w:tcPr>
          <w:p w14:paraId="4420789B" w14:textId="15351C12" w:rsidR="00826AF5" w:rsidRPr="004F7D67" w:rsidRDefault="00826AF5" w:rsidP="00241049">
            <w:pPr>
              <w:pStyle w:val="NoSpacing"/>
              <w:jc w:val="center"/>
              <w:rPr>
                <w:rFonts w:ascii="TH SarabunPSK" w:hAnsi="TH SarabunPSK" w:cs="TH SarabunPSK"/>
                <w:szCs w:val="32"/>
              </w:rPr>
            </w:pPr>
            <w:r>
              <w:rPr>
                <w:rFonts w:ascii="Segoe UI Symbol" w:hAnsi="Segoe UI Symbol" w:cs="Segoe UI Symbol"/>
              </w:rPr>
              <w:t>✓</w:t>
            </w:r>
          </w:p>
        </w:tc>
        <w:tc>
          <w:tcPr>
            <w:tcW w:w="1418" w:type="dxa"/>
          </w:tcPr>
          <w:p w14:paraId="2CBFABD9" w14:textId="77777777" w:rsidR="00826AF5" w:rsidRPr="004F7D67" w:rsidRDefault="00826AF5" w:rsidP="00241049">
            <w:pPr>
              <w:pStyle w:val="NoSpacing"/>
              <w:jc w:val="center"/>
              <w:rPr>
                <w:rFonts w:ascii="TH SarabunPSK" w:hAnsi="TH SarabunPSK" w:cs="TH SarabunPSK"/>
                <w:szCs w:val="32"/>
              </w:rPr>
            </w:pPr>
          </w:p>
        </w:tc>
        <w:tc>
          <w:tcPr>
            <w:tcW w:w="1417" w:type="dxa"/>
          </w:tcPr>
          <w:p w14:paraId="50307FFE" w14:textId="77777777" w:rsidR="00826AF5" w:rsidRPr="004F7D67" w:rsidRDefault="00826AF5" w:rsidP="00241049">
            <w:pPr>
              <w:pStyle w:val="NoSpacing"/>
              <w:jc w:val="center"/>
              <w:rPr>
                <w:rFonts w:ascii="TH SarabunPSK" w:hAnsi="TH SarabunPSK" w:cs="TH SarabunPSK"/>
                <w:szCs w:val="32"/>
              </w:rPr>
            </w:pPr>
          </w:p>
        </w:tc>
      </w:tr>
      <w:tr w:rsidR="00826AF5" w:rsidRPr="004F7D67" w14:paraId="5FB8AE38" w14:textId="77777777" w:rsidTr="00241049">
        <w:trPr>
          <w:trHeight w:val="307"/>
        </w:trPr>
        <w:tc>
          <w:tcPr>
            <w:tcW w:w="2836" w:type="dxa"/>
          </w:tcPr>
          <w:p w14:paraId="2EBF1F7D" w14:textId="56CA0D57" w:rsidR="00826AF5" w:rsidRPr="00826AF5" w:rsidRDefault="00826AF5" w:rsidP="00241049">
            <w:pPr>
              <w:pStyle w:val="NoSpacing"/>
              <w:jc w:val="center"/>
              <w:rPr>
                <w:rFonts w:ascii="TH SarabunPSK" w:hAnsi="TH SarabunPSK" w:cs="TH SarabunPSK"/>
                <w:i/>
                <w:iCs/>
                <w:color w:val="7F7F7F" w:themeColor="text1" w:themeTint="80"/>
                <w:szCs w:val="32"/>
              </w:rPr>
            </w:pPr>
            <w:r w:rsidRPr="00826AF5">
              <w:rPr>
                <w:rFonts w:ascii="TH SarabunPSK" w:hAnsi="TH SarabunPSK" w:cs="TH SarabunPSK"/>
                <w:i/>
                <w:iCs/>
                <w:color w:val="7F7F7F" w:themeColor="text1" w:themeTint="80"/>
                <w:szCs w:val="32"/>
              </w:rPr>
              <w:t>Digital Color Application</w:t>
            </w:r>
          </w:p>
        </w:tc>
        <w:tc>
          <w:tcPr>
            <w:tcW w:w="1134" w:type="dxa"/>
          </w:tcPr>
          <w:p w14:paraId="7527DBFE" w14:textId="77777777" w:rsidR="00826AF5" w:rsidRPr="004F7D67" w:rsidRDefault="00826AF5" w:rsidP="00241049">
            <w:pPr>
              <w:pStyle w:val="NoSpacing"/>
              <w:jc w:val="center"/>
              <w:rPr>
                <w:rFonts w:ascii="TH SarabunPSK" w:hAnsi="TH SarabunPSK" w:cs="TH SarabunPSK"/>
                <w:i/>
                <w:iCs/>
                <w:color w:val="7F7F7F" w:themeColor="text1" w:themeTint="80"/>
                <w:szCs w:val="32"/>
              </w:rPr>
            </w:pPr>
          </w:p>
        </w:tc>
        <w:tc>
          <w:tcPr>
            <w:tcW w:w="1418" w:type="dxa"/>
          </w:tcPr>
          <w:p w14:paraId="152F9A75" w14:textId="77777777" w:rsidR="00826AF5" w:rsidRPr="004F7D67" w:rsidRDefault="00826AF5" w:rsidP="00241049">
            <w:pPr>
              <w:pStyle w:val="NoSpacing"/>
              <w:jc w:val="center"/>
              <w:rPr>
                <w:rFonts w:ascii="TH SarabunPSK" w:hAnsi="TH SarabunPSK" w:cs="TH SarabunPSK"/>
                <w:szCs w:val="32"/>
              </w:rPr>
            </w:pPr>
          </w:p>
        </w:tc>
        <w:tc>
          <w:tcPr>
            <w:tcW w:w="1559" w:type="dxa"/>
          </w:tcPr>
          <w:p w14:paraId="5E4545A8" w14:textId="3AC26D82" w:rsidR="00826AF5" w:rsidRPr="004F7D67" w:rsidRDefault="00826AF5" w:rsidP="00241049">
            <w:pPr>
              <w:pStyle w:val="NoSpacing"/>
              <w:jc w:val="center"/>
              <w:rPr>
                <w:rFonts w:ascii="TH SarabunPSK" w:hAnsi="TH SarabunPSK" w:cs="TH SarabunPSK"/>
                <w:szCs w:val="32"/>
              </w:rPr>
            </w:pPr>
            <w:r>
              <w:rPr>
                <w:rFonts w:ascii="Segoe UI Symbol" w:hAnsi="Segoe UI Symbol" w:cs="Segoe UI Symbol"/>
              </w:rPr>
              <w:t>✓</w:t>
            </w:r>
          </w:p>
        </w:tc>
        <w:tc>
          <w:tcPr>
            <w:tcW w:w="1559" w:type="dxa"/>
          </w:tcPr>
          <w:p w14:paraId="228E1EFE" w14:textId="6F8362A9" w:rsidR="00826AF5" w:rsidRPr="004F7D67" w:rsidRDefault="00826AF5" w:rsidP="00241049">
            <w:pPr>
              <w:pStyle w:val="NoSpacing"/>
              <w:jc w:val="center"/>
              <w:rPr>
                <w:rFonts w:ascii="TH SarabunPSK" w:hAnsi="TH SarabunPSK" w:cs="TH SarabunPSK"/>
                <w:szCs w:val="32"/>
              </w:rPr>
            </w:pPr>
            <w:r>
              <w:rPr>
                <w:rFonts w:ascii="Segoe UI Symbol" w:hAnsi="Segoe UI Symbol" w:cs="Segoe UI Symbol"/>
              </w:rPr>
              <w:t>✓</w:t>
            </w:r>
          </w:p>
        </w:tc>
        <w:tc>
          <w:tcPr>
            <w:tcW w:w="1418" w:type="dxa"/>
          </w:tcPr>
          <w:p w14:paraId="4147AB66" w14:textId="77777777" w:rsidR="00826AF5" w:rsidRPr="004F7D67" w:rsidRDefault="00826AF5" w:rsidP="00241049">
            <w:pPr>
              <w:pStyle w:val="NoSpacing"/>
              <w:jc w:val="center"/>
              <w:rPr>
                <w:rFonts w:ascii="TH SarabunPSK" w:hAnsi="TH SarabunPSK" w:cs="TH SarabunPSK"/>
                <w:szCs w:val="32"/>
              </w:rPr>
            </w:pPr>
          </w:p>
        </w:tc>
        <w:tc>
          <w:tcPr>
            <w:tcW w:w="1417" w:type="dxa"/>
          </w:tcPr>
          <w:p w14:paraId="75873993" w14:textId="2BCD5905" w:rsidR="00826AF5" w:rsidRPr="004F7D67" w:rsidRDefault="00826AF5" w:rsidP="00241049">
            <w:pPr>
              <w:pStyle w:val="NoSpacing"/>
              <w:jc w:val="center"/>
              <w:rPr>
                <w:rFonts w:ascii="TH SarabunPSK" w:hAnsi="TH SarabunPSK" w:cs="TH SarabunPSK"/>
                <w:szCs w:val="32"/>
              </w:rPr>
            </w:pPr>
            <w:r>
              <w:rPr>
                <w:rFonts w:ascii="Segoe UI Symbol" w:hAnsi="Segoe UI Symbol" w:cs="Segoe UI Symbol"/>
              </w:rPr>
              <w:t>✓</w:t>
            </w:r>
          </w:p>
        </w:tc>
      </w:tr>
      <w:tr w:rsidR="002318EA" w:rsidRPr="004F7D67" w14:paraId="621DAF25" w14:textId="77777777" w:rsidTr="00241049">
        <w:tc>
          <w:tcPr>
            <w:tcW w:w="2836" w:type="dxa"/>
          </w:tcPr>
          <w:p w14:paraId="08AB9CB6" w14:textId="3B95E1FD" w:rsidR="002318EA" w:rsidRPr="004F7D67" w:rsidRDefault="002318EA" w:rsidP="00241049">
            <w:pPr>
              <w:pStyle w:val="NoSpacing"/>
              <w:jc w:val="center"/>
              <w:rPr>
                <w:rFonts w:ascii="TH SarabunPSK" w:hAnsi="TH SarabunPSK" w:cs="TH SarabunPSK"/>
                <w:i/>
                <w:iCs/>
                <w:color w:val="7F7F7F" w:themeColor="text1" w:themeTint="80"/>
                <w:szCs w:val="32"/>
              </w:rPr>
            </w:pPr>
            <w:r w:rsidRPr="004F7D67">
              <w:rPr>
                <w:rFonts w:ascii="TH SarabunPSK" w:hAnsi="TH SarabunPSK" w:cs="TH SarabunPSK"/>
                <w:i/>
                <w:iCs/>
                <w:color w:val="7F7F7F" w:themeColor="text1" w:themeTint="80"/>
                <w:szCs w:val="32"/>
                <w:cs/>
              </w:rPr>
              <w:t>โครงงานและการนำเสนอ</w:t>
            </w:r>
            <w:r w:rsidR="00826AF5" w:rsidRPr="00826AF5">
              <w:rPr>
                <w:rFonts w:ascii="TH SarabunPSK" w:hAnsi="TH SarabunPSK" w:cs="TH SarabunPSK"/>
                <w:i/>
                <w:iCs/>
                <w:color w:val="7F7F7F" w:themeColor="text1" w:themeTint="80"/>
                <w:szCs w:val="32"/>
                <w:cs/>
              </w:rPr>
              <w:t>(</w:t>
            </w:r>
            <w:r w:rsidR="00826AF5" w:rsidRPr="00826AF5">
              <w:rPr>
                <w:rFonts w:ascii="TH SarabunPSK" w:hAnsi="TH SarabunPSK" w:cs="TH SarabunPSK"/>
                <w:i/>
                <w:iCs/>
                <w:color w:val="7F7F7F" w:themeColor="text1" w:themeTint="80"/>
                <w:szCs w:val="32"/>
              </w:rPr>
              <w:t>P)</w:t>
            </w:r>
          </w:p>
        </w:tc>
        <w:tc>
          <w:tcPr>
            <w:tcW w:w="1134" w:type="dxa"/>
          </w:tcPr>
          <w:p w14:paraId="3AA7A332" w14:textId="77777777" w:rsidR="002318EA" w:rsidRPr="004F7D67" w:rsidRDefault="002318EA" w:rsidP="00241049">
            <w:pPr>
              <w:pStyle w:val="NoSpacing"/>
              <w:jc w:val="center"/>
              <w:rPr>
                <w:rFonts w:ascii="TH SarabunPSK" w:hAnsi="TH SarabunPSK" w:cs="TH SarabunPSK"/>
                <w:szCs w:val="32"/>
              </w:rPr>
            </w:pPr>
            <w:r w:rsidRPr="004F7D67">
              <w:rPr>
                <w:rFonts w:ascii="TH SarabunPSK" w:hAnsi="TH SarabunPSK" w:cs="TH SarabunPSK"/>
                <w:i/>
                <w:iCs/>
                <w:color w:val="7F7F7F" w:themeColor="text1" w:themeTint="80"/>
                <w:szCs w:val="32"/>
              </w:rPr>
              <w:t>20%</w:t>
            </w:r>
          </w:p>
        </w:tc>
        <w:tc>
          <w:tcPr>
            <w:tcW w:w="1418" w:type="dxa"/>
          </w:tcPr>
          <w:p w14:paraId="4C2C8E07" w14:textId="77777777" w:rsidR="002318EA" w:rsidRPr="004F7D67" w:rsidRDefault="002318EA" w:rsidP="00241049">
            <w:pPr>
              <w:pStyle w:val="NoSpacing"/>
              <w:jc w:val="center"/>
              <w:rPr>
                <w:rFonts w:ascii="TH SarabunPSK" w:hAnsi="TH SarabunPSK" w:cs="TH SarabunPSK"/>
                <w:szCs w:val="32"/>
              </w:rPr>
            </w:pPr>
          </w:p>
        </w:tc>
        <w:tc>
          <w:tcPr>
            <w:tcW w:w="1559" w:type="dxa"/>
          </w:tcPr>
          <w:p w14:paraId="64518CB7" w14:textId="77777777" w:rsidR="002318EA" w:rsidRPr="004F7D67" w:rsidRDefault="002318EA" w:rsidP="00241049">
            <w:pPr>
              <w:pStyle w:val="NoSpacing"/>
              <w:jc w:val="center"/>
              <w:rPr>
                <w:rFonts w:ascii="TH SarabunPSK" w:hAnsi="TH SarabunPSK" w:cs="TH SarabunPSK"/>
                <w:szCs w:val="32"/>
              </w:rPr>
            </w:pPr>
          </w:p>
        </w:tc>
        <w:tc>
          <w:tcPr>
            <w:tcW w:w="1559" w:type="dxa"/>
          </w:tcPr>
          <w:p w14:paraId="27903115" w14:textId="69A4EDC5" w:rsidR="002318EA" w:rsidRPr="004F7D67" w:rsidRDefault="00826AF5" w:rsidP="00241049">
            <w:pPr>
              <w:pStyle w:val="NoSpacing"/>
              <w:jc w:val="center"/>
              <w:rPr>
                <w:rFonts w:ascii="TH SarabunPSK" w:hAnsi="TH SarabunPSK" w:cs="TH SarabunPSK"/>
                <w:szCs w:val="32"/>
              </w:rPr>
            </w:pPr>
            <w:r>
              <w:rPr>
                <w:rFonts w:ascii="Segoe UI Symbol" w:hAnsi="Segoe UI Symbol" w:cs="Segoe UI Symbol"/>
              </w:rPr>
              <w:t>✓</w:t>
            </w:r>
          </w:p>
        </w:tc>
        <w:tc>
          <w:tcPr>
            <w:tcW w:w="1418" w:type="dxa"/>
          </w:tcPr>
          <w:p w14:paraId="61B7BBFB" w14:textId="7792F1E4" w:rsidR="002318EA" w:rsidRPr="004F7D67" w:rsidRDefault="00826AF5" w:rsidP="00241049">
            <w:pPr>
              <w:pStyle w:val="NoSpacing"/>
              <w:jc w:val="center"/>
              <w:rPr>
                <w:rFonts w:ascii="TH SarabunPSK" w:hAnsi="TH SarabunPSK" w:cs="TH SarabunPSK"/>
                <w:szCs w:val="32"/>
              </w:rPr>
            </w:pPr>
            <w:r>
              <w:rPr>
                <w:rFonts w:ascii="Segoe UI Symbol" w:hAnsi="Segoe UI Symbol" w:cs="Segoe UI Symbol"/>
              </w:rPr>
              <w:t>✓</w:t>
            </w:r>
          </w:p>
        </w:tc>
        <w:tc>
          <w:tcPr>
            <w:tcW w:w="1417" w:type="dxa"/>
          </w:tcPr>
          <w:p w14:paraId="60B385B7" w14:textId="04137687" w:rsidR="002318EA" w:rsidRPr="004F7D67" w:rsidRDefault="00826AF5" w:rsidP="00241049">
            <w:pPr>
              <w:pStyle w:val="NoSpacing"/>
              <w:jc w:val="center"/>
              <w:rPr>
                <w:rFonts w:ascii="TH SarabunPSK" w:hAnsi="TH SarabunPSK" w:cs="TH SarabunPSK"/>
                <w:szCs w:val="32"/>
              </w:rPr>
            </w:pPr>
            <w:r>
              <w:rPr>
                <w:rFonts w:ascii="Segoe UI Symbol" w:hAnsi="Segoe UI Symbol" w:cs="Segoe UI Symbol"/>
              </w:rPr>
              <w:t>✓</w:t>
            </w:r>
          </w:p>
        </w:tc>
      </w:tr>
      <w:tr w:rsidR="002318EA" w:rsidRPr="004F7D67" w14:paraId="673B92B4" w14:textId="77777777" w:rsidTr="00241049">
        <w:tc>
          <w:tcPr>
            <w:tcW w:w="2836" w:type="dxa"/>
          </w:tcPr>
          <w:p w14:paraId="27D50D56" w14:textId="77777777" w:rsidR="002318EA" w:rsidRPr="004F7D67" w:rsidRDefault="002318EA" w:rsidP="00241049">
            <w:pPr>
              <w:pStyle w:val="NoSpacing"/>
              <w:jc w:val="center"/>
              <w:rPr>
                <w:rFonts w:ascii="TH SarabunPSK" w:hAnsi="TH SarabunPSK" w:cs="TH SarabunPSK"/>
                <w:i/>
                <w:iCs/>
                <w:color w:val="7F7F7F" w:themeColor="text1" w:themeTint="80"/>
                <w:szCs w:val="32"/>
              </w:rPr>
            </w:pPr>
            <w:r w:rsidRPr="004F7D67">
              <w:rPr>
                <w:rFonts w:ascii="TH SarabunPSK" w:hAnsi="TH SarabunPSK" w:cs="TH SarabunPSK"/>
                <w:i/>
                <w:iCs/>
                <w:color w:val="7F7F7F" w:themeColor="text1" w:themeTint="80"/>
                <w:szCs w:val="32"/>
                <w:cs/>
              </w:rPr>
              <w:t>สอบกลางภาค</w:t>
            </w:r>
          </w:p>
        </w:tc>
        <w:tc>
          <w:tcPr>
            <w:tcW w:w="1134" w:type="dxa"/>
          </w:tcPr>
          <w:p w14:paraId="336D6F7D" w14:textId="77777777" w:rsidR="002318EA" w:rsidRPr="004F7D67" w:rsidRDefault="002318EA" w:rsidP="00241049">
            <w:pPr>
              <w:pStyle w:val="NoSpacing"/>
              <w:jc w:val="center"/>
              <w:rPr>
                <w:rFonts w:ascii="TH SarabunPSK" w:hAnsi="TH SarabunPSK" w:cs="TH SarabunPSK"/>
                <w:szCs w:val="32"/>
              </w:rPr>
            </w:pPr>
            <w:r w:rsidRPr="004F7D67">
              <w:rPr>
                <w:rFonts w:ascii="TH SarabunPSK" w:hAnsi="TH SarabunPSK" w:cs="TH SarabunPSK"/>
                <w:i/>
                <w:iCs/>
                <w:color w:val="7F7F7F" w:themeColor="text1" w:themeTint="80"/>
                <w:szCs w:val="32"/>
              </w:rPr>
              <w:t>20%</w:t>
            </w:r>
          </w:p>
        </w:tc>
        <w:tc>
          <w:tcPr>
            <w:tcW w:w="1418" w:type="dxa"/>
          </w:tcPr>
          <w:p w14:paraId="085AE0AF" w14:textId="51AAC8FD" w:rsidR="002318EA" w:rsidRPr="00751329" w:rsidRDefault="00751329" w:rsidP="00241049">
            <w:pPr>
              <w:pStyle w:val="NoSpacing"/>
              <w:jc w:val="center"/>
              <w:rPr>
                <w:rFonts w:ascii="TH SarabunPSK" w:hAnsi="TH SarabunPSK" w:cs="TH SarabunPSK"/>
                <w:szCs w:val="32"/>
                <w:cs/>
              </w:rPr>
            </w:pPr>
            <w:r>
              <w:rPr>
                <w:rFonts w:ascii="TH SarabunPSK" w:hAnsi="TH SarabunPSK" w:cs="TH SarabunPSK"/>
                <w:szCs w:val="32"/>
              </w:rPr>
              <w:t xml:space="preserve">20 </w:t>
            </w:r>
            <w:r>
              <w:rPr>
                <w:rFonts w:ascii="TH SarabunPSK" w:hAnsi="TH SarabunPSK" w:cs="TH SarabunPSK" w:hint="cs"/>
                <w:szCs w:val="32"/>
                <w:cs/>
              </w:rPr>
              <w:t>ข้อ</w:t>
            </w:r>
          </w:p>
        </w:tc>
        <w:tc>
          <w:tcPr>
            <w:tcW w:w="1559" w:type="dxa"/>
          </w:tcPr>
          <w:p w14:paraId="216A5DFC" w14:textId="5C2D4CCA" w:rsidR="002318EA" w:rsidRPr="00751329" w:rsidRDefault="00751329" w:rsidP="00241049">
            <w:pPr>
              <w:pStyle w:val="NoSpacing"/>
              <w:jc w:val="center"/>
              <w:rPr>
                <w:rFonts w:ascii="TH SarabunPSK" w:hAnsi="TH SarabunPSK" w:cs="TH SarabunPSK"/>
                <w:szCs w:val="32"/>
                <w:cs/>
              </w:rPr>
            </w:pPr>
            <w:r>
              <w:rPr>
                <w:rFonts w:ascii="TH SarabunPSK" w:hAnsi="TH SarabunPSK" w:cs="TH SarabunPSK"/>
                <w:szCs w:val="32"/>
              </w:rPr>
              <w:t xml:space="preserve">20 </w:t>
            </w:r>
            <w:r>
              <w:rPr>
                <w:rFonts w:ascii="TH SarabunPSK" w:hAnsi="TH SarabunPSK" w:cs="TH SarabunPSK" w:hint="cs"/>
                <w:szCs w:val="32"/>
                <w:cs/>
              </w:rPr>
              <w:t>ข้อ</w:t>
            </w:r>
          </w:p>
        </w:tc>
        <w:tc>
          <w:tcPr>
            <w:tcW w:w="1559" w:type="dxa"/>
          </w:tcPr>
          <w:p w14:paraId="08A4602C" w14:textId="77777777" w:rsidR="002318EA" w:rsidRPr="004F7D67" w:rsidRDefault="002318EA" w:rsidP="00241049">
            <w:pPr>
              <w:pStyle w:val="NoSpacing"/>
              <w:jc w:val="center"/>
              <w:rPr>
                <w:rFonts w:ascii="TH SarabunPSK" w:hAnsi="TH SarabunPSK" w:cs="TH SarabunPSK"/>
                <w:szCs w:val="32"/>
              </w:rPr>
            </w:pPr>
          </w:p>
        </w:tc>
        <w:tc>
          <w:tcPr>
            <w:tcW w:w="1418" w:type="dxa"/>
          </w:tcPr>
          <w:p w14:paraId="250A205F" w14:textId="77777777" w:rsidR="002318EA" w:rsidRPr="004F7D67" w:rsidRDefault="002318EA" w:rsidP="00241049">
            <w:pPr>
              <w:pStyle w:val="NoSpacing"/>
              <w:jc w:val="center"/>
              <w:rPr>
                <w:rFonts w:ascii="TH SarabunPSK" w:hAnsi="TH SarabunPSK" w:cs="TH SarabunPSK"/>
                <w:szCs w:val="32"/>
              </w:rPr>
            </w:pPr>
          </w:p>
        </w:tc>
        <w:tc>
          <w:tcPr>
            <w:tcW w:w="1417" w:type="dxa"/>
          </w:tcPr>
          <w:p w14:paraId="1088B2AF" w14:textId="77777777" w:rsidR="002318EA" w:rsidRPr="004F7D67" w:rsidRDefault="002318EA" w:rsidP="00241049">
            <w:pPr>
              <w:pStyle w:val="NoSpacing"/>
              <w:jc w:val="center"/>
              <w:rPr>
                <w:rFonts w:ascii="TH SarabunPSK" w:hAnsi="TH SarabunPSK" w:cs="TH SarabunPSK"/>
                <w:szCs w:val="32"/>
              </w:rPr>
            </w:pPr>
          </w:p>
        </w:tc>
      </w:tr>
      <w:tr w:rsidR="002318EA" w:rsidRPr="004F7D67" w14:paraId="7D902A61" w14:textId="77777777" w:rsidTr="00241049">
        <w:tc>
          <w:tcPr>
            <w:tcW w:w="2836" w:type="dxa"/>
          </w:tcPr>
          <w:p w14:paraId="7377E6E5" w14:textId="77777777" w:rsidR="002318EA" w:rsidRPr="004F7D67" w:rsidRDefault="002318EA" w:rsidP="00241049">
            <w:pPr>
              <w:pStyle w:val="NoSpacing"/>
              <w:jc w:val="center"/>
              <w:rPr>
                <w:rFonts w:ascii="TH SarabunPSK" w:hAnsi="TH SarabunPSK" w:cs="TH SarabunPSK"/>
                <w:i/>
                <w:iCs/>
                <w:color w:val="7F7F7F" w:themeColor="text1" w:themeTint="80"/>
                <w:szCs w:val="32"/>
              </w:rPr>
            </w:pPr>
            <w:r w:rsidRPr="004F7D67">
              <w:rPr>
                <w:rFonts w:ascii="TH SarabunPSK" w:hAnsi="TH SarabunPSK" w:cs="TH SarabunPSK"/>
                <w:i/>
                <w:iCs/>
                <w:color w:val="7F7F7F" w:themeColor="text1" w:themeTint="80"/>
                <w:szCs w:val="32"/>
                <w:cs/>
              </w:rPr>
              <w:t>สอบปลายภาค</w:t>
            </w:r>
          </w:p>
        </w:tc>
        <w:tc>
          <w:tcPr>
            <w:tcW w:w="1134" w:type="dxa"/>
          </w:tcPr>
          <w:p w14:paraId="59E1C16C" w14:textId="77777777" w:rsidR="002318EA" w:rsidRPr="004F7D67" w:rsidRDefault="002318EA" w:rsidP="00241049">
            <w:pPr>
              <w:pStyle w:val="NoSpacing"/>
              <w:jc w:val="center"/>
              <w:rPr>
                <w:rFonts w:ascii="TH SarabunPSK" w:hAnsi="TH SarabunPSK" w:cs="TH SarabunPSK"/>
                <w:szCs w:val="32"/>
              </w:rPr>
            </w:pPr>
            <w:r w:rsidRPr="004F7D67">
              <w:rPr>
                <w:rFonts w:ascii="TH SarabunPSK" w:hAnsi="TH SarabunPSK" w:cs="TH SarabunPSK"/>
                <w:i/>
                <w:iCs/>
                <w:color w:val="7F7F7F" w:themeColor="text1" w:themeTint="80"/>
                <w:szCs w:val="32"/>
              </w:rPr>
              <w:t>20%</w:t>
            </w:r>
          </w:p>
        </w:tc>
        <w:tc>
          <w:tcPr>
            <w:tcW w:w="1418" w:type="dxa"/>
          </w:tcPr>
          <w:p w14:paraId="44C62B2B" w14:textId="77777777" w:rsidR="002318EA" w:rsidRPr="004F7D67" w:rsidRDefault="002318EA" w:rsidP="00241049">
            <w:pPr>
              <w:pStyle w:val="NoSpacing"/>
              <w:jc w:val="center"/>
              <w:rPr>
                <w:rFonts w:ascii="TH SarabunPSK" w:hAnsi="TH SarabunPSK" w:cs="TH SarabunPSK"/>
                <w:szCs w:val="32"/>
              </w:rPr>
            </w:pPr>
          </w:p>
        </w:tc>
        <w:tc>
          <w:tcPr>
            <w:tcW w:w="1559" w:type="dxa"/>
          </w:tcPr>
          <w:p w14:paraId="0172EFC9" w14:textId="1A205D78" w:rsidR="002318EA" w:rsidRPr="004F7D67" w:rsidRDefault="00826AF5" w:rsidP="00241049">
            <w:pPr>
              <w:pStyle w:val="NoSpacing"/>
              <w:jc w:val="center"/>
              <w:rPr>
                <w:rFonts w:ascii="TH SarabunPSK" w:hAnsi="TH SarabunPSK" w:cs="TH SarabunPSK"/>
                <w:szCs w:val="32"/>
              </w:rPr>
            </w:pPr>
            <w:r w:rsidRPr="00826AF5">
              <w:rPr>
                <w:rFonts w:ascii="TH SarabunPSK" w:hAnsi="TH SarabunPSK" w:cs="TH SarabunPSK"/>
                <w:szCs w:val="32"/>
                <w:cs/>
              </w:rPr>
              <w:t>10 ข้อ</w:t>
            </w:r>
          </w:p>
        </w:tc>
        <w:tc>
          <w:tcPr>
            <w:tcW w:w="1559" w:type="dxa"/>
          </w:tcPr>
          <w:p w14:paraId="3165995C" w14:textId="03C08BBC" w:rsidR="002318EA" w:rsidRPr="00751329" w:rsidRDefault="00826AF5" w:rsidP="00241049">
            <w:pPr>
              <w:pStyle w:val="NoSpacing"/>
              <w:jc w:val="center"/>
              <w:rPr>
                <w:rFonts w:ascii="TH SarabunPSK" w:hAnsi="TH SarabunPSK" w:cs="TH SarabunPSK"/>
                <w:szCs w:val="32"/>
                <w:cs/>
              </w:rPr>
            </w:pPr>
            <w:r>
              <w:rPr>
                <w:rFonts w:ascii="TH SarabunPSK" w:hAnsi="TH SarabunPSK" w:cs="TH SarabunPSK" w:hint="cs"/>
                <w:szCs w:val="32"/>
                <w:cs/>
              </w:rPr>
              <w:t>15</w:t>
            </w:r>
            <w:r w:rsidR="00751329">
              <w:rPr>
                <w:rFonts w:ascii="TH SarabunPSK" w:hAnsi="TH SarabunPSK" w:cs="TH SarabunPSK"/>
                <w:szCs w:val="32"/>
              </w:rPr>
              <w:t xml:space="preserve"> </w:t>
            </w:r>
            <w:r w:rsidR="00751329">
              <w:rPr>
                <w:rFonts w:ascii="TH SarabunPSK" w:hAnsi="TH SarabunPSK" w:cs="TH SarabunPSK" w:hint="cs"/>
                <w:szCs w:val="32"/>
                <w:cs/>
              </w:rPr>
              <w:t>ข้อ</w:t>
            </w:r>
          </w:p>
        </w:tc>
        <w:tc>
          <w:tcPr>
            <w:tcW w:w="1418" w:type="dxa"/>
          </w:tcPr>
          <w:p w14:paraId="21B91FC3" w14:textId="607718AE" w:rsidR="002318EA" w:rsidRPr="00751329" w:rsidRDefault="00826AF5" w:rsidP="00241049">
            <w:pPr>
              <w:pStyle w:val="NoSpacing"/>
              <w:jc w:val="center"/>
              <w:rPr>
                <w:rFonts w:ascii="TH SarabunPSK" w:hAnsi="TH SarabunPSK" w:cs="TH SarabunPSK"/>
                <w:szCs w:val="32"/>
                <w:cs/>
              </w:rPr>
            </w:pPr>
            <w:r>
              <w:rPr>
                <w:rFonts w:ascii="TH SarabunPSK" w:hAnsi="TH SarabunPSK" w:cs="TH SarabunPSK" w:hint="cs"/>
                <w:szCs w:val="32"/>
                <w:cs/>
              </w:rPr>
              <w:t>5</w:t>
            </w:r>
            <w:r w:rsidR="00751329">
              <w:rPr>
                <w:rFonts w:ascii="TH SarabunPSK" w:hAnsi="TH SarabunPSK" w:cs="TH SarabunPSK"/>
                <w:szCs w:val="32"/>
              </w:rPr>
              <w:t xml:space="preserve"> </w:t>
            </w:r>
            <w:r w:rsidR="00751329">
              <w:rPr>
                <w:rFonts w:ascii="TH SarabunPSK" w:hAnsi="TH SarabunPSK" w:cs="TH SarabunPSK" w:hint="cs"/>
                <w:szCs w:val="32"/>
                <w:cs/>
              </w:rPr>
              <w:t>ข้อ</w:t>
            </w:r>
          </w:p>
        </w:tc>
        <w:tc>
          <w:tcPr>
            <w:tcW w:w="1417" w:type="dxa"/>
          </w:tcPr>
          <w:p w14:paraId="560449CD" w14:textId="044513CC" w:rsidR="002318EA" w:rsidRPr="004F7D67" w:rsidRDefault="00826AF5" w:rsidP="00241049">
            <w:pPr>
              <w:pStyle w:val="NoSpacing"/>
              <w:jc w:val="center"/>
              <w:rPr>
                <w:rFonts w:ascii="TH SarabunPSK" w:hAnsi="TH SarabunPSK" w:cs="TH SarabunPSK"/>
                <w:szCs w:val="32"/>
              </w:rPr>
            </w:pPr>
            <w:r w:rsidRPr="00826AF5">
              <w:rPr>
                <w:rFonts w:ascii="TH SarabunPSK" w:hAnsi="TH SarabunPSK" w:cs="TH SarabunPSK"/>
                <w:szCs w:val="32"/>
                <w:cs/>
              </w:rPr>
              <w:t>10 ข้อ</w:t>
            </w:r>
          </w:p>
        </w:tc>
      </w:tr>
    </w:tbl>
    <w:p w14:paraId="2737B19E" w14:textId="77777777" w:rsidR="00826AF5" w:rsidRPr="00826AF5" w:rsidRDefault="00826AF5" w:rsidP="00826AF5">
      <w:pPr>
        <w:pStyle w:val="NoSpacing"/>
        <w:rPr>
          <w:rFonts w:ascii="TH SarabunPSK" w:hAnsi="TH SarabunPSK" w:cs="TH SarabunPSK"/>
          <w:color w:val="000000" w:themeColor="text1"/>
          <w:szCs w:val="32"/>
        </w:rPr>
      </w:pPr>
      <w:r w:rsidRPr="00826AF5">
        <w:rPr>
          <w:rFonts w:ascii="TH SarabunPSK" w:hAnsi="TH SarabunPSK" w:cs="TH SarabunPSK"/>
          <w:color w:val="000000" w:themeColor="text1"/>
          <w:szCs w:val="32"/>
          <w:cs/>
        </w:rPr>
        <w:t>หมายเหตุ</w:t>
      </w:r>
    </w:p>
    <w:p w14:paraId="1EA5D13E" w14:textId="77777777" w:rsidR="00826AF5" w:rsidRPr="00826AF5" w:rsidRDefault="00826AF5" w:rsidP="00826AF5">
      <w:pPr>
        <w:pStyle w:val="NoSpacing"/>
        <w:rPr>
          <w:rFonts w:ascii="TH SarabunPSK" w:hAnsi="TH SarabunPSK" w:cs="TH SarabunPSK"/>
          <w:color w:val="000000" w:themeColor="text1"/>
          <w:szCs w:val="32"/>
        </w:rPr>
      </w:pPr>
      <w:r w:rsidRPr="00826AF5">
        <w:rPr>
          <w:rFonts w:ascii="TH SarabunPSK" w:hAnsi="TH SarabunPSK" w:cs="TH SarabunPSK"/>
          <w:color w:val="000000" w:themeColor="text1"/>
          <w:szCs w:val="32"/>
        </w:rPr>
        <w:t xml:space="preserve">NTP = </w:t>
      </w:r>
      <w:r w:rsidRPr="00826AF5">
        <w:rPr>
          <w:rFonts w:ascii="TH SarabunPSK" w:hAnsi="TH SarabunPSK" w:cs="TH SarabunPSK"/>
          <w:color w:val="000000" w:themeColor="text1"/>
          <w:szCs w:val="32"/>
          <w:cs/>
        </w:rPr>
        <w:t>ผู้ช่วยศาสตราจารย์ ดร.เตชิต เฉยพ่วง</w:t>
      </w:r>
    </w:p>
    <w:p w14:paraId="5A58FF01" w14:textId="77777777" w:rsidR="00826AF5" w:rsidRPr="00826AF5" w:rsidRDefault="00826AF5" w:rsidP="00826AF5">
      <w:pPr>
        <w:pStyle w:val="NoSpacing"/>
        <w:rPr>
          <w:rFonts w:ascii="TH SarabunPSK" w:hAnsi="TH SarabunPSK" w:cs="TH SarabunPSK"/>
          <w:color w:val="000000" w:themeColor="text1"/>
          <w:szCs w:val="32"/>
        </w:rPr>
      </w:pPr>
      <w:r w:rsidRPr="00826AF5">
        <w:rPr>
          <w:rFonts w:ascii="TH SarabunPSK" w:hAnsi="TH SarabunPSK" w:cs="TH SarabunPSK"/>
          <w:color w:val="000000" w:themeColor="text1"/>
          <w:szCs w:val="32"/>
        </w:rPr>
        <w:t>Q = Quiz (</w:t>
      </w:r>
      <w:r w:rsidRPr="00826AF5">
        <w:rPr>
          <w:rFonts w:ascii="TH SarabunPSK" w:hAnsi="TH SarabunPSK" w:cs="TH SarabunPSK"/>
          <w:color w:val="000000" w:themeColor="text1"/>
          <w:szCs w:val="32"/>
          <w:cs/>
        </w:rPr>
        <w:t>แบบทดสอบย่อย)</w:t>
      </w:r>
    </w:p>
    <w:p w14:paraId="233BAE25" w14:textId="77777777" w:rsidR="00826AF5" w:rsidRPr="00826AF5" w:rsidRDefault="00826AF5" w:rsidP="00826AF5">
      <w:pPr>
        <w:pStyle w:val="NoSpacing"/>
        <w:rPr>
          <w:rFonts w:ascii="TH SarabunPSK" w:hAnsi="TH SarabunPSK" w:cs="TH SarabunPSK"/>
          <w:color w:val="000000" w:themeColor="text1"/>
          <w:szCs w:val="32"/>
        </w:rPr>
      </w:pPr>
      <w:r w:rsidRPr="00826AF5">
        <w:rPr>
          <w:rFonts w:ascii="TH SarabunPSK" w:hAnsi="TH SarabunPSK" w:cs="TH SarabunPSK"/>
          <w:color w:val="000000" w:themeColor="text1"/>
          <w:szCs w:val="32"/>
        </w:rPr>
        <w:lastRenderedPageBreak/>
        <w:t>A = Assignment (</w:t>
      </w:r>
      <w:r w:rsidRPr="00826AF5">
        <w:rPr>
          <w:rFonts w:ascii="TH SarabunPSK" w:hAnsi="TH SarabunPSK" w:cs="TH SarabunPSK"/>
          <w:color w:val="000000" w:themeColor="text1"/>
          <w:szCs w:val="32"/>
          <w:cs/>
        </w:rPr>
        <w:t>การมอบหมายงาน)</w:t>
      </w:r>
    </w:p>
    <w:p w14:paraId="439480AE" w14:textId="77777777" w:rsidR="00826AF5" w:rsidRPr="00826AF5" w:rsidRDefault="00826AF5" w:rsidP="00826AF5">
      <w:pPr>
        <w:pStyle w:val="NoSpacing"/>
        <w:rPr>
          <w:rFonts w:ascii="TH SarabunPSK" w:hAnsi="TH SarabunPSK" w:cs="TH SarabunPSK"/>
          <w:color w:val="000000" w:themeColor="text1"/>
          <w:szCs w:val="32"/>
        </w:rPr>
      </w:pPr>
      <w:r w:rsidRPr="00826AF5">
        <w:rPr>
          <w:rFonts w:ascii="TH SarabunPSK" w:hAnsi="TH SarabunPSK" w:cs="TH SarabunPSK"/>
          <w:color w:val="000000" w:themeColor="text1"/>
          <w:szCs w:val="32"/>
        </w:rPr>
        <w:t>P = Project / Presentation (</w:t>
      </w:r>
      <w:r w:rsidRPr="00826AF5">
        <w:rPr>
          <w:rFonts w:ascii="TH SarabunPSK" w:hAnsi="TH SarabunPSK" w:cs="TH SarabunPSK"/>
          <w:color w:val="000000" w:themeColor="text1"/>
          <w:szCs w:val="32"/>
          <w:cs/>
        </w:rPr>
        <w:t>โครงงานและการนำเสนอ)</w:t>
      </w:r>
    </w:p>
    <w:p w14:paraId="331978BD" w14:textId="77777777" w:rsidR="00826AF5" w:rsidRPr="00826AF5" w:rsidRDefault="00826AF5" w:rsidP="00826AF5">
      <w:pPr>
        <w:pStyle w:val="NoSpacing"/>
        <w:rPr>
          <w:rFonts w:ascii="TH SarabunPSK" w:hAnsi="TH SarabunPSK" w:cs="TH SarabunPSK"/>
          <w:color w:val="000000" w:themeColor="text1"/>
          <w:szCs w:val="32"/>
        </w:rPr>
      </w:pPr>
      <w:r w:rsidRPr="00826AF5">
        <w:rPr>
          <w:rFonts w:ascii="TH SarabunPSK" w:hAnsi="TH SarabunPSK" w:cs="TH SarabunPSK"/>
          <w:color w:val="000000" w:themeColor="text1"/>
          <w:szCs w:val="32"/>
        </w:rPr>
        <w:t>M = Midterm Examination (</w:t>
      </w:r>
      <w:r w:rsidRPr="00826AF5">
        <w:rPr>
          <w:rFonts w:ascii="TH SarabunPSK" w:hAnsi="TH SarabunPSK" w:cs="TH SarabunPSK"/>
          <w:color w:val="000000" w:themeColor="text1"/>
          <w:szCs w:val="32"/>
          <w:cs/>
        </w:rPr>
        <w:t>สอบกลางภาค)</w:t>
      </w:r>
    </w:p>
    <w:p w14:paraId="7339C938" w14:textId="77777777" w:rsidR="00826AF5" w:rsidRPr="00826AF5" w:rsidRDefault="00826AF5" w:rsidP="00826AF5">
      <w:pPr>
        <w:pStyle w:val="NoSpacing"/>
        <w:rPr>
          <w:rFonts w:ascii="TH SarabunPSK" w:hAnsi="TH SarabunPSK" w:cs="TH SarabunPSK"/>
          <w:color w:val="000000" w:themeColor="text1"/>
          <w:szCs w:val="32"/>
        </w:rPr>
      </w:pPr>
      <w:r w:rsidRPr="00826AF5">
        <w:rPr>
          <w:rFonts w:ascii="TH SarabunPSK" w:hAnsi="TH SarabunPSK" w:cs="TH SarabunPSK"/>
          <w:color w:val="000000" w:themeColor="text1"/>
          <w:szCs w:val="32"/>
        </w:rPr>
        <w:t>F = Final Examination (</w:t>
      </w:r>
      <w:r w:rsidRPr="00826AF5">
        <w:rPr>
          <w:rFonts w:ascii="TH SarabunPSK" w:hAnsi="TH SarabunPSK" w:cs="TH SarabunPSK"/>
          <w:color w:val="000000" w:themeColor="text1"/>
          <w:szCs w:val="32"/>
          <w:cs/>
        </w:rPr>
        <w:t>สอบปลายภาค)</w:t>
      </w:r>
    </w:p>
    <w:p w14:paraId="0AE94C07" w14:textId="77777777" w:rsidR="00826AF5" w:rsidRPr="00826AF5" w:rsidRDefault="00826AF5" w:rsidP="00826AF5">
      <w:pPr>
        <w:pStyle w:val="NoSpacing"/>
        <w:rPr>
          <w:rFonts w:ascii="TH SarabunPSK" w:hAnsi="TH SarabunPSK" w:cs="TH SarabunPSK"/>
          <w:color w:val="000000" w:themeColor="text1"/>
          <w:szCs w:val="32"/>
        </w:rPr>
      </w:pPr>
    </w:p>
    <w:p w14:paraId="2ADD85A5" w14:textId="33166490" w:rsidR="00214FA4" w:rsidRDefault="00826AF5" w:rsidP="00826AF5">
      <w:pPr>
        <w:pStyle w:val="NoSpacing"/>
        <w:rPr>
          <w:rFonts w:ascii="TH SarabunPSK" w:hAnsi="TH SarabunPSK" w:cs="TH SarabunPSK"/>
          <w:color w:val="000000" w:themeColor="text1"/>
          <w:szCs w:val="32"/>
        </w:rPr>
      </w:pPr>
      <w:r w:rsidRPr="00826AF5">
        <w:rPr>
          <w:rFonts w:ascii="TH SarabunPSK" w:hAnsi="TH SarabunPSK" w:cs="TH SarabunPSK"/>
          <w:color w:val="000000" w:themeColor="text1"/>
          <w:szCs w:val="32"/>
          <w:cs/>
        </w:rPr>
        <w:t xml:space="preserve">หมวดนี้ออกแบบให้สอดคล้องกับ </w:t>
      </w:r>
      <w:r w:rsidRPr="00826AF5">
        <w:rPr>
          <w:rFonts w:ascii="TH SarabunPSK" w:hAnsi="TH SarabunPSK" w:cs="TH SarabunPSK"/>
          <w:color w:val="000000" w:themeColor="text1"/>
          <w:szCs w:val="32"/>
        </w:rPr>
        <w:t xml:space="preserve">CLO </w:t>
      </w:r>
      <w:r w:rsidRPr="00826AF5">
        <w:rPr>
          <w:rFonts w:ascii="TH SarabunPSK" w:hAnsi="TH SarabunPSK" w:cs="TH SarabunPSK"/>
          <w:color w:val="000000" w:themeColor="text1"/>
          <w:szCs w:val="32"/>
          <w:cs/>
        </w:rPr>
        <w:t>ทั้ง 5 ข้อ</w:t>
      </w:r>
      <w:r w:rsidRPr="00826AF5">
        <w:rPr>
          <w:rFonts w:ascii="TH SarabunPSK" w:hAnsi="TH SarabunPSK" w:cs="TH SarabunPSK"/>
          <w:color w:val="000000" w:themeColor="text1"/>
          <w:szCs w:val="32"/>
        </w:rPr>
        <w:t xml:space="preserve">, </w:t>
      </w:r>
      <w:r w:rsidRPr="00826AF5">
        <w:rPr>
          <w:rFonts w:ascii="TH SarabunPSK" w:hAnsi="TH SarabunPSK" w:cs="TH SarabunPSK"/>
          <w:color w:val="000000" w:themeColor="text1"/>
          <w:szCs w:val="32"/>
          <w:cs/>
        </w:rPr>
        <w:t xml:space="preserve">ใช้ </w:t>
      </w:r>
      <w:r w:rsidRPr="00826AF5">
        <w:rPr>
          <w:rFonts w:ascii="TH SarabunPSK" w:hAnsi="TH SarabunPSK" w:cs="TH SarabunPSK"/>
          <w:color w:val="000000" w:themeColor="text1"/>
          <w:szCs w:val="32"/>
        </w:rPr>
        <w:t xml:space="preserve">Active Learning </w:t>
      </w:r>
      <w:r w:rsidRPr="00826AF5">
        <w:rPr>
          <w:rFonts w:ascii="TH SarabunPSK" w:hAnsi="TH SarabunPSK" w:cs="TH SarabunPSK"/>
          <w:color w:val="000000" w:themeColor="text1"/>
          <w:szCs w:val="32"/>
          <w:cs/>
        </w:rPr>
        <w:t xml:space="preserve">และมีการประเมินที่เชื่อมโยงกับผลลัพธ์การเรียนรู้ตามแนวทาง </w:t>
      </w:r>
      <w:r w:rsidRPr="00826AF5">
        <w:rPr>
          <w:rFonts w:ascii="TH SarabunPSK" w:hAnsi="TH SarabunPSK" w:cs="TH SarabunPSK"/>
          <w:color w:val="000000" w:themeColor="text1"/>
          <w:szCs w:val="32"/>
        </w:rPr>
        <w:t xml:space="preserve">Outcome-Based Education (OBE) </w:t>
      </w:r>
      <w:r w:rsidRPr="00826AF5">
        <w:rPr>
          <w:rFonts w:ascii="TH SarabunPSK" w:hAnsi="TH SarabunPSK" w:cs="TH SarabunPSK"/>
          <w:color w:val="000000" w:themeColor="text1"/>
          <w:szCs w:val="32"/>
          <w:cs/>
        </w:rPr>
        <w:t xml:space="preserve">และเกณฑ์ </w:t>
      </w:r>
      <w:r w:rsidRPr="00826AF5">
        <w:rPr>
          <w:rFonts w:ascii="TH SarabunPSK" w:hAnsi="TH SarabunPSK" w:cs="TH SarabunPSK"/>
          <w:color w:val="000000" w:themeColor="text1"/>
          <w:szCs w:val="32"/>
        </w:rPr>
        <w:t>AUN-QA.</w:t>
      </w:r>
    </w:p>
    <w:p w14:paraId="467086DC" w14:textId="77777777" w:rsidR="00DF4E99" w:rsidRDefault="00DF4E99" w:rsidP="00AF6E5D">
      <w:pPr>
        <w:pStyle w:val="NoSpacing"/>
        <w:rPr>
          <w:rFonts w:ascii="TH SarabunPSK" w:hAnsi="TH SarabunPSK" w:cs="TH SarabunPSK"/>
          <w:color w:val="000000" w:themeColor="text1"/>
          <w:szCs w:val="32"/>
        </w:rPr>
      </w:pPr>
    </w:p>
    <w:p w14:paraId="2560D364" w14:textId="77777777" w:rsidR="00DF4E99" w:rsidRDefault="00DF4E99" w:rsidP="00AF6E5D">
      <w:pPr>
        <w:pStyle w:val="NoSpacing"/>
        <w:rPr>
          <w:rFonts w:ascii="TH SarabunPSK" w:hAnsi="TH SarabunPSK" w:cs="TH SarabunPSK"/>
          <w:color w:val="000000" w:themeColor="text1"/>
          <w:szCs w:val="32"/>
        </w:rPr>
      </w:pPr>
    </w:p>
    <w:p w14:paraId="78B011E6" w14:textId="30EFE9D0" w:rsidR="0070026B" w:rsidRPr="0070026B" w:rsidRDefault="00623FD7" w:rsidP="0070026B">
      <w:pPr>
        <w:pStyle w:val="NoSpacing"/>
        <w:rPr>
          <w:rFonts w:ascii="TH SarabunPSK" w:hAnsi="TH SarabunPSK" w:cs="TH SarabunPSK"/>
          <w:b/>
          <w:bCs/>
          <w:color w:val="000000" w:themeColor="text1"/>
          <w:szCs w:val="32"/>
        </w:rPr>
      </w:pPr>
      <w:r>
        <w:rPr>
          <w:rFonts w:ascii="TH SarabunPSK" w:hAnsi="TH SarabunPSK" w:cs="TH SarabunPSK"/>
          <w:b/>
          <w:bCs/>
          <w:color w:val="000000" w:themeColor="text1"/>
          <w:szCs w:val="32"/>
        </w:rPr>
        <w:t>4</w:t>
      </w:r>
      <w:r w:rsidR="00FB2B3D" w:rsidRPr="0070026B">
        <w:rPr>
          <w:rFonts w:ascii="TH SarabunPSK" w:hAnsi="TH SarabunPSK" w:cs="TH SarabunPSK"/>
          <w:b/>
          <w:bCs/>
          <w:color w:val="000000" w:themeColor="text1"/>
          <w:szCs w:val="32"/>
        </w:rPr>
        <w:t xml:space="preserve">. </w:t>
      </w:r>
      <w:r w:rsidR="0070026B" w:rsidRPr="0070026B">
        <w:rPr>
          <w:rFonts w:ascii="TH SarabunPSK" w:hAnsi="TH SarabunPSK" w:cs="TH SarabunPSK"/>
          <w:b/>
          <w:bCs/>
          <w:color w:val="000000" w:themeColor="text1"/>
          <w:szCs w:val="32"/>
          <w:cs/>
        </w:rPr>
        <w:t>เกณฑ์ประเมินผลการเรียน</w:t>
      </w:r>
    </w:p>
    <w:tbl>
      <w:tblPr>
        <w:tblStyle w:val="TableGrid"/>
        <w:tblW w:w="9104" w:type="dxa"/>
        <w:tblLook w:val="04A0" w:firstRow="1" w:lastRow="0" w:firstColumn="1" w:lastColumn="0" w:noHBand="0" w:noVBand="1"/>
      </w:tblPr>
      <w:tblGrid>
        <w:gridCol w:w="1953"/>
        <w:gridCol w:w="3217"/>
        <w:gridCol w:w="3934"/>
      </w:tblGrid>
      <w:tr w:rsidR="0070026B" w:rsidRPr="0070026B" w14:paraId="05D34021" w14:textId="77777777" w:rsidTr="007B30E3">
        <w:trPr>
          <w:trHeight w:val="430"/>
        </w:trPr>
        <w:tc>
          <w:tcPr>
            <w:tcW w:w="0" w:type="auto"/>
            <w:shd w:val="clear" w:color="auto" w:fill="D9D9D9" w:themeFill="background1" w:themeFillShade="D9"/>
            <w:hideMark/>
          </w:tcPr>
          <w:p w14:paraId="15AB9DA4" w14:textId="77777777" w:rsidR="0070026B" w:rsidRPr="0070026B" w:rsidRDefault="0070026B" w:rsidP="0070026B">
            <w:pPr>
              <w:pStyle w:val="NoSpacing"/>
              <w:jc w:val="center"/>
              <w:rPr>
                <w:rFonts w:ascii="TH SarabunPSK" w:hAnsi="TH SarabunPSK" w:cs="TH SarabunPSK"/>
                <w:b/>
                <w:bCs/>
                <w:color w:val="000000" w:themeColor="text1"/>
                <w:szCs w:val="32"/>
              </w:rPr>
            </w:pPr>
            <w:r w:rsidRPr="0070026B">
              <w:rPr>
                <w:rFonts w:ascii="TH SarabunPSK" w:hAnsi="TH SarabunPSK" w:cs="TH SarabunPSK"/>
                <w:b/>
                <w:bCs/>
                <w:color w:val="000000" w:themeColor="text1"/>
                <w:szCs w:val="32"/>
                <w:cs/>
              </w:rPr>
              <w:t>ร้อยละ</w:t>
            </w:r>
          </w:p>
        </w:tc>
        <w:tc>
          <w:tcPr>
            <w:tcW w:w="0" w:type="auto"/>
            <w:shd w:val="clear" w:color="auto" w:fill="D9D9D9" w:themeFill="background1" w:themeFillShade="D9"/>
            <w:hideMark/>
          </w:tcPr>
          <w:p w14:paraId="73CB646E" w14:textId="77777777" w:rsidR="0070026B" w:rsidRPr="0070026B" w:rsidRDefault="0070026B" w:rsidP="0070026B">
            <w:pPr>
              <w:pStyle w:val="NoSpacing"/>
              <w:jc w:val="center"/>
              <w:rPr>
                <w:rFonts w:ascii="TH SarabunPSK" w:hAnsi="TH SarabunPSK" w:cs="TH SarabunPSK"/>
                <w:b/>
                <w:bCs/>
                <w:color w:val="000000" w:themeColor="text1"/>
                <w:szCs w:val="32"/>
              </w:rPr>
            </w:pPr>
            <w:r w:rsidRPr="0070026B">
              <w:rPr>
                <w:rFonts w:ascii="TH SarabunPSK" w:hAnsi="TH SarabunPSK" w:cs="TH SarabunPSK"/>
                <w:b/>
                <w:bCs/>
                <w:color w:val="000000" w:themeColor="text1"/>
                <w:szCs w:val="32"/>
                <w:cs/>
              </w:rPr>
              <w:t>ระดับผลการเรียน</w:t>
            </w:r>
          </w:p>
        </w:tc>
        <w:tc>
          <w:tcPr>
            <w:tcW w:w="0" w:type="auto"/>
            <w:shd w:val="clear" w:color="auto" w:fill="D9D9D9" w:themeFill="background1" w:themeFillShade="D9"/>
            <w:hideMark/>
          </w:tcPr>
          <w:p w14:paraId="5CD8D794" w14:textId="77777777" w:rsidR="0070026B" w:rsidRPr="0070026B" w:rsidRDefault="0070026B" w:rsidP="0070026B">
            <w:pPr>
              <w:pStyle w:val="NoSpacing"/>
              <w:jc w:val="center"/>
              <w:rPr>
                <w:rFonts w:ascii="TH SarabunPSK" w:hAnsi="TH SarabunPSK" w:cs="TH SarabunPSK"/>
                <w:b/>
                <w:bCs/>
                <w:color w:val="000000" w:themeColor="text1"/>
                <w:szCs w:val="32"/>
              </w:rPr>
            </w:pPr>
            <w:r w:rsidRPr="0070026B">
              <w:rPr>
                <w:rFonts w:ascii="TH SarabunPSK" w:hAnsi="TH SarabunPSK" w:cs="TH SarabunPSK"/>
                <w:b/>
                <w:bCs/>
                <w:color w:val="000000" w:themeColor="text1"/>
                <w:szCs w:val="32"/>
                <w:cs/>
              </w:rPr>
              <w:t>ความหมาย</w:t>
            </w:r>
          </w:p>
        </w:tc>
      </w:tr>
      <w:tr w:rsidR="0070026B" w:rsidRPr="0070026B" w14:paraId="310B63A0" w14:textId="77777777" w:rsidTr="0070026B">
        <w:trPr>
          <w:trHeight w:val="430"/>
        </w:trPr>
        <w:tc>
          <w:tcPr>
            <w:tcW w:w="0" w:type="auto"/>
            <w:hideMark/>
          </w:tcPr>
          <w:p w14:paraId="144FF307" w14:textId="77777777" w:rsidR="0070026B" w:rsidRPr="0070026B" w:rsidRDefault="0070026B" w:rsidP="0070026B">
            <w:pPr>
              <w:pStyle w:val="NoSpacing"/>
              <w:jc w:val="center"/>
              <w:rPr>
                <w:rFonts w:ascii="TH SarabunPSK" w:hAnsi="TH SarabunPSK" w:cs="TH SarabunPSK"/>
                <w:color w:val="000000" w:themeColor="text1"/>
                <w:szCs w:val="32"/>
              </w:rPr>
            </w:pPr>
            <w:r w:rsidRPr="0070026B">
              <w:rPr>
                <w:rFonts w:ascii="TH SarabunPSK" w:hAnsi="TH SarabunPSK" w:cs="TH SarabunPSK"/>
                <w:color w:val="000000" w:themeColor="text1"/>
                <w:szCs w:val="32"/>
              </w:rPr>
              <w:t>86 – 100</w:t>
            </w:r>
          </w:p>
        </w:tc>
        <w:tc>
          <w:tcPr>
            <w:tcW w:w="0" w:type="auto"/>
            <w:hideMark/>
          </w:tcPr>
          <w:p w14:paraId="5A2B207E" w14:textId="77777777" w:rsidR="0070026B" w:rsidRPr="0070026B" w:rsidRDefault="0070026B" w:rsidP="0070026B">
            <w:pPr>
              <w:pStyle w:val="NoSpacing"/>
              <w:jc w:val="center"/>
              <w:rPr>
                <w:rFonts w:ascii="TH SarabunPSK" w:hAnsi="TH SarabunPSK" w:cs="TH SarabunPSK"/>
                <w:color w:val="000000" w:themeColor="text1"/>
                <w:szCs w:val="32"/>
              </w:rPr>
            </w:pPr>
            <w:r w:rsidRPr="0070026B">
              <w:rPr>
                <w:rFonts w:ascii="TH SarabunPSK" w:hAnsi="TH SarabunPSK" w:cs="TH SarabunPSK"/>
                <w:color w:val="000000" w:themeColor="text1"/>
                <w:szCs w:val="32"/>
              </w:rPr>
              <w:t>A</w:t>
            </w:r>
          </w:p>
        </w:tc>
        <w:tc>
          <w:tcPr>
            <w:tcW w:w="0" w:type="auto"/>
            <w:hideMark/>
          </w:tcPr>
          <w:p w14:paraId="438A7084" w14:textId="77777777" w:rsidR="0070026B" w:rsidRPr="0070026B" w:rsidRDefault="0070026B" w:rsidP="0070026B">
            <w:pPr>
              <w:pStyle w:val="NoSpacing"/>
              <w:jc w:val="center"/>
              <w:rPr>
                <w:rFonts w:ascii="TH SarabunPSK" w:hAnsi="TH SarabunPSK" w:cs="TH SarabunPSK"/>
                <w:color w:val="000000" w:themeColor="text1"/>
                <w:szCs w:val="32"/>
              </w:rPr>
            </w:pPr>
            <w:r w:rsidRPr="0070026B">
              <w:rPr>
                <w:rFonts w:ascii="TH SarabunPSK" w:hAnsi="TH SarabunPSK" w:cs="TH SarabunPSK"/>
                <w:color w:val="000000" w:themeColor="text1"/>
                <w:szCs w:val="32"/>
                <w:cs/>
              </w:rPr>
              <w:t>ดีเยี่ยม</w:t>
            </w:r>
          </w:p>
        </w:tc>
      </w:tr>
      <w:tr w:rsidR="0070026B" w:rsidRPr="0070026B" w14:paraId="08E2FC41" w14:textId="77777777" w:rsidTr="0070026B">
        <w:trPr>
          <w:trHeight w:val="430"/>
        </w:trPr>
        <w:tc>
          <w:tcPr>
            <w:tcW w:w="0" w:type="auto"/>
            <w:hideMark/>
          </w:tcPr>
          <w:p w14:paraId="1CF9CBA4" w14:textId="77777777" w:rsidR="0070026B" w:rsidRPr="0070026B" w:rsidRDefault="0070026B" w:rsidP="0070026B">
            <w:pPr>
              <w:pStyle w:val="NoSpacing"/>
              <w:jc w:val="center"/>
              <w:rPr>
                <w:rFonts w:ascii="TH SarabunPSK" w:hAnsi="TH SarabunPSK" w:cs="TH SarabunPSK"/>
                <w:color w:val="000000" w:themeColor="text1"/>
                <w:szCs w:val="32"/>
              </w:rPr>
            </w:pPr>
            <w:r w:rsidRPr="0070026B">
              <w:rPr>
                <w:rFonts w:ascii="TH SarabunPSK" w:hAnsi="TH SarabunPSK" w:cs="TH SarabunPSK"/>
                <w:color w:val="000000" w:themeColor="text1"/>
                <w:szCs w:val="32"/>
              </w:rPr>
              <w:t>82 – 85</w:t>
            </w:r>
          </w:p>
        </w:tc>
        <w:tc>
          <w:tcPr>
            <w:tcW w:w="0" w:type="auto"/>
            <w:hideMark/>
          </w:tcPr>
          <w:p w14:paraId="3606163D" w14:textId="77777777" w:rsidR="0070026B" w:rsidRPr="0070026B" w:rsidRDefault="0070026B" w:rsidP="0070026B">
            <w:pPr>
              <w:pStyle w:val="NoSpacing"/>
              <w:jc w:val="center"/>
              <w:rPr>
                <w:rFonts w:ascii="TH SarabunPSK" w:hAnsi="TH SarabunPSK" w:cs="TH SarabunPSK"/>
                <w:color w:val="000000" w:themeColor="text1"/>
                <w:szCs w:val="32"/>
              </w:rPr>
            </w:pPr>
            <w:r w:rsidRPr="0070026B">
              <w:rPr>
                <w:rFonts w:ascii="TH SarabunPSK" w:hAnsi="TH SarabunPSK" w:cs="TH SarabunPSK"/>
                <w:color w:val="000000" w:themeColor="text1"/>
                <w:szCs w:val="32"/>
              </w:rPr>
              <w:t>A-</w:t>
            </w:r>
          </w:p>
        </w:tc>
        <w:tc>
          <w:tcPr>
            <w:tcW w:w="0" w:type="auto"/>
            <w:hideMark/>
          </w:tcPr>
          <w:p w14:paraId="228FFCD3" w14:textId="77777777" w:rsidR="0070026B" w:rsidRPr="0070026B" w:rsidRDefault="0070026B" w:rsidP="0070026B">
            <w:pPr>
              <w:pStyle w:val="NoSpacing"/>
              <w:jc w:val="center"/>
              <w:rPr>
                <w:rFonts w:ascii="TH SarabunPSK" w:hAnsi="TH SarabunPSK" w:cs="TH SarabunPSK"/>
                <w:color w:val="000000" w:themeColor="text1"/>
                <w:szCs w:val="32"/>
              </w:rPr>
            </w:pPr>
            <w:r w:rsidRPr="0070026B">
              <w:rPr>
                <w:rFonts w:ascii="TH SarabunPSK" w:hAnsi="TH SarabunPSK" w:cs="TH SarabunPSK"/>
                <w:color w:val="000000" w:themeColor="text1"/>
                <w:szCs w:val="32"/>
                <w:cs/>
              </w:rPr>
              <w:t>ดีเยี่ยม</w:t>
            </w:r>
          </w:p>
        </w:tc>
      </w:tr>
      <w:tr w:rsidR="0070026B" w:rsidRPr="0070026B" w14:paraId="7E1D20F9" w14:textId="77777777" w:rsidTr="0070026B">
        <w:trPr>
          <w:trHeight w:val="450"/>
        </w:trPr>
        <w:tc>
          <w:tcPr>
            <w:tcW w:w="0" w:type="auto"/>
            <w:hideMark/>
          </w:tcPr>
          <w:p w14:paraId="06F3F5AD" w14:textId="77777777" w:rsidR="0070026B" w:rsidRPr="0070026B" w:rsidRDefault="0070026B" w:rsidP="0070026B">
            <w:pPr>
              <w:pStyle w:val="NoSpacing"/>
              <w:jc w:val="center"/>
              <w:rPr>
                <w:rFonts w:ascii="TH SarabunPSK" w:hAnsi="TH SarabunPSK" w:cs="TH SarabunPSK"/>
                <w:color w:val="000000" w:themeColor="text1"/>
                <w:szCs w:val="32"/>
              </w:rPr>
            </w:pPr>
            <w:r w:rsidRPr="0070026B">
              <w:rPr>
                <w:rFonts w:ascii="TH SarabunPSK" w:hAnsi="TH SarabunPSK" w:cs="TH SarabunPSK"/>
                <w:color w:val="000000" w:themeColor="text1"/>
                <w:szCs w:val="32"/>
              </w:rPr>
              <w:t>78 – 81</w:t>
            </w:r>
          </w:p>
        </w:tc>
        <w:tc>
          <w:tcPr>
            <w:tcW w:w="0" w:type="auto"/>
            <w:hideMark/>
          </w:tcPr>
          <w:p w14:paraId="582499D4" w14:textId="77777777" w:rsidR="0070026B" w:rsidRPr="0070026B" w:rsidRDefault="0070026B" w:rsidP="0070026B">
            <w:pPr>
              <w:pStyle w:val="NoSpacing"/>
              <w:jc w:val="center"/>
              <w:rPr>
                <w:rFonts w:ascii="TH SarabunPSK" w:hAnsi="TH SarabunPSK" w:cs="TH SarabunPSK"/>
                <w:color w:val="000000" w:themeColor="text1"/>
                <w:szCs w:val="32"/>
              </w:rPr>
            </w:pPr>
            <w:r w:rsidRPr="0070026B">
              <w:rPr>
                <w:rFonts w:ascii="TH SarabunPSK" w:hAnsi="TH SarabunPSK" w:cs="TH SarabunPSK"/>
                <w:color w:val="000000" w:themeColor="text1"/>
                <w:szCs w:val="32"/>
              </w:rPr>
              <w:t>B+</w:t>
            </w:r>
          </w:p>
        </w:tc>
        <w:tc>
          <w:tcPr>
            <w:tcW w:w="0" w:type="auto"/>
            <w:hideMark/>
          </w:tcPr>
          <w:p w14:paraId="0F2E4BC3" w14:textId="77777777" w:rsidR="0070026B" w:rsidRPr="0070026B" w:rsidRDefault="0070026B" w:rsidP="0070026B">
            <w:pPr>
              <w:pStyle w:val="NoSpacing"/>
              <w:jc w:val="center"/>
              <w:rPr>
                <w:rFonts w:ascii="TH SarabunPSK" w:hAnsi="TH SarabunPSK" w:cs="TH SarabunPSK"/>
                <w:color w:val="000000" w:themeColor="text1"/>
                <w:szCs w:val="32"/>
              </w:rPr>
            </w:pPr>
            <w:r w:rsidRPr="0070026B">
              <w:rPr>
                <w:rFonts w:ascii="TH SarabunPSK" w:hAnsi="TH SarabunPSK" w:cs="TH SarabunPSK"/>
                <w:color w:val="000000" w:themeColor="text1"/>
                <w:szCs w:val="32"/>
                <w:cs/>
              </w:rPr>
              <w:t>ดีมาก</w:t>
            </w:r>
          </w:p>
        </w:tc>
      </w:tr>
      <w:tr w:rsidR="0070026B" w:rsidRPr="0070026B" w14:paraId="6A7E29E7" w14:textId="77777777" w:rsidTr="0070026B">
        <w:trPr>
          <w:trHeight w:val="430"/>
        </w:trPr>
        <w:tc>
          <w:tcPr>
            <w:tcW w:w="0" w:type="auto"/>
            <w:hideMark/>
          </w:tcPr>
          <w:p w14:paraId="3E86E5F2" w14:textId="77777777" w:rsidR="0070026B" w:rsidRPr="0070026B" w:rsidRDefault="0070026B" w:rsidP="0070026B">
            <w:pPr>
              <w:pStyle w:val="NoSpacing"/>
              <w:jc w:val="center"/>
              <w:rPr>
                <w:rFonts w:ascii="TH SarabunPSK" w:hAnsi="TH SarabunPSK" w:cs="TH SarabunPSK"/>
                <w:color w:val="000000" w:themeColor="text1"/>
                <w:szCs w:val="32"/>
              </w:rPr>
            </w:pPr>
            <w:r w:rsidRPr="0070026B">
              <w:rPr>
                <w:rFonts w:ascii="TH SarabunPSK" w:hAnsi="TH SarabunPSK" w:cs="TH SarabunPSK"/>
                <w:color w:val="000000" w:themeColor="text1"/>
                <w:szCs w:val="32"/>
              </w:rPr>
              <w:t>74 – 77</w:t>
            </w:r>
          </w:p>
        </w:tc>
        <w:tc>
          <w:tcPr>
            <w:tcW w:w="0" w:type="auto"/>
            <w:hideMark/>
          </w:tcPr>
          <w:p w14:paraId="5830478F" w14:textId="77777777" w:rsidR="0070026B" w:rsidRPr="0070026B" w:rsidRDefault="0070026B" w:rsidP="0070026B">
            <w:pPr>
              <w:pStyle w:val="NoSpacing"/>
              <w:jc w:val="center"/>
              <w:rPr>
                <w:rFonts w:ascii="TH SarabunPSK" w:hAnsi="TH SarabunPSK" w:cs="TH SarabunPSK"/>
                <w:color w:val="000000" w:themeColor="text1"/>
                <w:szCs w:val="32"/>
              </w:rPr>
            </w:pPr>
            <w:r w:rsidRPr="0070026B">
              <w:rPr>
                <w:rFonts w:ascii="TH SarabunPSK" w:hAnsi="TH SarabunPSK" w:cs="TH SarabunPSK"/>
                <w:color w:val="000000" w:themeColor="text1"/>
                <w:szCs w:val="32"/>
              </w:rPr>
              <w:t>B</w:t>
            </w:r>
          </w:p>
        </w:tc>
        <w:tc>
          <w:tcPr>
            <w:tcW w:w="0" w:type="auto"/>
            <w:hideMark/>
          </w:tcPr>
          <w:p w14:paraId="4F362033" w14:textId="77777777" w:rsidR="0070026B" w:rsidRPr="0070026B" w:rsidRDefault="0070026B" w:rsidP="0070026B">
            <w:pPr>
              <w:pStyle w:val="NoSpacing"/>
              <w:jc w:val="center"/>
              <w:rPr>
                <w:rFonts w:ascii="TH SarabunPSK" w:hAnsi="TH SarabunPSK" w:cs="TH SarabunPSK"/>
                <w:color w:val="000000" w:themeColor="text1"/>
                <w:szCs w:val="32"/>
              </w:rPr>
            </w:pPr>
            <w:r w:rsidRPr="0070026B">
              <w:rPr>
                <w:rFonts w:ascii="TH SarabunPSK" w:hAnsi="TH SarabunPSK" w:cs="TH SarabunPSK"/>
                <w:color w:val="000000" w:themeColor="text1"/>
                <w:szCs w:val="32"/>
                <w:cs/>
              </w:rPr>
              <w:t>ดี</w:t>
            </w:r>
          </w:p>
        </w:tc>
      </w:tr>
      <w:tr w:rsidR="0070026B" w:rsidRPr="0070026B" w14:paraId="17047A45" w14:textId="77777777" w:rsidTr="0070026B">
        <w:trPr>
          <w:trHeight w:val="430"/>
        </w:trPr>
        <w:tc>
          <w:tcPr>
            <w:tcW w:w="0" w:type="auto"/>
            <w:hideMark/>
          </w:tcPr>
          <w:p w14:paraId="051A79E8" w14:textId="77777777" w:rsidR="0070026B" w:rsidRPr="0070026B" w:rsidRDefault="0070026B" w:rsidP="0070026B">
            <w:pPr>
              <w:pStyle w:val="NoSpacing"/>
              <w:jc w:val="center"/>
              <w:rPr>
                <w:rFonts w:ascii="TH SarabunPSK" w:hAnsi="TH SarabunPSK" w:cs="TH SarabunPSK"/>
                <w:color w:val="000000" w:themeColor="text1"/>
                <w:szCs w:val="32"/>
              </w:rPr>
            </w:pPr>
            <w:r w:rsidRPr="0070026B">
              <w:rPr>
                <w:rFonts w:ascii="TH SarabunPSK" w:hAnsi="TH SarabunPSK" w:cs="TH SarabunPSK"/>
                <w:color w:val="000000" w:themeColor="text1"/>
                <w:szCs w:val="32"/>
              </w:rPr>
              <w:t>70 – 73</w:t>
            </w:r>
          </w:p>
        </w:tc>
        <w:tc>
          <w:tcPr>
            <w:tcW w:w="0" w:type="auto"/>
            <w:hideMark/>
          </w:tcPr>
          <w:p w14:paraId="63C37DD7" w14:textId="77777777" w:rsidR="0070026B" w:rsidRPr="0070026B" w:rsidRDefault="0070026B" w:rsidP="0070026B">
            <w:pPr>
              <w:pStyle w:val="NoSpacing"/>
              <w:jc w:val="center"/>
              <w:rPr>
                <w:rFonts w:ascii="TH SarabunPSK" w:hAnsi="TH SarabunPSK" w:cs="TH SarabunPSK"/>
                <w:color w:val="000000" w:themeColor="text1"/>
                <w:szCs w:val="32"/>
              </w:rPr>
            </w:pPr>
            <w:r w:rsidRPr="0070026B">
              <w:rPr>
                <w:rFonts w:ascii="TH SarabunPSK" w:hAnsi="TH SarabunPSK" w:cs="TH SarabunPSK"/>
                <w:color w:val="000000" w:themeColor="text1"/>
                <w:szCs w:val="32"/>
              </w:rPr>
              <w:t>B-</w:t>
            </w:r>
          </w:p>
        </w:tc>
        <w:tc>
          <w:tcPr>
            <w:tcW w:w="0" w:type="auto"/>
            <w:hideMark/>
          </w:tcPr>
          <w:p w14:paraId="5DBF82A9" w14:textId="77777777" w:rsidR="0070026B" w:rsidRPr="0070026B" w:rsidRDefault="0070026B" w:rsidP="0070026B">
            <w:pPr>
              <w:pStyle w:val="NoSpacing"/>
              <w:jc w:val="center"/>
              <w:rPr>
                <w:rFonts w:ascii="TH SarabunPSK" w:hAnsi="TH SarabunPSK" w:cs="TH SarabunPSK"/>
                <w:color w:val="000000" w:themeColor="text1"/>
                <w:szCs w:val="32"/>
              </w:rPr>
            </w:pPr>
            <w:r w:rsidRPr="0070026B">
              <w:rPr>
                <w:rFonts w:ascii="TH SarabunPSK" w:hAnsi="TH SarabunPSK" w:cs="TH SarabunPSK"/>
                <w:color w:val="000000" w:themeColor="text1"/>
                <w:szCs w:val="32"/>
                <w:cs/>
              </w:rPr>
              <w:t>ค่อนข้างดี</w:t>
            </w:r>
          </w:p>
        </w:tc>
      </w:tr>
      <w:tr w:rsidR="0070026B" w:rsidRPr="0070026B" w14:paraId="698B6A68" w14:textId="77777777" w:rsidTr="0070026B">
        <w:trPr>
          <w:trHeight w:val="430"/>
        </w:trPr>
        <w:tc>
          <w:tcPr>
            <w:tcW w:w="0" w:type="auto"/>
            <w:hideMark/>
          </w:tcPr>
          <w:p w14:paraId="21D3599F" w14:textId="77777777" w:rsidR="0070026B" w:rsidRPr="0070026B" w:rsidRDefault="0070026B" w:rsidP="0070026B">
            <w:pPr>
              <w:pStyle w:val="NoSpacing"/>
              <w:jc w:val="center"/>
              <w:rPr>
                <w:rFonts w:ascii="TH SarabunPSK" w:hAnsi="TH SarabunPSK" w:cs="TH SarabunPSK"/>
                <w:color w:val="000000" w:themeColor="text1"/>
                <w:szCs w:val="32"/>
              </w:rPr>
            </w:pPr>
            <w:r w:rsidRPr="0070026B">
              <w:rPr>
                <w:rFonts w:ascii="TH SarabunPSK" w:hAnsi="TH SarabunPSK" w:cs="TH SarabunPSK"/>
                <w:color w:val="000000" w:themeColor="text1"/>
                <w:szCs w:val="32"/>
              </w:rPr>
              <w:t>66 – 69</w:t>
            </w:r>
          </w:p>
        </w:tc>
        <w:tc>
          <w:tcPr>
            <w:tcW w:w="0" w:type="auto"/>
            <w:hideMark/>
          </w:tcPr>
          <w:p w14:paraId="4421F736" w14:textId="77777777" w:rsidR="0070026B" w:rsidRPr="0070026B" w:rsidRDefault="0070026B" w:rsidP="0070026B">
            <w:pPr>
              <w:pStyle w:val="NoSpacing"/>
              <w:jc w:val="center"/>
              <w:rPr>
                <w:rFonts w:ascii="TH SarabunPSK" w:hAnsi="TH SarabunPSK" w:cs="TH SarabunPSK"/>
                <w:color w:val="000000" w:themeColor="text1"/>
                <w:szCs w:val="32"/>
              </w:rPr>
            </w:pPr>
            <w:r w:rsidRPr="0070026B">
              <w:rPr>
                <w:rFonts w:ascii="TH SarabunPSK" w:hAnsi="TH SarabunPSK" w:cs="TH SarabunPSK"/>
                <w:color w:val="000000" w:themeColor="text1"/>
                <w:szCs w:val="32"/>
              </w:rPr>
              <w:t>C+</w:t>
            </w:r>
          </w:p>
        </w:tc>
        <w:tc>
          <w:tcPr>
            <w:tcW w:w="0" w:type="auto"/>
            <w:hideMark/>
          </w:tcPr>
          <w:p w14:paraId="6615B346" w14:textId="77777777" w:rsidR="0070026B" w:rsidRPr="0070026B" w:rsidRDefault="0070026B" w:rsidP="0070026B">
            <w:pPr>
              <w:pStyle w:val="NoSpacing"/>
              <w:jc w:val="center"/>
              <w:rPr>
                <w:rFonts w:ascii="TH SarabunPSK" w:hAnsi="TH SarabunPSK" w:cs="TH SarabunPSK"/>
                <w:color w:val="000000" w:themeColor="text1"/>
                <w:szCs w:val="32"/>
              </w:rPr>
            </w:pPr>
            <w:r w:rsidRPr="0070026B">
              <w:rPr>
                <w:rFonts w:ascii="TH SarabunPSK" w:hAnsi="TH SarabunPSK" w:cs="TH SarabunPSK"/>
                <w:color w:val="000000" w:themeColor="text1"/>
                <w:szCs w:val="32"/>
                <w:cs/>
              </w:rPr>
              <w:t>ปานกลางค่อนข้างดี</w:t>
            </w:r>
          </w:p>
        </w:tc>
      </w:tr>
      <w:tr w:rsidR="0070026B" w:rsidRPr="0070026B" w14:paraId="72F251CE" w14:textId="77777777" w:rsidTr="0070026B">
        <w:trPr>
          <w:trHeight w:val="430"/>
        </w:trPr>
        <w:tc>
          <w:tcPr>
            <w:tcW w:w="0" w:type="auto"/>
            <w:hideMark/>
          </w:tcPr>
          <w:p w14:paraId="247DF9CA" w14:textId="77777777" w:rsidR="0070026B" w:rsidRPr="0070026B" w:rsidRDefault="0070026B" w:rsidP="0070026B">
            <w:pPr>
              <w:pStyle w:val="NoSpacing"/>
              <w:jc w:val="center"/>
              <w:rPr>
                <w:rFonts w:ascii="TH SarabunPSK" w:hAnsi="TH SarabunPSK" w:cs="TH SarabunPSK"/>
                <w:color w:val="000000" w:themeColor="text1"/>
                <w:szCs w:val="32"/>
              </w:rPr>
            </w:pPr>
            <w:r w:rsidRPr="0070026B">
              <w:rPr>
                <w:rFonts w:ascii="TH SarabunPSK" w:hAnsi="TH SarabunPSK" w:cs="TH SarabunPSK"/>
                <w:color w:val="000000" w:themeColor="text1"/>
                <w:szCs w:val="32"/>
              </w:rPr>
              <w:t>62 – 65</w:t>
            </w:r>
          </w:p>
        </w:tc>
        <w:tc>
          <w:tcPr>
            <w:tcW w:w="0" w:type="auto"/>
            <w:hideMark/>
          </w:tcPr>
          <w:p w14:paraId="0FE48457" w14:textId="77777777" w:rsidR="0070026B" w:rsidRPr="0070026B" w:rsidRDefault="0070026B" w:rsidP="0070026B">
            <w:pPr>
              <w:pStyle w:val="NoSpacing"/>
              <w:jc w:val="center"/>
              <w:rPr>
                <w:rFonts w:ascii="TH SarabunPSK" w:hAnsi="TH SarabunPSK" w:cs="TH SarabunPSK"/>
                <w:color w:val="000000" w:themeColor="text1"/>
                <w:szCs w:val="32"/>
              </w:rPr>
            </w:pPr>
            <w:r w:rsidRPr="0070026B">
              <w:rPr>
                <w:rFonts w:ascii="TH SarabunPSK" w:hAnsi="TH SarabunPSK" w:cs="TH SarabunPSK"/>
                <w:color w:val="000000" w:themeColor="text1"/>
                <w:szCs w:val="32"/>
              </w:rPr>
              <w:t>C</w:t>
            </w:r>
          </w:p>
        </w:tc>
        <w:tc>
          <w:tcPr>
            <w:tcW w:w="0" w:type="auto"/>
            <w:hideMark/>
          </w:tcPr>
          <w:p w14:paraId="4CB5BBCC" w14:textId="77777777" w:rsidR="0070026B" w:rsidRPr="0070026B" w:rsidRDefault="0070026B" w:rsidP="0070026B">
            <w:pPr>
              <w:pStyle w:val="NoSpacing"/>
              <w:jc w:val="center"/>
              <w:rPr>
                <w:rFonts w:ascii="TH SarabunPSK" w:hAnsi="TH SarabunPSK" w:cs="TH SarabunPSK"/>
                <w:color w:val="000000" w:themeColor="text1"/>
                <w:szCs w:val="32"/>
              </w:rPr>
            </w:pPr>
            <w:r w:rsidRPr="0070026B">
              <w:rPr>
                <w:rFonts w:ascii="TH SarabunPSK" w:hAnsi="TH SarabunPSK" w:cs="TH SarabunPSK"/>
                <w:color w:val="000000" w:themeColor="text1"/>
                <w:szCs w:val="32"/>
                <w:cs/>
              </w:rPr>
              <w:t>ปานกลาง</w:t>
            </w:r>
          </w:p>
        </w:tc>
      </w:tr>
      <w:tr w:rsidR="0070026B" w:rsidRPr="0070026B" w14:paraId="7201B110" w14:textId="77777777" w:rsidTr="0070026B">
        <w:trPr>
          <w:trHeight w:val="430"/>
        </w:trPr>
        <w:tc>
          <w:tcPr>
            <w:tcW w:w="0" w:type="auto"/>
            <w:hideMark/>
          </w:tcPr>
          <w:p w14:paraId="55393DBA" w14:textId="77777777" w:rsidR="0070026B" w:rsidRPr="0070026B" w:rsidRDefault="0070026B" w:rsidP="0070026B">
            <w:pPr>
              <w:pStyle w:val="NoSpacing"/>
              <w:jc w:val="center"/>
              <w:rPr>
                <w:rFonts w:ascii="TH SarabunPSK" w:hAnsi="TH SarabunPSK" w:cs="TH SarabunPSK"/>
                <w:color w:val="000000" w:themeColor="text1"/>
                <w:szCs w:val="32"/>
              </w:rPr>
            </w:pPr>
            <w:r w:rsidRPr="0070026B">
              <w:rPr>
                <w:rFonts w:ascii="TH SarabunPSK" w:hAnsi="TH SarabunPSK" w:cs="TH SarabunPSK"/>
                <w:color w:val="000000" w:themeColor="text1"/>
                <w:szCs w:val="32"/>
              </w:rPr>
              <w:t>58 – 61</w:t>
            </w:r>
          </w:p>
        </w:tc>
        <w:tc>
          <w:tcPr>
            <w:tcW w:w="0" w:type="auto"/>
            <w:hideMark/>
          </w:tcPr>
          <w:p w14:paraId="1001E602" w14:textId="77777777" w:rsidR="0070026B" w:rsidRPr="0070026B" w:rsidRDefault="0070026B" w:rsidP="0070026B">
            <w:pPr>
              <w:pStyle w:val="NoSpacing"/>
              <w:jc w:val="center"/>
              <w:rPr>
                <w:rFonts w:ascii="TH SarabunPSK" w:hAnsi="TH SarabunPSK" w:cs="TH SarabunPSK"/>
                <w:color w:val="000000" w:themeColor="text1"/>
                <w:szCs w:val="32"/>
              </w:rPr>
            </w:pPr>
            <w:r w:rsidRPr="0070026B">
              <w:rPr>
                <w:rFonts w:ascii="TH SarabunPSK" w:hAnsi="TH SarabunPSK" w:cs="TH SarabunPSK"/>
                <w:color w:val="000000" w:themeColor="text1"/>
                <w:szCs w:val="32"/>
              </w:rPr>
              <w:t>C-</w:t>
            </w:r>
          </w:p>
        </w:tc>
        <w:tc>
          <w:tcPr>
            <w:tcW w:w="0" w:type="auto"/>
            <w:hideMark/>
          </w:tcPr>
          <w:p w14:paraId="33E1A19C" w14:textId="77777777" w:rsidR="0070026B" w:rsidRPr="0070026B" w:rsidRDefault="0070026B" w:rsidP="0070026B">
            <w:pPr>
              <w:pStyle w:val="NoSpacing"/>
              <w:jc w:val="center"/>
              <w:rPr>
                <w:rFonts w:ascii="TH SarabunPSK" w:hAnsi="TH SarabunPSK" w:cs="TH SarabunPSK"/>
                <w:color w:val="000000" w:themeColor="text1"/>
                <w:szCs w:val="32"/>
              </w:rPr>
            </w:pPr>
            <w:r w:rsidRPr="0070026B">
              <w:rPr>
                <w:rFonts w:ascii="TH SarabunPSK" w:hAnsi="TH SarabunPSK" w:cs="TH SarabunPSK"/>
                <w:color w:val="000000" w:themeColor="text1"/>
                <w:szCs w:val="32"/>
                <w:cs/>
              </w:rPr>
              <w:t>ปานกลางค่อนข้างอ่อน</w:t>
            </w:r>
          </w:p>
        </w:tc>
      </w:tr>
      <w:tr w:rsidR="0070026B" w:rsidRPr="0070026B" w14:paraId="24687BEA" w14:textId="77777777" w:rsidTr="0070026B">
        <w:trPr>
          <w:trHeight w:val="450"/>
        </w:trPr>
        <w:tc>
          <w:tcPr>
            <w:tcW w:w="0" w:type="auto"/>
            <w:hideMark/>
          </w:tcPr>
          <w:p w14:paraId="45F2B962" w14:textId="77777777" w:rsidR="0070026B" w:rsidRPr="0070026B" w:rsidRDefault="0070026B" w:rsidP="0070026B">
            <w:pPr>
              <w:pStyle w:val="NoSpacing"/>
              <w:jc w:val="center"/>
              <w:rPr>
                <w:rFonts w:ascii="TH SarabunPSK" w:hAnsi="TH SarabunPSK" w:cs="TH SarabunPSK"/>
                <w:color w:val="000000" w:themeColor="text1"/>
                <w:szCs w:val="32"/>
              </w:rPr>
            </w:pPr>
            <w:r w:rsidRPr="0070026B">
              <w:rPr>
                <w:rFonts w:ascii="TH SarabunPSK" w:hAnsi="TH SarabunPSK" w:cs="TH SarabunPSK"/>
                <w:color w:val="000000" w:themeColor="text1"/>
                <w:szCs w:val="32"/>
              </w:rPr>
              <w:t>54 – 57</w:t>
            </w:r>
          </w:p>
        </w:tc>
        <w:tc>
          <w:tcPr>
            <w:tcW w:w="0" w:type="auto"/>
            <w:hideMark/>
          </w:tcPr>
          <w:p w14:paraId="0BBEC723" w14:textId="77777777" w:rsidR="0070026B" w:rsidRPr="0070026B" w:rsidRDefault="0070026B" w:rsidP="0070026B">
            <w:pPr>
              <w:pStyle w:val="NoSpacing"/>
              <w:jc w:val="center"/>
              <w:rPr>
                <w:rFonts w:ascii="TH SarabunPSK" w:hAnsi="TH SarabunPSK" w:cs="TH SarabunPSK"/>
                <w:color w:val="000000" w:themeColor="text1"/>
                <w:szCs w:val="32"/>
              </w:rPr>
            </w:pPr>
            <w:r w:rsidRPr="0070026B">
              <w:rPr>
                <w:rFonts w:ascii="TH SarabunPSK" w:hAnsi="TH SarabunPSK" w:cs="TH SarabunPSK"/>
                <w:color w:val="000000" w:themeColor="text1"/>
                <w:szCs w:val="32"/>
              </w:rPr>
              <w:t>D+</w:t>
            </w:r>
          </w:p>
        </w:tc>
        <w:tc>
          <w:tcPr>
            <w:tcW w:w="0" w:type="auto"/>
            <w:hideMark/>
          </w:tcPr>
          <w:p w14:paraId="30EA37B9" w14:textId="77777777" w:rsidR="0070026B" w:rsidRPr="0070026B" w:rsidRDefault="0070026B" w:rsidP="0070026B">
            <w:pPr>
              <w:pStyle w:val="NoSpacing"/>
              <w:jc w:val="center"/>
              <w:rPr>
                <w:rFonts w:ascii="TH SarabunPSK" w:hAnsi="TH SarabunPSK" w:cs="TH SarabunPSK"/>
                <w:color w:val="000000" w:themeColor="text1"/>
                <w:szCs w:val="32"/>
              </w:rPr>
            </w:pPr>
            <w:r w:rsidRPr="0070026B">
              <w:rPr>
                <w:rFonts w:ascii="TH SarabunPSK" w:hAnsi="TH SarabunPSK" w:cs="TH SarabunPSK"/>
                <w:color w:val="000000" w:themeColor="text1"/>
                <w:szCs w:val="32"/>
                <w:cs/>
              </w:rPr>
              <w:t>ค่อนข้างอ่อน</w:t>
            </w:r>
          </w:p>
        </w:tc>
      </w:tr>
      <w:tr w:rsidR="0070026B" w:rsidRPr="0070026B" w14:paraId="0E4B8333" w14:textId="77777777" w:rsidTr="0070026B">
        <w:trPr>
          <w:trHeight w:val="430"/>
        </w:trPr>
        <w:tc>
          <w:tcPr>
            <w:tcW w:w="0" w:type="auto"/>
            <w:hideMark/>
          </w:tcPr>
          <w:p w14:paraId="57669354" w14:textId="77777777" w:rsidR="0070026B" w:rsidRPr="0070026B" w:rsidRDefault="0070026B" w:rsidP="0070026B">
            <w:pPr>
              <w:pStyle w:val="NoSpacing"/>
              <w:jc w:val="center"/>
              <w:rPr>
                <w:rFonts w:ascii="TH SarabunPSK" w:hAnsi="TH SarabunPSK" w:cs="TH SarabunPSK"/>
                <w:color w:val="000000" w:themeColor="text1"/>
                <w:szCs w:val="32"/>
              </w:rPr>
            </w:pPr>
            <w:r w:rsidRPr="0070026B">
              <w:rPr>
                <w:rFonts w:ascii="TH SarabunPSK" w:hAnsi="TH SarabunPSK" w:cs="TH SarabunPSK"/>
                <w:color w:val="000000" w:themeColor="text1"/>
                <w:szCs w:val="32"/>
              </w:rPr>
              <w:t>50 – 53</w:t>
            </w:r>
          </w:p>
        </w:tc>
        <w:tc>
          <w:tcPr>
            <w:tcW w:w="0" w:type="auto"/>
            <w:hideMark/>
          </w:tcPr>
          <w:p w14:paraId="152ED6C2" w14:textId="77777777" w:rsidR="0070026B" w:rsidRPr="0070026B" w:rsidRDefault="0070026B" w:rsidP="0070026B">
            <w:pPr>
              <w:pStyle w:val="NoSpacing"/>
              <w:jc w:val="center"/>
              <w:rPr>
                <w:rFonts w:ascii="TH SarabunPSK" w:hAnsi="TH SarabunPSK" w:cs="TH SarabunPSK"/>
                <w:color w:val="000000" w:themeColor="text1"/>
                <w:szCs w:val="32"/>
              </w:rPr>
            </w:pPr>
            <w:r w:rsidRPr="0070026B">
              <w:rPr>
                <w:rFonts w:ascii="TH SarabunPSK" w:hAnsi="TH SarabunPSK" w:cs="TH SarabunPSK"/>
                <w:color w:val="000000" w:themeColor="text1"/>
                <w:szCs w:val="32"/>
              </w:rPr>
              <w:t>D</w:t>
            </w:r>
          </w:p>
        </w:tc>
        <w:tc>
          <w:tcPr>
            <w:tcW w:w="0" w:type="auto"/>
            <w:hideMark/>
          </w:tcPr>
          <w:p w14:paraId="40F190C4" w14:textId="77777777" w:rsidR="0070026B" w:rsidRPr="0070026B" w:rsidRDefault="0070026B" w:rsidP="0070026B">
            <w:pPr>
              <w:pStyle w:val="NoSpacing"/>
              <w:jc w:val="center"/>
              <w:rPr>
                <w:rFonts w:ascii="TH SarabunPSK" w:hAnsi="TH SarabunPSK" w:cs="TH SarabunPSK"/>
                <w:color w:val="000000" w:themeColor="text1"/>
                <w:szCs w:val="32"/>
              </w:rPr>
            </w:pPr>
            <w:r w:rsidRPr="0070026B">
              <w:rPr>
                <w:rFonts w:ascii="TH SarabunPSK" w:hAnsi="TH SarabunPSK" w:cs="TH SarabunPSK"/>
                <w:color w:val="000000" w:themeColor="text1"/>
                <w:szCs w:val="32"/>
                <w:cs/>
              </w:rPr>
              <w:t>อ่อน</w:t>
            </w:r>
          </w:p>
        </w:tc>
      </w:tr>
      <w:tr w:rsidR="0070026B" w:rsidRPr="0070026B" w14:paraId="5A0115E6" w14:textId="77777777" w:rsidTr="0070026B">
        <w:trPr>
          <w:trHeight w:val="430"/>
        </w:trPr>
        <w:tc>
          <w:tcPr>
            <w:tcW w:w="0" w:type="auto"/>
            <w:hideMark/>
          </w:tcPr>
          <w:p w14:paraId="01F506C2" w14:textId="77777777" w:rsidR="0070026B" w:rsidRPr="0070026B" w:rsidRDefault="0070026B" w:rsidP="0070026B">
            <w:pPr>
              <w:pStyle w:val="NoSpacing"/>
              <w:jc w:val="center"/>
              <w:rPr>
                <w:rFonts w:ascii="TH SarabunPSK" w:hAnsi="TH SarabunPSK" w:cs="TH SarabunPSK"/>
                <w:color w:val="000000" w:themeColor="text1"/>
                <w:szCs w:val="32"/>
              </w:rPr>
            </w:pPr>
            <w:r w:rsidRPr="0070026B">
              <w:rPr>
                <w:rFonts w:ascii="TH SarabunPSK" w:hAnsi="TH SarabunPSK" w:cs="TH SarabunPSK"/>
                <w:color w:val="000000" w:themeColor="text1"/>
                <w:szCs w:val="32"/>
              </w:rPr>
              <w:t>46 – 49</w:t>
            </w:r>
          </w:p>
        </w:tc>
        <w:tc>
          <w:tcPr>
            <w:tcW w:w="0" w:type="auto"/>
            <w:hideMark/>
          </w:tcPr>
          <w:p w14:paraId="3011020A" w14:textId="77777777" w:rsidR="0070026B" w:rsidRPr="0070026B" w:rsidRDefault="0070026B" w:rsidP="0070026B">
            <w:pPr>
              <w:pStyle w:val="NoSpacing"/>
              <w:jc w:val="center"/>
              <w:rPr>
                <w:rFonts w:ascii="TH SarabunPSK" w:hAnsi="TH SarabunPSK" w:cs="TH SarabunPSK"/>
                <w:color w:val="000000" w:themeColor="text1"/>
                <w:szCs w:val="32"/>
              </w:rPr>
            </w:pPr>
            <w:r w:rsidRPr="0070026B">
              <w:rPr>
                <w:rFonts w:ascii="TH SarabunPSK" w:hAnsi="TH SarabunPSK" w:cs="TH SarabunPSK"/>
                <w:color w:val="000000" w:themeColor="text1"/>
                <w:szCs w:val="32"/>
              </w:rPr>
              <w:t>D-</w:t>
            </w:r>
          </w:p>
        </w:tc>
        <w:tc>
          <w:tcPr>
            <w:tcW w:w="0" w:type="auto"/>
            <w:hideMark/>
          </w:tcPr>
          <w:p w14:paraId="17881101" w14:textId="77777777" w:rsidR="0070026B" w:rsidRPr="0070026B" w:rsidRDefault="0070026B" w:rsidP="0070026B">
            <w:pPr>
              <w:pStyle w:val="NoSpacing"/>
              <w:jc w:val="center"/>
              <w:rPr>
                <w:rFonts w:ascii="TH SarabunPSK" w:hAnsi="TH SarabunPSK" w:cs="TH SarabunPSK"/>
                <w:color w:val="000000" w:themeColor="text1"/>
                <w:szCs w:val="32"/>
              </w:rPr>
            </w:pPr>
            <w:r w:rsidRPr="0070026B">
              <w:rPr>
                <w:rFonts w:ascii="TH SarabunPSK" w:hAnsi="TH SarabunPSK" w:cs="TH SarabunPSK"/>
                <w:color w:val="000000" w:themeColor="text1"/>
                <w:szCs w:val="32"/>
                <w:cs/>
              </w:rPr>
              <w:t>อ่อนมาก</w:t>
            </w:r>
          </w:p>
        </w:tc>
      </w:tr>
      <w:tr w:rsidR="0070026B" w:rsidRPr="0070026B" w14:paraId="27947E65" w14:textId="77777777" w:rsidTr="0070026B">
        <w:trPr>
          <w:trHeight w:val="450"/>
        </w:trPr>
        <w:tc>
          <w:tcPr>
            <w:tcW w:w="0" w:type="auto"/>
            <w:hideMark/>
          </w:tcPr>
          <w:p w14:paraId="76B1FDC8" w14:textId="77777777" w:rsidR="0070026B" w:rsidRPr="0070026B" w:rsidRDefault="0070026B" w:rsidP="0070026B">
            <w:pPr>
              <w:pStyle w:val="NoSpacing"/>
              <w:jc w:val="center"/>
              <w:rPr>
                <w:rFonts w:ascii="TH SarabunPSK" w:hAnsi="TH SarabunPSK" w:cs="TH SarabunPSK"/>
                <w:color w:val="000000" w:themeColor="text1"/>
                <w:szCs w:val="32"/>
              </w:rPr>
            </w:pPr>
            <w:r w:rsidRPr="0070026B">
              <w:rPr>
                <w:rFonts w:ascii="TH SarabunPSK" w:hAnsi="TH SarabunPSK" w:cs="TH SarabunPSK"/>
                <w:color w:val="000000" w:themeColor="text1"/>
                <w:szCs w:val="32"/>
              </w:rPr>
              <w:t>0 – 45</w:t>
            </w:r>
          </w:p>
        </w:tc>
        <w:tc>
          <w:tcPr>
            <w:tcW w:w="0" w:type="auto"/>
            <w:hideMark/>
          </w:tcPr>
          <w:p w14:paraId="2561CAB5" w14:textId="77777777" w:rsidR="0070026B" w:rsidRPr="0070026B" w:rsidRDefault="0070026B" w:rsidP="0070026B">
            <w:pPr>
              <w:pStyle w:val="NoSpacing"/>
              <w:jc w:val="center"/>
              <w:rPr>
                <w:rFonts w:ascii="TH SarabunPSK" w:hAnsi="TH SarabunPSK" w:cs="TH SarabunPSK"/>
                <w:color w:val="000000" w:themeColor="text1"/>
                <w:szCs w:val="32"/>
              </w:rPr>
            </w:pPr>
            <w:r w:rsidRPr="0070026B">
              <w:rPr>
                <w:rFonts w:ascii="TH SarabunPSK" w:hAnsi="TH SarabunPSK" w:cs="TH SarabunPSK"/>
                <w:color w:val="000000" w:themeColor="text1"/>
                <w:szCs w:val="32"/>
              </w:rPr>
              <w:t>F</w:t>
            </w:r>
          </w:p>
        </w:tc>
        <w:tc>
          <w:tcPr>
            <w:tcW w:w="0" w:type="auto"/>
            <w:hideMark/>
          </w:tcPr>
          <w:p w14:paraId="33AA4E8E" w14:textId="77777777" w:rsidR="0070026B" w:rsidRPr="0070026B" w:rsidRDefault="0070026B" w:rsidP="0070026B">
            <w:pPr>
              <w:pStyle w:val="NoSpacing"/>
              <w:jc w:val="center"/>
              <w:rPr>
                <w:rFonts w:ascii="TH SarabunPSK" w:hAnsi="TH SarabunPSK" w:cs="TH SarabunPSK"/>
                <w:color w:val="000000" w:themeColor="text1"/>
                <w:szCs w:val="32"/>
              </w:rPr>
            </w:pPr>
            <w:r w:rsidRPr="0070026B">
              <w:rPr>
                <w:rFonts w:ascii="TH SarabunPSK" w:hAnsi="TH SarabunPSK" w:cs="TH SarabunPSK"/>
                <w:color w:val="000000" w:themeColor="text1"/>
                <w:szCs w:val="32"/>
                <w:cs/>
              </w:rPr>
              <w:t>ตก</w:t>
            </w:r>
          </w:p>
        </w:tc>
      </w:tr>
    </w:tbl>
    <w:p w14:paraId="49A0F484" w14:textId="77777777" w:rsidR="00062E47" w:rsidRDefault="00062E47" w:rsidP="00AF6E5D">
      <w:pPr>
        <w:pStyle w:val="NoSpacing"/>
        <w:rPr>
          <w:rFonts w:ascii="TH SarabunPSK" w:hAnsi="TH SarabunPSK" w:cs="TH SarabunPSK"/>
          <w:color w:val="000000" w:themeColor="text1"/>
          <w:szCs w:val="32"/>
        </w:rPr>
      </w:pPr>
    </w:p>
    <w:p w14:paraId="07DE3880" w14:textId="77777777" w:rsidR="00A10ABA" w:rsidRDefault="00A10ABA" w:rsidP="00AF6E5D">
      <w:pPr>
        <w:pStyle w:val="NoSpacing"/>
        <w:rPr>
          <w:rFonts w:ascii="TH SarabunPSK" w:hAnsi="TH SarabunPSK" w:cs="TH SarabunPSK"/>
          <w:color w:val="000000" w:themeColor="text1"/>
          <w:szCs w:val="32"/>
        </w:rPr>
      </w:pPr>
    </w:p>
    <w:p w14:paraId="3757EDF9" w14:textId="77777777" w:rsidR="00A10ABA" w:rsidRDefault="00A10ABA" w:rsidP="00AF6E5D">
      <w:pPr>
        <w:pStyle w:val="NoSpacing"/>
        <w:rPr>
          <w:rFonts w:ascii="TH SarabunPSK" w:hAnsi="TH SarabunPSK" w:cs="TH SarabunPSK"/>
          <w:color w:val="000000" w:themeColor="text1"/>
          <w:szCs w:val="32"/>
        </w:rPr>
      </w:pPr>
    </w:p>
    <w:p w14:paraId="6C214687" w14:textId="77777777" w:rsidR="00A10ABA" w:rsidRDefault="00A10ABA" w:rsidP="00AF6E5D">
      <w:pPr>
        <w:pStyle w:val="NoSpacing"/>
        <w:rPr>
          <w:rFonts w:ascii="TH SarabunPSK" w:hAnsi="TH SarabunPSK" w:cs="TH SarabunPSK"/>
          <w:color w:val="000000" w:themeColor="text1"/>
          <w:szCs w:val="32"/>
        </w:rPr>
      </w:pPr>
    </w:p>
    <w:p w14:paraId="622A11F2" w14:textId="098195DF" w:rsidR="004B3599" w:rsidRPr="00A10ABA" w:rsidRDefault="00BF3FB8" w:rsidP="00A10ABA">
      <w:pPr>
        <w:pStyle w:val="NoSpacing"/>
        <w:rPr>
          <w:rFonts w:ascii="TH SarabunPSK" w:hAnsi="TH SarabunPSK" w:cs="TH SarabunPSK"/>
          <w:b/>
          <w:bCs/>
          <w:color w:val="000000" w:themeColor="text1"/>
          <w:szCs w:val="32"/>
          <w:cs/>
        </w:rPr>
      </w:pPr>
      <w:r>
        <w:rPr>
          <w:rFonts w:ascii="TH SarabunPSK" w:hAnsi="TH SarabunPSK" w:cs="TH SarabunPSK"/>
          <w:b/>
          <w:bCs/>
          <w:color w:val="000000" w:themeColor="text1"/>
          <w:szCs w:val="32"/>
        </w:rPr>
        <w:lastRenderedPageBreak/>
        <w:t>5</w:t>
      </w:r>
      <w:r w:rsidRPr="0070026B">
        <w:rPr>
          <w:rFonts w:ascii="TH SarabunPSK" w:hAnsi="TH SarabunPSK" w:cs="TH SarabunPSK"/>
          <w:b/>
          <w:bCs/>
          <w:color w:val="000000" w:themeColor="text1"/>
          <w:szCs w:val="32"/>
        </w:rPr>
        <w:t xml:space="preserve">. </w:t>
      </w:r>
      <w:r w:rsidRPr="0070026B">
        <w:rPr>
          <w:rFonts w:ascii="TH SarabunPSK" w:hAnsi="TH SarabunPSK" w:cs="TH SarabunPSK"/>
          <w:b/>
          <w:bCs/>
          <w:color w:val="000000" w:themeColor="text1"/>
          <w:szCs w:val="32"/>
          <w:cs/>
        </w:rPr>
        <w:t>เกณฑ์ประเมิน</w:t>
      </w:r>
      <w:r>
        <w:rPr>
          <w:rFonts w:ascii="TH SarabunPSK" w:hAnsi="TH SarabunPSK" w:cs="TH SarabunPSK" w:hint="cs"/>
          <w:b/>
          <w:bCs/>
          <w:color w:val="000000" w:themeColor="text1"/>
          <w:szCs w:val="32"/>
          <w:cs/>
        </w:rPr>
        <w:t>การบรรลุผลลัพธ์การเรียนรู้</w:t>
      </w:r>
      <w:r w:rsidR="00A10ABA">
        <w:rPr>
          <w:rFonts w:ascii="TH SarabunPSK" w:hAnsi="TH SarabunPSK" w:cs="TH SarabunPSK" w:hint="cs"/>
          <w:b/>
          <w:bCs/>
          <w:color w:val="000000" w:themeColor="text1"/>
          <w:szCs w:val="32"/>
          <w:cs/>
        </w:rPr>
        <w:t>ระดับรายวิชา</w:t>
      </w:r>
    </w:p>
    <w:tbl>
      <w:tblPr>
        <w:tblStyle w:val="TableGrid"/>
        <w:tblW w:w="0" w:type="auto"/>
        <w:tblLook w:val="04A0" w:firstRow="1" w:lastRow="0" w:firstColumn="1" w:lastColumn="0" w:noHBand="0" w:noVBand="1"/>
      </w:tblPr>
      <w:tblGrid>
        <w:gridCol w:w="2125"/>
        <w:gridCol w:w="3398"/>
        <w:gridCol w:w="3827"/>
      </w:tblGrid>
      <w:tr w:rsidR="004B3599" w:rsidRPr="000302F6" w14:paraId="3F405545" w14:textId="77777777" w:rsidTr="00A10ABA">
        <w:tc>
          <w:tcPr>
            <w:tcW w:w="2125" w:type="dxa"/>
            <w:shd w:val="clear" w:color="auto" w:fill="D9D9D9" w:themeFill="background1" w:themeFillShade="D9"/>
            <w:hideMark/>
          </w:tcPr>
          <w:p w14:paraId="17061E3C" w14:textId="1883A880" w:rsidR="004B3599" w:rsidRPr="00A10ABA" w:rsidRDefault="004B3599" w:rsidP="00A10ABA">
            <w:pPr>
              <w:pStyle w:val="NoSpacing"/>
              <w:jc w:val="center"/>
              <w:rPr>
                <w:rFonts w:ascii="TH SarabunPSK" w:hAnsi="TH SarabunPSK" w:cs="TH SarabunPSK"/>
                <w:szCs w:val="32"/>
              </w:rPr>
            </w:pPr>
            <w:r w:rsidRPr="00A10ABA">
              <w:rPr>
                <w:rStyle w:val="Strong"/>
                <w:rFonts w:ascii="TH SarabunPSK" w:hAnsi="TH SarabunPSK" w:cs="TH SarabunPSK"/>
                <w:szCs w:val="32"/>
                <w:cs/>
              </w:rPr>
              <w:t>ระดับการบรรลุผล</w:t>
            </w:r>
          </w:p>
        </w:tc>
        <w:tc>
          <w:tcPr>
            <w:tcW w:w="3398" w:type="dxa"/>
            <w:shd w:val="clear" w:color="auto" w:fill="D9D9D9" w:themeFill="background1" w:themeFillShade="D9"/>
            <w:hideMark/>
          </w:tcPr>
          <w:p w14:paraId="283752CF" w14:textId="1DCB4BA9" w:rsidR="004B3599" w:rsidRPr="00A10ABA" w:rsidRDefault="004B3599" w:rsidP="00A10ABA">
            <w:pPr>
              <w:pStyle w:val="NoSpacing"/>
              <w:jc w:val="center"/>
              <w:rPr>
                <w:rFonts w:ascii="TH SarabunPSK" w:hAnsi="TH SarabunPSK" w:cs="TH SarabunPSK"/>
                <w:szCs w:val="32"/>
              </w:rPr>
            </w:pPr>
            <w:r w:rsidRPr="00A10ABA">
              <w:rPr>
                <w:rStyle w:val="Strong"/>
                <w:rFonts w:ascii="TH SarabunPSK" w:hAnsi="TH SarabunPSK" w:cs="TH SarabunPSK" w:hint="cs"/>
                <w:szCs w:val="32"/>
                <w:cs/>
              </w:rPr>
              <w:t>เกณฑ์การบรรลุผล</w:t>
            </w:r>
          </w:p>
        </w:tc>
        <w:tc>
          <w:tcPr>
            <w:tcW w:w="3827" w:type="dxa"/>
            <w:shd w:val="clear" w:color="auto" w:fill="D9D9D9" w:themeFill="background1" w:themeFillShade="D9"/>
          </w:tcPr>
          <w:p w14:paraId="120404FF" w14:textId="3649709B" w:rsidR="004B3599" w:rsidRPr="00A10ABA" w:rsidRDefault="004B3599" w:rsidP="00A10ABA">
            <w:pPr>
              <w:pStyle w:val="NoSpacing"/>
              <w:jc w:val="center"/>
              <w:rPr>
                <w:rStyle w:val="Strong"/>
                <w:rFonts w:ascii="TH SarabunPSK" w:hAnsi="TH SarabunPSK" w:cs="TH SarabunPSK"/>
                <w:szCs w:val="32"/>
                <w:cs/>
              </w:rPr>
            </w:pPr>
            <w:r w:rsidRPr="00A10ABA">
              <w:rPr>
                <w:rStyle w:val="Strong"/>
                <w:rFonts w:ascii="TH SarabunPSK" w:hAnsi="TH SarabunPSK" w:cs="TH SarabunPSK" w:hint="cs"/>
                <w:szCs w:val="32"/>
                <w:cs/>
              </w:rPr>
              <w:t>คำอธิบาย</w:t>
            </w:r>
            <w:r w:rsidRPr="00A10ABA">
              <w:rPr>
                <w:rStyle w:val="Strong"/>
                <w:rFonts w:ascii="TH SarabunPSK" w:hAnsi="TH SarabunPSK" w:cs="TH SarabunPSK"/>
                <w:szCs w:val="32"/>
                <w:cs/>
              </w:rPr>
              <w:t xml:space="preserve"> </w:t>
            </w:r>
          </w:p>
        </w:tc>
      </w:tr>
      <w:tr w:rsidR="004B3599" w:rsidRPr="00176BAA" w14:paraId="26A38AE5" w14:textId="77777777" w:rsidTr="00A10ABA">
        <w:tc>
          <w:tcPr>
            <w:tcW w:w="2125" w:type="dxa"/>
            <w:hideMark/>
          </w:tcPr>
          <w:p w14:paraId="22141F78" w14:textId="77777777" w:rsidR="004B3599" w:rsidRPr="00A10ABA" w:rsidRDefault="004B3599" w:rsidP="00534678">
            <w:pPr>
              <w:pStyle w:val="NoSpacing"/>
              <w:jc w:val="center"/>
              <w:rPr>
                <w:rFonts w:ascii="TH SarabunPSK" w:hAnsi="TH SarabunPSK" w:cs="TH SarabunPSK"/>
                <w:b/>
                <w:bCs/>
                <w:szCs w:val="32"/>
              </w:rPr>
            </w:pPr>
            <w:r w:rsidRPr="00A10ABA">
              <w:rPr>
                <w:rFonts w:ascii="TH SarabunPSK" w:hAnsi="TH SarabunPSK" w:cs="TH SarabunPSK"/>
                <w:b/>
                <w:bCs/>
                <w:szCs w:val="32"/>
                <w:cs/>
              </w:rPr>
              <w:t xml:space="preserve">บรรลุผลระดับที่ </w:t>
            </w:r>
            <w:r w:rsidRPr="00A10ABA">
              <w:rPr>
                <w:rFonts w:ascii="TH SarabunPSK" w:hAnsi="TH SarabunPSK" w:cs="TH SarabunPSK"/>
                <w:b/>
                <w:bCs/>
                <w:szCs w:val="32"/>
              </w:rPr>
              <w:t>3</w:t>
            </w:r>
          </w:p>
        </w:tc>
        <w:tc>
          <w:tcPr>
            <w:tcW w:w="3398" w:type="dxa"/>
            <w:hideMark/>
          </w:tcPr>
          <w:p w14:paraId="79080B8B" w14:textId="77777777" w:rsidR="004B3599" w:rsidRPr="00C275CA" w:rsidRDefault="004B3599" w:rsidP="00534678">
            <w:pPr>
              <w:pStyle w:val="NoSpacing"/>
              <w:rPr>
                <w:rFonts w:ascii="TH SarabunPSK" w:hAnsi="TH SarabunPSK" w:cs="TH SarabunPSK"/>
                <w:szCs w:val="32"/>
              </w:rPr>
            </w:pPr>
            <w:r>
              <w:rPr>
                <w:rFonts w:ascii="TH SarabunPSK" w:hAnsi="TH SarabunPSK" w:cs="TH SarabunPSK" w:hint="cs"/>
                <w:szCs w:val="32"/>
                <w:cs/>
              </w:rPr>
              <w:t>จำนวน</w:t>
            </w:r>
            <w:r w:rsidRPr="00C275CA">
              <w:rPr>
                <w:rFonts w:ascii="TH SarabunPSK" w:hAnsi="TH SarabunPSK" w:cs="TH SarabunPSK"/>
                <w:szCs w:val="32"/>
                <w:cs/>
              </w:rPr>
              <w:t>ผู้เรียน</w:t>
            </w:r>
            <w:r>
              <w:rPr>
                <w:rFonts w:ascii="TH SarabunPSK" w:hAnsi="TH SarabunPSK" w:cs="TH SarabunPSK" w:hint="cs"/>
                <w:szCs w:val="32"/>
                <w:cs/>
              </w:rPr>
              <w:t>ไม่</w:t>
            </w:r>
            <w:r w:rsidRPr="00C275CA">
              <w:rPr>
                <w:rFonts w:ascii="TH SarabunPSK" w:hAnsi="TH SarabunPSK" w:cs="TH SarabunPSK"/>
                <w:szCs w:val="32"/>
                <w:cs/>
              </w:rPr>
              <w:t xml:space="preserve">น้อย </w:t>
            </w:r>
            <w:r w:rsidRPr="00C275CA">
              <w:rPr>
                <w:rFonts w:ascii="TH SarabunPSK" w:hAnsi="TH SarabunPSK" w:cs="TH SarabunPSK"/>
                <w:szCs w:val="32"/>
              </w:rPr>
              <w:t xml:space="preserve">80% </w:t>
            </w:r>
            <w:r>
              <w:rPr>
                <w:rFonts w:ascii="TH SarabunPSK" w:hAnsi="TH SarabunPSK" w:cs="TH SarabunPSK"/>
                <w:szCs w:val="32"/>
                <w:cs/>
              </w:rPr>
              <w:br/>
            </w:r>
            <w:r w:rsidRPr="00C275CA">
              <w:rPr>
                <w:rFonts w:ascii="TH SarabunPSK" w:hAnsi="TH SarabunPSK" w:cs="TH SarabunPSK"/>
                <w:szCs w:val="32"/>
                <w:cs/>
              </w:rPr>
              <w:t>อยู่ในหมวดหมู่ใดหมวดหมู่หนึ่ง</w:t>
            </w:r>
          </w:p>
          <w:p w14:paraId="44AFC23D" w14:textId="77777777" w:rsidR="004B3599" w:rsidRPr="001D0E2C" w:rsidRDefault="004B3599" w:rsidP="00534678">
            <w:pPr>
              <w:pStyle w:val="NoSpacing"/>
              <w:rPr>
                <w:rFonts w:ascii="TH SarabunPSK" w:hAnsi="TH SarabunPSK" w:cs="TH SarabunPSK"/>
                <w:szCs w:val="32"/>
                <w:cs/>
              </w:rPr>
            </w:pPr>
            <w:r w:rsidRPr="00C275CA">
              <w:rPr>
                <w:rFonts w:ascii="TH SarabunPSK" w:hAnsi="TH SarabunPSK" w:cs="TH SarabunPSK"/>
                <w:szCs w:val="32"/>
              </w:rPr>
              <w:t>“</w:t>
            </w:r>
            <w:r>
              <w:rPr>
                <w:rFonts w:ascii="TH SarabunPSK" w:hAnsi="TH SarabunPSK" w:cs="TH SarabunPSK" w:hint="cs"/>
                <w:szCs w:val="32"/>
                <w:cs/>
              </w:rPr>
              <w:t xml:space="preserve">ระดับ </w:t>
            </w:r>
            <w:r>
              <w:rPr>
                <w:rFonts w:ascii="TH SarabunPSK" w:hAnsi="TH SarabunPSK" w:cs="TH SarabunPSK"/>
                <w:szCs w:val="32"/>
              </w:rPr>
              <w:t xml:space="preserve">2 </w:t>
            </w:r>
            <w:r w:rsidRPr="00C275CA">
              <w:rPr>
                <w:rFonts w:ascii="TH SarabunPSK" w:hAnsi="TH SarabunPSK" w:cs="TH SarabunPSK"/>
                <w:szCs w:val="32"/>
                <w:cs/>
              </w:rPr>
              <w:t>ตรงตามความคาดหวัง</w:t>
            </w:r>
            <w:r w:rsidRPr="00C275CA">
              <w:rPr>
                <w:rFonts w:ascii="TH SarabunPSK" w:hAnsi="TH SarabunPSK" w:cs="TH SarabunPSK"/>
                <w:szCs w:val="32"/>
              </w:rPr>
              <w:t xml:space="preserve">” </w:t>
            </w:r>
            <w:r>
              <w:rPr>
                <w:rFonts w:ascii="TH SarabunPSK" w:hAnsi="TH SarabunPSK" w:cs="TH SarabunPSK"/>
                <w:szCs w:val="32"/>
                <w:cs/>
              </w:rPr>
              <w:br/>
            </w:r>
            <w:r w:rsidRPr="00C275CA">
              <w:rPr>
                <w:rFonts w:ascii="TH SarabunPSK" w:hAnsi="TH SarabunPSK" w:cs="TH SarabunPSK"/>
                <w:szCs w:val="32"/>
                <w:cs/>
              </w:rPr>
              <w:t xml:space="preserve">หรือ </w:t>
            </w:r>
            <w:r w:rsidRPr="00C275CA">
              <w:rPr>
                <w:rFonts w:ascii="TH SarabunPSK" w:hAnsi="TH SarabunPSK" w:cs="TH SarabunPSK"/>
                <w:szCs w:val="32"/>
              </w:rPr>
              <w:t>“</w:t>
            </w:r>
            <w:r>
              <w:rPr>
                <w:rFonts w:ascii="TH SarabunPSK" w:hAnsi="TH SarabunPSK" w:cs="TH SarabunPSK" w:hint="cs"/>
                <w:szCs w:val="32"/>
                <w:cs/>
              </w:rPr>
              <w:t xml:space="preserve">ระดับ </w:t>
            </w:r>
            <w:r>
              <w:rPr>
                <w:rFonts w:ascii="TH SarabunPSK" w:hAnsi="TH SarabunPSK" w:cs="TH SarabunPSK"/>
                <w:szCs w:val="32"/>
              </w:rPr>
              <w:t xml:space="preserve">3 </w:t>
            </w:r>
            <w:r w:rsidRPr="00C275CA">
              <w:rPr>
                <w:rFonts w:ascii="TH SarabunPSK" w:hAnsi="TH SarabunPSK" w:cs="TH SarabunPSK"/>
                <w:szCs w:val="32"/>
                <w:cs/>
              </w:rPr>
              <w:t>สูงกว่าความคาดหวัง</w:t>
            </w:r>
            <w:r w:rsidRPr="00C275CA">
              <w:rPr>
                <w:rFonts w:ascii="TH SarabunPSK" w:hAnsi="TH SarabunPSK" w:cs="TH SarabunPSK"/>
                <w:szCs w:val="32"/>
              </w:rPr>
              <w:t xml:space="preserve">” </w:t>
            </w:r>
          </w:p>
        </w:tc>
        <w:tc>
          <w:tcPr>
            <w:tcW w:w="3827" w:type="dxa"/>
          </w:tcPr>
          <w:p w14:paraId="25BB89D6" w14:textId="77777777" w:rsidR="004B3599" w:rsidRPr="00F661C1" w:rsidRDefault="004B3599" w:rsidP="00534678">
            <w:pPr>
              <w:tabs>
                <w:tab w:val="left" w:pos="1178"/>
              </w:tabs>
              <w:rPr>
                <w:rFonts w:ascii="TH SarabunPSK" w:hAnsi="TH SarabunPSK" w:cs="TH SarabunPSK"/>
                <w:sz w:val="32"/>
                <w:szCs w:val="32"/>
              </w:rPr>
            </w:pPr>
            <w:r w:rsidRPr="000153C7">
              <w:rPr>
                <w:rFonts w:ascii="TH SarabunPSK" w:hAnsi="TH SarabunPSK" w:cs="TH SarabunPSK" w:hint="cs"/>
                <w:sz w:val="32"/>
                <w:szCs w:val="32"/>
                <w:cs/>
              </w:rPr>
              <w:t>แสดงถึงผลการเรียนรู้ที่มีความโดดเด่น</w:t>
            </w:r>
            <w:r w:rsidRPr="000153C7">
              <w:rPr>
                <w:rFonts w:ascii="TH SarabunPSK" w:hAnsi="TH SarabunPSK" w:cs="TH SarabunPSK"/>
                <w:sz w:val="32"/>
                <w:szCs w:val="32"/>
                <w:cs/>
              </w:rPr>
              <w:t xml:space="preserve"> </w:t>
            </w:r>
            <w:r w:rsidRPr="000153C7">
              <w:rPr>
                <w:rFonts w:ascii="TH SarabunPSK" w:hAnsi="TH SarabunPSK" w:cs="TH SarabunPSK" w:hint="cs"/>
                <w:sz w:val="32"/>
                <w:szCs w:val="32"/>
                <w:cs/>
              </w:rPr>
              <w:t>โดยผู้เรียนส่วนใหญ่สามารถทำได้เกินความคาดหมายตามที่กำหนดไว้</w:t>
            </w:r>
            <w:r w:rsidRPr="000153C7">
              <w:rPr>
                <w:rFonts w:ascii="TH SarabunPSK" w:hAnsi="TH SarabunPSK" w:cs="TH SarabunPSK"/>
                <w:sz w:val="32"/>
                <w:szCs w:val="32"/>
                <w:cs/>
              </w:rPr>
              <w:t xml:space="preserve"> </w:t>
            </w:r>
            <w:r w:rsidRPr="000153C7">
              <w:rPr>
                <w:rFonts w:ascii="TH SarabunPSK" w:hAnsi="TH SarabunPSK" w:cs="TH SarabunPSK" w:hint="cs"/>
                <w:sz w:val="32"/>
                <w:szCs w:val="32"/>
                <w:cs/>
              </w:rPr>
              <w:t>เช่น</w:t>
            </w:r>
            <w:r w:rsidRPr="000153C7">
              <w:rPr>
                <w:rFonts w:ascii="TH SarabunPSK" w:hAnsi="TH SarabunPSK" w:cs="TH SarabunPSK"/>
                <w:sz w:val="32"/>
                <w:szCs w:val="32"/>
                <w:cs/>
              </w:rPr>
              <w:t xml:space="preserve"> </w:t>
            </w:r>
            <w:r w:rsidRPr="000153C7">
              <w:rPr>
                <w:rFonts w:ascii="TH SarabunPSK" w:hAnsi="TH SarabunPSK" w:cs="TH SarabunPSK" w:hint="cs"/>
                <w:sz w:val="32"/>
                <w:szCs w:val="32"/>
                <w:cs/>
              </w:rPr>
              <w:t>การทำคะแนนเกินเกณฑ์มาตรฐาน</w:t>
            </w:r>
            <w:r w:rsidRPr="000153C7">
              <w:rPr>
                <w:rFonts w:ascii="TH SarabunPSK" w:hAnsi="TH SarabunPSK" w:cs="TH SarabunPSK"/>
                <w:sz w:val="32"/>
                <w:szCs w:val="32"/>
                <w:cs/>
              </w:rPr>
              <w:t xml:space="preserve"> </w:t>
            </w:r>
            <w:r w:rsidRPr="000153C7">
              <w:rPr>
                <w:rFonts w:ascii="TH SarabunPSK" w:hAnsi="TH SarabunPSK" w:cs="TH SarabunPSK" w:hint="cs"/>
                <w:sz w:val="32"/>
                <w:szCs w:val="32"/>
                <w:cs/>
              </w:rPr>
              <w:t>และแสดงให้เห็นถึงความสามารถในการประยุกต์ใช้ความรู้ในสถานการณ์ที่ซับซ้อน</w:t>
            </w:r>
          </w:p>
        </w:tc>
      </w:tr>
      <w:tr w:rsidR="004B3599" w:rsidRPr="00176BAA" w14:paraId="71EC7081" w14:textId="77777777" w:rsidTr="00A10ABA">
        <w:tc>
          <w:tcPr>
            <w:tcW w:w="2125" w:type="dxa"/>
            <w:hideMark/>
          </w:tcPr>
          <w:p w14:paraId="6B1436D9" w14:textId="77777777" w:rsidR="004B3599" w:rsidRPr="00A10ABA" w:rsidRDefault="004B3599" w:rsidP="00534678">
            <w:pPr>
              <w:pStyle w:val="NoSpacing"/>
              <w:jc w:val="center"/>
              <w:rPr>
                <w:rFonts w:ascii="TH SarabunPSK" w:hAnsi="TH SarabunPSK" w:cs="TH SarabunPSK"/>
                <w:b/>
                <w:bCs/>
                <w:szCs w:val="32"/>
              </w:rPr>
            </w:pPr>
            <w:r w:rsidRPr="00A10ABA">
              <w:rPr>
                <w:rFonts w:ascii="TH SarabunPSK" w:hAnsi="TH SarabunPSK" w:cs="TH SarabunPSK"/>
                <w:b/>
                <w:bCs/>
                <w:szCs w:val="32"/>
                <w:cs/>
              </w:rPr>
              <w:t xml:space="preserve">บรรลุผลระดับที่ </w:t>
            </w:r>
            <w:r w:rsidRPr="00A10ABA">
              <w:rPr>
                <w:rFonts w:ascii="TH SarabunPSK" w:hAnsi="TH SarabunPSK" w:cs="TH SarabunPSK"/>
                <w:b/>
                <w:bCs/>
                <w:szCs w:val="32"/>
              </w:rPr>
              <w:t>2</w:t>
            </w:r>
          </w:p>
        </w:tc>
        <w:tc>
          <w:tcPr>
            <w:tcW w:w="3398" w:type="dxa"/>
            <w:hideMark/>
          </w:tcPr>
          <w:p w14:paraId="018923DD" w14:textId="77777777" w:rsidR="004B3599" w:rsidRPr="001D0E2C" w:rsidRDefault="004B3599" w:rsidP="00534678">
            <w:pPr>
              <w:pStyle w:val="NoSpacing"/>
              <w:rPr>
                <w:rFonts w:ascii="TH SarabunPSK" w:hAnsi="TH SarabunPSK" w:cs="TH SarabunPSK"/>
                <w:szCs w:val="32"/>
              </w:rPr>
            </w:pPr>
            <w:r>
              <w:rPr>
                <w:rFonts w:ascii="TH SarabunPSK" w:hAnsi="TH SarabunPSK" w:cs="TH SarabunPSK" w:hint="cs"/>
                <w:szCs w:val="32"/>
                <w:cs/>
              </w:rPr>
              <w:t>จำนวน</w:t>
            </w:r>
            <w:r w:rsidRPr="001D0E2C">
              <w:rPr>
                <w:rFonts w:ascii="TH SarabunPSK" w:hAnsi="TH SarabunPSK" w:cs="TH SarabunPSK"/>
                <w:szCs w:val="32"/>
                <w:cs/>
              </w:rPr>
              <w:t xml:space="preserve">ผู้เรียน </w:t>
            </w:r>
            <w:r w:rsidRPr="001D0E2C">
              <w:rPr>
                <w:rFonts w:ascii="TH SarabunPSK" w:hAnsi="TH SarabunPSK" w:cs="TH SarabunPSK"/>
                <w:szCs w:val="32"/>
              </w:rPr>
              <w:t>60-79%</w:t>
            </w:r>
            <w:r w:rsidRPr="001D0E2C">
              <w:rPr>
                <w:rFonts w:ascii="TH SarabunPSK" w:hAnsi="TH SarabunPSK" w:cs="TH SarabunPSK"/>
                <w:szCs w:val="32"/>
                <w:cs/>
              </w:rPr>
              <w:t xml:space="preserve"> </w:t>
            </w:r>
            <w:r>
              <w:rPr>
                <w:rFonts w:ascii="TH SarabunPSK" w:hAnsi="TH SarabunPSK" w:cs="TH SarabunPSK"/>
                <w:szCs w:val="32"/>
                <w:cs/>
              </w:rPr>
              <w:br/>
            </w:r>
            <w:r w:rsidRPr="001D0E2C">
              <w:rPr>
                <w:rFonts w:ascii="TH SarabunPSK" w:hAnsi="TH SarabunPSK" w:cs="TH SarabunPSK"/>
                <w:szCs w:val="32"/>
                <w:cs/>
              </w:rPr>
              <w:t xml:space="preserve">อยู่ในหมวดหมู่ใดหมวดหมู่หนึ่ง </w:t>
            </w:r>
          </w:p>
          <w:p w14:paraId="05318086" w14:textId="77777777" w:rsidR="004B3599" w:rsidRPr="001D0E2C" w:rsidRDefault="004B3599" w:rsidP="00534678">
            <w:pPr>
              <w:pStyle w:val="NoSpacing"/>
              <w:rPr>
                <w:rFonts w:ascii="TH SarabunPSK" w:hAnsi="TH SarabunPSK" w:cs="TH SarabunPSK"/>
                <w:szCs w:val="32"/>
              </w:rPr>
            </w:pPr>
            <w:r w:rsidRPr="00C275CA">
              <w:rPr>
                <w:rFonts w:ascii="TH SarabunPSK" w:hAnsi="TH SarabunPSK" w:cs="TH SarabunPSK"/>
                <w:szCs w:val="32"/>
              </w:rPr>
              <w:t>“</w:t>
            </w:r>
            <w:r>
              <w:rPr>
                <w:rFonts w:ascii="TH SarabunPSK" w:hAnsi="TH SarabunPSK" w:cs="TH SarabunPSK" w:hint="cs"/>
                <w:szCs w:val="32"/>
                <w:cs/>
              </w:rPr>
              <w:t xml:space="preserve">ระดับ </w:t>
            </w:r>
            <w:r>
              <w:rPr>
                <w:rFonts w:ascii="TH SarabunPSK" w:hAnsi="TH SarabunPSK" w:cs="TH SarabunPSK"/>
                <w:szCs w:val="32"/>
              </w:rPr>
              <w:t xml:space="preserve">2 </w:t>
            </w:r>
            <w:r w:rsidRPr="00C275CA">
              <w:rPr>
                <w:rFonts w:ascii="TH SarabunPSK" w:hAnsi="TH SarabunPSK" w:cs="TH SarabunPSK"/>
                <w:szCs w:val="32"/>
                <w:cs/>
              </w:rPr>
              <w:t>ตรงตามความคาดหวัง</w:t>
            </w:r>
            <w:r w:rsidRPr="00C275CA">
              <w:rPr>
                <w:rFonts w:ascii="TH SarabunPSK" w:hAnsi="TH SarabunPSK" w:cs="TH SarabunPSK"/>
                <w:szCs w:val="32"/>
              </w:rPr>
              <w:t xml:space="preserve">” </w:t>
            </w:r>
            <w:r>
              <w:rPr>
                <w:rFonts w:ascii="TH SarabunPSK" w:hAnsi="TH SarabunPSK" w:cs="TH SarabunPSK"/>
                <w:szCs w:val="32"/>
                <w:cs/>
              </w:rPr>
              <w:br/>
            </w:r>
            <w:r w:rsidRPr="00C275CA">
              <w:rPr>
                <w:rFonts w:ascii="TH SarabunPSK" w:hAnsi="TH SarabunPSK" w:cs="TH SarabunPSK"/>
                <w:szCs w:val="32"/>
                <w:cs/>
              </w:rPr>
              <w:t xml:space="preserve">หรือ </w:t>
            </w:r>
            <w:r w:rsidRPr="00C275CA">
              <w:rPr>
                <w:rFonts w:ascii="TH SarabunPSK" w:hAnsi="TH SarabunPSK" w:cs="TH SarabunPSK"/>
                <w:szCs w:val="32"/>
              </w:rPr>
              <w:t>“</w:t>
            </w:r>
            <w:r>
              <w:rPr>
                <w:rFonts w:ascii="TH SarabunPSK" w:hAnsi="TH SarabunPSK" w:cs="TH SarabunPSK" w:hint="cs"/>
                <w:szCs w:val="32"/>
                <w:cs/>
              </w:rPr>
              <w:t xml:space="preserve">ระดับ </w:t>
            </w:r>
            <w:r>
              <w:rPr>
                <w:rFonts w:ascii="TH SarabunPSK" w:hAnsi="TH SarabunPSK" w:cs="TH SarabunPSK"/>
                <w:szCs w:val="32"/>
              </w:rPr>
              <w:t xml:space="preserve">3 </w:t>
            </w:r>
            <w:r w:rsidRPr="00C275CA">
              <w:rPr>
                <w:rFonts w:ascii="TH SarabunPSK" w:hAnsi="TH SarabunPSK" w:cs="TH SarabunPSK"/>
                <w:szCs w:val="32"/>
                <w:cs/>
              </w:rPr>
              <w:t>สูงกว่าความคาดหวัง</w:t>
            </w:r>
            <w:r w:rsidRPr="00C275CA">
              <w:rPr>
                <w:rFonts w:ascii="TH SarabunPSK" w:hAnsi="TH SarabunPSK" w:cs="TH SarabunPSK"/>
                <w:szCs w:val="32"/>
              </w:rPr>
              <w:t>”</w:t>
            </w:r>
          </w:p>
        </w:tc>
        <w:tc>
          <w:tcPr>
            <w:tcW w:w="3827" w:type="dxa"/>
          </w:tcPr>
          <w:p w14:paraId="571C40BD" w14:textId="77777777" w:rsidR="004B3599" w:rsidRPr="00F661C1" w:rsidRDefault="004B3599" w:rsidP="00534678">
            <w:pPr>
              <w:pStyle w:val="NoSpacing"/>
              <w:rPr>
                <w:rFonts w:ascii="TH SarabunPSK" w:hAnsi="TH SarabunPSK" w:cs="TH SarabunPSK"/>
                <w:szCs w:val="32"/>
                <w:cs/>
              </w:rPr>
            </w:pPr>
            <w:r w:rsidRPr="00932386">
              <w:rPr>
                <w:rFonts w:ascii="TH SarabunPSK" w:hAnsi="TH SarabunPSK" w:cs="TH SarabunPSK" w:hint="cs"/>
                <w:szCs w:val="32"/>
                <w:cs/>
              </w:rPr>
              <w:t>แสดงถึงผลการเรียนรู้ที่เป็นไปตามความคาดหมาย</w:t>
            </w:r>
            <w:r w:rsidRPr="00932386">
              <w:rPr>
                <w:rFonts w:ascii="TH SarabunPSK" w:hAnsi="TH SarabunPSK" w:cs="TH SarabunPSK"/>
                <w:szCs w:val="32"/>
                <w:cs/>
              </w:rPr>
              <w:t xml:space="preserve"> </w:t>
            </w:r>
            <w:r w:rsidRPr="00932386">
              <w:rPr>
                <w:rFonts w:ascii="TH SarabunPSK" w:hAnsi="TH SarabunPSK" w:cs="TH SarabunPSK" w:hint="cs"/>
                <w:szCs w:val="32"/>
                <w:cs/>
              </w:rPr>
              <w:t>ผู้เรียนส่วนใหญ่สามารถบรรลุเป้าหมายขั้นต่ำได้</w:t>
            </w:r>
            <w:r w:rsidRPr="00932386">
              <w:rPr>
                <w:rFonts w:ascii="TH SarabunPSK" w:hAnsi="TH SarabunPSK" w:cs="TH SarabunPSK"/>
                <w:szCs w:val="32"/>
                <w:cs/>
              </w:rPr>
              <w:t xml:space="preserve"> </w:t>
            </w:r>
            <w:r w:rsidRPr="00932386">
              <w:rPr>
                <w:rFonts w:ascii="TH SarabunPSK" w:hAnsi="TH SarabunPSK" w:cs="TH SarabunPSK" w:hint="cs"/>
                <w:szCs w:val="32"/>
                <w:cs/>
              </w:rPr>
              <w:t>โดยผลการเรียนสะท้อนให้เห็นถึงความเข้าใจและการนำความรู้ไปใช้ในระดับพื้นฐานได้ดี</w:t>
            </w:r>
          </w:p>
        </w:tc>
      </w:tr>
      <w:tr w:rsidR="004B3599" w:rsidRPr="00176BAA" w14:paraId="5899CEAF" w14:textId="77777777" w:rsidTr="00A10ABA">
        <w:tc>
          <w:tcPr>
            <w:tcW w:w="2125" w:type="dxa"/>
            <w:hideMark/>
          </w:tcPr>
          <w:p w14:paraId="16A5054B" w14:textId="77777777" w:rsidR="004B3599" w:rsidRPr="00A10ABA" w:rsidRDefault="004B3599" w:rsidP="00534678">
            <w:pPr>
              <w:pStyle w:val="NoSpacing"/>
              <w:jc w:val="center"/>
              <w:rPr>
                <w:rFonts w:ascii="TH SarabunPSK" w:hAnsi="TH SarabunPSK" w:cs="TH SarabunPSK"/>
                <w:b/>
                <w:bCs/>
                <w:szCs w:val="32"/>
              </w:rPr>
            </w:pPr>
            <w:r w:rsidRPr="00A10ABA">
              <w:rPr>
                <w:rFonts w:ascii="TH SarabunPSK" w:hAnsi="TH SarabunPSK" w:cs="TH SarabunPSK"/>
                <w:b/>
                <w:bCs/>
                <w:szCs w:val="32"/>
                <w:cs/>
              </w:rPr>
              <w:t xml:space="preserve">บรรลุผลระดับที่ </w:t>
            </w:r>
            <w:r w:rsidRPr="00A10ABA">
              <w:rPr>
                <w:rFonts w:ascii="TH SarabunPSK" w:hAnsi="TH SarabunPSK" w:cs="TH SarabunPSK"/>
                <w:b/>
                <w:bCs/>
                <w:szCs w:val="32"/>
              </w:rPr>
              <w:t>1</w:t>
            </w:r>
          </w:p>
        </w:tc>
        <w:tc>
          <w:tcPr>
            <w:tcW w:w="3398" w:type="dxa"/>
            <w:hideMark/>
          </w:tcPr>
          <w:p w14:paraId="53C8CE75" w14:textId="77777777" w:rsidR="004B3599" w:rsidRPr="001D0E2C" w:rsidRDefault="004B3599" w:rsidP="00534678">
            <w:pPr>
              <w:pStyle w:val="NoSpacing"/>
              <w:rPr>
                <w:rFonts w:ascii="TH SarabunPSK" w:hAnsi="TH SarabunPSK" w:cs="TH SarabunPSK"/>
                <w:szCs w:val="32"/>
              </w:rPr>
            </w:pPr>
            <w:r>
              <w:rPr>
                <w:rFonts w:ascii="TH SarabunPSK" w:hAnsi="TH SarabunPSK" w:cs="TH SarabunPSK" w:hint="cs"/>
                <w:szCs w:val="32"/>
                <w:cs/>
              </w:rPr>
              <w:t>จำนวน</w:t>
            </w:r>
            <w:r w:rsidRPr="001D0E2C">
              <w:rPr>
                <w:rFonts w:ascii="TH SarabunPSK" w:hAnsi="TH SarabunPSK" w:cs="TH SarabunPSK"/>
                <w:szCs w:val="32"/>
                <w:cs/>
              </w:rPr>
              <w:t xml:space="preserve">ผู้เรียนน้อยกว่า </w:t>
            </w:r>
            <w:r w:rsidRPr="001D0E2C">
              <w:rPr>
                <w:rFonts w:ascii="TH SarabunPSK" w:hAnsi="TH SarabunPSK" w:cs="TH SarabunPSK"/>
                <w:szCs w:val="32"/>
              </w:rPr>
              <w:t>60%</w:t>
            </w:r>
            <w:r w:rsidRPr="001D0E2C">
              <w:rPr>
                <w:rFonts w:ascii="TH SarabunPSK" w:hAnsi="TH SarabunPSK" w:cs="TH SarabunPSK"/>
                <w:szCs w:val="32"/>
                <w:cs/>
              </w:rPr>
              <w:t xml:space="preserve"> </w:t>
            </w:r>
            <w:r>
              <w:rPr>
                <w:rFonts w:ascii="TH SarabunPSK" w:hAnsi="TH SarabunPSK" w:cs="TH SarabunPSK"/>
                <w:szCs w:val="32"/>
                <w:cs/>
              </w:rPr>
              <w:br/>
            </w:r>
            <w:r w:rsidRPr="001D0E2C">
              <w:rPr>
                <w:rFonts w:ascii="TH SarabunPSK" w:hAnsi="TH SarabunPSK" w:cs="TH SarabunPSK"/>
                <w:szCs w:val="32"/>
                <w:cs/>
              </w:rPr>
              <w:t xml:space="preserve">อยู่ในหมวดหมู่ใดหมวดหมู่หนึ่ง </w:t>
            </w:r>
          </w:p>
          <w:p w14:paraId="59A551E4" w14:textId="77777777" w:rsidR="004B3599" w:rsidRPr="001D0E2C" w:rsidRDefault="004B3599" w:rsidP="00534678">
            <w:pPr>
              <w:pStyle w:val="NoSpacing"/>
              <w:rPr>
                <w:rFonts w:ascii="TH SarabunPSK" w:hAnsi="TH SarabunPSK" w:cs="TH SarabunPSK"/>
                <w:szCs w:val="32"/>
              </w:rPr>
            </w:pPr>
            <w:r w:rsidRPr="00C275CA">
              <w:rPr>
                <w:rFonts w:ascii="TH SarabunPSK" w:hAnsi="TH SarabunPSK" w:cs="TH SarabunPSK"/>
                <w:szCs w:val="32"/>
              </w:rPr>
              <w:t>“</w:t>
            </w:r>
            <w:r>
              <w:rPr>
                <w:rFonts w:ascii="TH SarabunPSK" w:hAnsi="TH SarabunPSK" w:cs="TH SarabunPSK" w:hint="cs"/>
                <w:szCs w:val="32"/>
                <w:cs/>
              </w:rPr>
              <w:t xml:space="preserve">ระดับ </w:t>
            </w:r>
            <w:r>
              <w:rPr>
                <w:rFonts w:ascii="TH SarabunPSK" w:hAnsi="TH SarabunPSK" w:cs="TH SarabunPSK"/>
                <w:szCs w:val="32"/>
              </w:rPr>
              <w:t xml:space="preserve">2 </w:t>
            </w:r>
            <w:r w:rsidRPr="00C275CA">
              <w:rPr>
                <w:rFonts w:ascii="TH SarabunPSK" w:hAnsi="TH SarabunPSK" w:cs="TH SarabunPSK"/>
                <w:szCs w:val="32"/>
                <w:cs/>
              </w:rPr>
              <w:t>ตรงตามความคาดหวัง</w:t>
            </w:r>
            <w:r w:rsidRPr="00C275CA">
              <w:rPr>
                <w:rFonts w:ascii="TH SarabunPSK" w:hAnsi="TH SarabunPSK" w:cs="TH SarabunPSK"/>
                <w:szCs w:val="32"/>
              </w:rPr>
              <w:t xml:space="preserve">” </w:t>
            </w:r>
            <w:r>
              <w:rPr>
                <w:rFonts w:ascii="TH SarabunPSK" w:hAnsi="TH SarabunPSK" w:cs="TH SarabunPSK"/>
                <w:szCs w:val="32"/>
                <w:cs/>
              </w:rPr>
              <w:br/>
            </w:r>
            <w:r w:rsidRPr="00C275CA">
              <w:rPr>
                <w:rFonts w:ascii="TH SarabunPSK" w:hAnsi="TH SarabunPSK" w:cs="TH SarabunPSK"/>
                <w:szCs w:val="32"/>
                <w:cs/>
              </w:rPr>
              <w:t xml:space="preserve">หรือ </w:t>
            </w:r>
            <w:r w:rsidRPr="00C275CA">
              <w:rPr>
                <w:rFonts w:ascii="TH SarabunPSK" w:hAnsi="TH SarabunPSK" w:cs="TH SarabunPSK"/>
                <w:szCs w:val="32"/>
              </w:rPr>
              <w:t>“</w:t>
            </w:r>
            <w:r>
              <w:rPr>
                <w:rFonts w:ascii="TH SarabunPSK" w:hAnsi="TH SarabunPSK" w:cs="TH SarabunPSK" w:hint="cs"/>
                <w:szCs w:val="32"/>
                <w:cs/>
              </w:rPr>
              <w:t xml:space="preserve">ระดับ </w:t>
            </w:r>
            <w:r>
              <w:rPr>
                <w:rFonts w:ascii="TH SarabunPSK" w:hAnsi="TH SarabunPSK" w:cs="TH SarabunPSK"/>
                <w:szCs w:val="32"/>
              </w:rPr>
              <w:t xml:space="preserve">3 </w:t>
            </w:r>
            <w:r w:rsidRPr="00C275CA">
              <w:rPr>
                <w:rFonts w:ascii="TH SarabunPSK" w:hAnsi="TH SarabunPSK" w:cs="TH SarabunPSK"/>
                <w:szCs w:val="32"/>
                <w:cs/>
              </w:rPr>
              <w:t>สูงกว่าความคาดหวัง</w:t>
            </w:r>
            <w:r w:rsidRPr="00C275CA">
              <w:rPr>
                <w:rFonts w:ascii="TH SarabunPSK" w:hAnsi="TH SarabunPSK" w:cs="TH SarabunPSK"/>
                <w:szCs w:val="32"/>
              </w:rPr>
              <w:t>”</w:t>
            </w:r>
          </w:p>
        </w:tc>
        <w:tc>
          <w:tcPr>
            <w:tcW w:w="3827" w:type="dxa"/>
          </w:tcPr>
          <w:p w14:paraId="36438D8B" w14:textId="77777777" w:rsidR="004B3599" w:rsidRPr="00F661C1" w:rsidRDefault="004B3599" w:rsidP="00534678">
            <w:pPr>
              <w:pStyle w:val="NoSpacing"/>
              <w:rPr>
                <w:rFonts w:ascii="TH SarabunPSK" w:hAnsi="TH SarabunPSK" w:cs="TH SarabunPSK"/>
                <w:szCs w:val="32"/>
              </w:rPr>
            </w:pPr>
            <w:r w:rsidRPr="00932386">
              <w:rPr>
                <w:rFonts w:ascii="TH SarabunPSK" w:hAnsi="TH SarabunPSK" w:cs="TH SarabunPSK" w:hint="cs"/>
                <w:szCs w:val="32"/>
                <w:cs/>
              </w:rPr>
              <w:t>แสดงถึงผลการเรียนรู้ที่ยังต่ำกว่าเกณฑ์ความคาดหวัง</w:t>
            </w:r>
            <w:r w:rsidRPr="00932386">
              <w:rPr>
                <w:rFonts w:ascii="TH SarabunPSK" w:hAnsi="TH SarabunPSK" w:cs="TH SarabunPSK"/>
                <w:szCs w:val="32"/>
                <w:cs/>
              </w:rPr>
              <w:t xml:space="preserve"> </w:t>
            </w:r>
            <w:r w:rsidRPr="00932386">
              <w:rPr>
                <w:rFonts w:ascii="TH SarabunPSK" w:hAnsi="TH SarabunPSK" w:cs="TH SarabunPSK" w:hint="cs"/>
                <w:szCs w:val="32"/>
                <w:cs/>
              </w:rPr>
              <w:t>ผู้เรียนส่วนใหญ่อาจยังไม่สามารถบรรลุผลลัพธ์ที่ตั้งไว้ได้ในระดับที่น่าพึงพอใจ</w:t>
            </w:r>
            <w:r w:rsidRPr="00932386">
              <w:rPr>
                <w:rFonts w:ascii="TH SarabunPSK" w:hAnsi="TH SarabunPSK" w:cs="TH SarabunPSK"/>
                <w:szCs w:val="32"/>
                <w:cs/>
              </w:rPr>
              <w:t xml:space="preserve"> </w:t>
            </w:r>
            <w:r w:rsidRPr="00932386">
              <w:rPr>
                <w:rFonts w:ascii="TH SarabunPSK" w:hAnsi="TH SarabunPSK" w:cs="TH SarabunPSK" w:hint="cs"/>
                <w:szCs w:val="32"/>
                <w:cs/>
              </w:rPr>
              <w:t>และจำเป็นต้องมีการปรับปรุงหรือพัฒนาการเรียนรู้เพิ่มเติม</w:t>
            </w:r>
          </w:p>
        </w:tc>
      </w:tr>
    </w:tbl>
    <w:p w14:paraId="1F9AEA77" w14:textId="77777777" w:rsidR="004B3599" w:rsidRDefault="004B3599" w:rsidP="004B3599">
      <w:pPr>
        <w:pStyle w:val="NoSpacing"/>
        <w:jc w:val="thaiDistribute"/>
        <w:rPr>
          <w:rFonts w:ascii="TH SarabunPSK" w:hAnsi="TH SarabunPSK" w:cs="TH SarabunPSK"/>
          <w:b/>
          <w:bCs/>
          <w:szCs w:val="32"/>
        </w:rPr>
      </w:pPr>
    </w:p>
    <w:p w14:paraId="05011FC2" w14:textId="77777777" w:rsidR="00062E47" w:rsidRDefault="00062E47" w:rsidP="00062E47">
      <w:pPr>
        <w:pStyle w:val="NoSpacing"/>
        <w:rPr>
          <w:rFonts w:ascii="TH SarabunPSK" w:hAnsi="TH SarabunPSK" w:cs="TH SarabunPSK"/>
          <w:i/>
          <w:iCs/>
          <w:color w:val="595959" w:themeColor="text1" w:themeTint="A6"/>
          <w:szCs w:val="32"/>
        </w:rPr>
      </w:pPr>
      <w:r>
        <w:rPr>
          <w:rFonts w:ascii="TH SarabunPSK" w:hAnsi="TH SarabunPSK" w:cs="TH SarabunPSK" w:hint="cs"/>
          <w:i/>
          <w:iCs/>
          <w:color w:val="7F7F7F" w:themeColor="text1" w:themeTint="80"/>
          <w:szCs w:val="32"/>
          <w:cs/>
        </w:rPr>
        <w:t>เกณฑ์ประการประกันคุณภาพ</w:t>
      </w:r>
      <w:r>
        <w:rPr>
          <w:rFonts w:ascii="TH SarabunPSK" w:hAnsi="TH SarabunPSK" w:cs="TH SarabunPSK"/>
          <w:i/>
          <w:iCs/>
          <w:color w:val="7F7F7F" w:themeColor="text1" w:themeTint="80"/>
          <w:szCs w:val="32"/>
        </w:rPr>
        <w:t xml:space="preserve">: </w:t>
      </w:r>
    </w:p>
    <w:p w14:paraId="128A442D" w14:textId="3EABA5E8" w:rsidR="00062E47" w:rsidRDefault="00062E47" w:rsidP="00062E47">
      <w:pPr>
        <w:pStyle w:val="NoSpacing"/>
        <w:rPr>
          <w:rFonts w:ascii="TH SarabunPSK" w:hAnsi="TH SarabunPSK" w:cs="TH SarabunPSK"/>
          <w:i/>
          <w:iCs/>
          <w:color w:val="595959" w:themeColor="text1" w:themeTint="A6"/>
          <w:szCs w:val="32"/>
        </w:rPr>
      </w:pPr>
      <w:r>
        <w:rPr>
          <w:rFonts w:ascii="TH SarabunPSK" w:hAnsi="TH SarabunPSK" w:cs="TH SarabunPSK"/>
          <w:i/>
          <w:iCs/>
          <w:color w:val="595959" w:themeColor="text1" w:themeTint="A6"/>
          <w:szCs w:val="32"/>
        </w:rPr>
        <w:t xml:space="preserve">4.5 </w:t>
      </w:r>
      <w:r w:rsidRPr="009B61FE">
        <w:rPr>
          <w:rFonts w:ascii="TH SarabunPSK" w:hAnsi="TH SarabunPSK" w:cs="TH SarabunPSK"/>
          <w:i/>
          <w:iCs/>
          <w:color w:val="595959" w:themeColor="text1" w:themeTint="A6"/>
          <w:szCs w:val="32"/>
          <w:cs/>
        </w:rPr>
        <w:t>วิธีการประเมินผู้เรียนต้องแสดงถึงการบรรลุผลสำเร็จของผลการเรียนรู้ที่คาดหวังระดับหลักสูตร และผลการเรียนรู้ระดับรายวิชา</w:t>
      </w:r>
    </w:p>
    <w:p w14:paraId="4733B3C8" w14:textId="77777777" w:rsidR="00D47F41" w:rsidRDefault="00D47F41" w:rsidP="00062E47">
      <w:pPr>
        <w:pStyle w:val="NoSpacing"/>
        <w:rPr>
          <w:rFonts w:ascii="TH SarabunPSK" w:hAnsi="TH SarabunPSK" w:cs="TH SarabunPSK"/>
          <w:i/>
          <w:iCs/>
          <w:color w:val="595959" w:themeColor="text1" w:themeTint="A6"/>
          <w:szCs w:val="32"/>
        </w:rPr>
      </w:pPr>
    </w:p>
    <w:p w14:paraId="7CD47753" w14:textId="77777777" w:rsidR="007D0417" w:rsidRDefault="007D0417" w:rsidP="00062E47">
      <w:pPr>
        <w:pStyle w:val="NoSpacing"/>
        <w:rPr>
          <w:rFonts w:ascii="TH SarabunPSK" w:hAnsi="TH SarabunPSK" w:cs="TH SarabunPSK"/>
          <w:i/>
          <w:iCs/>
          <w:color w:val="595959" w:themeColor="text1" w:themeTint="A6"/>
          <w:szCs w:val="32"/>
        </w:rPr>
        <w:sectPr w:rsidR="007D0417" w:rsidSect="00164993">
          <w:pgSz w:w="12240" w:h="15840"/>
          <w:pgMar w:top="1440" w:right="1440" w:bottom="983" w:left="1440" w:header="708" w:footer="708" w:gutter="0"/>
          <w:cols w:space="708"/>
          <w:docGrid w:linePitch="360"/>
        </w:sectPr>
      </w:pPr>
    </w:p>
    <w:p w14:paraId="287C42AE" w14:textId="6330DC75" w:rsidR="00D47F41" w:rsidRPr="00DF4E99" w:rsidRDefault="00D47F41" w:rsidP="008F286A">
      <w:pPr>
        <w:contextualSpacing/>
        <w:jc w:val="center"/>
        <w:rPr>
          <w:rFonts w:ascii="TH SarabunPSK" w:hAnsi="TH SarabunPSK" w:cs="TH SarabunPSK"/>
          <w:b/>
          <w:bCs/>
          <w:sz w:val="32"/>
          <w:szCs w:val="32"/>
          <w:cs/>
        </w:rPr>
      </w:pPr>
      <w:r w:rsidRPr="00DF4E99">
        <w:rPr>
          <w:rFonts w:ascii="TH SarabunPSK" w:hAnsi="TH SarabunPSK" w:cs="TH SarabunPSK" w:hint="cs"/>
          <w:b/>
          <w:bCs/>
          <w:sz w:val="32"/>
          <w:szCs w:val="32"/>
          <w:cs/>
        </w:rPr>
        <w:lastRenderedPageBreak/>
        <w:t xml:space="preserve">หมวด </w:t>
      </w:r>
      <w:r w:rsidRPr="00DF4E99">
        <w:rPr>
          <w:rFonts w:ascii="TH SarabunPSK" w:hAnsi="TH SarabunPSK" w:cs="TH SarabunPSK"/>
          <w:b/>
          <w:bCs/>
          <w:sz w:val="32"/>
          <w:szCs w:val="32"/>
        </w:rPr>
        <w:t xml:space="preserve">5 </w:t>
      </w:r>
      <w:r w:rsidR="008F286A" w:rsidRPr="00DF4E99">
        <w:rPr>
          <w:rFonts w:ascii="TH SarabunPSK" w:hAnsi="TH SarabunPSK" w:cs="TH SarabunPSK" w:hint="cs"/>
          <w:b/>
          <w:bCs/>
          <w:sz w:val="32"/>
          <w:szCs w:val="32"/>
          <w:cs/>
        </w:rPr>
        <w:t>สื่อการเรียนรู้และสิ่งสนับสนุนการเรียนรู้</w:t>
      </w:r>
    </w:p>
    <w:p w14:paraId="5F3B8A1C" w14:textId="6C2C07B4" w:rsidR="00D47F41" w:rsidRPr="00DF4E99" w:rsidRDefault="00D47F41" w:rsidP="00D47F41">
      <w:pPr>
        <w:jc w:val="center"/>
        <w:rPr>
          <w:rFonts w:ascii="TH SarabunPSK" w:hAnsi="TH SarabunPSK" w:cs="TH SarabunPSK"/>
          <w:b/>
          <w:bCs/>
          <w:sz w:val="32"/>
          <w:szCs w:val="32"/>
        </w:rPr>
      </w:pPr>
      <w:r w:rsidRPr="00DF4E99">
        <w:rPr>
          <w:rFonts w:ascii="TH SarabunPSK" w:hAnsi="TH SarabunPSK" w:cs="TH SarabunPSK"/>
          <w:b/>
          <w:bCs/>
          <w:sz w:val="32"/>
          <w:szCs w:val="32"/>
        </w:rPr>
        <w:t>Section</w:t>
      </w:r>
      <w:r w:rsidRPr="00DF4E99">
        <w:rPr>
          <w:rFonts w:ascii="TH SarabunPSK" w:hAnsi="TH SarabunPSK" w:cs="TH SarabunPSK"/>
          <w:b/>
          <w:bCs/>
          <w:sz w:val="32"/>
          <w:szCs w:val="32"/>
          <w:cs/>
        </w:rPr>
        <w:t xml:space="preserve"> </w:t>
      </w:r>
      <w:r w:rsidRPr="00DF4E99">
        <w:rPr>
          <w:rFonts w:ascii="TH SarabunPSK" w:hAnsi="TH SarabunPSK" w:cs="TH SarabunPSK"/>
          <w:b/>
          <w:bCs/>
          <w:sz w:val="32"/>
          <w:szCs w:val="32"/>
        </w:rPr>
        <w:t>5</w:t>
      </w:r>
      <w:r w:rsidRPr="00DF4E99">
        <w:rPr>
          <w:rFonts w:ascii="TH SarabunPSK" w:hAnsi="TH SarabunPSK" w:cs="TH SarabunPSK"/>
          <w:b/>
          <w:bCs/>
          <w:sz w:val="32"/>
          <w:szCs w:val="32"/>
          <w:cs/>
        </w:rPr>
        <w:t xml:space="preserve"> </w:t>
      </w:r>
      <w:r w:rsidR="000E353E" w:rsidRPr="00DF4E99">
        <w:rPr>
          <w:rFonts w:ascii="TH SarabunPSK" w:hAnsi="TH SarabunPSK" w:cs="TH SarabunPSK"/>
          <w:b/>
          <w:bCs/>
          <w:sz w:val="32"/>
          <w:szCs w:val="32"/>
        </w:rPr>
        <w:t>Learning Resources and Support Facilities</w:t>
      </w:r>
    </w:p>
    <w:p w14:paraId="0BFA7F68" w14:textId="77777777" w:rsidR="000E353E" w:rsidRDefault="000E353E" w:rsidP="000E353E">
      <w:pPr>
        <w:rPr>
          <w:rFonts w:ascii="TH SarabunPSK" w:hAnsi="TH SarabunPSK" w:cs="TH SarabunPSK"/>
          <w:b/>
          <w:bCs/>
          <w:sz w:val="30"/>
          <w:szCs w:val="30"/>
        </w:rPr>
      </w:pPr>
    </w:p>
    <w:p w14:paraId="3640F7D2" w14:textId="77777777" w:rsidR="00CB2AEA" w:rsidRDefault="00CB2AEA" w:rsidP="00CB2AEA">
      <w:pPr>
        <w:contextualSpacing/>
        <w:rPr>
          <w:rFonts w:ascii="TH SarabunPSK" w:hAnsi="TH SarabunPSK" w:cs="TH SarabunPSK"/>
          <w:b/>
          <w:bCs/>
          <w:sz w:val="32"/>
          <w:szCs w:val="32"/>
        </w:rPr>
      </w:pPr>
      <w:r w:rsidRPr="00DB220E">
        <w:rPr>
          <w:rFonts w:ascii="TH SarabunPSK" w:hAnsi="TH SarabunPSK" w:cs="TH SarabunPSK" w:hint="cs"/>
          <w:b/>
          <w:bCs/>
          <w:sz w:val="32"/>
          <w:szCs w:val="32"/>
        </w:rPr>
        <w:t>1</w:t>
      </w:r>
      <w:r w:rsidRPr="00DB220E">
        <w:rPr>
          <w:rFonts w:ascii="TH SarabunPSK" w:hAnsi="TH SarabunPSK" w:cs="TH SarabunPSK" w:hint="cs"/>
          <w:b/>
          <w:bCs/>
          <w:sz w:val="32"/>
          <w:szCs w:val="32"/>
          <w:cs/>
        </w:rPr>
        <w:t>. สื่อการเรียนรู้และสิ่งสนับสนุนการเรียนรู้</w:t>
      </w:r>
    </w:p>
    <w:p w14:paraId="28990891" w14:textId="73CB48FA" w:rsidR="006A0A8A" w:rsidRDefault="006A0A8A" w:rsidP="006A0A8A">
      <w:pPr>
        <w:ind w:firstLine="284"/>
        <w:contextualSpacing/>
        <w:rPr>
          <w:rFonts w:ascii="TH SarabunPSK" w:hAnsi="TH SarabunPSK" w:cs="TH SarabunPSK"/>
          <w:sz w:val="32"/>
          <w:szCs w:val="32"/>
        </w:rPr>
      </w:pPr>
      <w:r w:rsidRPr="007D0417">
        <w:rPr>
          <w:rFonts w:ascii="TH SarabunPSK" w:hAnsi="TH SarabunPSK" w:cs="TH SarabunPSK"/>
          <w:sz w:val="32"/>
          <w:szCs w:val="32"/>
        </w:rPr>
        <w:t xml:space="preserve">1.1 </w:t>
      </w:r>
      <w:r w:rsidR="00985DAA" w:rsidRPr="007D0417">
        <w:rPr>
          <w:rFonts w:ascii="TH SarabunPSK" w:hAnsi="TH SarabunPSK" w:cs="TH SarabunPSK" w:hint="cs"/>
          <w:sz w:val="32"/>
          <w:szCs w:val="32"/>
          <w:cs/>
        </w:rPr>
        <w:t>เอกสารประกอบการสอน</w:t>
      </w:r>
    </w:p>
    <w:p w14:paraId="6368F2C6" w14:textId="77777777" w:rsidR="006F74FD" w:rsidRPr="006F74FD" w:rsidRDefault="006F74FD" w:rsidP="006F74FD">
      <w:pPr>
        <w:ind w:firstLine="284"/>
        <w:contextualSpacing/>
        <w:rPr>
          <w:rFonts w:ascii="TH SarabunPSK" w:hAnsi="TH SarabunPSK" w:cs="TH SarabunPSK"/>
          <w:sz w:val="32"/>
          <w:szCs w:val="32"/>
        </w:rPr>
      </w:pPr>
      <w:r w:rsidRPr="006F74FD">
        <w:rPr>
          <w:rFonts w:ascii="TH SarabunPSK" w:hAnsi="TH SarabunPSK" w:cs="TH SarabunPSK"/>
          <w:sz w:val="32"/>
          <w:szCs w:val="32"/>
          <w:cs/>
        </w:rPr>
        <w:t xml:space="preserve">นพวัฒน์ สมพื้น . สีเขียนภาพผนังถ้ำ ยุคโบราณในประเทศไทย . พิมพ์ครั้งที่ 1. กรุงเทพฯ: บริษัท เอ.พี.กราฟิค ดีไซน์และการพิมพ์ จำกัด </w:t>
      </w:r>
      <w:r w:rsidRPr="006F74FD">
        <w:rPr>
          <w:rFonts w:ascii="TH SarabunPSK" w:hAnsi="TH SarabunPSK" w:cs="TH SarabunPSK"/>
          <w:sz w:val="32"/>
          <w:szCs w:val="32"/>
        </w:rPr>
        <w:t xml:space="preserve">, </w:t>
      </w:r>
      <w:r w:rsidRPr="006F74FD">
        <w:rPr>
          <w:rFonts w:ascii="TH SarabunPSK" w:hAnsi="TH SarabunPSK" w:cs="TH SarabunPSK"/>
          <w:sz w:val="32"/>
          <w:szCs w:val="32"/>
          <w:cs/>
        </w:rPr>
        <w:t>2545.</w:t>
      </w:r>
    </w:p>
    <w:p w14:paraId="4C3682A6" w14:textId="77777777" w:rsidR="006F74FD" w:rsidRPr="006F74FD" w:rsidRDefault="006F74FD" w:rsidP="006F74FD">
      <w:pPr>
        <w:ind w:firstLine="284"/>
        <w:contextualSpacing/>
        <w:rPr>
          <w:rFonts w:ascii="TH SarabunPSK" w:hAnsi="TH SarabunPSK" w:cs="TH SarabunPSK"/>
          <w:sz w:val="32"/>
          <w:szCs w:val="32"/>
        </w:rPr>
      </w:pPr>
      <w:r w:rsidRPr="006F74FD">
        <w:rPr>
          <w:rFonts w:ascii="TH SarabunPSK" w:hAnsi="TH SarabunPSK" w:cs="TH SarabunPSK"/>
          <w:sz w:val="32"/>
          <w:szCs w:val="32"/>
          <w:cs/>
        </w:rPr>
        <w:t>สมภพ จงจิตต์โพธา . ทฤษฏีสี . พิมพ์ครั้งที่ 1 . กรุงเทพฯ: บริษัท วาดศิลป์ จำกัด</w:t>
      </w:r>
      <w:r w:rsidRPr="006F74FD">
        <w:rPr>
          <w:rFonts w:ascii="TH SarabunPSK" w:hAnsi="TH SarabunPSK" w:cs="TH SarabunPSK"/>
          <w:sz w:val="32"/>
          <w:szCs w:val="32"/>
        </w:rPr>
        <w:t xml:space="preserve">, </w:t>
      </w:r>
      <w:r w:rsidRPr="006F74FD">
        <w:rPr>
          <w:rFonts w:ascii="TH SarabunPSK" w:hAnsi="TH SarabunPSK" w:cs="TH SarabunPSK"/>
          <w:sz w:val="32"/>
          <w:szCs w:val="32"/>
          <w:cs/>
        </w:rPr>
        <w:t>2556</w:t>
      </w:r>
    </w:p>
    <w:p w14:paraId="18AD5608" w14:textId="623F09A5" w:rsidR="006F74FD" w:rsidRPr="007D0417" w:rsidRDefault="006F74FD" w:rsidP="006F74FD">
      <w:pPr>
        <w:ind w:firstLine="284"/>
        <w:contextualSpacing/>
        <w:rPr>
          <w:rFonts w:ascii="TH SarabunPSK" w:hAnsi="TH SarabunPSK" w:cs="TH SarabunPSK"/>
          <w:sz w:val="32"/>
          <w:szCs w:val="32"/>
        </w:rPr>
      </w:pPr>
      <w:r w:rsidRPr="006F74FD">
        <w:rPr>
          <w:rFonts w:ascii="TH SarabunPSK" w:hAnsi="TH SarabunPSK" w:cs="TH SarabunPSK"/>
          <w:sz w:val="32"/>
          <w:szCs w:val="32"/>
          <w:cs/>
        </w:rPr>
        <w:t xml:space="preserve">ทวีเดช  จิ๋วบาง . เรียนรู้ทฤษฏีสี . พิมพ์ครั้งที่ 2 . กรุงเทพฯ: สำนักพิมพ์โอเดียนสโตร์ </w:t>
      </w:r>
      <w:r w:rsidRPr="006F74FD">
        <w:rPr>
          <w:rFonts w:ascii="TH SarabunPSK" w:hAnsi="TH SarabunPSK" w:cs="TH SarabunPSK"/>
          <w:sz w:val="32"/>
          <w:szCs w:val="32"/>
        </w:rPr>
        <w:t xml:space="preserve">, </w:t>
      </w:r>
      <w:r w:rsidRPr="006F74FD">
        <w:rPr>
          <w:rFonts w:ascii="TH SarabunPSK" w:hAnsi="TH SarabunPSK" w:cs="TH SarabunPSK"/>
          <w:sz w:val="32"/>
          <w:szCs w:val="32"/>
          <w:cs/>
        </w:rPr>
        <w:t>2547</w:t>
      </w:r>
    </w:p>
    <w:p w14:paraId="2ED3B1BE" w14:textId="56C32663" w:rsidR="00985DAA" w:rsidRDefault="00985DAA" w:rsidP="006A0A8A">
      <w:pPr>
        <w:ind w:firstLine="284"/>
        <w:contextualSpacing/>
        <w:rPr>
          <w:rFonts w:ascii="TH SarabunPSK" w:hAnsi="TH SarabunPSK" w:cs="TH SarabunPSK"/>
          <w:sz w:val="32"/>
          <w:szCs w:val="32"/>
        </w:rPr>
      </w:pPr>
      <w:r w:rsidRPr="007D0417">
        <w:rPr>
          <w:rFonts w:ascii="TH SarabunPSK" w:hAnsi="TH SarabunPSK" w:cs="TH SarabunPSK"/>
          <w:sz w:val="32"/>
          <w:szCs w:val="32"/>
        </w:rPr>
        <w:t xml:space="preserve">1.2 </w:t>
      </w:r>
      <w:r w:rsidRPr="007D0417">
        <w:rPr>
          <w:rFonts w:ascii="TH SarabunPSK" w:hAnsi="TH SarabunPSK" w:cs="TH SarabunPSK" w:hint="cs"/>
          <w:sz w:val="32"/>
          <w:szCs w:val="32"/>
          <w:cs/>
        </w:rPr>
        <w:t xml:space="preserve">หนังสือ ตำรา </w:t>
      </w:r>
      <w:r w:rsidR="00B376AC" w:rsidRPr="007D0417">
        <w:rPr>
          <w:rFonts w:ascii="TH SarabunPSK" w:hAnsi="TH SarabunPSK" w:cs="TH SarabunPSK" w:hint="cs"/>
          <w:sz w:val="32"/>
          <w:szCs w:val="32"/>
          <w:cs/>
        </w:rPr>
        <w:t xml:space="preserve">หรือ </w:t>
      </w:r>
      <w:r w:rsidRPr="007D0417">
        <w:rPr>
          <w:rFonts w:ascii="TH SarabunPSK" w:hAnsi="TH SarabunPSK" w:cs="TH SarabunPSK" w:hint="cs"/>
          <w:sz w:val="32"/>
          <w:szCs w:val="32"/>
          <w:cs/>
        </w:rPr>
        <w:t>ทรัพยากร</w:t>
      </w:r>
      <w:r w:rsidR="00B376AC" w:rsidRPr="007D0417">
        <w:rPr>
          <w:rFonts w:ascii="TH SarabunPSK" w:hAnsi="TH SarabunPSK" w:cs="TH SarabunPSK" w:hint="cs"/>
          <w:sz w:val="32"/>
          <w:szCs w:val="32"/>
          <w:cs/>
        </w:rPr>
        <w:t>เรียนรู้จากสำนักวิทยบริการ</w:t>
      </w:r>
    </w:p>
    <w:p w14:paraId="1931D285" w14:textId="5FC9AC4C" w:rsidR="006F74FD" w:rsidRPr="007D0417" w:rsidRDefault="006F74FD" w:rsidP="006A0A8A">
      <w:pPr>
        <w:ind w:firstLine="284"/>
        <w:contextualSpacing/>
        <w:rPr>
          <w:rFonts w:ascii="TH SarabunPSK" w:hAnsi="TH SarabunPSK" w:cs="TH SarabunPSK"/>
          <w:sz w:val="32"/>
          <w:szCs w:val="32"/>
        </w:rPr>
      </w:pPr>
      <w:r w:rsidRPr="006F74FD">
        <w:rPr>
          <w:rFonts w:ascii="TH SarabunPSK" w:hAnsi="TH SarabunPSK" w:cs="TH SarabunPSK"/>
          <w:sz w:val="32"/>
          <w:szCs w:val="32"/>
          <w:cs/>
        </w:rPr>
        <w:t xml:space="preserve">เตชิต  เฉยพ่วง. </w:t>
      </w:r>
      <w:r w:rsidRPr="006F74FD">
        <w:rPr>
          <w:rFonts w:ascii="TH SarabunPSK" w:hAnsi="TH SarabunPSK" w:cs="TH SarabunPSK"/>
          <w:sz w:val="32"/>
          <w:szCs w:val="32"/>
        </w:rPr>
        <w:t xml:space="preserve">INSPIRED BY FASHION DIARIES. </w:t>
      </w:r>
      <w:r w:rsidRPr="006F74FD">
        <w:rPr>
          <w:rFonts w:ascii="TH SarabunPSK" w:hAnsi="TH SarabunPSK" w:cs="TH SarabunPSK"/>
          <w:sz w:val="32"/>
          <w:szCs w:val="32"/>
          <w:cs/>
        </w:rPr>
        <w:t>พิมพ์ครั้งที่ 1. กรุงเทพฯ: ห้างหุ่นส่วนจำกัดภาพพิมพ์</w:t>
      </w:r>
      <w:r w:rsidRPr="006F74FD">
        <w:rPr>
          <w:rFonts w:ascii="TH SarabunPSK" w:hAnsi="TH SarabunPSK" w:cs="TH SarabunPSK"/>
          <w:sz w:val="32"/>
          <w:szCs w:val="32"/>
        </w:rPr>
        <w:t xml:space="preserve">, </w:t>
      </w:r>
      <w:r w:rsidRPr="006F74FD">
        <w:rPr>
          <w:rFonts w:ascii="TH SarabunPSK" w:hAnsi="TH SarabunPSK" w:cs="TH SarabunPSK"/>
          <w:sz w:val="32"/>
          <w:szCs w:val="32"/>
          <w:cs/>
        </w:rPr>
        <w:t>2560.</w:t>
      </w:r>
    </w:p>
    <w:p w14:paraId="20608CA2" w14:textId="7C15CA14" w:rsidR="00B376AC" w:rsidRPr="007D0417" w:rsidRDefault="00B376AC" w:rsidP="006A0A8A">
      <w:pPr>
        <w:ind w:firstLine="284"/>
        <w:contextualSpacing/>
        <w:rPr>
          <w:rFonts w:ascii="TH SarabunPSK" w:hAnsi="TH SarabunPSK" w:cs="TH SarabunPSK"/>
          <w:sz w:val="32"/>
          <w:szCs w:val="32"/>
        </w:rPr>
      </w:pPr>
      <w:r w:rsidRPr="007D0417">
        <w:rPr>
          <w:rFonts w:ascii="TH SarabunPSK" w:hAnsi="TH SarabunPSK" w:cs="TH SarabunPSK"/>
          <w:sz w:val="32"/>
          <w:szCs w:val="32"/>
        </w:rPr>
        <w:t xml:space="preserve">1.3 </w:t>
      </w:r>
      <w:r w:rsidRPr="007D0417">
        <w:rPr>
          <w:rFonts w:ascii="TH SarabunPSK" w:hAnsi="TH SarabunPSK" w:cs="TH SarabunPSK" w:hint="cs"/>
          <w:sz w:val="32"/>
          <w:szCs w:val="32"/>
          <w:cs/>
        </w:rPr>
        <w:t>ห้องปฏิบัติการ</w:t>
      </w:r>
    </w:p>
    <w:p w14:paraId="066B2859" w14:textId="1A0F8275" w:rsidR="00B376AC" w:rsidRPr="007D0417" w:rsidRDefault="00B376AC" w:rsidP="006A0A8A">
      <w:pPr>
        <w:ind w:firstLine="284"/>
        <w:contextualSpacing/>
        <w:rPr>
          <w:rFonts w:ascii="TH SarabunPSK" w:hAnsi="TH SarabunPSK" w:cs="TH SarabunPSK"/>
          <w:sz w:val="32"/>
          <w:szCs w:val="32"/>
        </w:rPr>
      </w:pPr>
      <w:r w:rsidRPr="007D0417">
        <w:rPr>
          <w:rFonts w:ascii="TH SarabunPSK" w:hAnsi="TH SarabunPSK" w:cs="TH SarabunPSK"/>
          <w:sz w:val="32"/>
          <w:szCs w:val="32"/>
        </w:rPr>
        <w:t xml:space="preserve">1.4 </w:t>
      </w:r>
      <w:r w:rsidR="009B75A4" w:rsidRPr="007D0417">
        <w:rPr>
          <w:rFonts w:ascii="TH SarabunPSK" w:hAnsi="TH SarabunPSK" w:cs="TH SarabunPSK" w:hint="cs"/>
          <w:sz w:val="32"/>
          <w:szCs w:val="32"/>
          <w:cs/>
        </w:rPr>
        <w:t xml:space="preserve">เว็บไซต์ </w:t>
      </w:r>
      <w:r w:rsidRPr="007D0417">
        <w:rPr>
          <w:rFonts w:ascii="TH SarabunPSK" w:hAnsi="TH SarabunPSK" w:cs="TH SarabunPSK" w:hint="cs"/>
          <w:sz w:val="32"/>
          <w:szCs w:val="32"/>
          <w:cs/>
        </w:rPr>
        <w:t>ซอฟต์แวร์</w:t>
      </w:r>
      <w:r w:rsidR="009B75A4" w:rsidRPr="007D0417">
        <w:rPr>
          <w:rFonts w:ascii="TH SarabunPSK" w:hAnsi="TH SarabunPSK" w:cs="TH SarabunPSK" w:hint="cs"/>
          <w:sz w:val="32"/>
          <w:szCs w:val="32"/>
          <w:cs/>
        </w:rPr>
        <w:t xml:space="preserve"> หรือ</w:t>
      </w:r>
      <w:r w:rsidRPr="007D0417">
        <w:rPr>
          <w:rFonts w:ascii="TH SarabunPSK" w:hAnsi="TH SarabunPSK" w:cs="TH SarabunPSK" w:hint="cs"/>
          <w:sz w:val="32"/>
          <w:szCs w:val="32"/>
          <w:cs/>
        </w:rPr>
        <w:t>อุปกรณ์</w:t>
      </w:r>
    </w:p>
    <w:p w14:paraId="550D4200" w14:textId="02C2C382" w:rsidR="00CB2AEA" w:rsidRPr="007D0417" w:rsidRDefault="009B75A4" w:rsidP="00895DC9">
      <w:pPr>
        <w:ind w:firstLine="284"/>
        <w:contextualSpacing/>
        <w:rPr>
          <w:rFonts w:ascii="TH SarabunPSK" w:hAnsi="TH SarabunPSK" w:cs="TH SarabunPSK"/>
          <w:sz w:val="32"/>
          <w:szCs w:val="32"/>
        </w:rPr>
      </w:pPr>
      <w:r w:rsidRPr="007D0417">
        <w:rPr>
          <w:rFonts w:ascii="TH SarabunPSK" w:hAnsi="TH SarabunPSK" w:cs="TH SarabunPSK"/>
          <w:sz w:val="32"/>
          <w:szCs w:val="32"/>
        </w:rPr>
        <w:t xml:space="preserve">1.5 </w:t>
      </w:r>
      <w:r w:rsidRPr="007D0417">
        <w:rPr>
          <w:rFonts w:ascii="TH SarabunPSK" w:hAnsi="TH SarabunPSK" w:cs="TH SarabunPSK" w:hint="cs"/>
          <w:sz w:val="32"/>
          <w:szCs w:val="32"/>
          <w:cs/>
        </w:rPr>
        <w:t>สถานที่ฝึก</w:t>
      </w:r>
      <w:r w:rsidR="0054684D" w:rsidRPr="007D0417">
        <w:rPr>
          <w:rFonts w:ascii="TH SarabunPSK" w:hAnsi="TH SarabunPSK" w:cs="TH SarabunPSK" w:hint="cs"/>
          <w:sz w:val="32"/>
          <w:szCs w:val="32"/>
          <w:cs/>
        </w:rPr>
        <w:t>ปฏิบัติและฝึกประสบการณ์</w:t>
      </w:r>
    </w:p>
    <w:p w14:paraId="0123021D" w14:textId="386CFB18" w:rsidR="00F74850" w:rsidRDefault="00F74850" w:rsidP="00F74850">
      <w:pPr>
        <w:contextualSpacing/>
        <w:rPr>
          <w:rFonts w:ascii="TH SarabunPSK" w:hAnsi="TH SarabunPSK" w:cs="TH SarabunPSK"/>
          <w:b/>
          <w:bCs/>
          <w:sz w:val="32"/>
          <w:szCs w:val="32"/>
        </w:rPr>
      </w:pPr>
      <w:r>
        <w:rPr>
          <w:rFonts w:ascii="TH SarabunPSK" w:hAnsi="TH SarabunPSK" w:cs="TH SarabunPSK"/>
          <w:b/>
          <w:bCs/>
          <w:sz w:val="32"/>
          <w:szCs w:val="32"/>
        </w:rPr>
        <w:t>2</w:t>
      </w:r>
      <w:r w:rsidRPr="00DB220E">
        <w:rPr>
          <w:rFonts w:ascii="TH SarabunPSK" w:hAnsi="TH SarabunPSK" w:cs="TH SarabunPSK" w:hint="cs"/>
          <w:b/>
          <w:bCs/>
          <w:sz w:val="32"/>
          <w:szCs w:val="32"/>
          <w:cs/>
        </w:rPr>
        <w:t xml:space="preserve">. </w:t>
      </w:r>
      <w:r>
        <w:rPr>
          <w:rFonts w:ascii="TH SarabunPSK" w:hAnsi="TH SarabunPSK" w:cs="TH SarabunPSK" w:hint="cs"/>
          <w:b/>
          <w:bCs/>
          <w:sz w:val="32"/>
          <w:szCs w:val="32"/>
          <w:cs/>
        </w:rPr>
        <w:t>แพลตฟอร์มการเรียนรู้</w:t>
      </w:r>
    </w:p>
    <w:p w14:paraId="0BB6F66E" w14:textId="590EBD81" w:rsidR="00895DC9" w:rsidRPr="00895DC9" w:rsidRDefault="00895DC9" w:rsidP="00895DC9">
      <w:pPr>
        <w:ind w:firstLine="284"/>
        <w:contextualSpacing/>
        <w:rPr>
          <w:rFonts w:ascii="TH SarabunPSK" w:hAnsi="TH SarabunPSK" w:cs="TH SarabunPSK"/>
          <w:sz w:val="32"/>
          <w:szCs w:val="32"/>
        </w:rPr>
      </w:pPr>
      <w:r w:rsidRPr="00895DC9">
        <w:rPr>
          <w:rFonts w:ascii="TH SarabunPSK" w:hAnsi="TH SarabunPSK" w:cs="TH SarabunPSK"/>
          <w:sz w:val="32"/>
          <w:szCs w:val="32"/>
        </w:rPr>
        <w:t>https://ssrudlp.ssru.ac.th/</w:t>
      </w:r>
    </w:p>
    <w:p w14:paraId="2ACC9C59" w14:textId="4B7B9090" w:rsidR="00512C42" w:rsidRPr="00DB220E" w:rsidRDefault="00512C42" w:rsidP="00F74850">
      <w:pPr>
        <w:contextualSpacing/>
        <w:rPr>
          <w:rFonts w:ascii="TH SarabunPSK" w:hAnsi="TH SarabunPSK" w:cs="TH SarabunPSK"/>
          <w:b/>
          <w:bCs/>
          <w:sz w:val="32"/>
          <w:szCs w:val="32"/>
          <w:cs/>
        </w:rPr>
      </w:pPr>
      <w:r>
        <w:rPr>
          <w:rFonts w:ascii="TH SarabunPSK" w:hAnsi="TH SarabunPSK" w:cs="TH SarabunPSK"/>
          <w:b/>
          <w:bCs/>
          <w:sz w:val="32"/>
          <w:szCs w:val="32"/>
        </w:rPr>
        <w:t xml:space="preserve">3. </w:t>
      </w:r>
      <w:r>
        <w:rPr>
          <w:rFonts w:ascii="TH SarabunPSK" w:hAnsi="TH SarabunPSK" w:cs="TH SarabunPSK" w:hint="cs"/>
          <w:b/>
          <w:bCs/>
          <w:sz w:val="32"/>
          <w:szCs w:val="32"/>
          <w:cs/>
        </w:rPr>
        <w:t>สื่อการเรียนรู้จากแหล่งภายนอก</w:t>
      </w:r>
    </w:p>
    <w:p w14:paraId="201C84E5" w14:textId="1A27DE8E" w:rsidR="00F74850" w:rsidRDefault="007D0417" w:rsidP="00895DC9">
      <w:pPr>
        <w:ind w:firstLine="284"/>
        <w:contextualSpacing/>
        <w:rPr>
          <w:rFonts w:ascii="TH SarabunPSK" w:hAnsi="TH SarabunPSK" w:cs="TH SarabunPSK"/>
          <w:sz w:val="32"/>
          <w:szCs w:val="32"/>
        </w:rPr>
      </w:pPr>
      <w:r>
        <w:rPr>
          <w:rFonts w:ascii="TH SarabunPSK" w:hAnsi="TH SarabunPSK" w:cs="TH SarabunPSK" w:hint="cs"/>
          <w:sz w:val="32"/>
          <w:szCs w:val="32"/>
          <w:cs/>
        </w:rPr>
        <w:t xml:space="preserve">บอกแหล่ง </w:t>
      </w:r>
      <w:r w:rsidR="00F74850" w:rsidRPr="00DB220E">
        <w:rPr>
          <w:rFonts w:ascii="TH SarabunPSK" w:hAnsi="TH SarabunPSK" w:cs="TH SarabunPSK" w:hint="cs"/>
          <w:sz w:val="32"/>
          <w:szCs w:val="32"/>
        </w:rPr>
        <w:t xml:space="preserve">Web Site, </w:t>
      </w:r>
      <w:r w:rsidR="00512C42" w:rsidRPr="00DB220E">
        <w:rPr>
          <w:rFonts w:ascii="TH SarabunPSK" w:hAnsi="TH SarabunPSK" w:cs="TH SarabunPSK"/>
          <w:sz w:val="32"/>
          <w:szCs w:val="32"/>
        </w:rPr>
        <w:t>YouTube</w:t>
      </w:r>
      <w:r w:rsidR="00F74850" w:rsidRPr="00DB220E">
        <w:rPr>
          <w:rFonts w:ascii="TH SarabunPSK" w:hAnsi="TH SarabunPSK" w:cs="TH SarabunPSK" w:hint="cs"/>
          <w:sz w:val="32"/>
          <w:szCs w:val="32"/>
        </w:rPr>
        <w:t xml:space="preserve"> , Social Media, e-learning</w:t>
      </w:r>
      <w:r w:rsidR="00F74850" w:rsidRPr="00DB220E">
        <w:rPr>
          <w:rFonts w:ascii="TH SarabunPSK" w:hAnsi="TH SarabunPSK" w:cs="TH SarabunPSK" w:hint="cs"/>
          <w:sz w:val="32"/>
          <w:szCs w:val="32"/>
          <w:cs/>
        </w:rPr>
        <w:t xml:space="preserve"> ฯลฯ</w:t>
      </w:r>
    </w:p>
    <w:p w14:paraId="13881B64" w14:textId="77777777" w:rsidR="006F74FD" w:rsidRPr="006F74FD" w:rsidRDefault="006F74FD" w:rsidP="006F74FD">
      <w:pPr>
        <w:ind w:firstLine="284"/>
        <w:contextualSpacing/>
        <w:rPr>
          <w:rFonts w:ascii="TH SarabunPSK" w:hAnsi="TH SarabunPSK" w:cs="TH SarabunPSK"/>
          <w:sz w:val="32"/>
          <w:szCs w:val="32"/>
        </w:rPr>
      </w:pPr>
      <w:r w:rsidRPr="006F74FD">
        <w:rPr>
          <w:rFonts w:ascii="TH SarabunPSK" w:hAnsi="TH SarabunPSK" w:cs="TH SarabunPSK"/>
          <w:sz w:val="32"/>
          <w:szCs w:val="32"/>
          <w:cs/>
        </w:rPr>
        <w:t>3.1</w:t>
      </w:r>
      <w:r w:rsidRPr="006F74FD">
        <w:rPr>
          <w:rFonts w:ascii="TH SarabunPSK" w:hAnsi="TH SarabunPSK" w:cs="TH SarabunPSK"/>
          <w:sz w:val="32"/>
          <w:szCs w:val="32"/>
        </w:rPr>
        <w:t xml:space="preserve"> WGSN</w:t>
      </w:r>
    </w:p>
    <w:p w14:paraId="678F7DAE" w14:textId="77777777" w:rsidR="006F74FD" w:rsidRPr="006F74FD" w:rsidRDefault="006F74FD" w:rsidP="006F74FD">
      <w:pPr>
        <w:ind w:firstLine="284"/>
        <w:contextualSpacing/>
        <w:rPr>
          <w:rFonts w:ascii="TH SarabunPSK" w:hAnsi="TH SarabunPSK" w:cs="TH SarabunPSK"/>
          <w:sz w:val="32"/>
          <w:szCs w:val="32"/>
        </w:rPr>
      </w:pPr>
      <w:r w:rsidRPr="006F74FD">
        <w:rPr>
          <w:rFonts w:ascii="TH SarabunPSK" w:hAnsi="TH SarabunPSK" w:cs="TH SarabunPSK"/>
          <w:sz w:val="32"/>
          <w:szCs w:val="32"/>
          <w:cs/>
        </w:rPr>
        <w:t>3.2</w:t>
      </w:r>
      <w:r w:rsidRPr="006F74FD">
        <w:rPr>
          <w:rFonts w:ascii="TH SarabunPSK" w:hAnsi="TH SarabunPSK" w:cs="TH SarabunPSK"/>
          <w:sz w:val="32"/>
          <w:szCs w:val="32"/>
        </w:rPr>
        <w:t xml:space="preserve"> POP FASHION</w:t>
      </w:r>
    </w:p>
    <w:p w14:paraId="0941BBCB" w14:textId="06D55874" w:rsidR="006F74FD" w:rsidRDefault="006F74FD" w:rsidP="006F74FD">
      <w:pPr>
        <w:ind w:firstLine="284"/>
        <w:contextualSpacing/>
        <w:rPr>
          <w:rFonts w:ascii="TH SarabunPSK" w:hAnsi="TH SarabunPSK" w:cs="TH SarabunPSK"/>
          <w:sz w:val="32"/>
          <w:szCs w:val="32"/>
        </w:rPr>
      </w:pPr>
      <w:r w:rsidRPr="006F74FD">
        <w:rPr>
          <w:rFonts w:ascii="TH SarabunPSK" w:hAnsi="TH SarabunPSK" w:cs="TH SarabunPSK"/>
          <w:sz w:val="32"/>
          <w:szCs w:val="32"/>
          <w:cs/>
        </w:rPr>
        <w:t xml:space="preserve">3.3 </w:t>
      </w:r>
      <w:r w:rsidRPr="006F74FD">
        <w:rPr>
          <w:rFonts w:ascii="TH SarabunPSK" w:hAnsi="TH SarabunPSK" w:cs="TH SarabunPSK"/>
          <w:sz w:val="32"/>
          <w:szCs w:val="32"/>
        </w:rPr>
        <w:t>Fashion Trendsetter</w:t>
      </w:r>
    </w:p>
    <w:p w14:paraId="78A9D7BB" w14:textId="36327040" w:rsidR="00CB2AEA" w:rsidRPr="009B75A4" w:rsidRDefault="00512C42" w:rsidP="00CB2AEA">
      <w:pPr>
        <w:contextualSpacing/>
        <w:rPr>
          <w:rFonts w:ascii="TH SarabunPSK" w:hAnsi="TH SarabunPSK" w:cs="TH SarabunPSK"/>
          <w:b/>
          <w:bCs/>
          <w:color w:val="000000" w:themeColor="text1"/>
          <w:sz w:val="32"/>
          <w:szCs w:val="32"/>
        </w:rPr>
      </w:pPr>
      <w:r>
        <w:rPr>
          <w:rFonts w:ascii="TH SarabunPSK" w:hAnsi="TH SarabunPSK" w:cs="TH SarabunPSK"/>
          <w:b/>
          <w:bCs/>
          <w:color w:val="000000" w:themeColor="text1"/>
          <w:sz w:val="32"/>
          <w:szCs w:val="32"/>
        </w:rPr>
        <w:t>4</w:t>
      </w:r>
      <w:r w:rsidR="00CB2AEA" w:rsidRPr="009B75A4">
        <w:rPr>
          <w:rFonts w:ascii="TH SarabunPSK" w:hAnsi="TH SarabunPSK" w:cs="TH SarabunPSK" w:hint="cs"/>
          <w:b/>
          <w:bCs/>
          <w:color w:val="000000" w:themeColor="text1"/>
          <w:sz w:val="32"/>
          <w:szCs w:val="32"/>
          <w:cs/>
        </w:rPr>
        <w:t>. งานวิจัย</w:t>
      </w:r>
      <w:r>
        <w:rPr>
          <w:rFonts w:ascii="TH SarabunPSK" w:hAnsi="TH SarabunPSK" w:cs="TH SarabunPSK" w:hint="cs"/>
          <w:b/>
          <w:bCs/>
          <w:color w:val="000000" w:themeColor="text1"/>
          <w:sz w:val="32"/>
          <w:szCs w:val="32"/>
          <w:cs/>
        </w:rPr>
        <w:t>ประกอบการเรียนรู้ใน</w:t>
      </w:r>
      <w:r w:rsidR="00CB2AEA" w:rsidRPr="009B75A4">
        <w:rPr>
          <w:rFonts w:ascii="TH SarabunPSK" w:hAnsi="TH SarabunPSK" w:cs="TH SarabunPSK" w:hint="cs"/>
          <w:b/>
          <w:bCs/>
          <w:color w:val="000000" w:themeColor="text1"/>
          <w:sz w:val="32"/>
          <w:szCs w:val="32"/>
          <w:cs/>
        </w:rPr>
        <w:t>รายวิชา (ถ้ามี)</w:t>
      </w:r>
    </w:p>
    <w:p w14:paraId="26C62A0E" w14:textId="77777777" w:rsidR="00CB2AEA" w:rsidRPr="009B75A4" w:rsidRDefault="00CB2AEA" w:rsidP="00CB2AEA">
      <w:pPr>
        <w:numPr>
          <w:ilvl w:val="1"/>
          <w:numId w:val="3"/>
        </w:numPr>
        <w:contextualSpacing/>
        <w:rPr>
          <w:rFonts w:ascii="TH SarabunPSK" w:hAnsi="TH SarabunPSK" w:cs="TH SarabunPSK"/>
          <w:color w:val="000000" w:themeColor="text1"/>
          <w:sz w:val="32"/>
          <w:szCs w:val="32"/>
        </w:rPr>
      </w:pPr>
      <w:r w:rsidRPr="009B75A4">
        <w:rPr>
          <w:rFonts w:ascii="TH SarabunPSK" w:hAnsi="TH SarabunPSK" w:cs="TH SarabunPSK" w:hint="cs"/>
          <w:color w:val="000000" w:themeColor="text1"/>
          <w:sz w:val="32"/>
          <w:szCs w:val="32"/>
          <w:cs/>
        </w:rPr>
        <w:t xml:space="preserve">ชื่องานวิจัย </w:t>
      </w:r>
      <w:r w:rsidRPr="009B75A4">
        <w:rPr>
          <w:rFonts w:ascii="TH SarabunPSK" w:hAnsi="TH SarabunPSK" w:cs="TH SarabunPSK" w:hint="cs"/>
          <w:color w:val="000000" w:themeColor="text1"/>
          <w:sz w:val="32"/>
          <w:szCs w:val="32"/>
        </w:rPr>
        <w:t>1</w:t>
      </w:r>
    </w:p>
    <w:p w14:paraId="1B481E00" w14:textId="77777777" w:rsidR="00CB2AEA" w:rsidRDefault="00CB2AEA" w:rsidP="00CB2AEA">
      <w:pPr>
        <w:ind w:firstLine="360"/>
        <w:contextualSpacing/>
        <w:rPr>
          <w:rFonts w:ascii="TH SarabunPSK" w:hAnsi="TH SarabunPSK" w:cs="TH SarabunPSK"/>
          <w:color w:val="000000" w:themeColor="text1"/>
          <w:sz w:val="32"/>
          <w:szCs w:val="32"/>
        </w:rPr>
      </w:pPr>
      <w:r w:rsidRPr="009B75A4">
        <w:rPr>
          <w:rFonts w:ascii="TH SarabunPSK" w:hAnsi="TH SarabunPSK" w:cs="TH SarabunPSK" w:hint="cs"/>
          <w:color w:val="000000" w:themeColor="text1"/>
          <w:sz w:val="32"/>
          <w:szCs w:val="32"/>
          <w:cs/>
        </w:rPr>
        <w:t xml:space="preserve">2.2 ชื่องานวิจัย </w:t>
      </w:r>
      <w:r w:rsidRPr="009B75A4">
        <w:rPr>
          <w:rFonts w:ascii="TH SarabunPSK" w:hAnsi="TH SarabunPSK" w:cs="TH SarabunPSK" w:hint="cs"/>
          <w:color w:val="000000" w:themeColor="text1"/>
          <w:sz w:val="32"/>
          <w:szCs w:val="32"/>
        </w:rPr>
        <w:t>2</w:t>
      </w:r>
    </w:p>
    <w:p w14:paraId="0F5A33BE" w14:textId="77777777" w:rsidR="00267840" w:rsidRDefault="00267840" w:rsidP="00267840">
      <w:pPr>
        <w:contextualSpacing/>
        <w:rPr>
          <w:rFonts w:ascii="TH SarabunPSK" w:hAnsi="TH SarabunPSK" w:cs="TH SarabunPSK"/>
          <w:color w:val="000000" w:themeColor="text1"/>
          <w:sz w:val="32"/>
          <w:szCs w:val="32"/>
        </w:rPr>
      </w:pPr>
    </w:p>
    <w:p w14:paraId="1B3E2064" w14:textId="77777777" w:rsidR="00267840" w:rsidRDefault="00267840" w:rsidP="00267840">
      <w:pPr>
        <w:pStyle w:val="NoSpacing"/>
        <w:rPr>
          <w:rFonts w:ascii="TH SarabunPSK" w:hAnsi="TH SarabunPSK" w:cs="TH SarabunPSK"/>
          <w:i/>
          <w:iCs/>
          <w:color w:val="595959" w:themeColor="text1" w:themeTint="A6"/>
          <w:szCs w:val="32"/>
        </w:rPr>
      </w:pPr>
      <w:r>
        <w:rPr>
          <w:rFonts w:ascii="TH SarabunPSK" w:hAnsi="TH SarabunPSK" w:cs="TH SarabunPSK" w:hint="cs"/>
          <w:i/>
          <w:iCs/>
          <w:color w:val="7F7F7F" w:themeColor="text1" w:themeTint="80"/>
          <w:szCs w:val="32"/>
          <w:cs/>
        </w:rPr>
        <w:t>เกณฑ์ประการประกันคุณภาพ</w:t>
      </w:r>
      <w:r>
        <w:rPr>
          <w:rFonts w:ascii="TH SarabunPSK" w:hAnsi="TH SarabunPSK" w:cs="TH SarabunPSK"/>
          <w:i/>
          <w:iCs/>
          <w:color w:val="7F7F7F" w:themeColor="text1" w:themeTint="80"/>
          <w:szCs w:val="32"/>
        </w:rPr>
        <w:t xml:space="preserve">: </w:t>
      </w:r>
    </w:p>
    <w:p w14:paraId="1401F8BA" w14:textId="64559535" w:rsidR="00267840" w:rsidRPr="009B75A4" w:rsidRDefault="00980402" w:rsidP="00267840">
      <w:pPr>
        <w:contextualSpacing/>
        <w:rPr>
          <w:rFonts w:ascii="TH SarabunPSK" w:hAnsi="TH SarabunPSK" w:cs="TH SarabunPSK"/>
          <w:color w:val="000000" w:themeColor="text1"/>
          <w:sz w:val="32"/>
          <w:szCs w:val="32"/>
          <w:cs/>
        </w:rPr>
      </w:pPr>
      <w:r>
        <w:rPr>
          <w:rFonts w:ascii="TH SarabunPSK" w:eastAsiaTheme="minorHAnsi" w:hAnsi="TH SarabunPSK" w:cs="TH SarabunPSK"/>
          <w:i/>
          <w:iCs/>
          <w:color w:val="595959" w:themeColor="text1" w:themeTint="A6"/>
          <w:kern w:val="2"/>
          <w:sz w:val="32"/>
          <w:szCs w:val="32"/>
          <w14:ligatures w14:val="standardContextual"/>
        </w:rPr>
        <w:lastRenderedPageBreak/>
        <w:t xml:space="preserve">3.4 </w:t>
      </w:r>
      <w:r w:rsidR="003A2A51" w:rsidRPr="003A2A51">
        <w:rPr>
          <w:rFonts w:ascii="TH SarabunPSK" w:eastAsiaTheme="minorHAnsi" w:hAnsi="TH SarabunPSK" w:cs="TH SarabunPSK"/>
          <w:i/>
          <w:iCs/>
          <w:color w:val="595959" w:themeColor="text1" w:themeTint="A6"/>
          <w:kern w:val="2"/>
          <w:sz w:val="32"/>
          <w:szCs w:val="32"/>
          <w:cs/>
          <w14:ligatures w14:val="standardContextual"/>
        </w:rPr>
        <w:t>มีกิจกรรมการเรียนการสอนเพื่อส่งเสริมการเรียนรู้</w:t>
      </w:r>
      <w:r>
        <w:rPr>
          <w:rFonts w:ascii="TH SarabunPSK" w:eastAsiaTheme="minorHAnsi" w:hAnsi="TH SarabunPSK" w:cs="TH SarabunPSK"/>
          <w:i/>
          <w:iCs/>
          <w:color w:val="595959" w:themeColor="text1" w:themeTint="A6"/>
          <w:kern w:val="2"/>
          <w:sz w:val="32"/>
          <w:szCs w:val="32"/>
          <w14:ligatures w14:val="standardContextual"/>
        </w:rPr>
        <w:t xml:space="preserve"> </w:t>
      </w:r>
      <w:r w:rsidR="003A2A51" w:rsidRPr="003A2A51">
        <w:rPr>
          <w:rFonts w:ascii="TH SarabunPSK" w:eastAsiaTheme="minorHAnsi" w:hAnsi="TH SarabunPSK" w:cs="TH SarabunPSK"/>
          <w:i/>
          <w:iCs/>
          <w:color w:val="595959" w:themeColor="text1" w:themeTint="A6"/>
          <w:kern w:val="2"/>
          <w:sz w:val="32"/>
          <w:szCs w:val="32"/>
          <w:cs/>
          <w14:ligatures w14:val="standardContextual"/>
        </w:rPr>
        <w:t>การเรียนรู้วิธีการเรียนรู้ และปลูกฝังให้ผู้เรียนมีทักษะ     การเรียนรู้ตลอดชีวิต (เช่น การตั้งคำถามอย่างสร้างสรรค์และมีวิจารณญาณ ทักษะในการประมวลผลข้อมูล ทักษะการนำเสนอแนวคิดใหม่ ๆ และแนวทางปฏิบัติใหม่ ๆ)</w:t>
      </w:r>
    </w:p>
    <w:p w14:paraId="5FF85F66" w14:textId="77777777" w:rsidR="007D0417" w:rsidRDefault="007D0417" w:rsidP="00512C42">
      <w:pPr>
        <w:pStyle w:val="NoSpacing"/>
        <w:rPr>
          <w:rFonts w:ascii="TH SarabunPSK" w:hAnsi="TH SarabunPSK" w:cs="TH SarabunPSK"/>
          <w:color w:val="000000" w:themeColor="text1"/>
          <w:szCs w:val="32"/>
        </w:rPr>
        <w:sectPr w:rsidR="007D0417" w:rsidSect="00164993">
          <w:pgSz w:w="12240" w:h="15840"/>
          <w:pgMar w:top="1440" w:right="1440" w:bottom="983" w:left="1440" w:header="708" w:footer="708" w:gutter="0"/>
          <w:cols w:space="708"/>
          <w:docGrid w:linePitch="360"/>
        </w:sectPr>
      </w:pPr>
    </w:p>
    <w:p w14:paraId="43CE5F86" w14:textId="77777777" w:rsidR="00437AEF" w:rsidRPr="007D0417" w:rsidRDefault="00437AEF" w:rsidP="00895DC9">
      <w:pPr>
        <w:jc w:val="center"/>
        <w:rPr>
          <w:rFonts w:ascii="TH SarabunPSK" w:hAnsi="TH SarabunPSK" w:cs="TH SarabunPSK"/>
          <w:b/>
          <w:bCs/>
          <w:sz w:val="32"/>
          <w:szCs w:val="32"/>
        </w:rPr>
      </w:pPr>
      <w:r w:rsidRPr="007D0417">
        <w:rPr>
          <w:rFonts w:ascii="TH SarabunPSK" w:hAnsi="TH SarabunPSK" w:cs="TH SarabunPSK"/>
          <w:b/>
          <w:bCs/>
          <w:sz w:val="32"/>
          <w:szCs w:val="32"/>
          <w:cs/>
        </w:rPr>
        <w:lastRenderedPageBreak/>
        <w:t>หมวด 6 การประเมินและการปรับปรุงรายวิชา</w:t>
      </w:r>
    </w:p>
    <w:p w14:paraId="095E7487" w14:textId="097C2DF8" w:rsidR="00895DC9" w:rsidRPr="007D0417" w:rsidRDefault="00A41C59" w:rsidP="00A41C59">
      <w:pPr>
        <w:pStyle w:val="NoSpacing"/>
        <w:jc w:val="center"/>
        <w:rPr>
          <w:rFonts w:ascii="TH SarabunPSK" w:eastAsia="Times New Roman" w:hAnsi="TH SarabunPSK" w:cs="TH SarabunPSK"/>
          <w:b/>
          <w:bCs/>
          <w:kern w:val="0"/>
          <w:szCs w:val="32"/>
          <w14:ligatures w14:val="none"/>
        </w:rPr>
      </w:pPr>
      <w:r w:rsidRPr="007D0417">
        <w:rPr>
          <w:rFonts w:ascii="TH SarabunPSK" w:eastAsia="Times New Roman" w:hAnsi="TH SarabunPSK" w:cs="TH SarabunPSK"/>
          <w:b/>
          <w:bCs/>
          <w:kern w:val="0"/>
          <w:szCs w:val="32"/>
          <w14:ligatures w14:val="none"/>
        </w:rPr>
        <w:t>Section 6 Course Evaluation and Improvement</w:t>
      </w:r>
    </w:p>
    <w:p w14:paraId="556C8933" w14:textId="77777777" w:rsidR="00A41C59" w:rsidRDefault="00A41C59" w:rsidP="00A41C59">
      <w:pPr>
        <w:pStyle w:val="NoSpacing"/>
        <w:rPr>
          <w:rFonts w:ascii="TH SarabunPSK" w:eastAsia="Times New Roman" w:hAnsi="TH SarabunPSK" w:cs="TH SarabunPSK"/>
          <w:b/>
          <w:bCs/>
          <w:kern w:val="0"/>
          <w:sz w:val="30"/>
          <w:szCs w:val="30"/>
          <w14:ligatures w14:val="none"/>
        </w:rPr>
      </w:pPr>
    </w:p>
    <w:p w14:paraId="0C4DEF9E" w14:textId="77777777" w:rsidR="00F85785" w:rsidRPr="00566C87" w:rsidRDefault="00F85785" w:rsidP="00F85785">
      <w:pPr>
        <w:pStyle w:val="NoSpacing"/>
        <w:rPr>
          <w:rFonts w:ascii="TH SarabunPSK" w:hAnsi="TH SarabunPSK" w:cs="TH SarabunPSK"/>
          <w:b/>
          <w:bCs/>
          <w:color w:val="000000" w:themeColor="text1"/>
          <w:szCs w:val="32"/>
          <w:cs/>
        </w:rPr>
      </w:pPr>
      <w:r w:rsidRPr="00566C87">
        <w:rPr>
          <w:rFonts w:ascii="TH SarabunPSK" w:hAnsi="TH SarabunPSK" w:cs="TH SarabunPSK"/>
          <w:b/>
          <w:bCs/>
          <w:color w:val="000000" w:themeColor="text1"/>
          <w:szCs w:val="32"/>
        </w:rPr>
        <w:t xml:space="preserve">1. </w:t>
      </w:r>
      <w:r w:rsidRPr="00566C87">
        <w:rPr>
          <w:rFonts w:ascii="TH SarabunPSK" w:hAnsi="TH SarabunPSK" w:cs="TH SarabunPSK"/>
          <w:b/>
          <w:bCs/>
          <w:color w:val="000000" w:themeColor="text1"/>
          <w:szCs w:val="32"/>
          <w:cs/>
        </w:rPr>
        <w:t>การประเมินรายวิชาโดยนักศึกษา</w:t>
      </w:r>
    </w:p>
    <w:p w14:paraId="5688B226" w14:textId="5A193BAE" w:rsidR="00F85785" w:rsidRDefault="00315AA6" w:rsidP="00315AA6">
      <w:pPr>
        <w:pStyle w:val="NoSpacing"/>
        <w:ind w:firstLine="720"/>
        <w:rPr>
          <w:rFonts w:ascii="TH SarabunPSK" w:hAnsi="TH SarabunPSK" w:cs="TH SarabunPSK"/>
          <w:color w:val="000000" w:themeColor="text1"/>
          <w:szCs w:val="32"/>
        </w:rPr>
      </w:pPr>
      <w:r w:rsidRPr="004E3905">
        <w:rPr>
          <w:rFonts w:ascii="TH SarabunPSK" w:eastAsia="Angsana New" w:hAnsi="TH SarabunPSK" w:cs="TH SarabunPSK"/>
          <w:b/>
          <w:bCs/>
          <w:sz w:val="30"/>
          <w:szCs w:val="30"/>
        </w:rPr>
        <w:sym w:font="Wingdings 2" w:char="F052"/>
      </w:r>
      <w:r w:rsidRPr="008E695E">
        <w:rPr>
          <w:rFonts w:ascii="TH SarabunPSK" w:eastAsia="Angsana New" w:hAnsi="TH SarabunPSK" w:cs="TH SarabunPSK"/>
          <w:sz w:val="30"/>
          <w:szCs w:val="30"/>
        </w:rPr>
        <w:sym w:font="Wingdings" w:char="F06F"/>
      </w:r>
      <w:r>
        <w:rPr>
          <w:rFonts w:ascii="TH SarabunPSK" w:eastAsia="Angsana New" w:hAnsi="TH SarabunPSK" w:cs="TH SarabunPSK"/>
          <w:sz w:val="30"/>
          <w:szCs w:val="30"/>
        </w:rPr>
        <w:t xml:space="preserve"> </w:t>
      </w:r>
      <w:r w:rsidR="00F85785" w:rsidRPr="00F85785">
        <w:rPr>
          <w:rFonts w:ascii="TH SarabunPSK" w:hAnsi="TH SarabunPSK" w:cs="TH SarabunPSK"/>
          <w:color w:val="000000" w:themeColor="text1"/>
          <w:szCs w:val="32"/>
          <w:cs/>
        </w:rPr>
        <w:t>แบบประเมินรายวิชา</w:t>
      </w:r>
    </w:p>
    <w:p w14:paraId="17B533D6" w14:textId="5EB868BA" w:rsidR="006A60CA" w:rsidRPr="00F85785" w:rsidRDefault="006A60CA" w:rsidP="006A60CA">
      <w:pPr>
        <w:pStyle w:val="NoSpacing"/>
        <w:ind w:firstLine="720"/>
        <w:rPr>
          <w:rFonts w:ascii="TH SarabunPSK" w:hAnsi="TH SarabunPSK" w:cs="TH SarabunPSK"/>
          <w:color w:val="000000" w:themeColor="text1"/>
          <w:szCs w:val="32"/>
        </w:rPr>
      </w:pPr>
      <w:r w:rsidRPr="004E3905">
        <w:rPr>
          <w:rFonts w:ascii="TH SarabunPSK" w:eastAsia="Angsana New" w:hAnsi="TH SarabunPSK" w:cs="TH SarabunPSK"/>
          <w:b/>
          <w:bCs/>
          <w:sz w:val="30"/>
          <w:szCs w:val="30"/>
        </w:rPr>
        <w:sym w:font="Wingdings 2" w:char="F052"/>
      </w:r>
      <w:r w:rsidRPr="008E695E">
        <w:rPr>
          <w:rFonts w:ascii="TH SarabunPSK" w:eastAsia="Angsana New" w:hAnsi="TH SarabunPSK" w:cs="TH SarabunPSK"/>
          <w:sz w:val="30"/>
          <w:szCs w:val="30"/>
        </w:rPr>
        <w:sym w:font="Wingdings" w:char="F06F"/>
      </w:r>
      <w:r w:rsidRPr="00946CB4">
        <w:rPr>
          <w:rFonts w:ascii="TH SarabunPSK" w:hAnsi="TH SarabunPSK" w:cs="TH SarabunPSK"/>
          <w:color w:val="000000" w:themeColor="text1"/>
          <w:szCs w:val="32"/>
        </w:rPr>
        <w:t xml:space="preserve"> </w:t>
      </w:r>
      <w:r w:rsidRPr="00946CB4">
        <w:rPr>
          <w:rFonts w:ascii="TH SarabunPSK" w:hAnsi="TH SarabunPSK" w:cs="TH SarabunPSK"/>
          <w:color w:val="000000" w:themeColor="text1"/>
          <w:szCs w:val="32"/>
          <w:cs/>
        </w:rPr>
        <w:t>แบบประเมินสำหรับการประเมินอาจารย์</w:t>
      </w:r>
      <w:r>
        <w:rPr>
          <w:rFonts w:ascii="TH SarabunPSK" w:hAnsi="TH SarabunPSK" w:cs="TH SarabunPSK" w:hint="cs"/>
          <w:color w:val="000000" w:themeColor="text1"/>
          <w:szCs w:val="32"/>
          <w:cs/>
        </w:rPr>
        <w:t xml:space="preserve"> </w:t>
      </w:r>
      <w:r>
        <w:rPr>
          <w:rFonts w:ascii="TH SarabunPSK" w:hAnsi="TH SarabunPSK" w:cs="TH SarabunPSK"/>
          <w:color w:val="000000" w:themeColor="text1"/>
          <w:szCs w:val="32"/>
        </w:rPr>
        <w:t>(</w:t>
      </w:r>
      <w:r>
        <w:rPr>
          <w:rFonts w:ascii="TH SarabunPSK" w:hAnsi="TH SarabunPSK" w:cs="TH SarabunPSK" w:hint="cs"/>
          <w:color w:val="000000" w:themeColor="text1"/>
          <w:szCs w:val="32"/>
          <w:cs/>
        </w:rPr>
        <w:t xml:space="preserve">เว็บไซต์ </w:t>
      </w:r>
      <w:r>
        <w:rPr>
          <w:rFonts w:ascii="TH SarabunPSK" w:hAnsi="TH SarabunPSK" w:cs="TH SarabunPSK"/>
          <w:color w:val="000000" w:themeColor="text1"/>
          <w:szCs w:val="32"/>
        </w:rPr>
        <w:t>reg)</w:t>
      </w:r>
    </w:p>
    <w:p w14:paraId="5527344B" w14:textId="29F9DA3F" w:rsidR="00F85785" w:rsidRPr="00F85785" w:rsidRDefault="00315AA6" w:rsidP="00315AA6">
      <w:pPr>
        <w:pStyle w:val="NoSpacing"/>
        <w:ind w:firstLine="720"/>
        <w:rPr>
          <w:rFonts w:ascii="TH SarabunPSK" w:hAnsi="TH SarabunPSK" w:cs="TH SarabunPSK"/>
          <w:color w:val="000000" w:themeColor="text1"/>
          <w:szCs w:val="32"/>
        </w:rPr>
      </w:pPr>
      <w:r w:rsidRPr="004E3905">
        <w:rPr>
          <w:rFonts w:ascii="TH SarabunPSK" w:eastAsia="Angsana New" w:hAnsi="TH SarabunPSK" w:cs="TH SarabunPSK"/>
          <w:b/>
          <w:bCs/>
          <w:sz w:val="30"/>
          <w:szCs w:val="30"/>
        </w:rPr>
        <w:sym w:font="Wingdings 2" w:char="F052"/>
      </w:r>
      <w:r w:rsidRPr="008E695E">
        <w:rPr>
          <w:rFonts w:ascii="TH SarabunPSK" w:eastAsia="Angsana New" w:hAnsi="TH SarabunPSK" w:cs="TH SarabunPSK"/>
          <w:sz w:val="30"/>
          <w:szCs w:val="30"/>
        </w:rPr>
        <w:sym w:font="Wingdings" w:char="F06F"/>
      </w:r>
      <w:r w:rsidR="00F85785" w:rsidRPr="00F85785">
        <w:rPr>
          <w:rFonts w:ascii="TH SarabunPSK" w:hAnsi="TH SarabunPSK" w:cs="TH SarabunPSK"/>
          <w:color w:val="000000" w:themeColor="text1"/>
          <w:szCs w:val="32"/>
        </w:rPr>
        <w:t xml:space="preserve"> </w:t>
      </w:r>
      <w:r w:rsidR="00F85785" w:rsidRPr="00F85785">
        <w:rPr>
          <w:rFonts w:ascii="TH SarabunPSK" w:hAnsi="TH SarabunPSK" w:cs="TH SarabunPSK"/>
          <w:color w:val="000000" w:themeColor="text1"/>
          <w:szCs w:val="32"/>
          <w:cs/>
        </w:rPr>
        <w:t>การ</w:t>
      </w:r>
      <w:r w:rsidR="00105CC4">
        <w:rPr>
          <w:rFonts w:ascii="TH SarabunPSK" w:hAnsi="TH SarabunPSK" w:cs="TH SarabunPSK" w:hint="cs"/>
          <w:color w:val="000000" w:themeColor="text1"/>
          <w:szCs w:val="32"/>
          <w:cs/>
        </w:rPr>
        <w:t>สนทนา</w:t>
      </w:r>
      <w:r w:rsidR="00F85785" w:rsidRPr="00F85785">
        <w:rPr>
          <w:rFonts w:ascii="TH SarabunPSK" w:hAnsi="TH SarabunPSK" w:cs="TH SarabunPSK"/>
          <w:color w:val="000000" w:themeColor="text1"/>
          <w:szCs w:val="32"/>
          <w:cs/>
        </w:rPr>
        <w:t xml:space="preserve"> แลกเปลี่ยนความคิดเห็นระหว่างอาจารย์และนักศึกษา</w:t>
      </w:r>
    </w:p>
    <w:p w14:paraId="5C0E0EF1" w14:textId="27494066" w:rsidR="00F85785" w:rsidRPr="00F85785" w:rsidRDefault="00315AA6" w:rsidP="00315AA6">
      <w:pPr>
        <w:pStyle w:val="NoSpacing"/>
        <w:ind w:firstLine="720"/>
        <w:rPr>
          <w:rFonts w:ascii="TH SarabunPSK" w:hAnsi="TH SarabunPSK" w:cs="TH SarabunPSK"/>
          <w:color w:val="000000" w:themeColor="text1"/>
          <w:szCs w:val="32"/>
        </w:rPr>
      </w:pPr>
      <w:r w:rsidRPr="004E3905">
        <w:rPr>
          <w:rFonts w:ascii="TH SarabunPSK" w:eastAsia="Angsana New" w:hAnsi="TH SarabunPSK" w:cs="TH SarabunPSK"/>
          <w:b/>
          <w:bCs/>
          <w:sz w:val="30"/>
          <w:szCs w:val="30"/>
        </w:rPr>
        <w:sym w:font="Wingdings 2" w:char="F052"/>
      </w:r>
      <w:r w:rsidRPr="008E695E">
        <w:rPr>
          <w:rFonts w:ascii="TH SarabunPSK" w:eastAsia="Angsana New" w:hAnsi="TH SarabunPSK" w:cs="TH SarabunPSK"/>
          <w:sz w:val="30"/>
          <w:szCs w:val="30"/>
        </w:rPr>
        <w:sym w:font="Wingdings" w:char="F06F"/>
      </w:r>
      <w:r w:rsidR="00F85785" w:rsidRPr="00F85785">
        <w:rPr>
          <w:rFonts w:ascii="TH SarabunPSK" w:hAnsi="TH SarabunPSK" w:cs="TH SarabunPSK"/>
          <w:color w:val="000000" w:themeColor="text1"/>
          <w:szCs w:val="32"/>
        </w:rPr>
        <w:t xml:space="preserve"> </w:t>
      </w:r>
      <w:r w:rsidR="00F85785" w:rsidRPr="00F85785">
        <w:rPr>
          <w:rFonts w:ascii="TH SarabunPSK" w:hAnsi="TH SarabunPSK" w:cs="TH SarabunPSK"/>
          <w:color w:val="000000" w:themeColor="text1"/>
          <w:szCs w:val="32"/>
          <w:cs/>
        </w:rPr>
        <w:t>การสะท้อนพฤติกรรม</w:t>
      </w:r>
      <w:r w:rsidR="009D170E">
        <w:rPr>
          <w:rFonts w:ascii="TH SarabunPSK" w:hAnsi="TH SarabunPSK" w:cs="TH SarabunPSK" w:hint="cs"/>
          <w:color w:val="000000" w:themeColor="text1"/>
          <w:szCs w:val="32"/>
          <w:cs/>
        </w:rPr>
        <w:t>ของ</w:t>
      </w:r>
      <w:r w:rsidR="00C93CFF">
        <w:rPr>
          <w:rFonts w:ascii="TH SarabunPSK" w:hAnsi="TH SarabunPSK" w:cs="TH SarabunPSK" w:hint="cs"/>
          <w:color w:val="000000" w:themeColor="text1"/>
          <w:szCs w:val="32"/>
          <w:cs/>
        </w:rPr>
        <w:t>นักศึกษา</w:t>
      </w:r>
    </w:p>
    <w:p w14:paraId="22600A65" w14:textId="514A5345" w:rsidR="00F85785" w:rsidRPr="00F85785" w:rsidRDefault="00315AA6" w:rsidP="00315AA6">
      <w:pPr>
        <w:pStyle w:val="NoSpacing"/>
        <w:ind w:firstLine="720"/>
        <w:rPr>
          <w:rFonts w:ascii="TH SarabunPSK" w:hAnsi="TH SarabunPSK" w:cs="TH SarabunPSK"/>
          <w:color w:val="000000" w:themeColor="text1"/>
          <w:szCs w:val="32"/>
          <w:cs/>
        </w:rPr>
      </w:pPr>
      <w:r w:rsidRPr="004E3905">
        <w:rPr>
          <w:rFonts w:ascii="TH SarabunPSK" w:eastAsia="Angsana New" w:hAnsi="TH SarabunPSK" w:cs="TH SarabunPSK"/>
          <w:b/>
          <w:bCs/>
          <w:sz w:val="30"/>
          <w:szCs w:val="30"/>
        </w:rPr>
        <w:sym w:font="Wingdings 2" w:char="F052"/>
      </w:r>
      <w:r w:rsidRPr="008E695E">
        <w:rPr>
          <w:rFonts w:ascii="TH SarabunPSK" w:eastAsia="Angsana New" w:hAnsi="TH SarabunPSK" w:cs="TH SarabunPSK"/>
          <w:sz w:val="30"/>
          <w:szCs w:val="30"/>
        </w:rPr>
        <w:sym w:font="Wingdings" w:char="F06F"/>
      </w:r>
      <w:r>
        <w:rPr>
          <w:rFonts w:ascii="TH SarabunPSK" w:eastAsia="Angsana New" w:hAnsi="TH SarabunPSK" w:cs="TH SarabunPSK"/>
          <w:sz w:val="30"/>
          <w:szCs w:val="30"/>
        </w:rPr>
        <w:t xml:space="preserve"> </w:t>
      </w:r>
      <w:r w:rsidR="009D170E">
        <w:rPr>
          <w:rFonts w:ascii="TH SarabunPSK" w:eastAsia="Angsana New" w:hAnsi="TH SarabunPSK" w:cs="TH SarabunPSK" w:hint="cs"/>
          <w:sz w:val="30"/>
          <w:szCs w:val="30"/>
          <w:cs/>
        </w:rPr>
        <w:t>การรับ</w:t>
      </w:r>
      <w:r w:rsidR="00F85785" w:rsidRPr="00F85785">
        <w:rPr>
          <w:rFonts w:ascii="TH SarabunPSK" w:hAnsi="TH SarabunPSK" w:cs="TH SarabunPSK"/>
          <w:color w:val="000000" w:themeColor="text1"/>
          <w:szCs w:val="32"/>
          <w:cs/>
        </w:rPr>
        <w:t>ข้อเสนอแนะ</w:t>
      </w:r>
      <w:r w:rsidR="009D170E">
        <w:rPr>
          <w:rFonts w:ascii="TH SarabunPSK" w:hAnsi="TH SarabunPSK" w:cs="TH SarabunPSK" w:hint="cs"/>
          <w:color w:val="000000" w:themeColor="text1"/>
          <w:szCs w:val="32"/>
          <w:cs/>
        </w:rPr>
        <w:t>จาก</w:t>
      </w:r>
      <w:r w:rsidR="00C93CFF">
        <w:rPr>
          <w:rFonts w:ascii="TH SarabunPSK" w:hAnsi="TH SarabunPSK" w:cs="TH SarabunPSK" w:hint="cs"/>
          <w:color w:val="000000" w:themeColor="text1"/>
          <w:szCs w:val="32"/>
          <w:cs/>
        </w:rPr>
        <w:t>นักศึกษา</w:t>
      </w:r>
      <w:r w:rsidR="00F85785" w:rsidRPr="00F85785">
        <w:rPr>
          <w:rFonts w:ascii="TH SarabunPSK" w:hAnsi="TH SarabunPSK" w:cs="TH SarabunPSK"/>
          <w:color w:val="000000" w:themeColor="text1"/>
          <w:szCs w:val="32"/>
          <w:cs/>
        </w:rPr>
        <w:t xml:space="preserve"> ผ่านช่องทางการสื่อสารที่อาจารย์</w:t>
      </w:r>
      <w:r w:rsidR="0096024A">
        <w:rPr>
          <w:rFonts w:ascii="TH SarabunPSK" w:hAnsi="TH SarabunPSK" w:cs="TH SarabunPSK" w:hint="cs"/>
          <w:color w:val="000000" w:themeColor="text1"/>
          <w:szCs w:val="32"/>
          <w:cs/>
        </w:rPr>
        <w:t>กำหนด</w:t>
      </w:r>
    </w:p>
    <w:p w14:paraId="7D675A3C" w14:textId="31D516CF" w:rsidR="0029571A" w:rsidRDefault="00315AA6" w:rsidP="00980402">
      <w:pPr>
        <w:pStyle w:val="NoSpacing"/>
        <w:ind w:firstLine="720"/>
        <w:rPr>
          <w:rFonts w:ascii="TH SarabunPSK" w:hAnsi="TH SarabunPSK" w:cs="TH SarabunPSK"/>
          <w:color w:val="000000" w:themeColor="text1"/>
          <w:szCs w:val="32"/>
        </w:rPr>
      </w:pPr>
      <w:r w:rsidRPr="004E3905">
        <w:rPr>
          <w:rFonts w:ascii="TH SarabunPSK" w:eastAsia="Angsana New" w:hAnsi="TH SarabunPSK" w:cs="TH SarabunPSK"/>
          <w:b/>
          <w:bCs/>
          <w:sz w:val="30"/>
          <w:szCs w:val="30"/>
        </w:rPr>
        <w:sym w:font="Wingdings 2" w:char="F052"/>
      </w:r>
      <w:r w:rsidRPr="008E695E">
        <w:rPr>
          <w:rFonts w:ascii="TH SarabunPSK" w:eastAsia="Angsana New" w:hAnsi="TH SarabunPSK" w:cs="TH SarabunPSK"/>
          <w:sz w:val="30"/>
          <w:szCs w:val="30"/>
        </w:rPr>
        <w:sym w:font="Wingdings" w:char="F06F"/>
      </w:r>
      <w:r w:rsidR="00F85785" w:rsidRPr="00F85785">
        <w:rPr>
          <w:rFonts w:ascii="TH SarabunPSK" w:hAnsi="TH SarabunPSK" w:cs="TH SarabunPSK"/>
          <w:color w:val="000000" w:themeColor="text1"/>
          <w:szCs w:val="32"/>
        </w:rPr>
        <w:t xml:space="preserve"> </w:t>
      </w:r>
      <w:r w:rsidR="00F85785" w:rsidRPr="00F85785">
        <w:rPr>
          <w:rFonts w:ascii="TH SarabunPSK" w:hAnsi="TH SarabunPSK" w:cs="TH SarabunPSK"/>
          <w:color w:val="000000" w:themeColor="text1"/>
          <w:szCs w:val="32"/>
          <w:cs/>
        </w:rPr>
        <w:t>อื่นๆ (ระบุ)</w:t>
      </w:r>
      <w:r>
        <w:rPr>
          <w:rFonts w:ascii="TH SarabunPSK" w:hAnsi="TH SarabunPSK" w:cs="TH SarabunPSK"/>
          <w:color w:val="000000" w:themeColor="text1"/>
          <w:szCs w:val="32"/>
        </w:rPr>
        <w:t xml:space="preserve"> </w:t>
      </w:r>
      <w:r w:rsidR="00814B92">
        <w:rPr>
          <w:rFonts w:ascii="TH SarabunPSK" w:hAnsi="TH SarabunPSK" w:cs="TH SarabunPSK"/>
          <w:color w:val="000000" w:themeColor="text1"/>
          <w:szCs w:val="32"/>
        </w:rPr>
        <w:t>…</w:t>
      </w:r>
    </w:p>
    <w:p w14:paraId="00AC775D" w14:textId="5148E33D" w:rsidR="00946CB4" w:rsidRPr="0029571A" w:rsidRDefault="00946CB4" w:rsidP="00946CB4">
      <w:pPr>
        <w:pStyle w:val="NoSpacing"/>
        <w:rPr>
          <w:rFonts w:ascii="TH SarabunPSK" w:hAnsi="TH SarabunPSK" w:cs="TH SarabunPSK"/>
          <w:b/>
          <w:bCs/>
          <w:color w:val="000000" w:themeColor="text1"/>
          <w:szCs w:val="32"/>
        </w:rPr>
      </w:pPr>
      <w:r w:rsidRPr="0029571A">
        <w:rPr>
          <w:rFonts w:ascii="TH SarabunPSK" w:hAnsi="TH SarabunPSK" w:cs="TH SarabunPSK"/>
          <w:b/>
          <w:bCs/>
          <w:color w:val="000000" w:themeColor="text1"/>
          <w:szCs w:val="32"/>
        </w:rPr>
        <w:t xml:space="preserve">2. </w:t>
      </w:r>
      <w:r w:rsidRPr="0029571A">
        <w:rPr>
          <w:rFonts w:ascii="TH SarabunPSK" w:hAnsi="TH SarabunPSK" w:cs="TH SarabunPSK"/>
          <w:b/>
          <w:bCs/>
          <w:color w:val="000000" w:themeColor="text1"/>
          <w:szCs w:val="32"/>
          <w:cs/>
        </w:rPr>
        <w:t>กลยุทธ์ในการประเมินการจัดการเรียนการสอน</w:t>
      </w:r>
    </w:p>
    <w:p w14:paraId="09CD9DF3" w14:textId="29AF97CC" w:rsidR="00946CB4" w:rsidRPr="00946CB4" w:rsidRDefault="00946CB4" w:rsidP="00946CB4">
      <w:pPr>
        <w:pStyle w:val="NoSpacing"/>
        <w:ind w:firstLine="720"/>
        <w:rPr>
          <w:rFonts w:ascii="TH SarabunPSK" w:hAnsi="TH SarabunPSK" w:cs="TH SarabunPSK"/>
          <w:color w:val="000000" w:themeColor="text1"/>
          <w:szCs w:val="32"/>
        </w:rPr>
      </w:pPr>
      <w:r w:rsidRPr="004E3905">
        <w:rPr>
          <w:rFonts w:ascii="TH SarabunPSK" w:eastAsia="Angsana New" w:hAnsi="TH SarabunPSK" w:cs="TH SarabunPSK"/>
          <w:b/>
          <w:bCs/>
          <w:sz w:val="30"/>
          <w:szCs w:val="30"/>
        </w:rPr>
        <w:sym w:font="Wingdings 2" w:char="F052"/>
      </w:r>
      <w:r w:rsidRPr="008E695E">
        <w:rPr>
          <w:rFonts w:ascii="TH SarabunPSK" w:eastAsia="Angsana New" w:hAnsi="TH SarabunPSK" w:cs="TH SarabunPSK"/>
          <w:sz w:val="30"/>
          <w:szCs w:val="30"/>
        </w:rPr>
        <w:sym w:font="Wingdings" w:char="F06F"/>
      </w:r>
      <w:r w:rsidRPr="00946CB4">
        <w:rPr>
          <w:rFonts w:ascii="TH SarabunPSK" w:hAnsi="TH SarabunPSK" w:cs="TH SarabunPSK"/>
          <w:color w:val="000000" w:themeColor="text1"/>
          <w:szCs w:val="32"/>
        </w:rPr>
        <w:t xml:space="preserve"> </w:t>
      </w:r>
      <w:r w:rsidRPr="00946CB4">
        <w:rPr>
          <w:rFonts w:ascii="TH SarabunPSK" w:hAnsi="TH SarabunPSK" w:cs="TH SarabunPSK"/>
          <w:color w:val="000000" w:themeColor="text1"/>
          <w:szCs w:val="32"/>
          <w:cs/>
        </w:rPr>
        <w:t>ผลการสอบ</w:t>
      </w:r>
      <w:r w:rsidR="005439CC">
        <w:rPr>
          <w:rFonts w:ascii="TH SarabunPSK" w:hAnsi="TH SarabunPSK" w:cs="TH SarabunPSK" w:hint="cs"/>
          <w:color w:val="000000" w:themeColor="text1"/>
          <w:szCs w:val="32"/>
          <w:cs/>
        </w:rPr>
        <w:t>ของ</w:t>
      </w:r>
      <w:r w:rsidR="00C93CFF">
        <w:rPr>
          <w:rFonts w:ascii="TH SarabunPSK" w:hAnsi="TH SarabunPSK" w:cs="TH SarabunPSK" w:hint="cs"/>
          <w:color w:val="000000" w:themeColor="text1"/>
          <w:szCs w:val="32"/>
          <w:cs/>
        </w:rPr>
        <w:t>นักศึกษา</w:t>
      </w:r>
    </w:p>
    <w:p w14:paraId="303139A3" w14:textId="72C9E392" w:rsidR="00946CB4" w:rsidRPr="00946CB4" w:rsidRDefault="00946CB4" w:rsidP="00946CB4">
      <w:pPr>
        <w:pStyle w:val="NoSpacing"/>
        <w:ind w:firstLine="720"/>
        <w:rPr>
          <w:rFonts w:ascii="TH SarabunPSK" w:hAnsi="TH SarabunPSK" w:cs="TH SarabunPSK"/>
          <w:color w:val="000000" w:themeColor="text1"/>
          <w:szCs w:val="32"/>
        </w:rPr>
      </w:pPr>
      <w:r w:rsidRPr="004E3905">
        <w:rPr>
          <w:rFonts w:ascii="TH SarabunPSK" w:eastAsia="Angsana New" w:hAnsi="TH SarabunPSK" w:cs="TH SarabunPSK"/>
          <w:b/>
          <w:bCs/>
          <w:sz w:val="30"/>
          <w:szCs w:val="30"/>
        </w:rPr>
        <w:sym w:font="Wingdings 2" w:char="F052"/>
      </w:r>
      <w:r w:rsidRPr="008E695E">
        <w:rPr>
          <w:rFonts w:ascii="TH SarabunPSK" w:eastAsia="Angsana New" w:hAnsi="TH SarabunPSK" w:cs="TH SarabunPSK"/>
          <w:sz w:val="30"/>
          <w:szCs w:val="30"/>
        </w:rPr>
        <w:sym w:font="Wingdings" w:char="F06F"/>
      </w:r>
      <w:r w:rsidRPr="00946CB4">
        <w:rPr>
          <w:rFonts w:ascii="TH SarabunPSK" w:hAnsi="TH SarabunPSK" w:cs="TH SarabunPSK"/>
          <w:color w:val="000000" w:themeColor="text1"/>
          <w:szCs w:val="32"/>
        </w:rPr>
        <w:t xml:space="preserve"> </w:t>
      </w:r>
      <w:r w:rsidRPr="00946CB4">
        <w:rPr>
          <w:rFonts w:ascii="TH SarabunPSK" w:hAnsi="TH SarabunPSK" w:cs="TH SarabunPSK"/>
          <w:color w:val="000000" w:themeColor="text1"/>
          <w:szCs w:val="32"/>
          <w:cs/>
        </w:rPr>
        <w:t>การ</w:t>
      </w:r>
      <w:r w:rsidR="002A2909">
        <w:rPr>
          <w:rFonts w:ascii="TH SarabunPSK" w:hAnsi="TH SarabunPSK" w:cs="TH SarabunPSK" w:hint="cs"/>
          <w:color w:val="000000" w:themeColor="text1"/>
          <w:szCs w:val="32"/>
          <w:cs/>
        </w:rPr>
        <w:t>ตรวจ</w:t>
      </w:r>
      <w:r w:rsidRPr="00946CB4">
        <w:rPr>
          <w:rFonts w:ascii="TH SarabunPSK" w:hAnsi="TH SarabunPSK" w:cs="TH SarabunPSK"/>
          <w:color w:val="000000" w:themeColor="text1"/>
          <w:szCs w:val="32"/>
          <w:cs/>
        </w:rPr>
        <w:t>สอบ/การยืนยันผลการเรียนรู้ทางวิชาการและผลลัพธ์การเรียนรู้ของนักศึกษา</w:t>
      </w:r>
    </w:p>
    <w:p w14:paraId="6B7CEB31" w14:textId="60010C85" w:rsidR="00946CB4" w:rsidRPr="00946CB4" w:rsidRDefault="00946CB4" w:rsidP="00946CB4">
      <w:pPr>
        <w:pStyle w:val="NoSpacing"/>
        <w:ind w:firstLine="720"/>
        <w:rPr>
          <w:rFonts w:ascii="TH SarabunPSK" w:hAnsi="TH SarabunPSK" w:cs="TH SarabunPSK"/>
          <w:color w:val="000000" w:themeColor="text1"/>
          <w:szCs w:val="32"/>
        </w:rPr>
      </w:pPr>
      <w:r w:rsidRPr="004E3905">
        <w:rPr>
          <w:rFonts w:ascii="TH SarabunPSK" w:eastAsia="Angsana New" w:hAnsi="TH SarabunPSK" w:cs="TH SarabunPSK"/>
          <w:b/>
          <w:bCs/>
          <w:sz w:val="30"/>
          <w:szCs w:val="30"/>
        </w:rPr>
        <w:sym w:font="Wingdings 2" w:char="F052"/>
      </w:r>
      <w:r w:rsidRPr="008E695E">
        <w:rPr>
          <w:rFonts w:ascii="TH SarabunPSK" w:eastAsia="Angsana New" w:hAnsi="TH SarabunPSK" w:cs="TH SarabunPSK"/>
          <w:sz w:val="30"/>
          <w:szCs w:val="30"/>
        </w:rPr>
        <w:sym w:font="Wingdings" w:char="F06F"/>
      </w:r>
      <w:r w:rsidRPr="00946CB4">
        <w:rPr>
          <w:rFonts w:ascii="TH SarabunPSK" w:hAnsi="TH SarabunPSK" w:cs="TH SarabunPSK"/>
          <w:color w:val="000000" w:themeColor="text1"/>
          <w:szCs w:val="32"/>
        </w:rPr>
        <w:t xml:space="preserve"> </w:t>
      </w:r>
      <w:r w:rsidRPr="00946CB4">
        <w:rPr>
          <w:rFonts w:ascii="TH SarabunPSK" w:hAnsi="TH SarabunPSK" w:cs="TH SarabunPSK"/>
          <w:color w:val="000000" w:themeColor="text1"/>
          <w:szCs w:val="32"/>
          <w:cs/>
        </w:rPr>
        <w:t>การประเมินโดยคณะกรรมการสอบ</w:t>
      </w:r>
    </w:p>
    <w:p w14:paraId="3257B3DB" w14:textId="1B696B24" w:rsidR="00946CB4" w:rsidRDefault="00946CB4" w:rsidP="00946CB4">
      <w:pPr>
        <w:pStyle w:val="NoSpacing"/>
        <w:ind w:firstLine="720"/>
        <w:rPr>
          <w:rFonts w:ascii="TH SarabunPSK" w:hAnsi="TH SarabunPSK" w:cs="TH SarabunPSK"/>
          <w:color w:val="000000" w:themeColor="text1"/>
          <w:szCs w:val="32"/>
        </w:rPr>
      </w:pPr>
      <w:r w:rsidRPr="004E3905">
        <w:rPr>
          <w:rFonts w:ascii="TH SarabunPSK" w:eastAsia="Angsana New" w:hAnsi="TH SarabunPSK" w:cs="TH SarabunPSK"/>
          <w:b/>
          <w:bCs/>
          <w:sz w:val="30"/>
          <w:szCs w:val="30"/>
        </w:rPr>
        <w:sym w:font="Wingdings 2" w:char="F052"/>
      </w:r>
      <w:r w:rsidRPr="008E695E">
        <w:rPr>
          <w:rFonts w:ascii="TH SarabunPSK" w:eastAsia="Angsana New" w:hAnsi="TH SarabunPSK" w:cs="TH SarabunPSK"/>
          <w:sz w:val="30"/>
          <w:szCs w:val="30"/>
        </w:rPr>
        <w:sym w:font="Wingdings" w:char="F06F"/>
      </w:r>
      <w:r w:rsidRPr="00946CB4">
        <w:rPr>
          <w:rFonts w:ascii="TH SarabunPSK" w:hAnsi="TH SarabunPSK" w:cs="TH SarabunPSK"/>
          <w:color w:val="000000" w:themeColor="text1"/>
          <w:szCs w:val="32"/>
        </w:rPr>
        <w:t xml:space="preserve"> </w:t>
      </w:r>
      <w:r w:rsidRPr="00946CB4">
        <w:rPr>
          <w:rFonts w:ascii="TH SarabunPSK" w:hAnsi="TH SarabunPSK" w:cs="TH SarabunPSK"/>
          <w:color w:val="000000" w:themeColor="text1"/>
          <w:szCs w:val="32"/>
          <w:cs/>
        </w:rPr>
        <w:t>การสังเกตการณ์โดยทีมผู้สอน</w:t>
      </w:r>
      <w:r w:rsidR="00C45E39">
        <w:rPr>
          <w:rFonts w:ascii="TH SarabunPSK" w:hAnsi="TH SarabunPSK" w:cs="TH SarabunPSK" w:hint="cs"/>
          <w:color w:val="000000" w:themeColor="text1"/>
          <w:szCs w:val="32"/>
          <w:cs/>
        </w:rPr>
        <w:t xml:space="preserve"> </w:t>
      </w:r>
    </w:p>
    <w:p w14:paraId="01B05AC7" w14:textId="6B6DA724" w:rsidR="00B9352C" w:rsidRPr="00946CB4" w:rsidRDefault="00B9352C" w:rsidP="00B9352C">
      <w:pPr>
        <w:pStyle w:val="NoSpacing"/>
        <w:ind w:firstLine="720"/>
        <w:rPr>
          <w:rFonts w:ascii="TH SarabunPSK" w:hAnsi="TH SarabunPSK" w:cs="TH SarabunPSK"/>
          <w:color w:val="000000" w:themeColor="text1"/>
          <w:szCs w:val="32"/>
        </w:rPr>
      </w:pPr>
      <w:r w:rsidRPr="004E3905">
        <w:rPr>
          <w:rFonts w:ascii="TH SarabunPSK" w:eastAsia="Angsana New" w:hAnsi="TH SarabunPSK" w:cs="TH SarabunPSK"/>
          <w:b/>
          <w:bCs/>
          <w:sz w:val="30"/>
          <w:szCs w:val="30"/>
        </w:rPr>
        <w:sym w:font="Wingdings 2" w:char="F052"/>
      </w:r>
      <w:r w:rsidRPr="008E695E">
        <w:rPr>
          <w:rFonts w:ascii="TH SarabunPSK" w:eastAsia="Angsana New" w:hAnsi="TH SarabunPSK" w:cs="TH SarabunPSK"/>
          <w:sz w:val="30"/>
          <w:szCs w:val="30"/>
        </w:rPr>
        <w:sym w:font="Wingdings" w:char="F06F"/>
      </w:r>
      <w:r w:rsidRPr="00946CB4">
        <w:rPr>
          <w:rFonts w:ascii="TH SarabunPSK" w:hAnsi="TH SarabunPSK" w:cs="TH SarabunPSK"/>
          <w:color w:val="000000" w:themeColor="text1"/>
          <w:szCs w:val="32"/>
        </w:rPr>
        <w:t xml:space="preserve"> </w:t>
      </w:r>
      <w:r w:rsidRPr="00946CB4">
        <w:rPr>
          <w:rFonts w:ascii="TH SarabunPSK" w:hAnsi="TH SarabunPSK" w:cs="TH SarabunPSK"/>
          <w:color w:val="000000" w:themeColor="text1"/>
          <w:szCs w:val="32"/>
          <w:cs/>
        </w:rPr>
        <w:t>การสังเกตการณ์โดย</w:t>
      </w:r>
      <w:r>
        <w:rPr>
          <w:rFonts w:ascii="TH SarabunPSK" w:hAnsi="TH SarabunPSK" w:cs="TH SarabunPSK" w:hint="cs"/>
          <w:color w:val="000000" w:themeColor="text1"/>
          <w:szCs w:val="32"/>
          <w:cs/>
        </w:rPr>
        <w:t xml:space="preserve">ผู้มีส่วนได้เสีย </w:t>
      </w:r>
      <w:r>
        <w:rPr>
          <w:rFonts w:ascii="TH SarabunPSK" w:hAnsi="TH SarabunPSK" w:cs="TH SarabunPSK"/>
          <w:color w:val="000000" w:themeColor="text1"/>
          <w:szCs w:val="32"/>
        </w:rPr>
        <w:t>(</w:t>
      </w:r>
      <w:r>
        <w:rPr>
          <w:rFonts w:ascii="TH SarabunPSK" w:hAnsi="TH SarabunPSK" w:cs="TH SarabunPSK" w:hint="cs"/>
          <w:color w:val="000000" w:themeColor="text1"/>
          <w:szCs w:val="32"/>
          <w:cs/>
        </w:rPr>
        <w:t>ระบุ)</w:t>
      </w:r>
      <w:r w:rsidR="00814B92">
        <w:rPr>
          <w:rFonts w:ascii="TH SarabunPSK" w:hAnsi="TH SarabunPSK" w:cs="TH SarabunPSK"/>
          <w:color w:val="000000" w:themeColor="text1"/>
          <w:szCs w:val="32"/>
        </w:rPr>
        <w:t xml:space="preserve"> …</w:t>
      </w:r>
    </w:p>
    <w:p w14:paraId="3E872EFE" w14:textId="75FFA519" w:rsidR="00946CB4" w:rsidRDefault="00946CB4" w:rsidP="00946CB4">
      <w:pPr>
        <w:pStyle w:val="NoSpacing"/>
        <w:ind w:firstLine="720"/>
        <w:rPr>
          <w:rFonts w:ascii="TH SarabunPSK" w:hAnsi="TH SarabunPSK" w:cs="TH SarabunPSK"/>
          <w:color w:val="000000" w:themeColor="text1"/>
          <w:szCs w:val="32"/>
        </w:rPr>
      </w:pPr>
      <w:r w:rsidRPr="004E3905">
        <w:rPr>
          <w:rFonts w:ascii="TH SarabunPSK" w:eastAsia="Angsana New" w:hAnsi="TH SarabunPSK" w:cs="TH SarabunPSK"/>
          <w:b/>
          <w:bCs/>
          <w:sz w:val="30"/>
          <w:szCs w:val="30"/>
        </w:rPr>
        <w:sym w:font="Wingdings 2" w:char="F052"/>
      </w:r>
      <w:r w:rsidRPr="008E695E">
        <w:rPr>
          <w:rFonts w:ascii="TH SarabunPSK" w:eastAsia="Angsana New" w:hAnsi="TH SarabunPSK" w:cs="TH SarabunPSK"/>
          <w:sz w:val="30"/>
          <w:szCs w:val="30"/>
        </w:rPr>
        <w:sym w:font="Wingdings" w:char="F06F"/>
      </w:r>
      <w:r w:rsidRPr="00946CB4">
        <w:rPr>
          <w:rFonts w:ascii="TH SarabunPSK" w:hAnsi="TH SarabunPSK" w:cs="TH SarabunPSK"/>
          <w:color w:val="000000" w:themeColor="text1"/>
          <w:szCs w:val="32"/>
        </w:rPr>
        <w:t xml:space="preserve"> </w:t>
      </w:r>
      <w:r w:rsidRPr="00946CB4">
        <w:rPr>
          <w:rFonts w:ascii="TH SarabunPSK" w:hAnsi="TH SarabunPSK" w:cs="TH SarabunPSK"/>
          <w:color w:val="000000" w:themeColor="text1"/>
          <w:szCs w:val="32"/>
          <w:cs/>
        </w:rPr>
        <w:t>อื่นๆ (ระบุ)</w:t>
      </w:r>
      <w:r w:rsidR="00814B92">
        <w:rPr>
          <w:rFonts w:ascii="TH SarabunPSK" w:hAnsi="TH SarabunPSK" w:cs="TH SarabunPSK"/>
          <w:color w:val="000000" w:themeColor="text1"/>
          <w:szCs w:val="32"/>
        </w:rPr>
        <w:t xml:space="preserve"> …</w:t>
      </w:r>
    </w:p>
    <w:p w14:paraId="22B951A6" w14:textId="63922163" w:rsidR="00E9137A" w:rsidRPr="00E9137A" w:rsidRDefault="00E9137A" w:rsidP="00E9137A">
      <w:pPr>
        <w:pStyle w:val="NoSpacing"/>
        <w:rPr>
          <w:rFonts w:ascii="TH SarabunPSK" w:hAnsi="TH SarabunPSK" w:cs="TH SarabunPSK"/>
          <w:b/>
          <w:bCs/>
          <w:color w:val="000000" w:themeColor="text1"/>
          <w:szCs w:val="32"/>
        </w:rPr>
      </w:pPr>
      <w:r w:rsidRPr="00E9137A">
        <w:rPr>
          <w:rFonts w:ascii="TH SarabunPSK" w:hAnsi="TH SarabunPSK" w:cs="TH SarabunPSK"/>
          <w:b/>
          <w:bCs/>
          <w:color w:val="000000" w:themeColor="text1"/>
          <w:szCs w:val="32"/>
        </w:rPr>
        <w:t xml:space="preserve">3. </w:t>
      </w:r>
      <w:r w:rsidRPr="00E9137A">
        <w:rPr>
          <w:rFonts w:ascii="TH SarabunPSK" w:hAnsi="TH SarabunPSK" w:cs="TH SarabunPSK"/>
          <w:b/>
          <w:bCs/>
          <w:color w:val="000000" w:themeColor="text1"/>
          <w:szCs w:val="32"/>
          <w:cs/>
        </w:rPr>
        <w:t>แผนการปรับปรุงการดำเนินการรายวิชา</w:t>
      </w:r>
    </w:p>
    <w:p w14:paraId="13D611F2" w14:textId="73659747" w:rsidR="00E9137A" w:rsidRPr="00E9137A" w:rsidRDefault="00E9137A" w:rsidP="00E9137A">
      <w:pPr>
        <w:pStyle w:val="NoSpacing"/>
        <w:ind w:firstLine="720"/>
        <w:rPr>
          <w:rFonts w:ascii="TH SarabunPSK" w:hAnsi="TH SarabunPSK" w:cs="TH SarabunPSK"/>
          <w:color w:val="000000" w:themeColor="text1"/>
          <w:szCs w:val="32"/>
          <w:cs/>
        </w:rPr>
      </w:pPr>
      <w:r w:rsidRPr="004E3905">
        <w:rPr>
          <w:rFonts w:ascii="TH SarabunPSK" w:eastAsia="Angsana New" w:hAnsi="TH SarabunPSK" w:cs="TH SarabunPSK"/>
          <w:b/>
          <w:bCs/>
          <w:sz w:val="30"/>
          <w:szCs w:val="30"/>
        </w:rPr>
        <w:sym w:font="Wingdings 2" w:char="F052"/>
      </w:r>
      <w:r w:rsidRPr="008E695E">
        <w:rPr>
          <w:rFonts w:ascii="TH SarabunPSK" w:eastAsia="Angsana New" w:hAnsi="TH SarabunPSK" w:cs="TH SarabunPSK"/>
          <w:sz w:val="30"/>
          <w:szCs w:val="30"/>
        </w:rPr>
        <w:sym w:font="Wingdings" w:char="F06F"/>
      </w:r>
      <w:r>
        <w:rPr>
          <w:rFonts w:ascii="TH SarabunPSK" w:eastAsia="Angsana New" w:hAnsi="TH SarabunPSK" w:cs="TH SarabunPSK"/>
          <w:sz w:val="30"/>
          <w:szCs w:val="30"/>
        </w:rPr>
        <w:t xml:space="preserve"> </w:t>
      </w:r>
      <w:r w:rsidRPr="00E9137A">
        <w:rPr>
          <w:rFonts w:ascii="TH SarabunPSK" w:hAnsi="TH SarabunPSK" w:cs="TH SarabunPSK"/>
          <w:color w:val="000000" w:themeColor="text1"/>
          <w:szCs w:val="32"/>
          <w:cs/>
        </w:rPr>
        <w:t>การจัดสัมมนา</w:t>
      </w:r>
      <w:r w:rsidR="007A781E">
        <w:rPr>
          <w:rFonts w:ascii="TH SarabunPSK" w:hAnsi="TH SarabunPSK" w:cs="TH SarabunPSK" w:hint="cs"/>
          <w:color w:val="000000" w:themeColor="text1"/>
          <w:szCs w:val="32"/>
          <w:cs/>
        </w:rPr>
        <w:t>หรือ</w:t>
      </w:r>
      <w:r w:rsidRPr="00E9137A">
        <w:rPr>
          <w:rFonts w:ascii="TH SarabunPSK" w:hAnsi="TH SarabunPSK" w:cs="TH SarabunPSK"/>
          <w:color w:val="000000" w:themeColor="text1"/>
          <w:szCs w:val="32"/>
          <w:cs/>
        </w:rPr>
        <w:t>การประชุมเกี่ยวกับการสอนและการเรียนรู้</w:t>
      </w:r>
      <w:r w:rsidR="007A781E">
        <w:rPr>
          <w:rFonts w:ascii="TH SarabunPSK" w:hAnsi="TH SarabunPSK" w:cs="TH SarabunPSK" w:hint="cs"/>
          <w:color w:val="000000" w:themeColor="text1"/>
          <w:szCs w:val="32"/>
          <w:cs/>
        </w:rPr>
        <w:t xml:space="preserve"> </w:t>
      </w:r>
      <w:r w:rsidR="000A76F0">
        <w:rPr>
          <w:rFonts w:ascii="TH SarabunPSK" w:hAnsi="TH SarabunPSK" w:cs="TH SarabunPSK" w:hint="cs"/>
          <w:color w:val="000000" w:themeColor="text1"/>
          <w:szCs w:val="32"/>
          <w:cs/>
        </w:rPr>
        <w:t>กับ</w:t>
      </w:r>
      <w:r w:rsidR="00C45E39">
        <w:rPr>
          <w:rFonts w:ascii="TH SarabunPSK" w:hAnsi="TH SarabunPSK" w:cs="TH SarabunPSK" w:hint="cs"/>
          <w:color w:val="000000" w:themeColor="text1"/>
          <w:szCs w:val="32"/>
          <w:cs/>
        </w:rPr>
        <w:t xml:space="preserve"> </w:t>
      </w:r>
      <w:r w:rsidR="000A76F0">
        <w:rPr>
          <w:rFonts w:ascii="TH SarabunPSK" w:hAnsi="TH SarabunPSK" w:cs="TH SarabunPSK" w:hint="cs"/>
          <w:color w:val="000000" w:themeColor="text1"/>
          <w:szCs w:val="32"/>
          <w:cs/>
        </w:rPr>
        <w:t>ผู้มีส่วนได้เสีย</w:t>
      </w:r>
    </w:p>
    <w:p w14:paraId="167B2A3D" w14:textId="0EFCDAB7" w:rsidR="00E9137A" w:rsidRPr="00E9137A" w:rsidRDefault="00E9137A" w:rsidP="00E9137A">
      <w:pPr>
        <w:pStyle w:val="NoSpacing"/>
        <w:ind w:firstLine="720"/>
        <w:rPr>
          <w:rFonts w:ascii="TH SarabunPSK" w:hAnsi="TH SarabunPSK" w:cs="TH SarabunPSK"/>
          <w:color w:val="000000" w:themeColor="text1"/>
          <w:szCs w:val="32"/>
        </w:rPr>
      </w:pPr>
      <w:r w:rsidRPr="004E3905">
        <w:rPr>
          <w:rFonts w:ascii="TH SarabunPSK" w:eastAsia="Angsana New" w:hAnsi="TH SarabunPSK" w:cs="TH SarabunPSK"/>
          <w:b/>
          <w:bCs/>
          <w:sz w:val="30"/>
          <w:szCs w:val="30"/>
        </w:rPr>
        <w:sym w:font="Wingdings 2" w:char="F052"/>
      </w:r>
      <w:r w:rsidRPr="008E695E">
        <w:rPr>
          <w:rFonts w:ascii="TH SarabunPSK" w:eastAsia="Angsana New" w:hAnsi="TH SarabunPSK" w:cs="TH SarabunPSK"/>
          <w:sz w:val="30"/>
          <w:szCs w:val="30"/>
        </w:rPr>
        <w:sym w:font="Wingdings" w:char="F06F"/>
      </w:r>
      <w:r>
        <w:rPr>
          <w:rFonts w:ascii="TH SarabunPSK" w:eastAsia="Angsana New" w:hAnsi="TH SarabunPSK" w:cs="TH SarabunPSK"/>
          <w:sz w:val="30"/>
          <w:szCs w:val="30"/>
        </w:rPr>
        <w:t xml:space="preserve"> </w:t>
      </w:r>
      <w:r w:rsidRPr="00E9137A">
        <w:rPr>
          <w:rFonts w:ascii="TH SarabunPSK" w:hAnsi="TH SarabunPSK" w:cs="TH SarabunPSK"/>
          <w:color w:val="000000" w:themeColor="text1"/>
          <w:szCs w:val="32"/>
          <w:cs/>
        </w:rPr>
        <w:t>การทำวิจัยด้านการจัดการเรียนรู้ทั้งในและนอกห้องเรียน</w:t>
      </w:r>
    </w:p>
    <w:p w14:paraId="0595DA68" w14:textId="730E2B4D" w:rsidR="0029571A" w:rsidRDefault="00E9137A" w:rsidP="00E9137A">
      <w:pPr>
        <w:pStyle w:val="NoSpacing"/>
        <w:ind w:firstLine="720"/>
        <w:rPr>
          <w:rFonts w:ascii="TH SarabunPSK" w:hAnsi="TH SarabunPSK" w:cs="TH SarabunPSK"/>
          <w:color w:val="000000" w:themeColor="text1"/>
          <w:szCs w:val="32"/>
        </w:rPr>
      </w:pPr>
      <w:r w:rsidRPr="004E3905">
        <w:rPr>
          <w:rFonts w:ascii="TH SarabunPSK" w:eastAsia="Angsana New" w:hAnsi="TH SarabunPSK" w:cs="TH SarabunPSK"/>
          <w:b/>
          <w:bCs/>
          <w:sz w:val="30"/>
          <w:szCs w:val="30"/>
        </w:rPr>
        <w:sym w:font="Wingdings 2" w:char="F052"/>
      </w:r>
      <w:r w:rsidRPr="008E695E">
        <w:rPr>
          <w:rFonts w:ascii="TH SarabunPSK" w:eastAsia="Angsana New" w:hAnsi="TH SarabunPSK" w:cs="TH SarabunPSK"/>
          <w:sz w:val="30"/>
          <w:szCs w:val="30"/>
        </w:rPr>
        <w:sym w:font="Wingdings" w:char="F06F"/>
      </w:r>
      <w:r w:rsidRPr="00E9137A">
        <w:rPr>
          <w:rFonts w:ascii="TH SarabunPSK" w:hAnsi="TH SarabunPSK" w:cs="TH SarabunPSK"/>
          <w:color w:val="000000" w:themeColor="text1"/>
          <w:szCs w:val="32"/>
          <w:cs/>
        </w:rPr>
        <w:t xml:space="preserve"> อื่นๆ (ระบุ)</w:t>
      </w:r>
      <w:r w:rsidR="00814B92" w:rsidRPr="00814B92">
        <w:rPr>
          <w:rFonts w:ascii="TH SarabunPSK" w:hAnsi="TH SarabunPSK" w:cs="TH SarabunPSK"/>
          <w:color w:val="000000" w:themeColor="text1"/>
          <w:szCs w:val="32"/>
        </w:rPr>
        <w:t xml:space="preserve"> </w:t>
      </w:r>
      <w:r w:rsidR="00814B92">
        <w:rPr>
          <w:rFonts w:ascii="TH SarabunPSK" w:hAnsi="TH SarabunPSK" w:cs="TH SarabunPSK"/>
          <w:color w:val="000000" w:themeColor="text1"/>
          <w:szCs w:val="32"/>
        </w:rPr>
        <w:t>…</w:t>
      </w:r>
    </w:p>
    <w:p w14:paraId="49E27949" w14:textId="20A0E60C" w:rsidR="003D153B" w:rsidRPr="009E4268" w:rsidRDefault="003D153B" w:rsidP="003D153B">
      <w:pPr>
        <w:pStyle w:val="NoSpacing"/>
        <w:rPr>
          <w:rFonts w:ascii="TH SarabunPSK" w:hAnsi="TH SarabunPSK" w:cs="TH SarabunPSK"/>
          <w:b/>
          <w:bCs/>
          <w:color w:val="000000" w:themeColor="text1"/>
          <w:szCs w:val="32"/>
        </w:rPr>
      </w:pPr>
      <w:r w:rsidRPr="009E4268">
        <w:rPr>
          <w:rFonts w:ascii="TH SarabunPSK" w:hAnsi="TH SarabunPSK" w:cs="TH SarabunPSK"/>
          <w:b/>
          <w:bCs/>
          <w:color w:val="000000" w:themeColor="text1"/>
          <w:szCs w:val="32"/>
        </w:rPr>
        <w:t xml:space="preserve">4. </w:t>
      </w:r>
      <w:r w:rsidRPr="009E4268">
        <w:rPr>
          <w:rFonts w:ascii="TH SarabunPSK" w:hAnsi="TH SarabunPSK" w:cs="TH SarabunPSK"/>
          <w:b/>
          <w:bCs/>
          <w:color w:val="000000" w:themeColor="text1"/>
          <w:szCs w:val="32"/>
          <w:cs/>
        </w:rPr>
        <w:t>การ</w:t>
      </w:r>
      <w:r w:rsidRPr="009E4268">
        <w:rPr>
          <w:rFonts w:ascii="TH SarabunPSK" w:hAnsi="TH SarabunPSK" w:cs="TH SarabunPSK" w:hint="cs"/>
          <w:b/>
          <w:bCs/>
          <w:color w:val="000000" w:themeColor="text1"/>
          <w:szCs w:val="32"/>
          <w:cs/>
        </w:rPr>
        <w:t>ทวน</w:t>
      </w:r>
      <w:r w:rsidRPr="009E4268">
        <w:rPr>
          <w:rFonts w:ascii="TH SarabunPSK" w:hAnsi="TH SarabunPSK" w:cs="TH SarabunPSK"/>
          <w:b/>
          <w:bCs/>
          <w:color w:val="000000" w:themeColor="text1"/>
          <w:szCs w:val="32"/>
          <w:cs/>
        </w:rPr>
        <w:t>สอบผลลัพธ์การเรียนรู้ของนักศึกษา</w:t>
      </w:r>
      <w:r w:rsidR="00C127D6">
        <w:rPr>
          <w:rFonts w:ascii="TH SarabunPSK" w:hAnsi="TH SarabunPSK" w:cs="TH SarabunPSK" w:hint="cs"/>
          <w:b/>
          <w:bCs/>
          <w:color w:val="000000" w:themeColor="text1"/>
          <w:szCs w:val="32"/>
          <w:cs/>
        </w:rPr>
        <w:t>ที่สอดคล้องกับ</w:t>
      </w:r>
      <w:r w:rsidRPr="009E4268">
        <w:rPr>
          <w:rFonts w:ascii="TH SarabunPSK" w:hAnsi="TH SarabunPSK" w:cs="TH SarabunPSK"/>
          <w:b/>
          <w:bCs/>
          <w:color w:val="000000" w:themeColor="text1"/>
          <w:szCs w:val="32"/>
          <w:cs/>
        </w:rPr>
        <w:t xml:space="preserve"> </w:t>
      </w:r>
      <w:r w:rsidR="009E4268">
        <w:rPr>
          <w:rFonts w:ascii="TH SarabunPSK" w:hAnsi="TH SarabunPSK" w:cs="TH SarabunPSK"/>
          <w:b/>
          <w:bCs/>
          <w:color w:val="000000" w:themeColor="text1"/>
          <w:szCs w:val="32"/>
        </w:rPr>
        <w:t>PLOs</w:t>
      </w:r>
      <w:r w:rsidR="009E4268">
        <w:rPr>
          <w:rFonts w:ascii="TH SarabunPSK" w:hAnsi="TH SarabunPSK" w:cs="TH SarabunPSK" w:hint="cs"/>
          <w:b/>
          <w:bCs/>
          <w:color w:val="000000" w:themeColor="text1"/>
          <w:szCs w:val="32"/>
          <w:cs/>
        </w:rPr>
        <w:t xml:space="preserve"> และ </w:t>
      </w:r>
      <w:r w:rsidR="009E4268">
        <w:rPr>
          <w:rFonts w:ascii="TH SarabunPSK" w:hAnsi="TH SarabunPSK" w:cs="TH SarabunPSK"/>
          <w:b/>
          <w:bCs/>
          <w:color w:val="000000" w:themeColor="text1"/>
          <w:szCs w:val="32"/>
        </w:rPr>
        <w:t>CLOs</w:t>
      </w:r>
    </w:p>
    <w:p w14:paraId="671D5A8F" w14:textId="77777777" w:rsidR="003D153B" w:rsidRDefault="003D153B" w:rsidP="003D153B">
      <w:pPr>
        <w:pStyle w:val="NoSpacing"/>
        <w:ind w:firstLine="720"/>
        <w:rPr>
          <w:rFonts w:ascii="TH SarabunPSK" w:hAnsi="TH SarabunPSK" w:cs="TH SarabunPSK"/>
          <w:color w:val="000000" w:themeColor="text1"/>
          <w:szCs w:val="32"/>
        </w:rPr>
      </w:pPr>
      <w:r w:rsidRPr="004E3905">
        <w:rPr>
          <w:rFonts w:ascii="TH SarabunPSK" w:eastAsia="Angsana New" w:hAnsi="TH SarabunPSK" w:cs="TH SarabunPSK"/>
          <w:b/>
          <w:bCs/>
          <w:sz w:val="30"/>
          <w:szCs w:val="30"/>
        </w:rPr>
        <w:sym w:font="Wingdings 2" w:char="F052"/>
      </w:r>
      <w:r w:rsidRPr="008E695E">
        <w:rPr>
          <w:rFonts w:ascii="TH SarabunPSK" w:eastAsia="Angsana New" w:hAnsi="TH SarabunPSK" w:cs="TH SarabunPSK"/>
          <w:sz w:val="30"/>
          <w:szCs w:val="30"/>
        </w:rPr>
        <w:sym w:font="Wingdings" w:char="F06F"/>
      </w:r>
      <w:r>
        <w:rPr>
          <w:rFonts w:ascii="TH SarabunPSK" w:eastAsia="Angsana New" w:hAnsi="TH SarabunPSK" w:cs="TH SarabunPSK" w:hint="cs"/>
          <w:sz w:val="30"/>
          <w:szCs w:val="30"/>
          <w:cs/>
        </w:rPr>
        <w:t xml:space="preserve"> </w:t>
      </w:r>
      <w:r w:rsidRPr="003D153B">
        <w:rPr>
          <w:rFonts w:ascii="TH SarabunPSK" w:hAnsi="TH SarabunPSK" w:cs="TH SarabunPSK"/>
          <w:color w:val="000000" w:themeColor="text1"/>
          <w:szCs w:val="32"/>
          <w:cs/>
        </w:rPr>
        <w:t xml:space="preserve">การจัดตั้งคณะกรรมการเพื่อตรวจสอบผลการประเมินผลลัพธ์การเรียนรู้ </w:t>
      </w:r>
    </w:p>
    <w:p w14:paraId="1053CF2C" w14:textId="0F1BB687" w:rsidR="003D153B" w:rsidRPr="003D153B" w:rsidRDefault="003D153B" w:rsidP="003D153B">
      <w:pPr>
        <w:pStyle w:val="NoSpacing"/>
        <w:ind w:left="720" w:firstLine="720"/>
        <w:rPr>
          <w:rFonts w:ascii="TH SarabunPSK" w:hAnsi="TH SarabunPSK" w:cs="TH SarabunPSK"/>
          <w:color w:val="000000" w:themeColor="text1"/>
          <w:szCs w:val="32"/>
        </w:rPr>
      </w:pPr>
      <w:r w:rsidRPr="003D153B">
        <w:rPr>
          <w:rFonts w:ascii="TH SarabunPSK" w:hAnsi="TH SarabunPSK" w:cs="TH SarabunPSK"/>
          <w:color w:val="000000" w:themeColor="text1"/>
          <w:szCs w:val="32"/>
          <w:cs/>
        </w:rPr>
        <w:t>เช่น การตรวจสอบข้อสอบ</w:t>
      </w:r>
      <w:r w:rsidR="00EE407E">
        <w:rPr>
          <w:rFonts w:ascii="TH SarabunPSK" w:hAnsi="TH SarabunPSK" w:cs="TH SarabunPSK" w:hint="cs"/>
          <w:color w:val="000000" w:themeColor="text1"/>
          <w:szCs w:val="32"/>
          <w:cs/>
        </w:rPr>
        <w:t xml:space="preserve"> การตรวจสอบการมอบหมายงาน</w:t>
      </w:r>
      <w:r w:rsidRPr="003D153B">
        <w:rPr>
          <w:rFonts w:ascii="TH SarabunPSK" w:hAnsi="TH SarabunPSK" w:cs="TH SarabunPSK"/>
          <w:color w:val="000000" w:themeColor="text1"/>
          <w:szCs w:val="32"/>
          <w:cs/>
        </w:rPr>
        <w:t xml:space="preserve"> การให้คะแนน และการประเมินผล</w:t>
      </w:r>
    </w:p>
    <w:p w14:paraId="7A3F82CD" w14:textId="18E11F17" w:rsidR="003D153B" w:rsidRPr="003D153B" w:rsidRDefault="003D153B" w:rsidP="003D153B">
      <w:pPr>
        <w:pStyle w:val="NoSpacing"/>
        <w:ind w:firstLine="720"/>
        <w:rPr>
          <w:rFonts w:ascii="TH SarabunPSK" w:hAnsi="TH SarabunPSK" w:cs="TH SarabunPSK"/>
          <w:color w:val="000000" w:themeColor="text1"/>
          <w:szCs w:val="32"/>
        </w:rPr>
      </w:pPr>
      <w:r w:rsidRPr="004E3905">
        <w:rPr>
          <w:rFonts w:ascii="TH SarabunPSK" w:eastAsia="Angsana New" w:hAnsi="TH SarabunPSK" w:cs="TH SarabunPSK"/>
          <w:b/>
          <w:bCs/>
          <w:sz w:val="30"/>
          <w:szCs w:val="30"/>
        </w:rPr>
        <w:sym w:font="Wingdings 2" w:char="F052"/>
      </w:r>
      <w:r w:rsidRPr="008E695E">
        <w:rPr>
          <w:rFonts w:ascii="TH SarabunPSK" w:eastAsia="Angsana New" w:hAnsi="TH SarabunPSK" w:cs="TH SarabunPSK"/>
          <w:sz w:val="30"/>
          <w:szCs w:val="30"/>
        </w:rPr>
        <w:sym w:font="Wingdings" w:char="F06F"/>
      </w:r>
      <w:r w:rsidRPr="003D153B">
        <w:rPr>
          <w:rFonts w:ascii="TH SarabunPSK" w:hAnsi="TH SarabunPSK" w:cs="TH SarabunPSK"/>
          <w:color w:val="000000" w:themeColor="text1"/>
          <w:szCs w:val="32"/>
        </w:rPr>
        <w:t xml:space="preserve"> </w:t>
      </w:r>
      <w:r w:rsidRPr="003D153B">
        <w:rPr>
          <w:rFonts w:ascii="TH SarabunPSK" w:hAnsi="TH SarabunPSK" w:cs="TH SarabunPSK"/>
          <w:color w:val="000000" w:themeColor="text1"/>
          <w:szCs w:val="32"/>
          <w:cs/>
        </w:rPr>
        <w:t>การทบทวนการให้คะแนนและการประเมินโดยคณะกรรมการวิชาการของคณะ/ภาควิชา</w:t>
      </w:r>
    </w:p>
    <w:p w14:paraId="5A5B4CCD" w14:textId="77777777" w:rsidR="009E4268" w:rsidRDefault="003D153B" w:rsidP="003D153B">
      <w:pPr>
        <w:pStyle w:val="NoSpacing"/>
        <w:ind w:firstLine="720"/>
        <w:rPr>
          <w:rFonts w:ascii="TH SarabunPSK" w:hAnsi="TH SarabunPSK" w:cs="TH SarabunPSK"/>
          <w:color w:val="000000" w:themeColor="text1"/>
          <w:szCs w:val="32"/>
        </w:rPr>
      </w:pPr>
      <w:r w:rsidRPr="004E3905">
        <w:rPr>
          <w:rFonts w:ascii="TH SarabunPSK" w:eastAsia="Angsana New" w:hAnsi="TH SarabunPSK" w:cs="TH SarabunPSK"/>
          <w:b/>
          <w:bCs/>
          <w:sz w:val="30"/>
          <w:szCs w:val="30"/>
        </w:rPr>
        <w:sym w:font="Wingdings 2" w:char="F052"/>
      </w:r>
      <w:r w:rsidRPr="008E695E">
        <w:rPr>
          <w:rFonts w:ascii="TH SarabunPSK" w:eastAsia="Angsana New" w:hAnsi="TH SarabunPSK" w:cs="TH SarabunPSK"/>
          <w:sz w:val="30"/>
          <w:szCs w:val="30"/>
        </w:rPr>
        <w:sym w:font="Wingdings" w:char="F06F"/>
      </w:r>
      <w:r w:rsidRPr="003D153B">
        <w:rPr>
          <w:rFonts w:ascii="TH SarabunPSK" w:hAnsi="TH SarabunPSK" w:cs="TH SarabunPSK"/>
          <w:color w:val="000000" w:themeColor="text1"/>
          <w:szCs w:val="32"/>
        </w:rPr>
        <w:t xml:space="preserve"> </w:t>
      </w:r>
      <w:r w:rsidRPr="003D153B">
        <w:rPr>
          <w:rFonts w:ascii="TH SarabunPSK" w:hAnsi="TH SarabunPSK" w:cs="TH SarabunPSK"/>
          <w:color w:val="000000" w:themeColor="text1"/>
          <w:szCs w:val="32"/>
          <w:cs/>
        </w:rPr>
        <w:t>การตรวจสอบผลการให้คะแนนโดยการสุ่มตรวจจากอาจารย์/ผู้เชี่ยวชาญที่ไม่ได้</w:t>
      </w:r>
    </w:p>
    <w:p w14:paraId="7189FF09" w14:textId="5D6DDA44" w:rsidR="003D153B" w:rsidRPr="003D153B" w:rsidRDefault="003D153B" w:rsidP="009E4268">
      <w:pPr>
        <w:pStyle w:val="NoSpacing"/>
        <w:ind w:left="720" w:firstLine="720"/>
        <w:rPr>
          <w:rFonts w:ascii="TH SarabunPSK" w:hAnsi="TH SarabunPSK" w:cs="TH SarabunPSK"/>
          <w:color w:val="000000" w:themeColor="text1"/>
          <w:szCs w:val="32"/>
        </w:rPr>
      </w:pPr>
      <w:r w:rsidRPr="003D153B">
        <w:rPr>
          <w:rFonts w:ascii="TH SarabunPSK" w:hAnsi="TH SarabunPSK" w:cs="TH SarabunPSK"/>
          <w:color w:val="000000" w:themeColor="text1"/>
          <w:szCs w:val="32"/>
          <w:cs/>
        </w:rPr>
        <w:t>รับผิดชอบหลักสูตรนั้น</w:t>
      </w:r>
    </w:p>
    <w:p w14:paraId="3A946A2B" w14:textId="5D9C4C55" w:rsidR="00E9137A" w:rsidRDefault="003D153B" w:rsidP="003D153B">
      <w:pPr>
        <w:pStyle w:val="NoSpacing"/>
        <w:ind w:firstLine="720"/>
        <w:rPr>
          <w:rFonts w:ascii="TH SarabunPSK" w:hAnsi="TH SarabunPSK" w:cs="TH SarabunPSK"/>
          <w:color w:val="000000" w:themeColor="text1"/>
          <w:szCs w:val="32"/>
        </w:rPr>
      </w:pPr>
      <w:r w:rsidRPr="004E3905">
        <w:rPr>
          <w:rFonts w:ascii="TH SarabunPSK" w:eastAsia="Angsana New" w:hAnsi="TH SarabunPSK" w:cs="TH SarabunPSK"/>
          <w:b/>
          <w:bCs/>
          <w:sz w:val="30"/>
          <w:szCs w:val="30"/>
        </w:rPr>
        <w:sym w:font="Wingdings 2" w:char="F052"/>
      </w:r>
      <w:r w:rsidRPr="008E695E">
        <w:rPr>
          <w:rFonts w:ascii="TH SarabunPSK" w:eastAsia="Angsana New" w:hAnsi="TH SarabunPSK" w:cs="TH SarabunPSK"/>
          <w:sz w:val="30"/>
          <w:szCs w:val="30"/>
        </w:rPr>
        <w:sym w:font="Wingdings" w:char="F06F"/>
      </w:r>
      <w:r w:rsidRPr="003D153B">
        <w:rPr>
          <w:rFonts w:ascii="TH SarabunPSK" w:hAnsi="TH SarabunPSK" w:cs="TH SarabunPSK"/>
          <w:color w:val="000000" w:themeColor="text1"/>
          <w:szCs w:val="32"/>
        </w:rPr>
        <w:t xml:space="preserve"> </w:t>
      </w:r>
      <w:r w:rsidRPr="003D153B">
        <w:rPr>
          <w:rFonts w:ascii="TH SarabunPSK" w:hAnsi="TH SarabunPSK" w:cs="TH SarabunPSK"/>
          <w:color w:val="000000" w:themeColor="text1"/>
          <w:szCs w:val="32"/>
          <w:cs/>
        </w:rPr>
        <w:t>อื่นๆ (ระบุ)</w:t>
      </w:r>
      <w:r w:rsidR="00814B92" w:rsidRPr="00814B92">
        <w:rPr>
          <w:rFonts w:ascii="TH SarabunPSK" w:hAnsi="TH SarabunPSK" w:cs="TH SarabunPSK"/>
          <w:color w:val="000000" w:themeColor="text1"/>
          <w:szCs w:val="32"/>
        </w:rPr>
        <w:t xml:space="preserve"> </w:t>
      </w:r>
      <w:r w:rsidR="00814B92">
        <w:rPr>
          <w:rFonts w:ascii="TH SarabunPSK" w:hAnsi="TH SarabunPSK" w:cs="TH SarabunPSK"/>
          <w:color w:val="000000" w:themeColor="text1"/>
          <w:szCs w:val="32"/>
        </w:rPr>
        <w:t>…</w:t>
      </w:r>
    </w:p>
    <w:p w14:paraId="06E59C92" w14:textId="3661DF3C" w:rsidR="006121B9" w:rsidRPr="006121B9" w:rsidRDefault="009E4268" w:rsidP="006121B9">
      <w:pPr>
        <w:pStyle w:val="NoSpacing"/>
        <w:rPr>
          <w:rFonts w:ascii="TH SarabunPSK" w:hAnsi="TH SarabunPSK" w:cs="TH SarabunPSK"/>
          <w:b/>
          <w:bCs/>
          <w:color w:val="000000" w:themeColor="text1"/>
          <w:szCs w:val="32"/>
        </w:rPr>
      </w:pPr>
      <w:r w:rsidRPr="006121B9">
        <w:rPr>
          <w:rFonts w:ascii="TH SarabunPSK" w:hAnsi="TH SarabunPSK" w:cs="TH SarabunPSK"/>
          <w:b/>
          <w:bCs/>
          <w:color w:val="000000" w:themeColor="text1"/>
          <w:szCs w:val="32"/>
        </w:rPr>
        <w:lastRenderedPageBreak/>
        <w:t xml:space="preserve">5. </w:t>
      </w:r>
      <w:r w:rsidR="006121B9" w:rsidRPr="006121B9">
        <w:rPr>
          <w:rFonts w:ascii="TH SarabunPSK" w:hAnsi="TH SarabunPSK" w:cs="TH SarabunPSK"/>
          <w:b/>
          <w:bCs/>
          <w:color w:val="000000" w:themeColor="text1"/>
          <w:szCs w:val="32"/>
          <w:cs/>
        </w:rPr>
        <w:t>แผนการทบทวนและปรับปรุงรายวิชา</w:t>
      </w:r>
    </w:p>
    <w:p w14:paraId="31B43F9E" w14:textId="250E99F1" w:rsidR="006121B9" w:rsidRPr="006121B9" w:rsidRDefault="006121B9" w:rsidP="006121B9">
      <w:pPr>
        <w:pStyle w:val="NoSpacing"/>
        <w:ind w:firstLine="720"/>
        <w:rPr>
          <w:rFonts w:ascii="TH SarabunPSK" w:hAnsi="TH SarabunPSK" w:cs="TH SarabunPSK"/>
          <w:color w:val="000000" w:themeColor="text1"/>
          <w:szCs w:val="32"/>
        </w:rPr>
      </w:pPr>
      <w:r w:rsidRPr="004E3905">
        <w:rPr>
          <w:rFonts w:ascii="TH SarabunPSK" w:eastAsia="Angsana New" w:hAnsi="TH SarabunPSK" w:cs="TH SarabunPSK"/>
          <w:b/>
          <w:bCs/>
          <w:sz w:val="30"/>
          <w:szCs w:val="30"/>
        </w:rPr>
        <w:sym w:font="Wingdings 2" w:char="F052"/>
      </w:r>
      <w:r w:rsidRPr="008E695E">
        <w:rPr>
          <w:rFonts w:ascii="TH SarabunPSK" w:eastAsia="Angsana New" w:hAnsi="TH SarabunPSK" w:cs="TH SarabunPSK"/>
          <w:sz w:val="30"/>
          <w:szCs w:val="30"/>
        </w:rPr>
        <w:sym w:font="Wingdings" w:char="F06F"/>
      </w:r>
      <w:r w:rsidRPr="006121B9">
        <w:rPr>
          <w:rFonts w:ascii="TH SarabunPSK" w:hAnsi="TH SarabunPSK" w:cs="TH SarabunPSK"/>
          <w:color w:val="000000" w:themeColor="text1"/>
          <w:szCs w:val="32"/>
        </w:rPr>
        <w:t xml:space="preserve"> </w:t>
      </w:r>
      <w:r w:rsidRPr="006121B9">
        <w:rPr>
          <w:rFonts w:ascii="TH SarabunPSK" w:hAnsi="TH SarabunPSK" w:cs="TH SarabunPSK"/>
          <w:color w:val="000000" w:themeColor="text1"/>
          <w:szCs w:val="32"/>
          <w:cs/>
        </w:rPr>
        <w:t xml:space="preserve">การปรับปรุงรายวิชาประจำปีตามข้อเสนอแนะของผู้ตรวจสอบในข้อ </w:t>
      </w:r>
      <w:r w:rsidRPr="006121B9">
        <w:rPr>
          <w:rFonts w:ascii="TH SarabunPSK" w:hAnsi="TH SarabunPSK" w:cs="TH SarabunPSK"/>
          <w:color w:val="000000" w:themeColor="text1"/>
          <w:szCs w:val="32"/>
        </w:rPr>
        <w:t>4</w:t>
      </w:r>
    </w:p>
    <w:p w14:paraId="6AF95B2D" w14:textId="4E3766DC" w:rsidR="006121B9" w:rsidRPr="006121B9" w:rsidRDefault="00A427A8" w:rsidP="00A427A8">
      <w:pPr>
        <w:pStyle w:val="NoSpacing"/>
        <w:ind w:firstLine="720"/>
        <w:rPr>
          <w:rFonts w:ascii="TH SarabunPSK" w:hAnsi="TH SarabunPSK" w:cs="TH SarabunPSK"/>
          <w:color w:val="000000" w:themeColor="text1"/>
          <w:szCs w:val="32"/>
        </w:rPr>
      </w:pPr>
      <w:r w:rsidRPr="004E3905">
        <w:rPr>
          <w:rFonts w:ascii="TH SarabunPSK" w:eastAsia="Angsana New" w:hAnsi="TH SarabunPSK" w:cs="TH SarabunPSK"/>
          <w:b/>
          <w:bCs/>
          <w:sz w:val="30"/>
          <w:szCs w:val="30"/>
        </w:rPr>
        <w:sym w:font="Wingdings 2" w:char="F052"/>
      </w:r>
      <w:r w:rsidRPr="008E695E">
        <w:rPr>
          <w:rFonts w:ascii="TH SarabunPSK" w:eastAsia="Angsana New" w:hAnsi="TH SarabunPSK" w:cs="TH SarabunPSK"/>
          <w:sz w:val="30"/>
          <w:szCs w:val="30"/>
        </w:rPr>
        <w:sym w:font="Wingdings" w:char="F06F"/>
      </w:r>
      <w:r w:rsidR="006121B9" w:rsidRPr="006121B9">
        <w:rPr>
          <w:rFonts w:ascii="TH SarabunPSK" w:hAnsi="TH SarabunPSK" w:cs="TH SarabunPSK"/>
          <w:color w:val="000000" w:themeColor="text1"/>
          <w:szCs w:val="32"/>
        </w:rPr>
        <w:t xml:space="preserve"> </w:t>
      </w:r>
      <w:r w:rsidR="006121B9" w:rsidRPr="006121B9">
        <w:rPr>
          <w:rFonts w:ascii="TH SarabunPSK" w:hAnsi="TH SarabunPSK" w:cs="TH SarabunPSK"/>
          <w:color w:val="000000" w:themeColor="text1"/>
          <w:szCs w:val="32"/>
          <w:cs/>
        </w:rPr>
        <w:t>การปรับปรุงรายวิชาประจำปีโดยพิจารณาจากการประเมินและความคิดเห็นของนักศึกษา</w:t>
      </w:r>
    </w:p>
    <w:p w14:paraId="7F8E7748" w14:textId="7236E829" w:rsidR="009E4268" w:rsidRDefault="00A427A8" w:rsidP="00A427A8">
      <w:pPr>
        <w:pStyle w:val="NoSpacing"/>
        <w:ind w:firstLine="720"/>
        <w:rPr>
          <w:rFonts w:ascii="TH SarabunPSK" w:hAnsi="TH SarabunPSK" w:cs="TH SarabunPSK"/>
          <w:color w:val="000000" w:themeColor="text1"/>
          <w:szCs w:val="32"/>
        </w:rPr>
      </w:pPr>
      <w:r w:rsidRPr="004E3905">
        <w:rPr>
          <w:rFonts w:ascii="TH SarabunPSK" w:eastAsia="Angsana New" w:hAnsi="TH SarabunPSK" w:cs="TH SarabunPSK"/>
          <w:b/>
          <w:bCs/>
          <w:sz w:val="30"/>
          <w:szCs w:val="30"/>
        </w:rPr>
        <w:sym w:font="Wingdings 2" w:char="F052"/>
      </w:r>
      <w:r w:rsidRPr="008E695E">
        <w:rPr>
          <w:rFonts w:ascii="TH SarabunPSK" w:eastAsia="Angsana New" w:hAnsi="TH SarabunPSK" w:cs="TH SarabunPSK"/>
          <w:sz w:val="30"/>
          <w:szCs w:val="30"/>
        </w:rPr>
        <w:sym w:font="Wingdings" w:char="F06F"/>
      </w:r>
      <w:r w:rsidR="006121B9" w:rsidRPr="006121B9">
        <w:rPr>
          <w:rFonts w:ascii="TH SarabunPSK" w:hAnsi="TH SarabunPSK" w:cs="TH SarabunPSK"/>
          <w:color w:val="000000" w:themeColor="text1"/>
          <w:szCs w:val="32"/>
        </w:rPr>
        <w:t xml:space="preserve"> </w:t>
      </w:r>
      <w:r w:rsidR="006121B9" w:rsidRPr="006121B9">
        <w:rPr>
          <w:rFonts w:ascii="TH SarabunPSK" w:hAnsi="TH SarabunPSK" w:cs="TH SarabunPSK"/>
          <w:color w:val="000000" w:themeColor="text1"/>
          <w:szCs w:val="32"/>
          <w:cs/>
        </w:rPr>
        <w:t>อื่นๆ (ระบุ)</w:t>
      </w:r>
      <w:r w:rsidR="00814B92" w:rsidRPr="00814B92">
        <w:rPr>
          <w:rFonts w:ascii="TH SarabunPSK" w:hAnsi="TH SarabunPSK" w:cs="TH SarabunPSK"/>
          <w:color w:val="000000" w:themeColor="text1"/>
          <w:szCs w:val="32"/>
        </w:rPr>
        <w:t xml:space="preserve"> </w:t>
      </w:r>
      <w:r w:rsidR="00814B92">
        <w:rPr>
          <w:rFonts w:ascii="TH SarabunPSK" w:hAnsi="TH SarabunPSK" w:cs="TH SarabunPSK"/>
          <w:color w:val="000000" w:themeColor="text1"/>
          <w:szCs w:val="32"/>
        </w:rPr>
        <w:t>…</w:t>
      </w:r>
    </w:p>
    <w:p w14:paraId="12A18102" w14:textId="77777777" w:rsidR="003A1333" w:rsidRDefault="003A1333" w:rsidP="003A1333">
      <w:pPr>
        <w:pStyle w:val="NoSpacing"/>
        <w:rPr>
          <w:rFonts w:ascii="TH SarabunPSK" w:hAnsi="TH SarabunPSK" w:cs="TH SarabunPSK"/>
          <w:color w:val="000000" w:themeColor="text1"/>
          <w:szCs w:val="32"/>
        </w:rPr>
      </w:pPr>
    </w:p>
    <w:p w14:paraId="52D59901" w14:textId="77777777" w:rsidR="003A1333" w:rsidRDefault="003A1333" w:rsidP="003A1333">
      <w:pPr>
        <w:pStyle w:val="NoSpacing"/>
        <w:rPr>
          <w:rFonts w:ascii="TH SarabunPSK" w:hAnsi="TH SarabunPSK" w:cs="TH SarabunPSK"/>
          <w:color w:val="000000" w:themeColor="text1"/>
          <w:szCs w:val="32"/>
        </w:rPr>
      </w:pPr>
    </w:p>
    <w:p w14:paraId="7598D65E" w14:textId="77777777" w:rsidR="008D578E" w:rsidRDefault="008D578E" w:rsidP="00411586">
      <w:pPr>
        <w:jc w:val="center"/>
        <w:rPr>
          <w:rFonts w:ascii="TH SarabunPSK" w:eastAsia="BrowalliaNew-Bold" w:hAnsi="TH SarabunPSK" w:cs="TH SarabunPSK"/>
          <w:b/>
          <w:bCs/>
          <w:sz w:val="32"/>
          <w:szCs w:val="32"/>
        </w:rPr>
      </w:pPr>
    </w:p>
    <w:p w14:paraId="1BA5EFB9" w14:textId="6694B83E" w:rsidR="00A66187" w:rsidRDefault="00EE7FF3" w:rsidP="008D578E">
      <w:pPr>
        <w:ind w:left="2880"/>
        <w:jc w:val="center"/>
        <w:rPr>
          <w:rFonts w:ascii="TH SarabunPSK" w:hAnsi="TH SarabunPSK" w:cs="TH SarabunPSK"/>
          <w:sz w:val="32"/>
          <w:szCs w:val="32"/>
        </w:rPr>
      </w:pPr>
      <w:r w:rsidRPr="00EE7FF3">
        <w:rPr>
          <w:rFonts w:ascii="TH SarabunPSK" w:hAnsi="TH SarabunPSK" w:cs="TH SarabunPSK"/>
          <w:sz w:val="32"/>
          <w:szCs w:val="32"/>
          <w:cs/>
        </w:rPr>
        <w:t>ผศ.ดร.เตชิต   เฉยพ่วง</w:t>
      </w:r>
    </w:p>
    <w:p w14:paraId="2E316496" w14:textId="4A3984BC" w:rsidR="00411586" w:rsidRDefault="00411586" w:rsidP="008D578E">
      <w:pPr>
        <w:ind w:left="2880"/>
        <w:jc w:val="center"/>
        <w:rPr>
          <w:rFonts w:ascii="TH SarabunPSK" w:hAnsi="TH SarabunPSK" w:cs="TH SarabunPSK"/>
          <w:sz w:val="32"/>
          <w:szCs w:val="32"/>
        </w:rPr>
      </w:pPr>
      <w:r w:rsidRPr="00411586">
        <w:rPr>
          <w:rFonts w:ascii="TH SarabunPSK" w:eastAsia="BrowalliaNew-Bold" w:hAnsi="TH SarabunPSK" w:cs="TH SarabunPSK" w:hint="cs"/>
          <w:sz w:val="32"/>
          <w:szCs w:val="32"/>
          <w:cs/>
        </w:rPr>
        <w:t>อาจารย์ผู้รับผิดชอบรายวิชา</w:t>
      </w:r>
    </w:p>
    <w:p w14:paraId="7E4310E1" w14:textId="62C4AB70" w:rsidR="00F33284" w:rsidRPr="00411586" w:rsidRDefault="00F33284" w:rsidP="008D578E">
      <w:pPr>
        <w:ind w:left="2880"/>
        <w:jc w:val="center"/>
        <w:rPr>
          <w:rFonts w:ascii="TH SarabunPSK" w:hAnsi="TH SarabunPSK" w:cs="TH SarabunPSK"/>
          <w:sz w:val="32"/>
          <w:szCs w:val="32"/>
          <w:cs/>
        </w:rPr>
      </w:pPr>
      <w:r>
        <w:rPr>
          <w:rFonts w:ascii="TH SarabunPSK" w:hAnsi="TH SarabunPSK" w:cs="TH SarabunPSK" w:hint="cs"/>
          <w:sz w:val="32"/>
          <w:szCs w:val="32"/>
          <w:cs/>
        </w:rPr>
        <w:t>วันที</w:t>
      </w:r>
      <w:r w:rsidR="00A66187">
        <w:rPr>
          <w:rFonts w:ascii="TH SarabunPSK" w:hAnsi="TH SarabunPSK" w:cs="TH SarabunPSK" w:hint="cs"/>
          <w:sz w:val="32"/>
          <w:szCs w:val="32"/>
          <w:cs/>
        </w:rPr>
        <w:t xml:space="preserve">่ </w:t>
      </w:r>
      <w:r w:rsidR="00EE7FF3">
        <w:rPr>
          <w:rFonts w:ascii="TH SarabunPSK" w:hAnsi="TH SarabunPSK" w:cs="TH SarabunPSK" w:hint="cs"/>
          <w:sz w:val="32"/>
          <w:szCs w:val="32"/>
          <w:cs/>
        </w:rPr>
        <w:t>10/7/2569</w:t>
      </w:r>
    </w:p>
    <w:p w14:paraId="426E9B6C" w14:textId="4E8F6D99" w:rsidR="003A1333" w:rsidRPr="00D47F41" w:rsidRDefault="003A1333" w:rsidP="00411586">
      <w:pPr>
        <w:pStyle w:val="NoSpacing"/>
        <w:rPr>
          <w:rFonts w:ascii="TH SarabunPSK" w:hAnsi="TH SarabunPSK" w:cs="TH SarabunPSK"/>
          <w:color w:val="000000" w:themeColor="text1"/>
          <w:szCs w:val="32"/>
        </w:rPr>
      </w:pPr>
    </w:p>
    <w:sectPr w:rsidR="003A1333" w:rsidRPr="00D47F41" w:rsidSect="00164993">
      <w:pgSz w:w="12240" w:h="15840"/>
      <w:pgMar w:top="1440" w:right="1440" w:bottom="98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6E4EA6" w14:textId="77777777" w:rsidR="00EF2B47" w:rsidRDefault="00EF2B47" w:rsidP="008C544A">
      <w:r>
        <w:separator/>
      </w:r>
    </w:p>
  </w:endnote>
  <w:endnote w:type="continuationSeparator" w:id="0">
    <w:p w14:paraId="44FEB3D7" w14:textId="77777777" w:rsidR="00EF2B47" w:rsidRDefault="00EF2B47" w:rsidP="008C544A">
      <w:r>
        <w:continuationSeparator/>
      </w:r>
    </w:p>
  </w:endnote>
  <w:endnote w:type="continuationNotice" w:id="1">
    <w:p w14:paraId="6BC529C7" w14:textId="77777777" w:rsidR="00EF2B47" w:rsidRDefault="00EF2B4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H Sarabun New">
    <w:charset w:val="00"/>
    <w:family w:val="swiss"/>
    <w:pitch w:val="variable"/>
    <w:sig w:usb0="A100006F" w:usb1="5000205A" w:usb2="00000000" w:usb3="00000000" w:csb0="00010183" w:csb1="00000000"/>
    <w:embedRegular r:id="rId1" w:fontKey="{800D14B3-D326-4829-B661-DCE83271F9AC}"/>
    <w:embedBold r:id="rId2" w:fontKey="{26A8CE9B-1878-44ED-8DC7-69A837A4E098}"/>
  </w:font>
  <w:font w:name="Aptos">
    <w:charset w:val="00"/>
    <w:family w:val="swiss"/>
    <w:pitch w:val="variable"/>
    <w:sig w:usb0="20000287" w:usb1="00000003" w:usb2="00000000" w:usb3="00000000" w:csb0="0000019F" w:csb1="00000000"/>
    <w:embedRegular r:id="rId3" w:fontKey="{4DF35C45-2EDC-4558-9C00-224E591BD249}"/>
    <w:embedBold r:id="rId4" w:fontKey="{84217876-5528-42AB-ACED-79E591844AFB}"/>
    <w:embedItalic r:id="rId5" w:fontKey="{AB33DF6E-9026-476F-8B36-30F860E5CEB0}"/>
  </w:font>
  <w:font w:name="Angsana New">
    <w:panose1 w:val="02020603050405020304"/>
    <w:charset w:val="00"/>
    <w:family w:val="roman"/>
    <w:pitch w:val="variable"/>
    <w:sig w:usb0="81000003" w:usb1="00000000" w:usb2="00000000" w:usb3="00000000" w:csb0="00010001" w:csb1="00000000"/>
    <w:embedRegular r:id="rId6" w:fontKey="{989AB51B-D39B-45BC-A451-6DFD12E19234}"/>
    <w:embedBold r:id="rId7" w:fontKey="{0F641EFA-819E-4842-91D2-DD816A658DD3}"/>
    <w:embedItalic r:id="rId8" w:fontKey="{9AA2784C-2F51-4CD1-8227-EA6529F3E03D}"/>
  </w:font>
  <w:font w:name="Aptos Display">
    <w:charset w:val="00"/>
    <w:family w:val="swiss"/>
    <w:pitch w:val="variable"/>
    <w:sig w:usb0="20000287" w:usb1="00000003" w:usb2="00000000" w:usb3="00000000" w:csb0="0000019F" w:csb1="00000000"/>
    <w:embedRegular r:id="rId9" w:fontKey="{BBC8CE3E-B37E-47A8-A07B-DE9F3A34704C}"/>
  </w:font>
  <w:font w:name="TH SarabunPSK">
    <w:charset w:val="DE"/>
    <w:family w:val="swiss"/>
    <w:pitch w:val="variable"/>
    <w:sig w:usb0="01000003" w:usb1="00000000" w:usb2="00000000" w:usb3="00000000" w:csb0="00010111" w:csb1="00000000"/>
    <w:embedRegular r:id="rId10" w:fontKey="{3465407E-E87E-492F-9799-E5AAE6D4CDDE}"/>
    <w:embedBold r:id="rId11" w:fontKey="{0D05C844-121D-43C8-B257-8DDA22613532}"/>
    <w:embedItalic r:id="rId12" w:fontKey="{429D5AD0-DDB0-4FD4-A459-B3732812159B}"/>
    <w:embedBoldItalic r:id="rId13" w:fontKey="{BD370AAE-A2C8-4661-B7ED-EA93BAA7163E}"/>
  </w:font>
  <w:font w:name="BrowalliaNew-Bold">
    <w:altName w:val="SimHei"/>
    <w:panose1 w:val="00000000000000000000"/>
    <w:charset w:val="88"/>
    <w:family w:val="auto"/>
    <w:notTrueType/>
    <w:pitch w:val="default"/>
    <w:sig w:usb0="00000003" w:usb1="08080000" w:usb2="00000010" w:usb3="00000000" w:csb0="00100001" w:csb1="00000000"/>
  </w:font>
  <w:font w:name="BrowalliaNew">
    <w:altName w:val="Arial Unicode MS"/>
    <w:panose1 w:val="00000000000000000000"/>
    <w:charset w:val="88"/>
    <w:family w:val="auto"/>
    <w:notTrueType/>
    <w:pitch w:val="default"/>
    <w:sig w:usb0="01000003" w:usb1="08080000" w:usb2="00000010" w:usb3="00000000" w:csb0="00110001" w:csb1="00000000"/>
  </w:font>
  <w:font w:name="Wingdings 2">
    <w:panose1 w:val="05020102010507070707"/>
    <w:charset w:val="02"/>
    <w:family w:val="roman"/>
    <w:pitch w:val="variable"/>
    <w:sig w:usb0="00000000" w:usb1="10000000" w:usb2="00000000" w:usb3="00000000" w:csb0="80000000" w:csb1="00000000"/>
    <w:embedRegular r:id="rId14" w:fontKey="{FE3E896F-C37B-4CE2-98FD-83EFAD111345}"/>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embedRegular r:id="rId15" w:fontKey="{212B6A79-0574-434D-9CF1-7269A9B45E2A}"/>
    <w:embedBold r:id="rId16" w:fontKey="{B9A76DB1-4914-4816-95C3-D2C46325FC22}"/>
  </w:font>
  <w:font w:name="Calibri">
    <w:panose1 w:val="020F0502020204030204"/>
    <w:charset w:val="00"/>
    <w:family w:val="swiss"/>
    <w:pitch w:val="variable"/>
    <w:sig w:usb0="E4002EFF" w:usb1="C200247B" w:usb2="00000009" w:usb3="00000000" w:csb0="000001FF" w:csb1="00000000"/>
    <w:embedBold r:id="rId17" w:fontKey="{E6DC3E0D-D226-4F7E-BDBD-D58E947DA357}"/>
  </w:font>
  <w:font w:name="Cordia New">
    <w:panose1 w:val="020B0304020202020204"/>
    <w:charset w:val="00"/>
    <w:family w:val="swiss"/>
    <w:pitch w:val="variable"/>
    <w:sig w:usb0="81000003" w:usb1="00000000" w:usb2="00000000" w:usb3="00000000" w:csb0="00010001" w:csb1="00000000"/>
    <w:embedRegular r:id="rId18" w:fontKey="{0EC5F153-8711-4751-829C-0527D6585E8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9F63E" w14:textId="6D0D8149" w:rsidR="0081784E" w:rsidRPr="00DA3C0F" w:rsidRDefault="0081784E" w:rsidP="00E85786">
    <w:pPr>
      <w:pStyle w:val="NoSpacing"/>
      <w:jc w:val="center"/>
      <w:rPr>
        <w:rFonts w:ascii="TH SarabunPSK" w:hAnsi="TH SarabunPSK" w:cs="TH SarabunPSK"/>
        <w:sz w:val="18"/>
        <w:szCs w:val="18"/>
      </w:rPr>
    </w:pPr>
    <w:r w:rsidRPr="00DA3C0F">
      <w:rPr>
        <w:rFonts w:ascii="TH SarabunPSK" w:hAnsi="TH SarabunPSK" w:cs="TH SarabunPSK" w:hint="cs"/>
        <w:sz w:val="18"/>
        <w:szCs w:val="18"/>
        <w:cs/>
      </w:rPr>
      <w:t>ผู้นำการสร้างมืออาชีพเพื่อพัฒนาสังคมอย่างยั่งยืน</w:t>
    </w:r>
  </w:p>
  <w:p w14:paraId="19D896E8" w14:textId="12561989" w:rsidR="00E85786" w:rsidRPr="00DA3C0F" w:rsidRDefault="00E85786" w:rsidP="00E85786">
    <w:pPr>
      <w:pStyle w:val="NoSpacing"/>
      <w:jc w:val="center"/>
      <w:rPr>
        <w:rFonts w:ascii="TH SarabunPSK" w:hAnsi="TH SarabunPSK" w:cs="TH SarabunPSK"/>
        <w:sz w:val="18"/>
        <w:szCs w:val="18"/>
      </w:rPr>
    </w:pPr>
    <w:r w:rsidRPr="00DA3C0F">
      <w:rPr>
        <w:rFonts w:ascii="TH SarabunPSK" w:hAnsi="TH SarabunPSK" w:cs="TH SarabunPSK" w:hint="cs"/>
        <w:sz w:val="18"/>
        <w:szCs w:val="18"/>
      </w:rPr>
      <w:t>A leader in producing professionals for sustainable social development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0230E9" w14:textId="77777777" w:rsidR="00EF2B47" w:rsidRDefault="00EF2B47" w:rsidP="008C544A">
      <w:r>
        <w:separator/>
      </w:r>
    </w:p>
  </w:footnote>
  <w:footnote w:type="continuationSeparator" w:id="0">
    <w:p w14:paraId="0C923D1B" w14:textId="77777777" w:rsidR="00EF2B47" w:rsidRDefault="00EF2B47" w:rsidP="008C544A">
      <w:r>
        <w:continuationSeparator/>
      </w:r>
    </w:p>
  </w:footnote>
  <w:footnote w:type="continuationNotice" w:id="1">
    <w:p w14:paraId="45790928" w14:textId="77777777" w:rsidR="00EF2B47" w:rsidRDefault="00EF2B4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BDF09" w14:textId="375AF826" w:rsidR="00DC0748" w:rsidRDefault="006156E0">
    <w:r>
      <w:rPr>
        <w:noProof/>
        <w14:ligatures w14:val="standardContextual"/>
      </w:rPr>
      <w:drawing>
        <wp:anchor distT="0" distB="0" distL="114300" distR="114300" simplePos="0" relativeHeight="251659264" behindDoc="0" locked="0" layoutInCell="1" allowOverlap="1" wp14:anchorId="75DF44F2" wp14:editId="554310FD">
          <wp:simplePos x="0" y="0"/>
          <wp:positionH relativeFrom="column">
            <wp:posOffset>2225178</wp:posOffset>
          </wp:positionH>
          <wp:positionV relativeFrom="paragraph">
            <wp:posOffset>37327</wp:posOffset>
          </wp:positionV>
          <wp:extent cx="1551709" cy="308021"/>
          <wp:effectExtent l="0" t="0" r="0" b="0"/>
          <wp:wrapNone/>
          <wp:docPr id="764081968" name="Picture 2"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455359" name="Picture 2"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551709" cy="308021"/>
                  </a:xfrm>
                  <a:prstGeom prst="rect">
                    <a:avLst/>
                  </a:prstGeom>
                </pic:spPr>
              </pic:pic>
            </a:graphicData>
          </a:graphic>
          <wp14:sizeRelH relativeFrom="page">
            <wp14:pctWidth>0</wp14:pctWidth>
          </wp14:sizeRelH>
          <wp14:sizeRelV relativeFrom="page">
            <wp14:pctHeight>0</wp14:pctHeight>
          </wp14:sizeRelV>
        </wp:anchor>
      </w:drawing>
    </w:r>
  </w:p>
  <w:p w14:paraId="4565CA40" w14:textId="678A152B" w:rsidR="00DC0748" w:rsidRDefault="00DC0748"/>
  <w:p w14:paraId="1FDFCCF8" w14:textId="77777777" w:rsidR="00DC0748" w:rsidRDefault="00DC074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gridCol w:w="3680"/>
    </w:tblGrid>
    <w:tr w:rsidR="006028ED" w14:paraId="386C6819" w14:textId="77777777" w:rsidTr="00DC0748">
      <w:tc>
        <w:tcPr>
          <w:tcW w:w="5670" w:type="dxa"/>
          <w:tcBorders>
            <w:bottom w:val="single" w:sz="4" w:space="0" w:color="auto"/>
          </w:tcBorders>
        </w:tcPr>
        <w:p w14:paraId="4F143306" w14:textId="09FD205A" w:rsidR="006028ED" w:rsidRPr="00DC0748" w:rsidRDefault="006028ED" w:rsidP="00DB58E8">
          <w:pPr>
            <w:rPr>
              <w:rFonts w:ascii="TH SarabunPSK" w:hAnsi="TH SarabunPSK" w:cs="TH SarabunPSK"/>
              <w:szCs w:val="24"/>
            </w:rPr>
          </w:pPr>
          <w:r w:rsidRPr="00DC0748">
            <w:rPr>
              <w:rFonts w:ascii="TH SarabunPSK" w:eastAsia="BrowalliaNew-Bold" w:hAnsi="TH SarabunPSK" w:cs="TH SarabunPSK" w:hint="cs"/>
              <w:b/>
              <w:bCs/>
              <w:szCs w:val="24"/>
              <w:cs/>
            </w:rPr>
            <w:t xml:space="preserve">รหัสวิชา </w:t>
          </w:r>
          <w:r w:rsidRPr="00DC0748">
            <w:rPr>
              <w:rFonts w:ascii="TH SarabunPSK" w:eastAsia="BrowalliaNew-Bold" w:hAnsi="TH SarabunPSK" w:cs="TH SarabunPSK"/>
              <w:b/>
              <w:bCs/>
              <w:szCs w:val="24"/>
              <w:cs/>
            </w:rPr>
            <w:tab/>
          </w:r>
          <w:r w:rsidRPr="00DC0748">
            <w:rPr>
              <w:rFonts w:ascii="TH SarabunPSK" w:hAnsi="TH SarabunPSK" w:cs="TH SarabunPSK" w:hint="cs"/>
              <w:szCs w:val="24"/>
            </w:rPr>
            <w:fldChar w:fldCharType="begin"/>
          </w:r>
          <w:r w:rsidRPr="00DC0748">
            <w:rPr>
              <w:rFonts w:ascii="TH SarabunPSK" w:hAnsi="TH SarabunPSK" w:cs="TH SarabunPSK" w:hint="cs"/>
              <w:szCs w:val="24"/>
            </w:rPr>
            <w:instrText xml:space="preserve"> MACROBUTTON  AcceptAllChangesInDoc [</w:instrText>
          </w:r>
          <w:r w:rsidRPr="00DC0748">
            <w:rPr>
              <w:rFonts w:ascii="TH SarabunPSK" w:hAnsi="TH SarabunPSK" w:cs="TH SarabunPSK" w:hint="cs"/>
              <w:szCs w:val="24"/>
              <w:cs/>
            </w:rPr>
            <w:instrText>คลิกพิมพ์]</w:instrText>
          </w:r>
          <w:r w:rsidRPr="00DC0748">
            <w:rPr>
              <w:rFonts w:ascii="TH SarabunPSK" w:hAnsi="TH SarabunPSK" w:cs="TH SarabunPSK" w:hint="cs"/>
              <w:szCs w:val="24"/>
            </w:rPr>
            <w:instrText xml:space="preserve"> </w:instrText>
          </w:r>
          <w:r w:rsidRPr="00DC0748">
            <w:rPr>
              <w:rFonts w:ascii="TH SarabunPSK" w:hAnsi="TH SarabunPSK" w:cs="TH SarabunPSK" w:hint="cs"/>
              <w:szCs w:val="24"/>
            </w:rPr>
            <w:fldChar w:fldCharType="end"/>
          </w:r>
        </w:p>
        <w:p w14:paraId="0FCB21FF" w14:textId="77777777" w:rsidR="00DB58E8" w:rsidRPr="00DC0748" w:rsidRDefault="00DB58E8" w:rsidP="00DB58E8">
          <w:pPr>
            <w:rPr>
              <w:rFonts w:ascii="TH SarabunPSK" w:hAnsi="TH SarabunPSK" w:cs="TH SarabunPSK"/>
              <w:szCs w:val="24"/>
            </w:rPr>
          </w:pPr>
          <w:r w:rsidRPr="00DC0748">
            <w:rPr>
              <w:rFonts w:ascii="TH SarabunPSK" w:eastAsia="BrowalliaNew-Bold" w:hAnsi="TH SarabunPSK" w:cs="TH SarabunPSK" w:hint="cs"/>
              <w:b/>
              <w:bCs/>
              <w:szCs w:val="24"/>
              <w:cs/>
            </w:rPr>
            <w:t xml:space="preserve">ชื่อรายวิชา </w:t>
          </w:r>
          <w:r w:rsidRPr="00DC0748">
            <w:rPr>
              <w:rFonts w:ascii="TH SarabunPSK" w:hAnsi="TH SarabunPSK" w:cs="TH SarabunPSK" w:hint="cs"/>
              <w:szCs w:val="24"/>
            </w:rPr>
            <w:fldChar w:fldCharType="begin"/>
          </w:r>
          <w:r w:rsidRPr="00DC0748">
            <w:rPr>
              <w:rFonts w:ascii="TH SarabunPSK" w:hAnsi="TH SarabunPSK" w:cs="TH SarabunPSK" w:hint="cs"/>
              <w:szCs w:val="24"/>
            </w:rPr>
            <w:instrText xml:space="preserve"> MACROBUTTON  AcceptAllChangesInDoc [</w:instrText>
          </w:r>
          <w:r w:rsidRPr="00DC0748">
            <w:rPr>
              <w:rFonts w:ascii="TH SarabunPSK" w:hAnsi="TH SarabunPSK" w:cs="TH SarabunPSK" w:hint="cs"/>
              <w:szCs w:val="24"/>
              <w:cs/>
            </w:rPr>
            <w:instrText>คลิกพิมพ์]</w:instrText>
          </w:r>
          <w:r w:rsidRPr="00DC0748">
            <w:rPr>
              <w:rFonts w:ascii="TH SarabunPSK" w:hAnsi="TH SarabunPSK" w:cs="TH SarabunPSK" w:hint="cs"/>
              <w:szCs w:val="24"/>
            </w:rPr>
            <w:instrText xml:space="preserve"> </w:instrText>
          </w:r>
          <w:r w:rsidRPr="00DC0748">
            <w:rPr>
              <w:rFonts w:ascii="TH SarabunPSK" w:hAnsi="TH SarabunPSK" w:cs="TH SarabunPSK" w:hint="cs"/>
              <w:szCs w:val="24"/>
            </w:rPr>
            <w:fldChar w:fldCharType="end"/>
          </w:r>
        </w:p>
        <w:p w14:paraId="4D420D0B" w14:textId="3B9C3455" w:rsidR="00DC0748" w:rsidRPr="00DC0748" w:rsidRDefault="00DC0748" w:rsidP="00DB58E8">
          <w:pPr>
            <w:rPr>
              <w:rFonts w:ascii="TH SarabunPSK" w:hAnsi="TH SarabunPSK" w:cs="TH SarabunPSK"/>
              <w:szCs w:val="24"/>
            </w:rPr>
          </w:pPr>
          <w:r w:rsidRPr="00DC0748">
            <w:rPr>
              <w:rFonts w:ascii="TH SarabunPSK" w:hAnsi="TH SarabunPSK" w:cs="TH SarabunPSK" w:hint="cs"/>
              <w:b/>
              <w:bCs/>
              <w:szCs w:val="24"/>
              <w:cs/>
            </w:rPr>
            <w:t xml:space="preserve">หน่วยกิต </w:t>
          </w:r>
          <w:r w:rsidRPr="00DC0748">
            <w:rPr>
              <w:rFonts w:ascii="TH SarabunPSK" w:hAnsi="TH SarabunPSK" w:cs="TH SarabunPSK" w:hint="cs"/>
              <w:szCs w:val="24"/>
            </w:rPr>
            <w:fldChar w:fldCharType="begin"/>
          </w:r>
          <w:r w:rsidRPr="00DC0748">
            <w:rPr>
              <w:rFonts w:ascii="TH SarabunPSK" w:hAnsi="TH SarabunPSK" w:cs="TH SarabunPSK" w:hint="cs"/>
              <w:szCs w:val="24"/>
            </w:rPr>
            <w:instrText xml:space="preserve"> MACROBUTTON  AcceptAllChangesInDoc [</w:instrText>
          </w:r>
          <w:r w:rsidRPr="00DC0748">
            <w:rPr>
              <w:rFonts w:ascii="TH SarabunPSK" w:hAnsi="TH SarabunPSK" w:cs="TH SarabunPSK" w:hint="cs"/>
              <w:szCs w:val="24"/>
              <w:cs/>
            </w:rPr>
            <w:instrText>คลิกพิมพ์]</w:instrText>
          </w:r>
          <w:r w:rsidRPr="00DC0748">
            <w:rPr>
              <w:rFonts w:ascii="TH SarabunPSK" w:hAnsi="TH SarabunPSK" w:cs="TH SarabunPSK" w:hint="cs"/>
              <w:szCs w:val="24"/>
            </w:rPr>
            <w:instrText xml:space="preserve"> </w:instrText>
          </w:r>
          <w:r w:rsidRPr="00DC0748">
            <w:rPr>
              <w:rFonts w:ascii="TH SarabunPSK" w:hAnsi="TH SarabunPSK" w:cs="TH SarabunPSK" w:hint="cs"/>
              <w:szCs w:val="24"/>
            </w:rPr>
            <w:fldChar w:fldCharType="end"/>
          </w:r>
        </w:p>
      </w:tc>
      <w:tc>
        <w:tcPr>
          <w:tcW w:w="3680" w:type="dxa"/>
          <w:tcBorders>
            <w:bottom w:val="single" w:sz="4" w:space="0" w:color="auto"/>
          </w:tcBorders>
        </w:tcPr>
        <w:p w14:paraId="1838027A" w14:textId="75EA1F42" w:rsidR="00DB58E8" w:rsidRPr="00DC0748" w:rsidRDefault="00DB58E8" w:rsidP="006028ED">
          <w:pPr>
            <w:rPr>
              <w:noProof/>
              <w:szCs w:val="24"/>
            </w:rPr>
          </w:pPr>
          <w:r w:rsidRPr="00DC0748">
            <w:rPr>
              <w:rFonts w:ascii="TH SarabunPSK" w:hAnsi="TH SarabunPSK" w:cs="TH SarabunPSK" w:hint="cs"/>
              <w:b/>
              <w:bCs/>
              <w:szCs w:val="24"/>
              <w:cs/>
            </w:rPr>
            <w:t xml:space="preserve">ระดับปริญญา  </w:t>
          </w:r>
          <w:r w:rsidRPr="00DC0748">
            <w:rPr>
              <w:rFonts w:ascii="TH SarabunPSK" w:hAnsi="TH SarabunPSK" w:cs="TH SarabunPSK" w:hint="cs"/>
              <w:szCs w:val="24"/>
            </w:rPr>
            <w:fldChar w:fldCharType="begin"/>
          </w:r>
          <w:r w:rsidRPr="00DC0748">
            <w:rPr>
              <w:rFonts w:ascii="TH SarabunPSK" w:hAnsi="TH SarabunPSK" w:cs="TH SarabunPSK" w:hint="cs"/>
              <w:szCs w:val="24"/>
            </w:rPr>
            <w:instrText xml:space="preserve"> MACROBUTTON  AcceptAllChangesInDoc [</w:instrText>
          </w:r>
          <w:r w:rsidRPr="00DC0748">
            <w:rPr>
              <w:rFonts w:ascii="TH SarabunPSK" w:hAnsi="TH SarabunPSK" w:cs="TH SarabunPSK" w:hint="cs"/>
              <w:szCs w:val="24"/>
              <w:cs/>
            </w:rPr>
            <w:instrText>คลิกพิมพ์]</w:instrText>
          </w:r>
          <w:r w:rsidRPr="00DC0748">
            <w:rPr>
              <w:rFonts w:ascii="TH SarabunPSK" w:hAnsi="TH SarabunPSK" w:cs="TH SarabunPSK" w:hint="cs"/>
              <w:szCs w:val="24"/>
            </w:rPr>
            <w:instrText xml:space="preserve"> </w:instrText>
          </w:r>
          <w:r w:rsidRPr="00DC0748">
            <w:rPr>
              <w:rFonts w:ascii="TH SarabunPSK" w:hAnsi="TH SarabunPSK" w:cs="TH SarabunPSK" w:hint="cs"/>
              <w:szCs w:val="24"/>
            </w:rPr>
            <w:fldChar w:fldCharType="end"/>
          </w:r>
          <w:r w:rsidRPr="00DC0748">
            <w:rPr>
              <w:noProof/>
              <w:szCs w:val="24"/>
            </w:rPr>
            <w:t xml:space="preserve"> </w:t>
          </w:r>
        </w:p>
        <w:p w14:paraId="20AFDC2B" w14:textId="159E0E7A" w:rsidR="00DC0748" w:rsidRPr="00DC0748" w:rsidRDefault="00DC0748" w:rsidP="006028ED">
          <w:pPr>
            <w:rPr>
              <w:rFonts w:ascii="TH SarabunPSK" w:hAnsi="TH SarabunPSK" w:cs="TH SarabunPSK"/>
              <w:szCs w:val="24"/>
            </w:rPr>
          </w:pPr>
          <w:r w:rsidRPr="00DC0748">
            <w:rPr>
              <w:rFonts w:ascii="TH SarabunPSK" w:eastAsia="BrowalliaNew-Bold" w:hAnsi="TH SarabunPSK" w:cs="TH SarabunPSK" w:hint="cs"/>
              <w:b/>
              <w:bCs/>
              <w:szCs w:val="24"/>
              <w:cs/>
            </w:rPr>
            <w:t>หลักสูตร</w:t>
          </w:r>
          <w:r w:rsidRPr="00DC0748">
            <w:rPr>
              <w:rFonts w:ascii="TH SarabunPSK" w:eastAsia="BrowalliaNew-Bold" w:hAnsi="TH SarabunPSK" w:cs="TH SarabunPSK"/>
              <w:b/>
              <w:bCs/>
              <w:szCs w:val="24"/>
              <w:cs/>
            </w:rPr>
            <w:tab/>
          </w:r>
          <w:r w:rsidRPr="00DC0748">
            <w:rPr>
              <w:rFonts w:ascii="TH SarabunPSK" w:eastAsia="BrowalliaNew-Bold" w:hAnsi="TH SarabunPSK" w:cs="TH SarabunPSK" w:hint="cs"/>
              <w:b/>
              <w:bCs/>
              <w:szCs w:val="24"/>
              <w:cs/>
            </w:rPr>
            <w:t xml:space="preserve"> </w:t>
          </w:r>
          <w:r w:rsidRPr="00DC0748">
            <w:rPr>
              <w:rFonts w:ascii="TH SarabunPSK" w:hAnsi="TH SarabunPSK" w:cs="TH SarabunPSK" w:hint="cs"/>
              <w:szCs w:val="24"/>
            </w:rPr>
            <w:fldChar w:fldCharType="begin"/>
          </w:r>
          <w:r w:rsidRPr="00DC0748">
            <w:rPr>
              <w:rFonts w:ascii="TH SarabunPSK" w:hAnsi="TH SarabunPSK" w:cs="TH SarabunPSK" w:hint="cs"/>
              <w:szCs w:val="24"/>
            </w:rPr>
            <w:instrText xml:space="preserve"> MACROBUTTON  AcceptAllChangesInDoc [</w:instrText>
          </w:r>
          <w:r w:rsidRPr="00DC0748">
            <w:rPr>
              <w:rFonts w:ascii="TH SarabunPSK" w:hAnsi="TH SarabunPSK" w:cs="TH SarabunPSK" w:hint="cs"/>
              <w:szCs w:val="24"/>
              <w:cs/>
            </w:rPr>
            <w:instrText>คลิกพิมพ์]</w:instrText>
          </w:r>
          <w:r w:rsidRPr="00DC0748">
            <w:rPr>
              <w:rFonts w:ascii="TH SarabunPSK" w:hAnsi="TH SarabunPSK" w:cs="TH SarabunPSK" w:hint="cs"/>
              <w:szCs w:val="24"/>
            </w:rPr>
            <w:instrText xml:space="preserve"> </w:instrText>
          </w:r>
          <w:r w:rsidRPr="00DC0748">
            <w:rPr>
              <w:rFonts w:ascii="TH SarabunPSK" w:hAnsi="TH SarabunPSK" w:cs="TH SarabunPSK" w:hint="cs"/>
              <w:szCs w:val="24"/>
            </w:rPr>
            <w:fldChar w:fldCharType="end"/>
          </w:r>
        </w:p>
        <w:p w14:paraId="79FB4AAA" w14:textId="6DC51077" w:rsidR="006028ED" w:rsidRPr="00DC0748" w:rsidRDefault="006028ED" w:rsidP="00DB58E8">
          <w:pPr>
            <w:rPr>
              <w:rFonts w:ascii="TH SarabunPSK" w:hAnsi="TH SarabunPSK" w:cs="TH SarabunPSK"/>
              <w:szCs w:val="24"/>
            </w:rPr>
          </w:pPr>
          <w:r w:rsidRPr="00DC0748">
            <w:rPr>
              <w:rFonts w:ascii="TH SarabunPSK" w:eastAsia="BrowalliaNew-Bold" w:hAnsi="TH SarabunPSK" w:cs="TH SarabunPSK" w:hint="cs"/>
              <w:b/>
              <w:bCs/>
              <w:szCs w:val="24"/>
              <w:cs/>
            </w:rPr>
            <w:t>คณะ</w:t>
          </w:r>
          <w:r w:rsidRPr="00DC0748">
            <w:rPr>
              <w:rFonts w:ascii="TH SarabunPSK" w:eastAsia="BrowalliaNew-Bold" w:hAnsi="TH SarabunPSK" w:cs="TH SarabunPSK"/>
              <w:b/>
              <w:bCs/>
              <w:szCs w:val="24"/>
            </w:rPr>
            <w:t>/</w:t>
          </w:r>
          <w:r w:rsidRPr="00DC0748">
            <w:rPr>
              <w:rFonts w:ascii="TH SarabunPSK" w:eastAsia="BrowalliaNew-Bold" w:hAnsi="TH SarabunPSK" w:cs="TH SarabunPSK" w:hint="cs"/>
              <w:b/>
              <w:bCs/>
              <w:szCs w:val="24"/>
              <w:cs/>
            </w:rPr>
            <w:t xml:space="preserve">วิทยาลัย  </w:t>
          </w:r>
          <w:r w:rsidRPr="00DC0748">
            <w:rPr>
              <w:rFonts w:ascii="TH SarabunPSK" w:hAnsi="TH SarabunPSK" w:cs="TH SarabunPSK" w:hint="cs"/>
              <w:szCs w:val="24"/>
            </w:rPr>
            <w:fldChar w:fldCharType="begin"/>
          </w:r>
          <w:r w:rsidRPr="00DC0748">
            <w:rPr>
              <w:rFonts w:ascii="TH SarabunPSK" w:hAnsi="TH SarabunPSK" w:cs="TH SarabunPSK" w:hint="cs"/>
              <w:szCs w:val="24"/>
            </w:rPr>
            <w:instrText xml:space="preserve"> MACROBUTTON  AcceptAllChangesInDoc [</w:instrText>
          </w:r>
          <w:r w:rsidRPr="00DC0748">
            <w:rPr>
              <w:rFonts w:ascii="TH SarabunPSK" w:hAnsi="TH SarabunPSK" w:cs="TH SarabunPSK" w:hint="cs"/>
              <w:szCs w:val="24"/>
              <w:cs/>
            </w:rPr>
            <w:instrText>คลิกพิมพ์]</w:instrText>
          </w:r>
          <w:r w:rsidRPr="00DC0748">
            <w:rPr>
              <w:rFonts w:ascii="TH SarabunPSK" w:hAnsi="TH SarabunPSK" w:cs="TH SarabunPSK" w:hint="cs"/>
              <w:szCs w:val="24"/>
            </w:rPr>
            <w:instrText xml:space="preserve"> </w:instrText>
          </w:r>
          <w:r w:rsidRPr="00DC0748">
            <w:rPr>
              <w:rFonts w:ascii="TH SarabunPSK" w:hAnsi="TH SarabunPSK" w:cs="TH SarabunPSK" w:hint="cs"/>
              <w:szCs w:val="24"/>
            </w:rPr>
            <w:fldChar w:fldCharType="end"/>
          </w:r>
        </w:p>
      </w:tc>
    </w:tr>
  </w:tbl>
  <w:p w14:paraId="2CB42050" w14:textId="43699CBB" w:rsidR="008C544A" w:rsidRPr="00B36355" w:rsidRDefault="008C544A" w:rsidP="00B363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45471"/>
    <w:multiLevelType w:val="multilevel"/>
    <w:tmpl w:val="86224510"/>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35E26F36"/>
    <w:multiLevelType w:val="multilevel"/>
    <w:tmpl w:val="6898210A"/>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486A4DB9"/>
    <w:multiLevelType w:val="hybridMultilevel"/>
    <w:tmpl w:val="AFFA8A6C"/>
    <w:lvl w:ilvl="0" w:tplc="AE3E10EC">
      <w:start w:val="1"/>
      <w:numFmt w:val="thaiNumbers"/>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15447973">
    <w:abstractNumId w:val="2"/>
  </w:num>
  <w:num w:numId="2" w16cid:durableId="498887188">
    <w:abstractNumId w:val="1"/>
  </w:num>
  <w:num w:numId="3" w16cid:durableId="13395069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5D3"/>
    <w:rsid w:val="000030D0"/>
    <w:rsid w:val="00025323"/>
    <w:rsid w:val="00043EB3"/>
    <w:rsid w:val="00044834"/>
    <w:rsid w:val="000454F4"/>
    <w:rsid w:val="00052375"/>
    <w:rsid w:val="00062E47"/>
    <w:rsid w:val="00065BDE"/>
    <w:rsid w:val="00065CE7"/>
    <w:rsid w:val="00071F35"/>
    <w:rsid w:val="00081E53"/>
    <w:rsid w:val="000A21F8"/>
    <w:rsid w:val="000A76F0"/>
    <w:rsid w:val="000A7C5D"/>
    <w:rsid w:val="000B4830"/>
    <w:rsid w:val="000B4A3E"/>
    <w:rsid w:val="000B7CA3"/>
    <w:rsid w:val="000C235E"/>
    <w:rsid w:val="000C45C4"/>
    <w:rsid w:val="000C558B"/>
    <w:rsid w:val="000D2ED9"/>
    <w:rsid w:val="000D4D1A"/>
    <w:rsid w:val="000E0D38"/>
    <w:rsid w:val="000E154B"/>
    <w:rsid w:val="000E353E"/>
    <w:rsid w:val="000F196F"/>
    <w:rsid w:val="000F2EA4"/>
    <w:rsid w:val="000F38AB"/>
    <w:rsid w:val="00105CC4"/>
    <w:rsid w:val="0015795A"/>
    <w:rsid w:val="001637B0"/>
    <w:rsid w:val="00163D4F"/>
    <w:rsid w:val="0016435B"/>
    <w:rsid w:val="00164993"/>
    <w:rsid w:val="0017299F"/>
    <w:rsid w:val="001874F0"/>
    <w:rsid w:val="0019202C"/>
    <w:rsid w:val="001A69A9"/>
    <w:rsid w:val="001A7A64"/>
    <w:rsid w:val="001C3026"/>
    <w:rsid w:val="001C3160"/>
    <w:rsid w:val="001E1BE4"/>
    <w:rsid w:val="001F7F32"/>
    <w:rsid w:val="00202101"/>
    <w:rsid w:val="00205A0A"/>
    <w:rsid w:val="002148CD"/>
    <w:rsid w:val="00214FA4"/>
    <w:rsid w:val="00215FB1"/>
    <w:rsid w:val="00217C60"/>
    <w:rsid w:val="00225741"/>
    <w:rsid w:val="00231787"/>
    <w:rsid w:val="002318EA"/>
    <w:rsid w:val="00233B71"/>
    <w:rsid w:val="00237B52"/>
    <w:rsid w:val="0025355B"/>
    <w:rsid w:val="00267840"/>
    <w:rsid w:val="00272E33"/>
    <w:rsid w:val="00274779"/>
    <w:rsid w:val="0029571A"/>
    <w:rsid w:val="002A1A86"/>
    <w:rsid w:val="002A2909"/>
    <w:rsid w:val="002C1EBF"/>
    <w:rsid w:val="002D021C"/>
    <w:rsid w:val="002D3F82"/>
    <w:rsid w:val="002E0362"/>
    <w:rsid w:val="002E6C73"/>
    <w:rsid w:val="002F2995"/>
    <w:rsid w:val="002F2B0A"/>
    <w:rsid w:val="00304469"/>
    <w:rsid w:val="00311F73"/>
    <w:rsid w:val="00315AA6"/>
    <w:rsid w:val="00317C96"/>
    <w:rsid w:val="0032069A"/>
    <w:rsid w:val="0032115E"/>
    <w:rsid w:val="0032182C"/>
    <w:rsid w:val="003348A6"/>
    <w:rsid w:val="00343410"/>
    <w:rsid w:val="003471B3"/>
    <w:rsid w:val="00362C15"/>
    <w:rsid w:val="003751D9"/>
    <w:rsid w:val="0038025A"/>
    <w:rsid w:val="003854F4"/>
    <w:rsid w:val="003A049F"/>
    <w:rsid w:val="003A1333"/>
    <w:rsid w:val="003A2A51"/>
    <w:rsid w:val="003C353E"/>
    <w:rsid w:val="003D153B"/>
    <w:rsid w:val="003D7F47"/>
    <w:rsid w:val="003F3615"/>
    <w:rsid w:val="00405849"/>
    <w:rsid w:val="004060D3"/>
    <w:rsid w:val="00411586"/>
    <w:rsid w:val="00414F6D"/>
    <w:rsid w:val="004312D3"/>
    <w:rsid w:val="00432278"/>
    <w:rsid w:val="00437AEF"/>
    <w:rsid w:val="004443E9"/>
    <w:rsid w:val="00444F78"/>
    <w:rsid w:val="00445E71"/>
    <w:rsid w:val="00467C5E"/>
    <w:rsid w:val="00470A17"/>
    <w:rsid w:val="00480BD2"/>
    <w:rsid w:val="004835C3"/>
    <w:rsid w:val="004A21AA"/>
    <w:rsid w:val="004B3599"/>
    <w:rsid w:val="004B3EE9"/>
    <w:rsid w:val="004B5E40"/>
    <w:rsid w:val="004D01C4"/>
    <w:rsid w:val="004D7F97"/>
    <w:rsid w:val="004E3905"/>
    <w:rsid w:val="004E5BE0"/>
    <w:rsid w:val="004F02C6"/>
    <w:rsid w:val="004F4B04"/>
    <w:rsid w:val="004F5EED"/>
    <w:rsid w:val="004F7D67"/>
    <w:rsid w:val="00510C72"/>
    <w:rsid w:val="00511767"/>
    <w:rsid w:val="00512C42"/>
    <w:rsid w:val="00516325"/>
    <w:rsid w:val="0054398A"/>
    <w:rsid w:val="005439CC"/>
    <w:rsid w:val="0054401D"/>
    <w:rsid w:val="0054684D"/>
    <w:rsid w:val="005513F2"/>
    <w:rsid w:val="005529BC"/>
    <w:rsid w:val="00561BDB"/>
    <w:rsid w:val="005641B1"/>
    <w:rsid w:val="00566C87"/>
    <w:rsid w:val="00582246"/>
    <w:rsid w:val="00583B29"/>
    <w:rsid w:val="0058634B"/>
    <w:rsid w:val="0058696D"/>
    <w:rsid w:val="005C17E0"/>
    <w:rsid w:val="005C2B25"/>
    <w:rsid w:val="005C74D9"/>
    <w:rsid w:val="005D0F9E"/>
    <w:rsid w:val="005E3E28"/>
    <w:rsid w:val="005E4758"/>
    <w:rsid w:val="005F11D0"/>
    <w:rsid w:val="005F1263"/>
    <w:rsid w:val="005F57D3"/>
    <w:rsid w:val="006014A8"/>
    <w:rsid w:val="006028ED"/>
    <w:rsid w:val="00606E9A"/>
    <w:rsid w:val="006121B9"/>
    <w:rsid w:val="006156E0"/>
    <w:rsid w:val="00623FD7"/>
    <w:rsid w:val="00626252"/>
    <w:rsid w:val="0063063D"/>
    <w:rsid w:val="00653D2A"/>
    <w:rsid w:val="006576D1"/>
    <w:rsid w:val="00657D42"/>
    <w:rsid w:val="00664B38"/>
    <w:rsid w:val="00672946"/>
    <w:rsid w:val="0068018E"/>
    <w:rsid w:val="00696E31"/>
    <w:rsid w:val="006974C8"/>
    <w:rsid w:val="006A0252"/>
    <w:rsid w:val="006A0A8A"/>
    <w:rsid w:val="006A60CA"/>
    <w:rsid w:val="006B6A42"/>
    <w:rsid w:val="006B7791"/>
    <w:rsid w:val="006D6215"/>
    <w:rsid w:val="006F2C84"/>
    <w:rsid w:val="006F74FD"/>
    <w:rsid w:val="0070026B"/>
    <w:rsid w:val="00722205"/>
    <w:rsid w:val="00733E88"/>
    <w:rsid w:val="00736CE7"/>
    <w:rsid w:val="007426B8"/>
    <w:rsid w:val="0075071E"/>
    <w:rsid w:val="00751329"/>
    <w:rsid w:val="007723CD"/>
    <w:rsid w:val="00772B8F"/>
    <w:rsid w:val="007A781E"/>
    <w:rsid w:val="007B30E3"/>
    <w:rsid w:val="007B6896"/>
    <w:rsid w:val="007D0417"/>
    <w:rsid w:val="007D60EB"/>
    <w:rsid w:val="007E1C93"/>
    <w:rsid w:val="007E3F87"/>
    <w:rsid w:val="007F11AF"/>
    <w:rsid w:val="00805890"/>
    <w:rsid w:val="00814B92"/>
    <w:rsid w:val="00815B15"/>
    <w:rsid w:val="0081784E"/>
    <w:rsid w:val="008237A8"/>
    <w:rsid w:val="00826AF5"/>
    <w:rsid w:val="008314D0"/>
    <w:rsid w:val="00871130"/>
    <w:rsid w:val="00895DC9"/>
    <w:rsid w:val="008A2678"/>
    <w:rsid w:val="008B1832"/>
    <w:rsid w:val="008C3C50"/>
    <w:rsid w:val="008C511C"/>
    <w:rsid w:val="008C544A"/>
    <w:rsid w:val="008D578E"/>
    <w:rsid w:val="008E2E9E"/>
    <w:rsid w:val="008F286A"/>
    <w:rsid w:val="0090226E"/>
    <w:rsid w:val="00904B7C"/>
    <w:rsid w:val="00906DBA"/>
    <w:rsid w:val="00912085"/>
    <w:rsid w:val="00915235"/>
    <w:rsid w:val="009249B2"/>
    <w:rsid w:val="00935235"/>
    <w:rsid w:val="00937DF1"/>
    <w:rsid w:val="009404F0"/>
    <w:rsid w:val="00946CB4"/>
    <w:rsid w:val="00951CB4"/>
    <w:rsid w:val="0095266D"/>
    <w:rsid w:val="0096024A"/>
    <w:rsid w:val="009608FD"/>
    <w:rsid w:val="00960D3F"/>
    <w:rsid w:val="0096137D"/>
    <w:rsid w:val="0096152B"/>
    <w:rsid w:val="00974757"/>
    <w:rsid w:val="00980402"/>
    <w:rsid w:val="009809FA"/>
    <w:rsid w:val="00985DAA"/>
    <w:rsid w:val="0099205D"/>
    <w:rsid w:val="0099409B"/>
    <w:rsid w:val="00994734"/>
    <w:rsid w:val="00994884"/>
    <w:rsid w:val="009A2252"/>
    <w:rsid w:val="009A2EFC"/>
    <w:rsid w:val="009B1757"/>
    <w:rsid w:val="009B61FE"/>
    <w:rsid w:val="009B631A"/>
    <w:rsid w:val="009B75A4"/>
    <w:rsid w:val="009C1DA4"/>
    <w:rsid w:val="009C2121"/>
    <w:rsid w:val="009D170E"/>
    <w:rsid w:val="009E4268"/>
    <w:rsid w:val="009E7D36"/>
    <w:rsid w:val="009F5ECF"/>
    <w:rsid w:val="009F66CA"/>
    <w:rsid w:val="00A000D3"/>
    <w:rsid w:val="00A032B4"/>
    <w:rsid w:val="00A10ABA"/>
    <w:rsid w:val="00A11F31"/>
    <w:rsid w:val="00A14CB1"/>
    <w:rsid w:val="00A20127"/>
    <w:rsid w:val="00A25097"/>
    <w:rsid w:val="00A25469"/>
    <w:rsid w:val="00A27086"/>
    <w:rsid w:val="00A33E7E"/>
    <w:rsid w:val="00A41C59"/>
    <w:rsid w:val="00A427A8"/>
    <w:rsid w:val="00A63446"/>
    <w:rsid w:val="00A65158"/>
    <w:rsid w:val="00A66187"/>
    <w:rsid w:val="00A736C0"/>
    <w:rsid w:val="00A81B6E"/>
    <w:rsid w:val="00A820C7"/>
    <w:rsid w:val="00A8264C"/>
    <w:rsid w:val="00A85130"/>
    <w:rsid w:val="00A94AC0"/>
    <w:rsid w:val="00AA1413"/>
    <w:rsid w:val="00AA48E5"/>
    <w:rsid w:val="00AF39A1"/>
    <w:rsid w:val="00AF56B2"/>
    <w:rsid w:val="00AF6E5D"/>
    <w:rsid w:val="00B048E9"/>
    <w:rsid w:val="00B0614A"/>
    <w:rsid w:val="00B2355F"/>
    <w:rsid w:val="00B31497"/>
    <w:rsid w:val="00B31C0F"/>
    <w:rsid w:val="00B36355"/>
    <w:rsid w:val="00B376AC"/>
    <w:rsid w:val="00B445B7"/>
    <w:rsid w:val="00B65BF6"/>
    <w:rsid w:val="00B930AD"/>
    <w:rsid w:val="00B9352C"/>
    <w:rsid w:val="00BA0160"/>
    <w:rsid w:val="00BA18BC"/>
    <w:rsid w:val="00BA1C80"/>
    <w:rsid w:val="00BA396A"/>
    <w:rsid w:val="00BD28CF"/>
    <w:rsid w:val="00BD4537"/>
    <w:rsid w:val="00BD7108"/>
    <w:rsid w:val="00BE12FF"/>
    <w:rsid w:val="00BE2F4A"/>
    <w:rsid w:val="00BE3C5E"/>
    <w:rsid w:val="00BF01B6"/>
    <w:rsid w:val="00BF04B7"/>
    <w:rsid w:val="00BF2781"/>
    <w:rsid w:val="00BF3FB8"/>
    <w:rsid w:val="00BF6B58"/>
    <w:rsid w:val="00C03431"/>
    <w:rsid w:val="00C04064"/>
    <w:rsid w:val="00C127D6"/>
    <w:rsid w:val="00C3422A"/>
    <w:rsid w:val="00C3522A"/>
    <w:rsid w:val="00C35437"/>
    <w:rsid w:val="00C37426"/>
    <w:rsid w:val="00C45E39"/>
    <w:rsid w:val="00C629E2"/>
    <w:rsid w:val="00C65456"/>
    <w:rsid w:val="00C657B2"/>
    <w:rsid w:val="00C7567D"/>
    <w:rsid w:val="00C77AA2"/>
    <w:rsid w:val="00C83AFA"/>
    <w:rsid w:val="00C92A0F"/>
    <w:rsid w:val="00C93CFF"/>
    <w:rsid w:val="00C94B69"/>
    <w:rsid w:val="00CA03AB"/>
    <w:rsid w:val="00CA7C96"/>
    <w:rsid w:val="00CB2AEA"/>
    <w:rsid w:val="00CB74BF"/>
    <w:rsid w:val="00CC05CE"/>
    <w:rsid w:val="00CC5083"/>
    <w:rsid w:val="00CE09DB"/>
    <w:rsid w:val="00CE6C0A"/>
    <w:rsid w:val="00CE7564"/>
    <w:rsid w:val="00CF71BB"/>
    <w:rsid w:val="00D007E9"/>
    <w:rsid w:val="00D1565C"/>
    <w:rsid w:val="00D237D0"/>
    <w:rsid w:val="00D34B2A"/>
    <w:rsid w:val="00D45CA6"/>
    <w:rsid w:val="00D47F41"/>
    <w:rsid w:val="00D5013B"/>
    <w:rsid w:val="00D57FA5"/>
    <w:rsid w:val="00D601CA"/>
    <w:rsid w:val="00D65E85"/>
    <w:rsid w:val="00D73CE9"/>
    <w:rsid w:val="00D8681A"/>
    <w:rsid w:val="00D90E02"/>
    <w:rsid w:val="00D96188"/>
    <w:rsid w:val="00DA3410"/>
    <w:rsid w:val="00DA3C0F"/>
    <w:rsid w:val="00DB1D4E"/>
    <w:rsid w:val="00DB1D6C"/>
    <w:rsid w:val="00DB5804"/>
    <w:rsid w:val="00DB58E8"/>
    <w:rsid w:val="00DB6836"/>
    <w:rsid w:val="00DC0748"/>
    <w:rsid w:val="00DC5544"/>
    <w:rsid w:val="00DD09CD"/>
    <w:rsid w:val="00DD1D52"/>
    <w:rsid w:val="00DE0D11"/>
    <w:rsid w:val="00DE3C1B"/>
    <w:rsid w:val="00DF4E99"/>
    <w:rsid w:val="00DF7CD4"/>
    <w:rsid w:val="00E01123"/>
    <w:rsid w:val="00E0708B"/>
    <w:rsid w:val="00E16AC8"/>
    <w:rsid w:val="00E3204F"/>
    <w:rsid w:val="00E445D3"/>
    <w:rsid w:val="00E4470A"/>
    <w:rsid w:val="00E63CEC"/>
    <w:rsid w:val="00E67071"/>
    <w:rsid w:val="00E76050"/>
    <w:rsid w:val="00E85786"/>
    <w:rsid w:val="00E87BB3"/>
    <w:rsid w:val="00E9137A"/>
    <w:rsid w:val="00E934BD"/>
    <w:rsid w:val="00E9544A"/>
    <w:rsid w:val="00EA6158"/>
    <w:rsid w:val="00EB14A4"/>
    <w:rsid w:val="00EB6ADB"/>
    <w:rsid w:val="00EC69D3"/>
    <w:rsid w:val="00EE1595"/>
    <w:rsid w:val="00EE407E"/>
    <w:rsid w:val="00EE5804"/>
    <w:rsid w:val="00EE5F50"/>
    <w:rsid w:val="00EE7FF3"/>
    <w:rsid w:val="00EF2B47"/>
    <w:rsid w:val="00EF48F6"/>
    <w:rsid w:val="00F0336A"/>
    <w:rsid w:val="00F03F99"/>
    <w:rsid w:val="00F10E4A"/>
    <w:rsid w:val="00F23142"/>
    <w:rsid w:val="00F23470"/>
    <w:rsid w:val="00F26BFB"/>
    <w:rsid w:val="00F33284"/>
    <w:rsid w:val="00F63C01"/>
    <w:rsid w:val="00F67375"/>
    <w:rsid w:val="00F74850"/>
    <w:rsid w:val="00F85785"/>
    <w:rsid w:val="00FA18EE"/>
    <w:rsid w:val="00FA5B23"/>
    <w:rsid w:val="00FB2B3D"/>
    <w:rsid w:val="00FB43CE"/>
    <w:rsid w:val="00FD38E9"/>
    <w:rsid w:val="00FD58B8"/>
    <w:rsid w:val="00FE0D79"/>
    <w:rsid w:val="00FE2EFF"/>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38C9E"/>
  <w15:chartTrackingRefBased/>
  <w15:docId w15:val="{FA49F114-E943-0E45-B163-1EC5EDA23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 Sarabun New" w:eastAsiaTheme="minorHAnsi" w:hAnsi="TH Sarabun New" w:cs="TH Sarabun New"/>
        <w:kern w:val="2"/>
        <w:sz w:val="32"/>
        <w:szCs w:val="32"/>
        <w:lang w:val="en-US" w:eastAsia="en-US" w:bidi="th-TH"/>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45D3"/>
    <w:rPr>
      <w:rFonts w:ascii="Times New Roman" w:eastAsia="Times New Roman" w:hAnsi="Times New Roman" w:cs="Angsana New"/>
      <w:kern w:val="0"/>
      <w:sz w:val="24"/>
      <w:szCs w:val="28"/>
      <w14:ligatures w14:val="none"/>
    </w:rPr>
  </w:style>
  <w:style w:type="paragraph" w:styleId="Heading1">
    <w:name w:val="heading 1"/>
    <w:basedOn w:val="Normal"/>
    <w:next w:val="Normal"/>
    <w:link w:val="Heading1Char"/>
    <w:uiPriority w:val="9"/>
    <w:qFormat/>
    <w:rsid w:val="00E445D3"/>
    <w:pPr>
      <w:keepNext/>
      <w:keepLines/>
      <w:spacing w:before="360" w:after="80"/>
      <w:outlineLvl w:val="0"/>
    </w:pPr>
    <w:rPr>
      <w:rFonts w:asciiTheme="majorHAnsi" w:eastAsiaTheme="majorEastAsia" w:hAnsiTheme="majorHAnsi" w:cstheme="majorBidi"/>
      <w:color w:val="0F4761" w:themeColor="accent1" w:themeShade="BF"/>
      <w:sz w:val="40"/>
      <w:szCs w:val="50"/>
    </w:rPr>
  </w:style>
  <w:style w:type="paragraph" w:styleId="Heading2">
    <w:name w:val="heading 2"/>
    <w:basedOn w:val="Normal"/>
    <w:next w:val="Normal"/>
    <w:link w:val="Heading2Char"/>
    <w:uiPriority w:val="9"/>
    <w:semiHidden/>
    <w:unhideWhenUsed/>
    <w:qFormat/>
    <w:rsid w:val="00E445D3"/>
    <w:pPr>
      <w:keepNext/>
      <w:keepLines/>
      <w:spacing w:before="160" w:after="80"/>
      <w:outlineLvl w:val="1"/>
    </w:pPr>
    <w:rPr>
      <w:rFonts w:asciiTheme="majorHAnsi" w:eastAsiaTheme="majorEastAsia" w:hAnsiTheme="majorHAnsi" w:cstheme="majorBidi"/>
      <w:color w:val="0F4761" w:themeColor="accent1" w:themeShade="BF"/>
      <w:szCs w:val="40"/>
    </w:rPr>
  </w:style>
  <w:style w:type="paragraph" w:styleId="Heading3">
    <w:name w:val="heading 3"/>
    <w:basedOn w:val="Normal"/>
    <w:next w:val="Normal"/>
    <w:link w:val="Heading3Char"/>
    <w:uiPriority w:val="9"/>
    <w:semiHidden/>
    <w:unhideWhenUsed/>
    <w:qFormat/>
    <w:rsid w:val="00E445D3"/>
    <w:pPr>
      <w:keepNext/>
      <w:keepLines/>
      <w:spacing w:before="160" w:after="80"/>
      <w:outlineLvl w:val="2"/>
    </w:pPr>
    <w:rPr>
      <w:rFonts w:asciiTheme="minorHAnsi" w:eastAsiaTheme="majorEastAsia" w:hAnsiTheme="minorHAnsi" w:cstheme="majorBidi"/>
      <w:color w:val="0F4761" w:themeColor="accent1" w:themeShade="BF"/>
      <w:sz w:val="28"/>
      <w:szCs w:val="35"/>
    </w:rPr>
  </w:style>
  <w:style w:type="paragraph" w:styleId="Heading4">
    <w:name w:val="heading 4"/>
    <w:basedOn w:val="Normal"/>
    <w:next w:val="Normal"/>
    <w:link w:val="Heading4Char"/>
    <w:uiPriority w:val="9"/>
    <w:semiHidden/>
    <w:unhideWhenUsed/>
    <w:qFormat/>
    <w:rsid w:val="00E445D3"/>
    <w:pPr>
      <w:keepNext/>
      <w:keepLines/>
      <w:spacing w:before="80" w:after="40"/>
      <w:outlineLvl w:val="3"/>
    </w:pPr>
    <w:rPr>
      <w:rFonts w:asciiTheme="minorHAnsi" w:eastAsiaTheme="majorEastAsia" w:hAnsiTheme="minorHAnsi" w:cstheme="majorBidi"/>
      <w:i/>
      <w:iCs/>
      <w:color w:val="0F4761" w:themeColor="accent1" w:themeShade="BF"/>
      <w:szCs w:val="40"/>
    </w:rPr>
  </w:style>
  <w:style w:type="paragraph" w:styleId="Heading5">
    <w:name w:val="heading 5"/>
    <w:basedOn w:val="Normal"/>
    <w:next w:val="Normal"/>
    <w:link w:val="Heading5Char"/>
    <w:uiPriority w:val="9"/>
    <w:semiHidden/>
    <w:unhideWhenUsed/>
    <w:qFormat/>
    <w:rsid w:val="00E445D3"/>
    <w:pPr>
      <w:keepNext/>
      <w:keepLines/>
      <w:spacing w:before="80" w:after="40"/>
      <w:outlineLvl w:val="4"/>
    </w:pPr>
    <w:rPr>
      <w:rFonts w:asciiTheme="minorHAnsi" w:eastAsiaTheme="majorEastAsia" w:hAnsiTheme="minorHAnsi" w:cstheme="majorBidi"/>
      <w:color w:val="0F4761" w:themeColor="accent1" w:themeShade="BF"/>
      <w:szCs w:val="40"/>
    </w:rPr>
  </w:style>
  <w:style w:type="paragraph" w:styleId="Heading6">
    <w:name w:val="heading 6"/>
    <w:basedOn w:val="Normal"/>
    <w:next w:val="Normal"/>
    <w:link w:val="Heading6Char"/>
    <w:uiPriority w:val="9"/>
    <w:semiHidden/>
    <w:unhideWhenUsed/>
    <w:qFormat/>
    <w:rsid w:val="00E445D3"/>
    <w:pPr>
      <w:keepNext/>
      <w:keepLines/>
      <w:spacing w:before="40"/>
      <w:outlineLvl w:val="5"/>
    </w:pPr>
    <w:rPr>
      <w:rFonts w:asciiTheme="minorHAnsi" w:eastAsiaTheme="majorEastAsia" w:hAnsiTheme="minorHAnsi" w:cstheme="majorBidi"/>
      <w:i/>
      <w:iCs/>
      <w:color w:val="595959" w:themeColor="text1" w:themeTint="A6"/>
      <w:szCs w:val="40"/>
    </w:rPr>
  </w:style>
  <w:style w:type="paragraph" w:styleId="Heading7">
    <w:name w:val="heading 7"/>
    <w:basedOn w:val="Normal"/>
    <w:next w:val="Normal"/>
    <w:link w:val="Heading7Char"/>
    <w:uiPriority w:val="9"/>
    <w:unhideWhenUsed/>
    <w:qFormat/>
    <w:rsid w:val="00E445D3"/>
    <w:pPr>
      <w:keepNext/>
      <w:keepLines/>
      <w:spacing w:before="40"/>
      <w:outlineLvl w:val="6"/>
    </w:pPr>
    <w:rPr>
      <w:rFonts w:asciiTheme="minorHAnsi" w:eastAsiaTheme="majorEastAsia" w:hAnsiTheme="minorHAnsi" w:cstheme="majorBidi"/>
      <w:color w:val="595959" w:themeColor="text1" w:themeTint="A6"/>
      <w:szCs w:val="40"/>
    </w:rPr>
  </w:style>
  <w:style w:type="paragraph" w:styleId="Heading8">
    <w:name w:val="heading 8"/>
    <w:basedOn w:val="Normal"/>
    <w:next w:val="Normal"/>
    <w:link w:val="Heading8Char"/>
    <w:uiPriority w:val="9"/>
    <w:semiHidden/>
    <w:unhideWhenUsed/>
    <w:qFormat/>
    <w:rsid w:val="00E445D3"/>
    <w:pPr>
      <w:keepNext/>
      <w:keepLines/>
      <w:outlineLvl w:val="7"/>
    </w:pPr>
    <w:rPr>
      <w:rFonts w:asciiTheme="minorHAnsi" w:eastAsiaTheme="majorEastAsia" w:hAnsiTheme="minorHAnsi" w:cstheme="majorBidi"/>
      <w:i/>
      <w:iCs/>
      <w:color w:val="272727" w:themeColor="text1" w:themeTint="D8"/>
      <w:szCs w:val="40"/>
    </w:rPr>
  </w:style>
  <w:style w:type="paragraph" w:styleId="Heading9">
    <w:name w:val="heading 9"/>
    <w:basedOn w:val="Normal"/>
    <w:next w:val="Normal"/>
    <w:link w:val="Heading9Char"/>
    <w:uiPriority w:val="9"/>
    <w:semiHidden/>
    <w:unhideWhenUsed/>
    <w:qFormat/>
    <w:rsid w:val="00E445D3"/>
    <w:pPr>
      <w:keepNext/>
      <w:keepLines/>
      <w:outlineLvl w:val="8"/>
    </w:pPr>
    <w:rPr>
      <w:rFonts w:asciiTheme="minorHAnsi" w:eastAsiaTheme="majorEastAsia" w:hAnsiTheme="minorHAnsi" w:cstheme="majorBidi"/>
      <w:color w:val="272727" w:themeColor="text1" w:themeTint="D8"/>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45D3"/>
    <w:rPr>
      <w:rFonts w:asciiTheme="majorHAnsi" w:eastAsiaTheme="majorEastAsia" w:hAnsiTheme="majorHAnsi" w:cstheme="majorBidi"/>
      <w:color w:val="0F4761" w:themeColor="accent1" w:themeShade="BF"/>
      <w:sz w:val="40"/>
      <w:szCs w:val="50"/>
    </w:rPr>
  </w:style>
  <w:style w:type="character" w:customStyle="1" w:styleId="Heading2Char">
    <w:name w:val="Heading 2 Char"/>
    <w:basedOn w:val="DefaultParagraphFont"/>
    <w:link w:val="Heading2"/>
    <w:uiPriority w:val="9"/>
    <w:semiHidden/>
    <w:rsid w:val="00E445D3"/>
    <w:rPr>
      <w:rFonts w:asciiTheme="majorHAnsi" w:eastAsiaTheme="majorEastAsia" w:hAnsiTheme="majorHAnsi" w:cstheme="majorBidi"/>
      <w:color w:val="0F4761" w:themeColor="accent1" w:themeShade="BF"/>
      <w:szCs w:val="40"/>
    </w:rPr>
  </w:style>
  <w:style w:type="character" w:customStyle="1" w:styleId="Heading3Char">
    <w:name w:val="Heading 3 Char"/>
    <w:basedOn w:val="DefaultParagraphFont"/>
    <w:link w:val="Heading3"/>
    <w:uiPriority w:val="9"/>
    <w:semiHidden/>
    <w:rsid w:val="00E445D3"/>
    <w:rPr>
      <w:rFonts w:asciiTheme="minorHAnsi" w:eastAsiaTheme="majorEastAsia" w:hAnsiTheme="minorHAnsi" w:cstheme="majorBidi"/>
      <w:color w:val="0F4761" w:themeColor="accent1" w:themeShade="BF"/>
      <w:sz w:val="28"/>
      <w:szCs w:val="35"/>
    </w:rPr>
  </w:style>
  <w:style w:type="character" w:customStyle="1" w:styleId="Heading4Char">
    <w:name w:val="Heading 4 Char"/>
    <w:basedOn w:val="DefaultParagraphFont"/>
    <w:link w:val="Heading4"/>
    <w:uiPriority w:val="9"/>
    <w:semiHidden/>
    <w:rsid w:val="00E445D3"/>
    <w:rPr>
      <w:rFonts w:asciiTheme="minorHAnsi" w:eastAsiaTheme="majorEastAsia" w:hAnsiTheme="minorHAnsi" w:cstheme="majorBidi"/>
      <w:i/>
      <w:iCs/>
      <w:color w:val="0F4761" w:themeColor="accent1" w:themeShade="BF"/>
      <w:szCs w:val="40"/>
    </w:rPr>
  </w:style>
  <w:style w:type="character" w:customStyle="1" w:styleId="Heading5Char">
    <w:name w:val="Heading 5 Char"/>
    <w:basedOn w:val="DefaultParagraphFont"/>
    <w:link w:val="Heading5"/>
    <w:uiPriority w:val="9"/>
    <w:semiHidden/>
    <w:rsid w:val="00E445D3"/>
    <w:rPr>
      <w:rFonts w:asciiTheme="minorHAnsi" w:eastAsiaTheme="majorEastAsia" w:hAnsiTheme="minorHAnsi" w:cstheme="majorBidi"/>
      <w:color w:val="0F4761" w:themeColor="accent1" w:themeShade="BF"/>
      <w:szCs w:val="40"/>
    </w:rPr>
  </w:style>
  <w:style w:type="character" w:customStyle="1" w:styleId="Heading6Char">
    <w:name w:val="Heading 6 Char"/>
    <w:basedOn w:val="DefaultParagraphFont"/>
    <w:link w:val="Heading6"/>
    <w:uiPriority w:val="9"/>
    <w:semiHidden/>
    <w:rsid w:val="00E445D3"/>
    <w:rPr>
      <w:rFonts w:asciiTheme="minorHAnsi" w:eastAsiaTheme="majorEastAsia" w:hAnsiTheme="minorHAnsi" w:cstheme="majorBidi"/>
      <w:i/>
      <w:iCs/>
      <w:color w:val="595959" w:themeColor="text1" w:themeTint="A6"/>
      <w:szCs w:val="40"/>
    </w:rPr>
  </w:style>
  <w:style w:type="character" w:customStyle="1" w:styleId="Heading7Char">
    <w:name w:val="Heading 7 Char"/>
    <w:basedOn w:val="DefaultParagraphFont"/>
    <w:link w:val="Heading7"/>
    <w:uiPriority w:val="9"/>
    <w:rsid w:val="00E445D3"/>
    <w:rPr>
      <w:rFonts w:asciiTheme="minorHAnsi" w:eastAsiaTheme="majorEastAsia" w:hAnsiTheme="minorHAnsi" w:cstheme="majorBidi"/>
      <w:color w:val="595959" w:themeColor="text1" w:themeTint="A6"/>
      <w:szCs w:val="40"/>
    </w:rPr>
  </w:style>
  <w:style w:type="character" w:customStyle="1" w:styleId="Heading8Char">
    <w:name w:val="Heading 8 Char"/>
    <w:basedOn w:val="DefaultParagraphFont"/>
    <w:link w:val="Heading8"/>
    <w:uiPriority w:val="9"/>
    <w:semiHidden/>
    <w:rsid w:val="00E445D3"/>
    <w:rPr>
      <w:rFonts w:asciiTheme="minorHAnsi" w:eastAsiaTheme="majorEastAsia" w:hAnsiTheme="minorHAnsi" w:cstheme="majorBidi"/>
      <w:i/>
      <w:iCs/>
      <w:color w:val="272727" w:themeColor="text1" w:themeTint="D8"/>
      <w:szCs w:val="40"/>
    </w:rPr>
  </w:style>
  <w:style w:type="character" w:customStyle="1" w:styleId="Heading9Char">
    <w:name w:val="Heading 9 Char"/>
    <w:basedOn w:val="DefaultParagraphFont"/>
    <w:link w:val="Heading9"/>
    <w:uiPriority w:val="9"/>
    <w:semiHidden/>
    <w:rsid w:val="00E445D3"/>
    <w:rPr>
      <w:rFonts w:asciiTheme="minorHAnsi" w:eastAsiaTheme="majorEastAsia" w:hAnsiTheme="minorHAnsi" w:cstheme="majorBidi"/>
      <w:color w:val="272727" w:themeColor="text1" w:themeTint="D8"/>
      <w:szCs w:val="40"/>
    </w:rPr>
  </w:style>
  <w:style w:type="paragraph" w:styleId="Title">
    <w:name w:val="Title"/>
    <w:basedOn w:val="Normal"/>
    <w:next w:val="Normal"/>
    <w:link w:val="TitleChar"/>
    <w:uiPriority w:val="10"/>
    <w:qFormat/>
    <w:rsid w:val="00E445D3"/>
    <w:pPr>
      <w:spacing w:after="80"/>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E445D3"/>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E445D3"/>
    <w:pPr>
      <w:numPr>
        <w:ilvl w:val="1"/>
      </w:numPr>
      <w:spacing w:after="160"/>
    </w:pPr>
    <w:rPr>
      <w:rFonts w:asciiTheme="minorHAnsi" w:eastAsiaTheme="majorEastAsia" w:hAnsiTheme="minorHAnsi"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E445D3"/>
    <w:rPr>
      <w:rFonts w:asciiTheme="minorHAnsi" w:eastAsiaTheme="majorEastAsia" w:hAnsiTheme="minorHAnsi" w:cstheme="majorBidi"/>
      <w:color w:val="595959" w:themeColor="text1" w:themeTint="A6"/>
      <w:spacing w:val="15"/>
      <w:sz w:val="28"/>
      <w:szCs w:val="35"/>
    </w:rPr>
  </w:style>
  <w:style w:type="paragraph" w:styleId="Quote">
    <w:name w:val="Quote"/>
    <w:basedOn w:val="Normal"/>
    <w:next w:val="Normal"/>
    <w:link w:val="QuoteChar"/>
    <w:uiPriority w:val="29"/>
    <w:qFormat/>
    <w:rsid w:val="00E445D3"/>
    <w:pPr>
      <w:spacing w:before="160" w:after="160"/>
      <w:jc w:val="center"/>
    </w:pPr>
    <w:rPr>
      <w:i/>
      <w:iCs/>
      <w:color w:val="404040" w:themeColor="text1" w:themeTint="BF"/>
      <w:szCs w:val="40"/>
    </w:rPr>
  </w:style>
  <w:style w:type="character" w:customStyle="1" w:styleId="QuoteChar">
    <w:name w:val="Quote Char"/>
    <w:basedOn w:val="DefaultParagraphFont"/>
    <w:link w:val="Quote"/>
    <w:uiPriority w:val="29"/>
    <w:rsid w:val="00E445D3"/>
    <w:rPr>
      <w:rFonts w:cs="Angsana New"/>
      <w:i/>
      <w:iCs/>
      <w:color w:val="404040" w:themeColor="text1" w:themeTint="BF"/>
      <w:szCs w:val="40"/>
    </w:rPr>
  </w:style>
  <w:style w:type="paragraph" w:styleId="ListParagraph">
    <w:name w:val="List Paragraph"/>
    <w:basedOn w:val="Normal"/>
    <w:uiPriority w:val="34"/>
    <w:qFormat/>
    <w:rsid w:val="00E445D3"/>
    <w:pPr>
      <w:ind w:left="720"/>
      <w:contextualSpacing/>
    </w:pPr>
    <w:rPr>
      <w:szCs w:val="40"/>
    </w:rPr>
  </w:style>
  <w:style w:type="character" w:styleId="IntenseEmphasis">
    <w:name w:val="Intense Emphasis"/>
    <w:basedOn w:val="DefaultParagraphFont"/>
    <w:uiPriority w:val="21"/>
    <w:qFormat/>
    <w:rsid w:val="00E445D3"/>
    <w:rPr>
      <w:i/>
      <w:iCs/>
      <w:color w:val="0F4761" w:themeColor="accent1" w:themeShade="BF"/>
    </w:rPr>
  </w:style>
  <w:style w:type="paragraph" w:styleId="IntenseQuote">
    <w:name w:val="Intense Quote"/>
    <w:basedOn w:val="Normal"/>
    <w:next w:val="Normal"/>
    <w:link w:val="IntenseQuoteChar"/>
    <w:uiPriority w:val="30"/>
    <w:qFormat/>
    <w:rsid w:val="00E445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szCs w:val="40"/>
    </w:rPr>
  </w:style>
  <w:style w:type="character" w:customStyle="1" w:styleId="IntenseQuoteChar">
    <w:name w:val="Intense Quote Char"/>
    <w:basedOn w:val="DefaultParagraphFont"/>
    <w:link w:val="IntenseQuote"/>
    <w:uiPriority w:val="30"/>
    <w:rsid w:val="00E445D3"/>
    <w:rPr>
      <w:rFonts w:cs="Angsana New"/>
      <w:i/>
      <w:iCs/>
      <w:color w:val="0F4761" w:themeColor="accent1" w:themeShade="BF"/>
      <w:szCs w:val="40"/>
    </w:rPr>
  </w:style>
  <w:style w:type="character" w:styleId="IntenseReference">
    <w:name w:val="Intense Reference"/>
    <w:basedOn w:val="DefaultParagraphFont"/>
    <w:uiPriority w:val="32"/>
    <w:qFormat/>
    <w:rsid w:val="00E445D3"/>
    <w:rPr>
      <w:b/>
      <w:bCs/>
      <w:smallCaps/>
      <w:color w:val="0F4761" w:themeColor="accent1" w:themeShade="BF"/>
      <w:spacing w:val="5"/>
    </w:rPr>
  </w:style>
  <w:style w:type="paragraph" w:styleId="NoSpacing">
    <w:name w:val="No Spacing"/>
    <w:uiPriority w:val="1"/>
    <w:qFormat/>
    <w:rsid w:val="00E445D3"/>
    <w:rPr>
      <w:rFonts w:cs="Angsana New"/>
      <w:szCs w:val="40"/>
    </w:rPr>
  </w:style>
  <w:style w:type="paragraph" w:styleId="Header">
    <w:name w:val="header"/>
    <w:basedOn w:val="Normal"/>
    <w:link w:val="HeaderChar"/>
    <w:uiPriority w:val="99"/>
    <w:unhideWhenUsed/>
    <w:rsid w:val="008C544A"/>
    <w:pPr>
      <w:tabs>
        <w:tab w:val="center" w:pos="4680"/>
        <w:tab w:val="right" w:pos="9360"/>
      </w:tabs>
    </w:pPr>
  </w:style>
  <w:style w:type="character" w:customStyle="1" w:styleId="HeaderChar">
    <w:name w:val="Header Char"/>
    <w:basedOn w:val="DefaultParagraphFont"/>
    <w:link w:val="Header"/>
    <w:uiPriority w:val="99"/>
    <w:rsid w:val="008C544A"/>
    <w:rPr>
      <w:rFonts w:ascii="Times New Roman" w:eastAsia="Times New Roman" w:hAnsi="Times New Roman" w:cs="Angsana New"/>
      <w:kern w:val="0"/>
      <w:sz w:val="24"/>
      <w:szCs w:val="28"/>
      <w:lang w:val="en-US"/>
      <w14:ligatures w14:val="none"/>
    </w:rPr>
  </w:style>
  <w:style w:type="paragraph" w:styleId="Footer">
    <w:name w:val="footer"/>
    <w:basedOn w:val="Normal"/>
    <w:link w:val="FooterChar"/>
    <w:uiPriority w:val="99"/>
    <w:unhideWhenUsed/>
    <w:rsid w:val="008C544A"/>
    <w:pPr>
      <w:tabs>
        <w:tab w:val="center" w:pos="4680"/>
        <w:tab w:val="right" w:pos="9360"/>
      </w:tabs>
    </w:pPr>
  </w:style>
  <w:style w:type="character" w:customStyle="1" w:styleId="FooterChar">
    <w:name w:val="Footer Char"/>
    <w:basedOn w:val="DefaultParagraphFont"/>
    <w:link w:val="Footer"/>
    <w:uiPriority w:val="99"/>
    <w:rsid w:val="008C544A"/>
    <w:rPr>
      <w:rFonts w:ascii="Times New Roman" w:eastAsia="Times New Roman" w:hAnsi="Times New Roman" w:cs="Angsana New"/>
      <w:kern w:val="0"/>
      <w:sz w:val="24"/>
      <w:szCs w:val="28"/>
      <w:lang w:val="en-US"/>
      <w14:ligatures w14:val="none"/>
    </w:rPr>
  </w:style>
  <w:style w:type="table" w:styleId="TableGrid">
    <w:name w:val="Table Grid"/>
    <w:basedOn w:val="TableNormal"/>
    <w:uiPriority w:val="39"/>
    <w:rsid w:val="006028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32069A"/>
    <w:pPr>
      <w:widowControl w:val="0"/>
      <w:autoSpaceDE w:val="0"/>
      <w:autoSpaceDN w:val="0"/>
    </w:pPr>
    <w:rPr>
      <w:sz w:val="22"/>
      <w:szCs w:val="22"/>
    </w:rPr>
  </w:style>
  <w:style w:type="paragraph" w:customStyle="1" w:styleId="Default">
    <w:name w:val="Default"/>
    <w:qFormat/>
    <w:rsid w:val="001C3026"/>
    <w:pPr>
      <w:autoSpaceDE w:val="0"/>
      <w:autoSpaceDN w:val="0"/>
      <w:adjustRightInd w:val="0"/>
    </w:pPr>
    <w:rPr>
      <w:rFonts w:ascii="TH SarabunPSK" w:eastAsia="Times New Roman" w:hAnsi="TH SarabunPSK" w:cs="TH SarabunPSK"/>
      <w:color w:val="000000"/>
      <w:kern w:val="0"/>
      <w:sz w:val="24"/>
      <w:szCs w:val="24"/>
      <w14:ligatures w14:val="none"/>
    </w:rPr>
  </w:style>
  <w:style w:type="character" w:styleId="Strong">
    <w:name w:val="Strong"/>
    <w:basedOn w:val="DefaultParagraphFont"/>
    <w:uiPriority w:val="22"/>
    <w:qFormat/>
    <w:rsid w:val="004B3599"/>
    <w:rPr>
      <w:b/>
      <w:bCs/>
    </w:rPr>
  </w:style>
  <w:style w:type="table" w:styleId="PlainTable2">
    <w:name w:val="Plain Table 2"/>
    <w:basedOn w:val="TableNormal"/>
    <w:uiPriority w:val="42"/>
    <w:rsid w:val="004B3599"/>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937564">
      <w:bodyDiv w:val="1"/>
      <w:marLeft w:val="0"/>
      <w:marRight w:val="0"/>
      <w:marTop w:val="0"/>
      <w:marBottom w:val="0"/>
      <w:divBdr>
        <w:top w:val="none" w:sz="0" w:space="0" w:color="auto"/>
        <w:left w:val="none" w:sz="0" w:space="0" w:color="auto"/>
        <w:bottom w:val="none" w:sz="0" w:space="0" w:color="auto"/>
        <w:right w:val="none" w:sz="0" w:space="0" w:color="auto"/>
      </w:divBdr>
    </w:div>
    <w:div w:id="325204963">
      <w:bodyDiv w:val="1"/>
      <w:marLeft w:val="0"/>
      <w:marRight w:val="0"/>
      <w:marTop w:val="0"/>
      <w:marBottom w:val="0"/>
      <w:divBdr>
        <w:top w:val="none" w:sz="0" w:space="0" w:color="auto"/>
        <w:left w:val="none" w:sz="0" w:space="0" w:color="auto"/>
        <w:bottom w:val="none" w:sz="0" w:space="0" w:color="auto"/>
        <w:right w:val="none" w:sz="0" w:space="0" w:color="auto"/>
      </w:divBdr>
    </w:div>
    <w:div w:id="605892862">
      <w:bodyDiv w:val="1"/>
      <w:marLeft w:val="0"/>
      <w:marRight w:val="0"/>
      <w:marTop w:val="0"/>
      <w:marBottom w:val="0"/>
      <w:divBdr>
        <w:top w:val="none" w:sz="0" w:space="0" w:color="auto"/>
        <w:left w:val="none" w:sz="0" w:space="0" w:color="auto"/>
        <w:bottom w:val="none" w:sz="0" w:space="0" w:color="auto"/>
        <w:right w:val="none" w:sz="0" w:space="0" w:color="auto"/>
      </w:divBdr>
    </w:div>
    <w:div w:id="666249135">
      <w:bodyDiv w:val="1"/>
      <w:marLeft w:val="0"/>
      <w:marRight w:val="0"/>
      <w:marTop w:val="0"/>
      <w:marBottom w:val="0"/>
      <w:divBdr>
        <w:top w:val="none" w:sz="0" w:space="0" w:color="auto"/>
        <w:left w:val="none" w:sz="0" w:space="0" w:color="auto"/>
        <w:bottom w:val="none" w:sz="0" w:space="0" w:color="auto"/>
        <w:right w:val="none" w:sz="0" w:space="0" w:color="auto"/>
      </w:divBdr>
    </w:div>
    <w:div w:id="949356036">
      <w:bodyDiv w:val="1"/>
      <w:marLeft w:val="0"/>
      <w:marRight w:val="0"/>
      <w:marTop w:val="0"/>
      <w:marBottom w:val="0"/>
      <w:divBdr>
        <w:top w:val="none" w:sz="0" w:space="0" w:color="auto"/>
        <w:left w:val="none" w:sz="0" w:space="0" w:color="auto"/>
        <w:bottom w:val="none" w:sz="0" w:space="0" w:color="auto"/>
        <w:right w:val="none" w:sz="0" w:space="0" w:color="auto"/>
      </w:divBdr>
    </w:div>
    <w:div w:id="1005324556">
      <w:bodyDiv w:val="1"/>
      <w:marLeft w:val="0"/>
      <w:marRight w:val="0"/>
      <w:marTop w:val="0"/>
      <w:marBottom w:val="0"/>
      <w:divBdr>
        <w:top w:val="none" w:sz="0" w:space="0" w:color="auto"/>
        <w:left w:val="none" w:sz="0" w:space="0" w:color="auto"/>
        <w:bottom w:val="none" w:sz="0" w:space="0" w:color="auto"/>
        <w:right w:val="none" w:sz="0" w:space="0" w:color="auto"/>
      </w:divBdr>
    </w:div>
    <w:div w:id="1097868885">
      <w:bodyDiv w:val="1"/>
      <w:marLeft w:val="0"/>
      <w:marRight w:val="0"/>
      <w:marTop w:val="0"/>
      <w:marBottom w:val="0"/>
      <w:divBdr>
        <w:top w:val="none" w:sz="0" w:space="0" w:color="auto"/>
        <w:left w:val="none" w:sz="0" w:space="0" w:color="auto"/>
        <w:bottom w:val="none" w:sz="0" w:space="0" w:color="auto"/>
        <w:right w:val="none" w:sz="0" w:space="0" w:color="auto"/>
      </w:divBdr>
    </w:div>
    <w:div w:id="1117263358">
      <w:bodyDiv w:val="1"/>
      <w:marLeft w:val="0"/>
      <w:marRight w:val="0"/>
      <w:marTop w:val="0"/>
      <w:marBottom w:val="0"/>
      <w:divBdr>
        <w:top w:val="none" w:sz="0" w:space="0" w:color="auto"/>
        <w:left w:val="none" w:sz="0" w:space="0" w:color="auto"/>
        <w:bottom w:val="none" w:sz="0" w:space="0" w:color="auto"/>
        <w:right w:val="none" w:sz="0" w:space="0" w:color="auto"/>
      </w:divBdr>
    </w:div>
    <w:div w:id="1479225287">
      <w:bodyDiv w:val="1"/>
      <w:marLeft w:val="0"/>
      <w:marRight w:val="0"/>
      <w:marTop w:val="0"/>
      <w:marBottom w:val="0"/>
      <w:divBdr>
        <w:top w:val="none" w:sz="0" w:space="0" w:color="auto"/>
        <w:left w:val="none" w:sz="0" w:space="0" w:color="auto"/>
        <w:bottom w:val="none" w:sz="0" w:space="0" w:color="auto"/>
        <w:right w:val="none" w:sz="0" w:space="0" w:color="auto"/>
      </w:divBdr>
    </w:div>
    <w:div w:id="1646351251">
      <w:bodyDiv w:val="1"/>
      <w:marLeft w:val="0"/>
      <w:marRight w:val="0"/>
      <w:marTop w:val="0"/>
      <w:marBottom w:val="0"/>
      <w:divBdr>
        <w:top w:val="none" w:sz="0" w:space="0" w:color="auto"/>
        <w:left w:val="none" w:sz="0" w:space="0" w:color="auto"/>
        <w:bottom w:val="none" w:sz="0" w:space="0" w:color="auto"/>
        <w:right w:val="none" w:sz="0" w:space="0" w:color="auto"/>
      </w:divBdr>
    </w:div>
    <w:div w:id="1894079651">
      <w:bodyDiv w:val="1"/>
      <w:marLeft w:val="0"/>
      <w:marRight w:val="0"/>
      <w:marTop w:val="0"/>
      <w:marBottom w:val="0"/>
      <w:divBdr>
        <w:top w:val="none" w:sz="0" w:space="0" w:color="auto"/>
        <w:left w:val="none" w:sz="0" w:space="0" w:color="auto"/>
        <w:bottom w:val="none" w:sz="0" w:space="0" w:color="auto"/>
        <w:right w:val="none" w:sz="0" w:space="0" w:color="auto"/>
      </w:divBdr>
    </w:div>
    <w:div w:id="1998264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05BE4D-9ADA-9742-A8FE-36560565BB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22</Pages>
  <Words>3488</Words>
  <Characters>19884</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Nutthapat Kaewrattanapat</dc:creator>
  <cp:keywords/>
  <dc:description/>
  <cp:lastModifiedBy>taechit cheuypoung</cp:lastModifiedBy>
  <cp:revision>7</cp:revision>
  <cp:lastPrinted>2025-02-05T23:37:00Z</cp:lastPrinted>
  <dcterms:created xsi:type="dcterms:W3CDTF">2026-07-12T14:04:00Z</dcterms:created>
  <dcterms:modified xsi:type="dcterms:W3CDTF">2026-07-12T15:30:00Z</dcterms:modified>
</cp:coreProperties>
</file>