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D2ED" w14:textId="52A842C9" w:rsidR="00E00CC5" w:rsidRPr="0096122B" w:rsidRDefault="00E00CC5" w:rsidP="0009436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Table of Contents</w:t>
      </w:r>
    </w:p>
    <w:p w14:paraId="3CA4B3B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670"/>
        <w:gridCol w:w="1043"/>
      </w:tblGrid>
      <w:tr w:rsidR="00E00CC5" w:rsidRPr="0096122B" w14:paraId="68F70E91" w14:textId="77777777" w:rsidTr="00E846DD">
        <w:trPr>
          <w:jc w:val="center"/>
        </w:trPr>
        <w:tc>
          <w:tcPr>
            <w:tcW w:w="1559" w:type="dxa"/>
          </w:tcPr>
          <w:p w14:paraId="158EBF8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5670" w:type="dxa"/>
          </w:tcPr>
          <w:p w14:paraId="2057892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1043" w:type="dxa"/>
          </w:tcPr>
          <w:p w14:paraId="5935331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Pages</w:t>
            </w:r>
          </w:p>
        </w:tc>
      </w:tr>
      <w:tr w:rsidR="00E00CC5" w:rsidRPr="0096122B" w14:paraId="62B3D09E" w14:textId="77777777" w:rsidTr="00E846DD">
        <w:trPr>
          <w:jc w:val="center"/>
        </w:trPr>
        <w:tc>
          <w:tcPr>
            <w:tcW w:w="1559" w:type="dxa"/>
            <w:vAlign w:val="center"/>
          </w:tcPr>
          <w:p w14:paraId="68F6B680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</w:t>
            </w: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14:paraId="5BC446EE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General Information</w:t>
            </w:r>
          </w:p>
        </w:tc>
        <w:tc>
          <w:tcPr>
            <w:tcW w:w="1043" w:type="dxa"/>
            <w:vAlign w:val="center"/>
          </w:tcPr>
          <w:p w14:paraId="13E21106" w14:textId="19B35FD7" w:rsidR="00E00CC5" w:rsidRPr="0096122B" w:rsidRDefault="00094364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</w:tr>
      <w:tr w:rsidR="00E00CC5" w:rsidRPr="0096122B" w14:paraId="6496F9EE" w14:textId="77777777" w:rsidTr="00E846DD">
        <w:trPr>
          <w:jc w:val="center"/>
        </w:trPr>
        <w:tc>
          <w:tcPr>
            <w:tcW w:w="1559" w:type="dxa"/>
            <w:vAlign w:val="center"/>
          </w:tcPr>
          <w:p w14:paraId="27573B81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2</w:t>
            </w:r>
          </w:p>
        </w:tc>
        <w:tc>
          <w:tcPr>
            <w:tcW w:w="5670" w:type="dxa"/>
            <w:vAlign w:val="center"/>
          </w:tcPr>
          <w:p w14:paraId="5892923D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Objectives and Purposes</w:t>
            </w:r>
          </w:p>
        </w:tc>
        <w:tc>
          <w:tcPr>
            <w:tcW w:w="1043" w:type="dxa"/>
            <w:vAlign w:val="center"/>
          </w:tcPr>
          <w:p w14:paraId="0A0107DA" w14:textId="1106AE72" w:rsidR="00E00CC5" w:rsidRPr="0096122B" w:rsidRDefault="00725C03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11</w:t>
            </w:r>
          </w:p>
        </w:tc>
      </w:tr>
      <w:tr w:rsidR="00E00CC5" w:rsidRPr="0096122B" w14:paraId="4163D731" w14:textId="77777777" w:rsidTr="00E846DD">
        <w:trPr>
          <w:jc w:val="center"/>
        </w:trPr>
        <w:tc>
          <w:tcPr>
            <w:tcW w:w="1559" w:type="dxa"/>
            <w:vAlign w:val="center"/>
          </w:tcPr>
          <w:p w14:paraId="0EFF0119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3</w:t>
            </w:r>
          </w:p>
        </w:tc>
        <w:tc>
          <w:tcPr>
            <w:tcW w:w="5670" w:type="dxa"/>
            <w:vAlign w:val="center"/>
          </w:tcPr>
          <w:p w14:paraId="67D9C331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Course Structure</w:t>
            </w:r>
          </w:p>
        </w:tc>
        <w:tc>
          <w:tcPr>
            <w:tcW w:w="1043" w:type="dxa"/>
            <w:vAlign w:val="center"/>
          </w:tcPr>
          <w:p w14:paraId="282227F6" w14:textId="188A86B0" w:rsidR="00E00CC5" w:rsidRPr="0096122B" w:rsidRDefault="00725C03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</w:tr>
      <w:tr w:rsidR="00E00CC5" w:rsidRPr="0096122B" w14:paraId="3DA7A3BA" w14:textId="77777777" w:rsidTr="00E846DD">
        <w:trPr>
          <w:jc w:val="center"/>
        </w:trPr>
        <w:tc>
          <w:tcPr>
            <w:tcW w:w="1559" w:type="dxa"/>
            <w:vAlign w:val="center"/>
          </w:tcPr>
          <w:p w14:paraId="2E434FF0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4</w:t>
            </w:r>
          </w:p>
        </w:tc>
        <w:tc>
          <w:tcPr>
            <w:tcW w:w="5670" w:type="dxa"/>
            <w:vAlign w:val="center"/>
          </w:tcPr>
          <w:p w14:paraId="675E7B8F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Development of Learning Outcomes in Domains of Learning</w:t>
            </w:r>
          </w:p>
        </w:tc>
        <w:tc>
          <w:tcPr>
            <w:tcW w:w="1043" w:type="dxa"/>
            <w:vAlign w:val="center"/>
          </w:tcPr>
          <w:p w14:paraId="2EB700D4" w14:textId="0F424B2F" w:rsidR="00E00CC5" w:rsidRPr="0096122B" w:rsidRDefault="00725C03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</w:tr>
      <w:tr w:rsidR="00E00CC5" w:rsidRPr="0096122B" w14:paraId="66CDCB79" w14:textId="77777777" w:rsidTr="00E846DD">
        <w:trPr>
          <w:jc w:val="center"/>
        </w:trPr>
        <w:tc>
          <w:tcPr>
            <w:tcW w:w="1559" w:type="dxa"/>
            <w:vAlign w:val="center"/>
          </w:tcPr>
          <w:p w14:paraId="6340E0D3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5</w:t>
            </w:r>
          </w:p>
        </w:tc>
        <w:tc>
          <w:tcPr>
            <w:tcW w:w="5670" w:type="dxa"/>
            <w:vAlign w:val="center"/>
          </w:tcPr>
          <w:p w14:paraId="4AFDD8B7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Lesson Plan and Assessment</w:t>
            </w:r>
          </w:p>
        </w:tc>
        <w:tc>
          <w:tcPr>
            <w:tcW w:w="1043" w:type="dxa"/>
            <w:vAlign w:val="center"/>
          </w:tcPr>
          <w:p w14:paraId="076FCB10" w14:textId="165CE1A1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725C03" w:rsidRPr="0096122B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</w:tr>
      <w:tr w:rsidR="00E00CC5" w:rsidRPr="0096122B" w14:paraId="1137DAD7" w14:textId="77777777" w:rsidTr="00E846DD">
        <w:trPr>
          <w:jc w:val="center"/>
        </w:trPr>
        <w:tc>
          <w:tcPr>
            <w:tcW w:w="1559" w:type="dxa"/>
            <w:vAlign w:val="center"/>
          </w:tcPr>
          <w:p w14:paraId="0003D6AC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6</w:t>
            </w:r>
          </w:p>
        </w:tc>
        <w:tc>
          <w:tcPr>
            <w:tcW w:w="5670" w:type="dxa"/>
            <w:vAlign w:val="center"/>
          </w:tcPr>
          <w:p w14:paraId="2E4F45AC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Learning and Teaching Resources</w:t>
            </w:r>
          </w:p>
        </w:tc>
        <w:tc>
          <w:tcPr>
            <w:tcW w:w="1043" w:type="dxa"/>
            <w:vAlign w:val="center"/>
          </w:tcPr>
          <w:p w14:paraId="3230B260" w14:textId="79BF51BD" w:rsidR="00E00CC5" w:rsidRPr="0096122B" w:rsidRDefault="00725C03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31</w:t>
            </w:r>
          </w:p>
        </w:tc>
      </w:tr>
      <w:tr w:rsidR="00E00CC5" w:rsidRPr="0096122B" w14:paraId="6C95F31D" w14:textId="77777777" w:rsidTr="00E846DD">
        <w:trPr>
          <w:jc w:val="center"/>
        </w:trPr>
        <w:tc>
          <w:tcPr>
            <w:tcW w:w="1559" w:type="dxa"/>
            <w:vAlign w:val="center"/>
          </w:tcPr>
          <w:p w14:paraId="26D330A7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Section 7</w:t>
            </w:r>
          </w:p>
        </w:tc>
        <w:tc>
          <w:tcPr>
            <w:tcW w:w="5670" w:type="dxa"/>
            <w:vAlign w:val="center"/>
          </w:tcPr>
          <w:p w14:paraId="0EFE3DE4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Course Evaluation and Improvement</w:t>
            </w:r>
          </w:p>
        </w:tc>
        <w:tc>
          <w:tcPr>
            <w:tcW w:w="1043" w:type="dxa"/>
            <w:vAlign w:val="center"/>
          </w:tcPr>
          <w:p w14:paraId="4A990D09" w14:textId="7249F131" w:rsidR="00E00CC5" w:rsidRPr="0096122B" w:rsidRDefault="00725C03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32</w:t>
            </w:r>
          </w:p>
        </w:tc>
      </w:tr>
    </w:tbl>
    <w:p w14:paraId="4F9C83CA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4278B7B8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2C2CF7CB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542AFA71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0FD696C6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3662D59D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08A9BDE8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72E726E6" w14:textId="115E047D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5EDEF8C3" w14:textId="2AFA4A60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5F04102D" w14:textId="39ED7D3E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66EA86C4" w14:textId="4E4105D6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2F89CD84" w14:textId="549E1492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4F881A27" w14:textId="33602056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09C558BD" w14:textId="72EA07CD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173A25B5" w14:textId="2CC54954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279AD450" w14:textId="79CFCEC3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343BF68B" w14:textId="7B6DF4F4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445B3944" w14:textId="7AB0ACA8" w:rsidR="00094364" w:rsidRPr="0096122B" w:rsidRDefault="00094364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6AF6B463" w14:textId="77777777" w:rsidR="00162288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3F34C758" w14:textId="77777777" w:rsidR="0096122B" w:rsidRDefault="0096122B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5F16549B" w14:textId="77777777" w:rsidR="0096122B" w:rsidRDefault="0096122B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24CB434B" w14:textId="77777777" w:rsidR="0096122B" w:rsidRDefault="0096122B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76B95A21" w14:textId="77777777" w:rsidR="0096122B" w:rsidRDefault="0096122B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4BCFE7F7" w14:textId="77777777" w:rsidR="0096122B" w:rsidRPr="0096122B" w:rsidRDefault="0096122B" w:rsidP="00044D1F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</w:p>
    <w:p w14:paraId="112A62EA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Section 1 General Information</w:t>
      </w:r>
    </w:p>
    <w:p w14:paraId="22216168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75A2A7AC" w14:textId="77777777" w:rsidR="00E00CC5" w:rsidRPr="0096122B" w:rsidRDefault="00E00CC5" w:rsidP="00044D1F">
      <w:pPr>
        <w:numPr>
          <w:ilvl w:val="0"/>
          <w:numId w:val="6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Code and Course Title:</w:t>
      </w:r>
      <w:r w:rsidRPr="0096122B">
        <w:rPr>
          <w:rFonts w:ascii="TH Sarabun New" w:hAnsi="TH Sarabun New" w:cs="TH Sarabun New"/>
          <w:b/>
          <w:bCs/>
          <w:sz w:val="28"/>
          <w:szCs w:val="28"/>
          <w:rtl/>
          <w:cs/>
        </w:rPr>
        <w:t xml:space="preserve">  </w:t>
      </w:r>
    </w:p>
    <w:p w14:paraId="7C0769F7" w14:textId="253FD1A9" w:rsidR="00E00CC5" w:rsidRPr="0096122B" w:rsidRDefault="00E00CC5" w:rsidP="00044D1F">
      <w:pPr>
        <w:spacing w:after="0" w:line="240" w:lineRule="auto"/>
        <w:ind w:firstLine="426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Course Code</w:t>
      </w:r>
      <w:r w:rsidR="005A212E" w:rsidRPr="0096122B">
        <w:rPr>
          <w:rFonts w:ascii="TH Sarabun New" w:hAnsi="TH Sarabun New" w:cs="TH Sarabun New"/>
          <w:sz w:val="28"/>
          <w:szCs w:val="28"/>
        </w:rPr>
        <w:t>: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="00162288" w:rsidRPr="0096122B">
        <w:rPr>
          <w:rFonts w:ascii="TH Sarabun New" w:hAnsi="TH Sarabun New" w:cs="TH Sarabun New"/>
          <w:color w:val="000000"/>
          <w:sz w:val="28"/>
          <w:szCs w:val="28"/>
        </w:rPr>
        <w:t>ABI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1201</w:t>
      </w:r>
    </w:p>
    <w:p w14:paraId="43792BEE" w14:textId="2D6208B2" w:rsidR="00E00CC5" w:rsidRPr="0096122B" w:rsidRDefault="00E00CC5" w:rsidP="00044D1F">
      <w:pPr>
        <w:spacing w:after="0" w:line="240" w:lineRule="auto"/>
        <w:ind w:firstLine="426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Course Title </w:t>
      </w:r>
      <w:r w:rsidR="00044D1F"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>(English): Introduction to Aviation Industry</w:t>
      </w:r>
    </w:p>
    <w:p w14:paraId="1A972567" w14:textId="77777777" w:rsidR="00E00CC5" w:rsidRPr="0096122B" w:rsidRDefault="00E00CC5" w:rsidP="00044D1F">
      <w:pPr>
        <w:spacing w:after="0" w:line="240" w:lineRule="auto"/>
        <w:ind w:left="1440"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(Thai): 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  <w:cs/>
          <w:lang w:bidi="th-TH"/>
        </w:rPr>
        <w:t>ธุรกิจการบินเบื้องต้น</w:t>
      </w:r>
    </w:p>
    <w:p w14:paraId="33828F06" w14:textId="2721285C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eastAsia="Gulim" w:hAnsi="TH Sarabun New" w:cs="TH Sarabun New"/>
          <w:b/>
          <w:bCs/>
          <w:sz w:val="28"/>
          <w:szCs w:val="28"/>
        </w:rPr>
        <w:t>2</w:t>
      </w:r>
      <w:r w:rsidR="005A212E" w:rsidRPr="0096122B">
        <w:rPr>
          <w:rFonts w:ascii="TH Sarabun New" w:eastAsia="Gulim" w:hAnsi="TH Sarabun New" w:cs="TH Sarabun New"/>
          <w:b/>
          <w:bCs/>
          <w:sz w:val="28"/>
          <w:szCs w:val="28"/>
        </w:rPr>
        <w:t>. Credits</w:t>
      </w:r>
      <w:r w:rsidRPr="0096122B">
        <w:rPr>
          <w:rFonts w:ascii="TH Sarabun New" w:eastAsia="Gulim" w:hAnsi="TH Sarabun New" w:cs="TH Sarabun New"/>
          <w:b/>
          <w:bCs/>
          <w:sz w:val="28"/>
          <w:szCs w:val="28"/>
        </w:rPr>
        <w:t xml:space="preserve">: </w:t>
      </w:r>
      <w:r w:rsidRPr="0096122B">
        <w:rPr>
          <w:rFonts w:ascii="TH Sarabun New" w:eastAsia="Gulim" w:hAnsi="TH Sarabun New" w:cs="TH Sarabun New"/>
          <w:sz w:val="28"/>
          <w:szCs w:val="28"/>
        </w:rPr>
        <w:t>3</w:t>
      </w:r>
      <w:r w:rsidRPr="0096122B">
        <w:rPr>
          <w:rFonts w:ascii="TH Sarabun New" w:hAnsi="TH Sarabun New" w:cs="TH Sarabun New"/>
          <w:sz w:val="28"/>
          <w:szCs w:val="28"/>
        </w:rPr>
        <w:t xml:space="preserve"> (3-0-6)</w:t>
      </w:r>
    </w:p>
    <w:p w14:paraId="32B5B245" w14:textId="77777777" w:rsidR="00E00CC5" w:rsidRPr="0096122B" w:rsidRDefault="00E00CC5" w:rsidP="00044D1F">
      <w:pPr>
        <w:spacing w:after="0" w:line="240" w:lineRule="auto"/>
        <w:ind w:left="765"/>
        <w:rPr>
          <w:rFonts w:ascii="TH Sarabun New" w:hAnsi="TH Sarabun New" w:cs="TH Sarabun New"/>
          <w:sz w:val="28"/>
          <w:szCs w:val="28"/>
          <w:rtl/>
          <w:cs/>
        </w:rPr>
      </w:pPr>
    </w:p>
    <w:p w14:paraId="7F84D9C7" w14:textId="3415F0B9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3</w:t>
      </w:r>
      <w:r w:rsidR="005A212E" w:rsidRPr="0096122B">
        <w:rPr>
          <w:rFonts w:ascii="TH Sarabun New" w:hAnsi="TH Sarabun New" w:cs="TH Sarabun New"/>
          <w:b/>
          <w:bCs/>
          <w:sz w:val="28"/>
          <w:szCs w:val="28"/>
        </w:rPr>
        <w:t>. Curriculum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and Course Category:</w:t>
      </w:r>
    </w:p>
    <w:p w14:paraId="26A3A9E5" w14:textId="06DD36A4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3.1 Curriculum: </w:t>
      </w:r>
      <w:r w:rsidR="002832C2">
        <w:rPr>
          <w:rFonts w:ascii="TH Sarabun New" w:hAnsi="TH Sarabun New" w:cs="TH Sarabun New"/>
          <w:color w:val="000000"/>
          <w:sz w:val="28"/>
          <w:szCs w:val="28"/>
        </w:rPr>
        <w:t>Offered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in </w:t>
      </w:r>
      <w:r w:rsidR="002832C2">
        <w:rPr>
          <w:rFonts w:ascii="TH Sarabun New" w:hAnsi="TH Sarabun New" w:cs="TH Sarabun New"/>
          <w:color w:val="000000"/>
          <w:sz w:val="28"/>
          <w:szCs w:val="28"/>
        </w:rPr>
        <w:t xml:space="preserve">the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College</w:t>
      </w:r>
      <w:r w:rsidR="00094364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of Hospitality Industry Management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, Bachelor of Arts in Airline Business</w:t>
      </w:r>
    </w:p>
    <w:p w14:paraId="6FB980BE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3.2 Course Category:</w:t>
      </w:r>
    </w:p>
    <w:p w14:paraId="3A8CEEF6" w14:textId="4EF86B4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sym w:font="Wingdings 2" w:char="F0A3"/>
      </w:r>
      <w:r w:rsidRPr="0096122B">
        <w:rPr>
          <w:rFonts w:ascii="TH Sarabun New" w:hAnsi="TH Sarabun New" w:cs="TH Sarabun New"/>
          <w:sz w:val="28"/>
          <w:szCs w:val="28"/>
        </w:rPr>
        <w:t xml:space="preserve"> General Education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="00044D1F" w:rsidRPr="0096122B">
        <w:rPr>
          <w:rFonts w:ascii="TH Sarabun New" w:hAnsi="TH Sarabun New" w:cs="TH Sarabun New"/>
          <w:sz w:val="28"/>
          <w:szCs w:val="28"/>
        </w:rPr>
        <w:sym w:font="Wingdings 2" w:char="F052"/>
      </w:r>
      <w:r w:rsidRPr="0096122B">
        <w:rPr>
          <w:rFonts w:ascii="TH Sarabun New" w:hAnsi="TH Sarabun New" w:cs="TH Sarabun New"/>
          <w:sz w:val="28"/>
          <w:szCs w:val="28"/>
        </w:rPr>
        <w:t xml:space="preserve"> Required Course</w:t>
      </w:r>
    </w:p>
    <w:p w14:paraId="4BB8299C" w14:textId="097508E1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sym w:font="Wingdings 2" w:char="F0A3"/>
      </w:r>
      <w:r w:rsidRPr="0096122B">
        <w:rPr>
          <w:rFonts w:ascii="TH Sarabun New" w:hAnsi="TH Sarabun New" w:cs="TH Sarabun New"/>
          <w:sz w:val="28"/>
          <w:szCs w:val="28"/>
        </w:rPr>
        <w:t xml:space="preserve"> Elective Course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sym w:font="Wingdings 2" w:char="F0A3"/>
      </w:r>
      <w:r w:rsidRPr="0096122B">
        <w:rPr>
          <w:rFonts w:ascii="TH Sarabun New" w:hAnsi="TH Sarabun New" w:cs="TH Sarabun New"/>
          <w:sz w:val="28"/>
          <w:szCs w:val="28"/>
        </w:rPr>
        <w:t xml:space="preserve"> Others …………….</w:t>
      </w:r>
    </w:p>
    <w:p w14:paraId="69E258E8" w14:textId="77777777" w:rsidR="00044D1F" w:rsidRPr="0096122B" w:rsidRDefault="00044D1F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</w:p>
    <w:p w14:paraId="592751BC" w14:textId="6850436C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4</w:t>
      </w:r>
      <w:r w:rsidR="005A212E" w:rsidRPr="0096122B">
        <w:rPr>
          <w:rFonts w:ascii="TH Sarabun New" w:hAnsi="TH Sarabun New" w:cs="TH Sarabun New"/>
          <w:b/>
          <w:bCs/>
          <w:sz w:val="28"/>
          <w:szCs w:val="28"/>
        </w:rPr>
        <w:t>. Lecturer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Responsible for Course and Instructional Course Lecturer(s): </w:t>
      </w:r>
    </w:p>
    <w:p w14:paraId="54777BFA" w14:textId="603936FD" w:rsidR="00E00CC5" w:rsidRPr="0096122B" w:rsidRDefault="00E00CC5" w:rsidP="00044D1F">
      <w:pPr>
        <w:numPr>
          <w:ilvl w:val="1"/>
          <w:numId w:val="4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Lecturer responsible for </w:t>
      </w:r>
      <w:r w:rsidR="00345B1B">
        <w:rPr>
          <w:rFonts w:ascii="TH Sarabun New" w:hAnsi="TH Sarabun New" w:cs="TH Sarabun New"/>
          <w:sz w:val="28"/>
          <w:szCs w:val="28"/>
        </w:rPr>
        <w:t xml:space="preserve">the </w:t>
      </w:r>
      <w:r w:rsidRPr="0096122B">
        <w:rPr>
          <w:rFonts w:ascii="TH Sarabun New" w:hAnsi="TH Sarabun New" w:cs="TH Sarabun New"/>
          <w:sz w:val="28"/>
          <w:szCs w:val="28"/>
        </w:rPr>
        <w:t xml:space="preserve">Course: </w:t>
      </w:r>
      <w:proofErr w:type="spellStart"/>
      <w:proofErr w:type="gramStart"/>
      <w:r w:rsidR="00345B1B">
        <w:rPr>
          <w:rFonts w:ascii="TH Sarabun New" w:hAnsi="TH Sarabun New" w:cs="TH Sarabun New"/>
          <w:sz w:val="28"/>
          <w:szCs w:val="28"/>
        </w:rPr>
        <w:t>Ass.Prof.Bavornluck</w:t>
      </w:r>
      <w:proofErr w:type="spellEnd"/>
      <w:proofErr w:type="gramEnd"/>
      <w:r w:rsidR="00345B1B">
        <w:rPr>
          <w:rFonts w:ascii="TH Sarabun New" w:hAnsi="TH Sarabun New" w:cs="TH Sarabun New"/>
          <w:sz w:val="28"/>
          <w:szCs w:val="28"/>
        </w:rPr>
        <w:t xml:space="preserve"> Kuosuwan (Add)</w:t>
      </w:r>
    </w:p>
    <w:p w14:paraId="06DC0821" w14:textId="31FDFFCD" w:rsidR="00E00CC5" w:rsidRPr="0096122B" w:rsidRDefault="00E00CC5" w:rsidP="00044D1F">
      <w:pPr>
        <w:numPr>
          <w:ilvl w:val="1"/>
          <w:numId w:val="4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Instructional Course Lecturers:   </w:t>
      </w:r>
      <w:proofErr w:type="gramStart"/>
      <w:r w:rsidRPr="0096122B">
        <w:rPr>
          <w:rFonts w:ascii="TH Sarabun New" w:hAnsi="TH Sarabun New" w:cs="TH Sarabun New"/>
          <w:sz w:val="28"/>
          <w:szCs w:val="28"/>
        </w:rPr>
        <w:tab/>
      </w:r>
      <w:proofErr w:type="spellStart"/>
      <w:r w:rsidR="00345B1B">
        <w:rPr>
          <w:rFonts w:ascii="TH Sarabun New" w:hAnsi="TH Sarabun New" w:cs="TH Sarabun New"/>
          <w:sz w:val="28"/>
          <w:szCs w:val="28"/>
        </w:rPr>
        <w:t>Ass.Prof.Bavornluck</w:t>
      </w:r>
      <w:proofErr w:type="spellEnd"/>
      <w:proofErr w:type="gramEnd"/>
      <w:r w:rsidR="00345B1B">
        <w:rPr>
          <w:rFonts w:ascii="TH Sarabun New" w:hAnsi="TH Sarabun New" w:cs="TH Sarabun New"/>
          <w:sz w:val="28"/>
          <w:szCs w:val="28"/>
        </w:rPr>
        <w:t xml:space="preserve"> Kuosuwan (Add)</w:t>
      </w:r>
    </w:p>
    <w:p w14:paraId="75E7EDBF" w14:textId="77777777" w:rsidR="00044D1F" w:rsidRPr="0096122B" w:rsidRDefault="00044D1F" w:rsidP="00044D1F">
      <w:pPr>
        <w:spacing w:after="0" w:line="240" w:lineRule="auto"/>
        <w:ind w:left="1095"/>
        <w:rPr>
          <w:rFonts w:ascii="TH Sarabun New" w:hAnsi="TH Sarabun New" w:cs="TH Sarabun New"/>
          <w:sz w:val="28"/>
          <w:szCs w:val="28"/>
        </w:rPr>
      </w:pPr>
    </w:p>
    <w:p w14:paraId="5D7BCB35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5. Contact/Get in touch</w:t>
      </w:r>
    </w:p>
    <w:p w14:paraId="712FA8D0" w14:textId="5C46AC85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ab/>
        <w:t xml:space="preserve">Room number </w:t>
      </w:r>
      <w:r w:rsidR="00345B1B">
        <w:rPr>
          <w:rFonts w:ascii="TH Sarabun New" w:hAnsi="TH Sarabun New" w:cs="TH Sarabun New"/>
          <w:sz w:val="28"/>
          <w:szCs w:val="28"/>
        </w:rPr>
        <w:t>……</w:t>
      </w:r>
    </w:p>
    <w:p w14:paraId="4C6C175E" w14:textId="2ABA5DDB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ab/>
        <w:t xml:space="preserve">5.1 </w:t>
      </w:r>
      <w:proofErr w:type="spellStart"/>
      <w:proofErr w:type="gramStart"/>
      <w:r w:rsidR="00211A39">
        <w:rPr>
          <w:rFonts w:ascii="TH Sarabun New" w:hAnsi="TH Sarabun New" w:cs="TH Sarabun New"/>
          <w:sz w:val="28"/>
          <w:szCs w:val="28"/>
        </w:rPr>
        <w:t>Asst.Prof.Bavornluck</w:t>
      </w:r>
      <w:proofErr w:type="spellEnd"/>
      <w:proofErr w:type="gramEnd"/>
      <w:r w:rsidR="00211A39">
        <w:rPr>
          <w:rFonts w:ascii="TH Sarabun New" w:hAnsi="TH Sarabun New" w:cs="TH Sarabun New"/>
          <w:sz w:val="28"/>
          <w:szCs w:val="28"/>
        </w:rPr>
        <w:t xml:space="preserve"> Kuosuwan (Add)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</w:r>
    </w:p>
    <w:p w14:paraId="69C948E3" w14:textId="3373057D" w:rsidR="00E00CC5" w:rsidRPr="0096122B" w:rsidRDefault="00E00CC5" w:rsidP="00044D1F">
      <w:pPr>
        <w:spacing w:after="0" w:line="240" w:lineRule="auto"/>
        <w:ind w:left="108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sz w:val="28"/>
          <w:szCs w:val="28"/>
        </w:rPr>
        <w:tab/>
        <w:t>Tel: 081-</w:t>
      </w:r>
      <w:r w:rsidR="005A212E">
        <w:rPr>
          <w:rFonts w:ascii="TH Sarabun New" w:hAnsi="TH Sarabun New" w:cs="TH Sarabun New"/>
          <w:sz w:val="28"/>
          <w:szCs w:val="28"/>
        </w:rPr>
        <w:t>5624189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sz w:val="28"/>
          <w:szCs w:val="28"/>
        </w:rPr>
        <w:tab/>
        <w:t xml:space="preserve">E-mail: </w:t>
      </w:r>
      <w:r w:rsidR="005A212E">
        <w:rPr>
          <w:rFonts w:ascii="TH Sarabun New" w:hAnsi="TH Sarabun New" w:cs="TH Sarabun New"/>
          <w:sz w:val="28"/>
          <w:szCs w:val="28"/>
        </w:rPr>
        <w:t>bavorn</w:t>
      </w:r>
      <w:r w:rsidRPr="0096122B">
        <w:rPr>
          <w:rFonts w:ascii="TH Sarabun New" w:hAnsi="TH Sarabun New" w:cs="TH Sarabun New"/>
          <w:sz w:val="28"/>
          <w:szCs w:val="28"/>
        </w:rPr>
        <w:t>lu</w:t>
      </w:r>
      <w:r w:rsidR="005A212E">
        <w:rPr>
          <w:rFonts w:ascii="TH Sarabun New" w:hAnsi="TH Sarabun New" w:cs="TH Sarabun New"/>
          <w:sz w:val="28"/>
          <w:szCs w:val="28"/>
        </w:rPr>
        <w:t>c</w:t>
      </w:r>
      <w:r w:rsidRPr="0096122B">
        <w:rPr>
          <w:rFonts w:ascii="TH Sarabun New" w:hAnsi="TH Sarabun New" w:cs="TH Sarabun New"/>
          <w:sz w:val="28"/>
          <w:szCs w:val="28"/>
        </w:rPr>
        <w:t>k.k</w:t>
      </w:r>
      <w:r w:rsidR="005A212E">
        <w:rPr>
          <w:rFonts w:ascii="TH Sarabun New" w:hAnsi="TH Sarabun New" w:cs="TH Sarabun New"/>
          <w:sz w:val="28"/>
          <w:szCs w:val="28"/>
        </w:rPr>
        <w:t>u</w:t>
      </w:r>
      <w:r w:rsidRPr="0096122B">
        <w:rPr>
          <w:rFonts w:ascii="TH Sarabun New" w:hAnsi="TH Sarabun New" w:cs="TH Sarabun New"/>
          <w:sz w:val="28"/>
          <w:szCs w:val="28"/>
        </w:rPr>
        <w:t xml:space="preserve">@ssru.ac.th </w:t>
      </w:r>
    </w:p>
    <w:p w14:paraId="69FE213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554CA194" w14:textId="5A06045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6</w:t>
      </w:r>
      <w:r w:rsidR="005A212E"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. </w:t>
      </w:r>
      <w:r w:rsidR="005A212E" w:rsidRPr="0096122B">
        <w:rPr>
          <w:rFonts w:ascii="TH Sarabun New" w:hAnsi="TH Sarabun New" w:cs="TH Sarabun New" w:hint="cs"/>
          <w:b/>
          <w:bCs/>
          <w:sz w:val="28"/>
          <w:szCs w:val="28"/>
        </w:rPr>
        <w:t>Semester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>/ Year</w:t>
      </w:r>
      <w:r w:rsidRPr="0096122B">
        <w:rPr>
          <w:rFonts w:ascii="TH Sarabun New" w:hAnsi="TH Sarabun New" w:cs="TH Sarabun New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>of Study</w:t>
      </w:r>
      <w:r w:rsidRPr="0096122B">
        <w:rPr>
          <w:rFonts w:ascii="TH Sarabun New" w:hAnsi="TH Sarabun New" w:cs="TH Sarabun New"/>
          <w:sz w:val="28"/>
          <w:szCs w:val="28"/>
          <w:rtl/>
          <w:cs/>
        </w:rPr>
        <w:t xml:space="preserve"> </w:t>
      </w:r>
    </w:p>
    <w:p w14:paraId="77DF94DC" w14:textId="1B5A57EF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6.1 Semester: 1 Year of Study 202</w:t>
      </w:r>
      <w:r w:rsidR="005A212E">
        <w:rPr>
          <w:rFonts w:ascii="TH Sarabun New" w:hAnsi="TH Sarabun New" w:cs="TH Sarabun New"/>
          <w:sz w:val="28"/>
          <w:szCs w:val="28"/>
        </w:rPr>
        <w:t>5</w:t>
      </w:r>
    </w:p>
    <w:p w14:paraId="575EC3EA" w14:textId="0AA7AA11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color w:val="FF0000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6.2 Number of students enrolled: </w:t>
      </w:r>
      <w:r w:rsidR="0096122B" w:rsidRPr="0096122B">
        <w:rPr>
          <w:rFonts w:ascii="TH Sarabun New" w:hAnsi="TH Sarabun New" w:cs="TH Sarabun New"/>
          <w:sz w:val="28"/>
          <w:szCs w:val="28"/>
        </w:rPr>
        <w:t>2</w:t>
      </w:r>
      <w:r w:rsidRPr="0096122B">
        <w:rPr>
          <w:rFonts w:ascii="TH Sarabun New" w:hAnsi="TH Sarabun New" w:cs="TH Sarabun New"/>
          <w:sz w:val="28"/>
          <w:szCs w:val="28"/>
        </w:rPr>
        <w:t xml:space="preserve"> </w:t>
      </w:r>
      <w:r w:rsidR="005A212E">
        <w:rPr>
          <w:rFonts w:ascii="TH Sarabun New" w:hAnsi="TH Sarabun New" w:cs="TH Sarabun New"/>
          <w:sz w:val="28"/>
          <w:szCs w:val="28"/>
        </w:rPr>
        <w:t>classes</w:t>
      </w:r>
      <w:r w:rsidRPr="0096122B">
        <w:rPr>
          <w:rFonts w:ascii="TH Sarabun New" w:hAnsi="TH Sarabun New" w:cs="TH Sarabun New"/>
          <w:sz w:val="28"/>
          <w:szCs w:val="28"/>
        </w:rPr>
        <w:t xml:space="preserve"> (approx. </w:t>
      </w:r>
      <w:r w:rsidR="005A212E">
        <w:rPr>
          <w:rFonts w:ascii="TH Sarabun New" w:hAnsi="TH Sarabun New" w:cs="TH Sarabun New"/>
          <w:sz w:val="28"/>
          <w:szCs w:val="28"/>
        </w:rPr>
        <w:t>20</w:t>
      </w:r>
      <w:r w:rsidRPr="0096122B">
        <w:rPr>
          <w:rFonts w:ascii="TH Sarabun New" w:hAnsi="TH Sarabun New" w:cs="TH Sarabun New"/>
          <w:sz w:val="28"/>
          <w:szCs w:val="28"/>
        </w:rPr>
        <w:t xml:space="preserve"> </w:t>
      </w:r>
      <w:r w:rsidR="005A212E">
        <w:rPr>
          <w:rFonts w:ascii="TH Sarabun New" w:hAnsi="TH Sarabun New" w:cs="TH Sarabun New"/>
          <w:sz w:val="28"/>
          <w:szCs w:val="28"/>
        </w:rPr>
        <w:t>students/class</w:t>
      </w:r>
      <w:r w:rsidR="005A212E" w:rsidRPr="0096122B">
        <w:rPr>
          <w:rFonts w:ascii="TH Sarabun New" w:hAnsi="TH Sarabun New" w:cs="TH Sarabun New"/>
          <w:sz w:val="28"/>
          <w:szCs w:val="28"/>
        </w:rPr>
        <w:t>/</w:t>
      </w:r>
      <w:r w:rsidR="0096122B" w:rsidRPr="0096122B">
        <w:rPr>
          <w:rFonts w:ascii="TH Sarabun New" w:hAnsi="TH Sarabun New" w:cs="TH Sarabun New"/>
          <w:sz w:val="28"/>
          <w:szCs w:val="28"/>
        </w:rPr>
        <w:t>Base</w:t>
      </w:r>
      <w:r w:rsidRPr="0096122B">
        <w:rPr>
          <w:rFonts w:ascii="TH Sarabun New" w:hAnsi="TH Sarabun New" w:cs="TH Sarabun New"/>
          <w:sz w:val="28"/>
          <w:szCs w:val="28"/>
        </w:rPr>
        <w:t>)</w:t>
      </w:r>
    </w:p>
    <w:p w14:paraId="2897C680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61A6E734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7. Pre-requisite Course (If any)</w:t>
      </w:r>
    </w:p>
    <w:p w14:paraId="5B009366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None </w:t>
      </w:r>
    </w:p>
    <w:p w14:paraId="00BC3C5C" w14:textId="77777777" w:rsidR="000975C1" w:rsidRPr="0096122B" w:rsidRDefault="000975C1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  <w:rtl/>
          <w:cs/>
        </w:rPr>
      </w:pPr>
    </w:p>
    <w:p w14:paraId="3261BA57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color w:val="FF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8. Co-requisite Course (If any) </w:t>
      </w:r>
    </w:p>
    <w:p w14:paraId="6A367C30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  <w:rtl/>
          <w:cs/>
        </w:rPr>
      </w:pPr>
      <w:r w:rsidRPr="0096122B">
        <w:rPr>
          <w:rFonts w:ascii="TH Sarabun New" w:hAnsi="TH Sarabun New" w:cs="TH Sarabun New"/>
          <w:sz w:val="28"/>
          <w:szCs w:val="28"/>
        </w:rPr>
        <w:tab/>
        <w:t xml:space="preserve">None </w:t>
      </w:r>
    </w:p>
    <w:p w14:paraId="3E647DC9" w14:textId="77777777" w:rsidR="00162288" w:rsidRPr="0096122B" w:rsidRDefault="00162288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0E1B278B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9. Learning Location</w:t>
      </w:r>
    </w:p>
    <w:p w14:paraId="42C8C913" w14:textId="48C905AF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College</w:t>
      </w:r>
      <w:r w:rsidR="00044D1F" w:rsidRPr="0096122B">
        <w:rPr>
          <w:rFonts w:ascii="TH Sarabun New" w:hAnsi="TH Sarabun New" w:cs="TH Sarabun New"/>
          <w:sz w:val="28"/>
          <w:szCs w:val="28"/>
        </w:rPr>
        <w:t xml:space="preserve"> of Hospitality Industry Management</w:t>
      </w:r>
      <w:r w:rsidRPr="0096122B">
        <w:rPr>
          <w:rFonts w:ascii="TH Sarabun New" w:hAnsi="TH Sarabun New" w:cs="TH Sarabun New"/>
          <w:sz w:val="28"/>
          <w:szCs w:val="28"/>
        </w:rPr>
        <w:t xml:space="preserve">, Suan Sunandha Rajabhat University, </w:t>
      </w:r>
      <w:r w:rsidR="005A212E" w:rsidRPr="0096122B">
        <w:rPr>
          <w:rFonts w:ascii="TH Sarabun New" w:hAnsi="TH Sarabun New" w:cs="TH Sarabun New"/>
          <w:sz w:val="28"/>
          <w:szCs w:val="28"/>
        </w:rPr>
        <w:t>Nakhon Pathom</w:t>
      </w:r>
      <w:r w:rsidR="005A212E">
        <w:rPr>
          <w:rFonts w:ascii="TH Sarabun New" w:hAnsi="TH Sarabun New" w:cs="TH Sarabun New"/>
          <w:sz w:val="28"/>
          <w:szCs w:val="28"/>
        </w:rPr>
        <w:t xml:space="preserve">/Bangkok </w:t>
      </w:r>
      <w:r w:rsidR="00162288" w:rsidRPr="0096122B">
        <w:rPr>
          <w:rFonts w:ascii="TH Sarabun New" w:hAnsi="TH Sarabun New" w:cs="TH Sarabun New"/>
          <w:sz w:val="28"/>
          <w:szCs w:val="28"/>
        </w:rPr>
        <w:t>Campus</w:t>
      </w:r>
      <w:r w:rsidRPr="0096122B">
        <w:rPr>
          <w:rFonts w:ascii="TH Sarabun New" w:hAnsi="TH Sarabun New" w:cs="TH Sarabun New"/>
          <w:sz w:val="28"/>
          <w:szCs w:val="28"/>
        </w:rPr>
        <w:t>.</w:t>
      </w:r>
    </w:p>
    <w:p w14:paraId="2BD6C5FB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237ADAEA" w14:textId="4705EAC1" w:rsidR="00FF48C0" w:rsidRPr="005C70FB" w:rsidRDefault="00E00CC5" w:rsidP="00211A39">
      <w:pPr>
        <w:spacing w:after="0" w:line="240" w:lineRule="auto"/>
        <w:rPr>
          <w:rFonts w:ascii="TH Sarabun New" w:hAnsi="TH Sarabun New" w:cs="TH Sarabun New"/>
          <w:color w:val="FF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10. Last Date for Preparing and Revising this Course: </w:t>
      </w:r>
      <w:r w:rsidR="00D2670C" w:rsidRPr="0096122B">
        <w:rPr>
          <w:rFonts w:ascii="TH Sarabun New" w:hAnsi="TH Sarabun New" w:cs="TH Sarabun New"/>
          <w:sz w:val="28"/>
          <w:szCs w:val="28"/>
        </w:rPr>
        <w:t>June 202</w:t>
      </w:r>
      <w:r w:rsidR="005A212E">
        <w:rPr>
          <w:rFonts w:ascii="TH Sarabun New" w:hAnsi="TH Sarabun New" w:cs="TH Sarabun New"/>
          <w:sz w:val="28"/>
          <w:szCs w:val="28"/>
        </w:rPr>
        <w:t>5</w:t>
      </w:r>
      <w:r w:rsidR="0096122B">
        <w:rPr>
          <w:rFonts w:ascii="TH Sarabun New" w:hAnsi="TH Sarabun New" w:cs="TH Sarabun New"/>
          <w:sz w:val="28"/>
          <w:szCs w:val="28"/>
        </w:rPr>
        <w:t xml:space="preserve">, </w:t>
      </w:r>
    </w:p>
    <w:p w14:paraId="523C12E6" w14:textId="65ADD9D1" w:rsidR="00DF1656" w:rsidRPr="0096122B" w:rsidRDefault="00DF1656" w:rsidP="00044D1F">
      <w:pPr>
        <w:spacing w:after="0" w:line="240" w:lineRule="auto"/>
        <w:rPr>
          <w:rFonts w:ascii="TH Sarabun New" w:hAnsi="TH Sarabun New" w:cs="TH Sarabun New"/>
          <w:color w:val="FF0000"/>
          <w:sz w:val="28"/>
          <w:szCs w:val="28"/>
        </w:rPr>
      </w:pPr>
    </w:p>
    <w:p w14:paraId="3E9E7479" w14:textId="18B922A8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>Section 2</w:t>
      </w:r>
      <w:r w:rsidR="00211A39">
        <w:rPr>
          <w:rFonts w:ascii="TH Sarabun New" w:hAnsi="TH Sarabun New" w:cs="TH Sarabun New"/>
          <w:b/>
          <w:bCs/>
          <w:color w:val="000000"/>
          <w:sz w:val="28"/>
          <w:szCs w:val="28"/>
        </w:rPr>
        <w:t>: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Aims and Objectives</w:t>
      </w:r>
    </w:p>
    <w:p w14:paraId="5FE717DA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 w14:paraId="3F8AF47D" w14:textId="63E30EBC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>1</w:t>
      </w:r>
      <w:r w:rsidR="00211A39"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>. Course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Aims</w:t>
      </w:r>
    </w:p>
    <w:p w14:paraId="50D247A2" w14:textId="3D50BB0E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ab/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At the end of this course, the student will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reach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five domains in the following areas of performance: </w:t>
      </w:r>
    </w:p>
    <w:p w14:paraId="2E130518" w14:textId="141433D3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>1.1</w:t>
      </w:r>
      <w:r w:rsidR="005C70F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Morals and Ethics</w:t>
      </w:r>
    </w:p>
    <w:p w14:paraId="2AB72B22" w14:textId="0787195D" w:rsidR="00E00CC5" w:rsidRPr="0096122B" w:rsidRDefault="00E00CC5" w:rsidP="00044D1F">
      <w:pPr>
        <w:spacing w:after="0" w:line="240" w:lineRule="auto"/>
        <w:ind w:firstLine="792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deliver or complete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the required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task at the appointed time.</w:t>
      </w:r>
    </w:p>
    <w:p w14:paraId="4FFE80C8" w14:textId="687B80AD" w:rsidR="00E00CC5" w:rsidRPr="0096122B" w:rsidRDefault="00E00CC5" w:rsidP="00044D1F">
      <w:pPr>
        <w:spacing w:after="0" w:line="240" w:lineRule="auto"/>
        <w:ind w:firstLine="792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(2) Be able to do the right thing according to the values, beliefs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,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and principles they claim to hold,</w:t>
      </w:r>
    </w:p>
    <w:p w14:paraId="719F52CB" w14:textId="4DE3E7D8" w:rsidR="00E00CC5" w:rsidRPr="0096122B" w:rsidRDefault="00E00CC5" w:rsidP="00044D1F">
      <w:pPr>
        <w:spacing w:after="0" w:line="240" w:lineRule="auto"/>
        <w:ind w:firstLine="794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(3)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make decisions in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 xml:space="preserve">the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airline business according to moral concepts and judgments.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0838234C" w14:textId="77777777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1</w:t>
      </w:r>
      <w:r w:rsidRPr="0096122B">
        <w:rPr>
          <w:rFonts w:ascii="TH Sarabun New" w:hAnsi="TH Sarabun New" w:cs="TH Sarabun New"/>
          <w:sz w:val="28"/>
          <w:szCs w:val="28"/>
        </w:rPr>
        <w:t>.2 Knowledge</w:t>
      </w:r>
    </w:p>
    <w:p w14:paraId="6CAEBD4C" w14:textId="6E6F60B6" w:rsidR="00E00CC5" w:rsidRPr="0096122B" w:rsidRDefault="00E00CC5" w:rsidP="00044D1F">
      <w:pPr>
        <w:tabs>
          <w:tab w:val="left" w:pos="743"/>
        </w:tabs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identify the air transport business services and activities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,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and describe important case studies</w:t>
      </w:r>
    </w:p>
    <w:p w14:paraId="06A110A3" w14:textId="0539B982" w:rsidR="00E00CC5" w:rsidRPr="0096122B" w:rsidRDefault="00E00CC5" w:rsidP="00044D1F">
      <w:pPr>
        <w:tabs>
          <w:tab w:val="left" w:pos="743"/>
        </w:tabs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(2)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provide </w:t>
      </w:r>
      <w:proofErr w:type="gramStart"/>
      <w:r w:rsidRPr="0096122B">
        <w:rPr>
          <w:rFonts w:ascii="TH Sarabun New" w:hAnsi="TH Sarabun New" w:cs="TH Sarabun New"/>
          <w:color w:val="000000"/>
          <w:sz w:val="28"/>
          <w:szCs w:val="28"/>
        </w:rPr>
        <w:t>an analysis</w:t>
      </w:r>
      <w:proofErr w:type="gramEnd"/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and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a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solution to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real-world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problems</w:t>
      </w:r>
    </w:p>
    <w:p w14:paraId="6C07F2C9" w14:textId="2DC499B2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          </w:t>
      </w:r>
      <w:r w:rsidR="00044D1F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(3)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use airline business knowledge integrated with other disciplines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07FA045B" w14:textId="77777777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1</w:t>
      </w:r>
      <w:r w:rsidRPr="0096122B">
        <w:rPr>
          <w:rFonts w:ascii="TH Sarabun New" w:hAnsi="TH Sarabun New" w:cs="TH Sarabun New"/>
          <w:sz w:val="28"/>
          <w:szCs w:val="28"/>
        </w:rPr>
        <w:t>.3 Cognitive Skills</w:t>
      </w:r>
    </w:p>
    <w:p w14:paraId="1D85C9F0" w14:textId="2509412D" w:rsidR="00E00CC5" w:rsidRPr="0096122B" w:rsidRDefault="00E00CC5" w:rsidP="00044D1F">
      <w:pPr>
        <w:spacing w:after="0" w:line="240" w:lineRule="auto"/>
        <w:ind w:firstLine="749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(1) The ability to gather and summarize information and conduct research </w:t>
      </w:r>
    </w:p>
    <w:p w14:paraId="30A0BC7A" w14:textId="13036E48" w:rsidR="00E00CC5" w:rsidRPr="0096122B" w:rsidRDefault="00E00CC5" w:rsidP="00044D1F">
      <w:pPr>
        <w:spacing w:after="0" w:line="240" w:lineRule="auto"/>
        <w:ind w:firstLine="749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(2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</w:t>
      </w:r>
      <w:r w:rsidR="005A212E" w:rsidRPr="0096122B">
        <w:rPr>
          <w:rFonts w:ascii="TH Sarabun New" w:hAnsi="TH Sarabun New" w:cs="Times New Roman" w:hint="cs"/>
          <w:color w:val="000000"/>
          <w:sz w:val="28"/>
          <w:szCs w:val="28"/>
          <w:rtl/>
        </w:rPr>
        <w:t xml:space="preserve">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Self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-study and sharing information </w:t>
      </w:r>
      <w:r w:rsidR="00211A39">
        <w:rPr>
          <w:rFonts w:ascii="TH Sarabun New" w:hAnsi="TH Sarabun New" w:cs="TH Sarabun New"/>
          <w:color w:val="000000"/>
          <w:sz w:val="28"/>
          <w:szCs w:val="28"/>
        </w:rPr>
        <w:t>with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the class</w:t>
      </w:r>
    </w:p>
    <w:p w14:paraId="216B6851" w14:textId="06ED695D" w:rsidR="00E00CC5" w:rsidRPr="0096122B" w:rsidRDefault="00E00CC5" w:rsidP="00044D1F">
      <w:pPr>
        <w:spacing w:after="0" w:line="240" w:lineRule="auto"/>
        <w:ind w:firstLine="749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(3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</w:t>
      </w:r>
      <w:r w:rsidR="005A212E" w:rsidRPr="0096122B">
        <w:rPr>
          <w:rFonts w:ascii="TH Sarabun New" w:hAnsi="TH Sarabun New" w:cs="Times New Roman" w:hint="cs"/>
          <w:color w:val="000000"/>
          <w:sz w:val="28"/>
          <w:szCs w:val="28"/>
          <w:rtl/>
        </w:rPr>
        <w:t xml:space="preserve">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The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ability to solve problems from case studies</w:t>
      </w:r>
    </w:p>
    <w:p w14:paraId="308DB6A8" w14:textId="77777777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1.4 Interpersonal Skills and Responsibility</w:t>
      </w:r>
    </w:p>
    <w:p w14:paraId="47A50C98" w14:textId="77777777" w:rsidR="00E00CC5" w:rsidRPr="0096122B" w:rsidRDefault="00E00CC5" w:rsidP="00044D1F">
      <w:pPr>
        <w:spacing w:after="0" w:line="240" w:lineRule="auto"/>
        <w:ind w:left="720" w:firstLine="360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Be able to communicate in English.</w:t>
      </w:r>
    </w:p>
    <w:p w14:paraId="21E0FA96" w14:textId="60DA82D5" w:rsidR="00E00CC5" w:rsidRPr="0096122B" w:rsidRDefault="00E00CC5" w:rsidP="00044D1F">
      <w:pPr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(2)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Be able to use English to solve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 xml:space="preserve">an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Airline business problem.</w:t>
      </w:r>
    </w:p>
    <w:p w14:paraId="4EFA1E63" w14:textId="749DB29F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           (3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 Initiate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some new type of air transport business ideas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and have leadership.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6C6CAA42" w14:textId="58770F9A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1.5 Numerical Analysis, Communication</w:t>
      </w:r>
      <w:r w:rsidR="005A212E">
        <w:rPr>
          <w:rFonts w:ascii="TH Sarabun New" w:hAnsi="TH Sarabun New" w:cs="TH Sarabun New"/>
          <w:sz w:val="28"/>
          <w:szCs w:val="28"/>
        </w:rPr>
        <w:t>,</w:t>
      </w:r>
      <w:r w:rsidRPr="0096122B">
        <w:rPr>
          <w:rFonts w:ascii="TH Sarabun New" w:hAnsi="TH Sarabun New" w:cs="TH Sarabun New"/>
          <w:sz w:val="28"/>
          <w:szCs w:val="28"/>
        </w:rPr>
        <w:t xml:space="preserve"> and Information Technology Skills</w:t>
      </w:r>
    </w:p>
    <w:p w14:paraId="1FCC8E34" w14:textId="467A0E24" w:rsidR="00E00CC5" w:rsidRPr="0096122B" w:rsidRDefault="00E00CC5" w:rsidP="00044D1F">
      <w:pPr>
        <w:spacing w:after="0" w:line="240" w:lineRule="auto"/>
        <w:ind w:left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(1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</w:t>
      </w:r>
      <w:r w:rsidR="005A212E" w:rsidRPr="0096122B">
        <w:rPr>
          <w:rFonts w:ascii="TH Sarabun New" w:hAnsi="TH Sarabun New" w:cs="Times New Roman" w:hint="cs"/>
          <w:color w:val="000000"/>
          <w:sz w:val="28"/>
          <w:szCs w:val="28"/>
          <w:rtl/>
        </w:rPr>
        <w:t xml:space="preserve">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Be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able to use basic ICT skills and apply them </w:t>
      </w:r>
      <w:proofErr w:type="gramStart"/>
      <w:r w:rsidRPr="0096122B">
        <w:rPr>
          <w:rFonts w:ascii="TH Sarabun New" w:hAnsi="TH Sarabun New" w:cs="TH Sarabun New"/>
          <w:color w:val="000000"/>
          <w:sz w:val="28"/>
          <w:szCs w:val="28"/>
        </w:rPr>
        <w:t>to</w:t>
      </w:r>
      <w:proofErr w:type="gramEnd"/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daily.</w:t>
      </w:r>
    </w:p>
    <w:p w14:paraId="05782DD9" w14:textId="0B93FD03" w:rsidR="00E00CC5" w:rsidRPr="0096122B" w:rsidRDefault="00E00CC5" w:rsidP="00044D1F">
      <w:pPr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(2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 Be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able to use statistics and mathematics to solve air transport business problems.</w:t>
      </w:r>
    </w:p>
    <w:p w14:paraId="6E837FD9" w14:textId="7C9F5554" w:rsidR="00E00CC5" w:rsidRDefault="00E00CC5" w:rsidP="00044D1F">
      <w:pPr>
        <w:tabs>
          <w:tab w:val="left" w:pos="360"/>
          <w:tab w:val="left" w:pos="1080"/>
          <w:tab w:val="left" w:pos="144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 xml:space="preserve">          (3) Be able to use IT to search for new knowledge and apply numerical analysis in communication with emphasis on practical and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real-life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experiences.</w:t>
      </w:r>
    </w:p>
    <w:p w14:paraId="1E2DA445" w14:textId="77777777" w:rsidR="00211A39" w:rsidRPr="0096122B" w:rsidRDefault="00211A39" w:rsidP="00044D1F">
      <w:pPr>
        <w:tabs>
          <w:tab w:val="left" w:pos="360"/>
          <w:tab w:val="left" w:pos="1080"/>
          <w:tab w:val="left" w:pos="144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</w:p>
    <w:p w14:paraId="54439673" w14:textId="2B0EF7E5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  <w:rtl/>
          <w:cs/>
        </w:rPr>
        <w:lastRenderedPageBreak/>
        <w:t xml:space="preserve">2 </w:t>
      </w:r>
      <w:r w:rsidR="0096122B"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. 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>Objectives for Developing / Revising Course (content / learning process / assessment / etc.)</w:t>
      </w:r>
    </w:p>
    <w:p w14:paraId="3CCAEA25" w14:textId="5803B1F3" w:rsidR="00E00CC5" w:rsidRPr="0096122B" w:rsidRDefault="00E00CC5" w:rsidP="00211A39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frequency and level of student engagement will be assessed for the curriculum</w:t>
      </w:r>
      <w:r w:rsidR="005A212E">
        <w:rPr>
          <w:rFonts w:ascii="TH Sarabun New" w:hAnsi="TH Sarabun New" w:cs="TH Sarabun New"/>
          <w:sz w:val="28"/>
          <w:szCs w:val="28"/>
        </w:rPr>
        <w:t>,</w:t>
      </w:r>
      <w:r w:rsidRPr="0096122B">
        <w:rPr>
          <w:rFonts w:ascii="TH Sarabun New" w:hAnsi="TH Sarabun New" w:cs="TH Sarabun New"/>
          <w:sz w:val="28"/>
          <w:szCs w:val="28"/>
        </w:rPr>
        <w:t xml:space="preserve"> including multimedia, homework assignments, exams, and textual content. Learning exercises and activities that result in higher student engagement will be adapted to future lessons.</w:t>
      </w:r>
    </w:p>
    <w:p w14:paraId="4F855C57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 w14:paraId="2D4F0800" w14:textId="50FC79D6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Section 3</w:t>
      </w:r>
      <w:r w:rsidR="00AC5E9A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Characteristics and Operation</w:t>
      </w:r>
    </w:p>
    <w:p w14:paraId="4BF2AAC3" w14:textId="77777777" w:rsidR="00E00CC5" w:rsidRPr="0096122B" w:rsidRDefault="00E00CC5" w:rsidP="00044D1F">
      <w:pPr>
        <w:spacing w:after="0" w:line="240" w:lineRule="auto"/>
        <w:ind w:left="720"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378DCE9C" w14:textId="29A7AB15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1. Course Outline</w:t>
      </w:r>
      <w:r w:rsidR="00725C03"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</w:p>
    <w:p w14:paraId="563C135B" w14:textId="7F965748" w:rsidR="00E00CC5" w:rsidRPr="0096122B" w:rsidRDefault="00E00CC5" w:rsidP="00044D1F">
      <w:pPr>
        <w:spacing w:after="0" w:line="240" w:lineRule="auto"/>
        <w:ind w:firstLine="709"/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  <w:rtl/>
          <w:cs/>
        </w:rPr>
        <w:tab/>
      </w:r>
      <w:bookmarkStart w:id="0" w:name="_Hlk199683599"/>
      <w:r w:rsidRPr="0096122B">
        <w:rPr>
          <w:rFonts w:ascii="TH Sarabun New" w:eastAsia="MS Mincho" w:hAnsi="TH Sarabun New" w:cs="TH Sarabun New"/>
          <w:sz w:val="28"/>
          <w:szCs w:val="28"/>
        </w:rPr>
        <w:t xml:space="preserve">English: </w:t>
      </w:r>
      <w:r w:rsidRPr="0096122B">
        <w:rPr>
          <w:rFonts w:ascii="TH Sarabun New" w:hAnsi="TH Sarabun New" w:cs="TH Sarabun New"/>
          <w:sz w:val="28"/>
          <w:szCs w:val="28"/>
        </w:rPr>
        <w:t xml:space="preserve">Introduction to the international and local aviation organization, IATA rules regarding to Airline Industry, Ground </w:t>
      </w:r>
      <w:r w:rsidR="005A212E">
        <w:rPr>
          <w:rFonts w:ascii="TH Sarabun New" w:hAnsi="TH Sarabun New" w:cs="TH Sarabun New"/>
          <w:sz w:val="28"/>
          <w:szCs w:val="28"/>
        </w:rPr>
        <w:t>operations</w:t>
      </w:r>
      <w:r w:rsidRPr="0096122B">
        <w:rPr>
          <w:rFonts w:ascii="TH Sarabun New" w:hAnsi="TH Sarabun New" w:cs="TH Sarabun New"/>
          <w:sz w:val="28"/>
          <w:szCs w:val="28"/>
        </w:rPr>
        <w:t>, catering, cargo, in-flight, marketing, sales</w:t>
      </w:r>
      <w:r w:rsidR="005A212E">
        <w:rPr>
          <w:rFonts w:ascii="TH Sarabun New" w:hAnsi="TH Sarabun New" w:cs="TH Sarabun New"/>
          <w:sz w:val="28"/>
          <w:szCs w:val="28"/>
        </w:rPr>
        <w:t>,</w:t>
      </w:r>
      <w:r w:rsidRPr="0096122B">
        <w:rPr>
          <w:rFonts w:ascii="TH Sarabun New" w:hAnsi="TH Sarabun New" w:cs="TH Sarabun New"/>
          <w:sz w:val="28"/>
          <w:szCs w:val="28"/>
        </w:rPr>
        <w:t xml:space="preserve"> and back</w:t>
      </w:r>
      <w:r w:rsidR="005C70FB">
        <w:rPr>
          <w:rFonts w:ascii="TH Sarabun New" w:hAnsi="TH Sarabun New" w:cs="TH Sarabun New"/>
          <w:sz w:val="28"/>
          <w:szCs w:val="28"/>
        </w:rPr>
        <w:t>-</w:t>
      </w:r>
      <w:r w:rsidRPr="0096122B">
        <w:rPr>
          <w:rFonts w:ascii="TH Sarabun New" w:hAnsi="TH Sarabun New" w:cs="TH Sarabun New"/>
          <w:sz w:val="28"/>
          <w:szCs w:val="28"/>
        </w:rPr>
        <w:t xml:space="preserve">office </w:t>
      </w:r>
      <w:r w:rsidR="005A212E">
        <w:rPr>
          <w:rFonts w:ascii="TH Sarabun New" w:hAnsi="TH Sarabun New" w:cs="TH Sarabun New"/>
          <w:sz w:val="28"/>
          <w:szCs w:val="28"/>
        </w:rPr>
        <w:t>operations</w:t>
      </w:r>
      <w:r w:rsidRPr="0096122B">
        <w:rPr>
          <w:rFonts w:ascii="TH Sarabun New" w:hAnsi="TH Sarabun New" w:cs="TH Sarabun New"/>
          <w:sz w:val="28"/>
          <w:szCs w:val="28"/>
        </w:rPr>
        <w:t xml:space="preserve">. Airline’s terminology, airport city code, the impact of airline business on social, tourism, economic, the growth of airline business in </w:t>
      </w:r>
      <w:r w:rsidR="005A212E">
        <w:rPr>
          <w:rFonts w:ascii="TH Sarabun New" w:hAnsi="TH Sarabun New" w:cs="TH Sarabun New"/>
          <w:sz w:val="28"/>
          <w:szCs w:val="28"/>
        </w:rPr>
        <w:t xml:space="preserve">the </w:t>
      </w:r>
      <w:r w:rsidRPr="0096122B">
        <w:rPr>
          <w:rFonts w:ascii="TH Sarabun New" w:hAnsi="TH Sarabun New" w:cs="TH Sarabun New"/>
          <w:sz w:val="28"/>
          <w:szCs w:val="28"/>
        </w:rPr>
        <w:t>region</w:t>
      </w:r>
      <w:r w:rsidR="005A212E">
        <w:rPr>
          <w:rFonts w:ascii="TH Sarabun New" w:hAnsi="TH Sarabun New" w:cs="TH Sarabun New"/>
          <w:sz w:val="28"/>
          <w:szCs w:val="28"/>
        </w:rPr>
        <w:t>,</w:t>
      </w:r>
      <w:r w:rsidRPr="0096122B">
        <w:rPr>
          <w:rFonts w:ascii="TH Sarabun New" w:hAnsi="TH Sarabun New" w:cs="TH Sarabun New"/>
          <w:sz w:val="28"/>
          <w:szCs w:val="28"/>
        </w:rPr>
        <w:t xml:space="preserve"> AEC</w:t>
      </w:r>
      <w:r w:rsidR="005A212E">
        <w:rPr>
          <w:rFonts w:ascii="TH Sarabun New" w:hAnsi="TH Sarabun New" w:cs="TH Sarabun New"/>
          <w:sz w:val="28"/>
          <w:szCs w:val="28"/>
        </w:rPr>
        <w:t>,</w:t>
      </w:r>
      <w:r w:rsidRPr="0096122B">
        <w:rPr>
          <w:rFonts w:ascii="TH Sarabun New" w:hAnsi="TH Sarabun New" w:cs="TH Sarabun New"/>
          <w:sz w:val="28"/>
          <w:szCs w:val="28"/>
        </w:rPr>
        <w:t xml:space="preserve"> and the world. </w:t>
      </w:r>
      <w:bookmarkEnd w:id="0"/>
    </w:p>
    <w:p w14:paraId="59BF7E59" w14:textId="5D9EAB23" w:rsidR="00E00CC5" w:rsidRPr="0096122B" w:rsidRDefault="00E00CC5" w:rsidP="00044D1F">
      <w:pPr>
        <w:pStyle w:val="Footer"/>
        <w:tabs>
          <w:tab w:val="clear" w:pos="4680"/>
          <w:tab w:val="clear" w:pos="9360"/>
        </w:tabs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eastAsia="MS Mincho" w:hAnsi="TH Sarabun New" w:cs="TH Sarabun New"/>
          <w:sz w:val="28"/>
          <w:szCs w:val="28"/>
        </w:rPr>
        <w:tab/>
        <w:t xml:space="preserve">Thai: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การปฏิบัติการภาคพื้นดิน การจัดเตรียมอาหารขึ้นเครื่องบิน การขนส่งสินค้าทางอากาศ การบริการบนเครื่อง การขายและงานสำนักงานสายการบิน ศัพท์เฉพาะทางทางการบิน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ตัวย่อท่าอากาศยาน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ผลกระทบของอุตสาหกรรมการบินต่อสังคม เศรษฐกิจ การท่องเที่ยว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ความก้าวหน้าทางการบินในภูมิภาคอาเซียน และในโลก ความรู้พื้นฐานต่อองค์กร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การบินทั้งในประเทศ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และนานาชาติ</w:t>
      </w:r>
    </w:p>
    <w:p w14:paraId="225EF294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2F8CCDDD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2. Time Length per Semester (Lecture – hours / Practice – hours / Self Study – hours) </w:t>
      </w:r>
    </w:p>
    <w:p w14:paraId="47C276AB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color w:val="FF0000"/>
          <w:sz w:val="28"/>
          <w:szCs w:val="28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1843"/>
      </w:tblGrid>
      <w:tr w:rsidR="00044D1F" w:rsidRPr="0096122B" w14:paraId="5D23AC7B" w14:textId="77777777" w:rsidTr="00E846DD">
        <w:trPr>
          <w:trHeight w:val="9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0BB" w14:textId="77777777" w:rsidR="00E00CC5" w:rsidRPr="0096122B" w:rsidRDefault="00E00CC5" w:rsidP="00044D1F">
            <w:pPr>
              <w:pStyle w:val="Heading7"/>
              <w:spacing w:before="0" w:line="240" w:lineRule="auto"/>
              <w:ind w:left="176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>Lecture (hours</w:t>
            </w: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AE9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>Remedial Class</w:t>
            </w:r>
          </w:p>
          <w:p w14:paraId="56C9A03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sz w:val="28"/>
                <w:szCs w:val="28"/>
              </w:rPr>
              <w:t>(hours)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CB22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>Practice</w:t>
            </w: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>/</w:t>
            </w:r>
          </w:p>
          <w:p w14:paraId="08C186B6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pacing w:val="-4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>Field Work</w:t>
            </w: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pacing w:val="-4"/>
                <w:sz w:val="28"/>
                <w:szCs w:val="28"/>
                <w:cs/>
                <w:lang w:bidi="th-TH"/>
              </w:rPr>
              <w:t>/</w:t>
            </w:r>
          </w:p>
          <w:p w14:paraId="03599FCE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pacing w:val="-4"/>
                <w:sz w:val="28"/>
                <w:szCs w:val="28"/>
                <w:lang w:bidi="th-TH"/>
              </w:rPr>
              <w:t>Internship</w:t>
            </w: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 xml:space="preserve"> (hours)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5158" w14:textId="1BCCE7E2" w:rsidR="00E00CC5" w:rsidRPr="0096122B" w:rsidRDefault="005A212E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  <w:t>Self-Study</w:t>
            </w:r>
          </w:p>
          <w:p w14:paraId="5DC1569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sz w:val="28"/>
                <w:szCs w:val="28"/>
              </w:rPr>
              <w:t>(hours)</w:t>
            </w:r>
          </w:p>
        </w:tc>
      </w:tr>
      <w:tr w:rsidR="00044D1F" w:rsidRPr="0096122B" w14:paraId="74F0100A" w14:textId="77777777" w:rsidTr="00E846DD">
        <w:trPr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B6B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E74" w14:textId="20CE8AAD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608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4DF" w14:textId="77777777" w:rsidR="00E00CC5" w:rsidRPr="0096122B" w:rsidRDefault="00E00CC5" w:rsidP="00044D1F">
            <w:pPr>
              <w:pStyle w:val="Heading7"/>
              <w:spacing w:before="0" w:line="240" w:lineRule="auto"/>
              <w:jc w:val="center"/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  <w:lang w:bidi="th-TH"/>
              </w:rPr>
            </w:pPr>
            <w:r w:rsidRPr="0096122B">
              <w:rPr>
                <w:rFonts w:ascii="TH Sarabun New" w:hAnsi="TH Sarabun New" w:cs="TH Sarabun New"/>
                <w:b/>
                <w:i w:val="0"/>
                <w:iCs w:val="0"/>
                <w:color w:val="auto"/>
                <w:sz w:val="28"/>
                <w:szCs w:val="28"/>
              </w:rPr>
              <w:t>90</w:t>
            </w:r>
          </w:p>
        </w:tc>
      </w:tr>
    </w:tbl>
    <w:p w14:paraId="38A45887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13E5077D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545D1515" w14:textId="77777777" w:rsidR="00E00CC5" w:rsidRPr="0096122B" w:rsidRDefault="00E00CC5" w:rsidP="00044D1F">
      <w:p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3. </w:t>
      </w:r>
      <w:r w:rsidRPr="0096122B">
        <w:rPr>
          <w:rFonts w:ascii="TH Sarabun New" w:hAnsi="TH Sarabun New" w:cs="TH Sarabun New"/>
          <w:b/>
          <w:bCs/>
          <w:spacing w:val="-4"/>
          <w:sz w:val="28"/>
          <w:szCs w:val="28"/>
        </w:rPr>
        <w:t>Time Length per Week for Individual</w:t>
      </w:r>
      <w:r w:rsidRPr="0096122B">
        <w:rPr>
          <w:rFonts w:ascii="TH Sarabun New" w:hAnsi="TH Sarabun New" w:cs="TH Sarabun New"/>
          <w:b/>
          <w:bCs/>
          <w:spacing w:val="-4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b/>
          <w:bCs/>
          <w:spacing w:val="-4"/>
          <w:sz w:val="28"/>
          <w:szCs w:val="28"/>
        </w:rPr>
        <w:t>Academic Consulting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and Guidance</w:t>
      </w:r>
      <w:r w:rsidRPr="0096122B">
        <w:rPr>
          <w:rFonts w:ascii="TH Sarabun New" w:hAnsi="TH Sarabun New" w:cs="TH Sarabun New"/>
          <w:b/>
          <w:bCs/>
          <w:sz w:val="28"/>
          <w:szCs w:val="28"/>
          <w:rtl/>
          <w:cs/>
        </w:rPr>
        <w:t xml:space="preserve"> </w:t>
      </w:r>
    </w:p>
    <w:p w14:paraId="33DE9E38" w14:textId="7B771931" w:rsidR="00044D1F" w:rsidRPr="0096122B" w:rsidRDefault="005A212E" w:rsidP="00044D1F">
      <w:pPr>
        <w:numPr>
          <w:ilvl w:val="3"/>
          <w:numId w:val="9"/>
        </w:numPr>
        <w:spacing w:after="0" w:line="240" w:lineRule="auto"/>
        <w:ind w:left="63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Self-consulting</w:t>
      </w:r>
      <w:r w:rsidR="00E00CC5" w:rsidRPr="0096122B">
        <w:rPr>
          <w:rFonts w:ascii="TH Sarabun New" w:hAnsi="TH Sarabun New" w:cs="TH Sarabun New"/>
          <w:sz w:val="28"/>
          <w:szCs w:val="28"/>
        </w:rPr>
        <w:t xml:space="preserve"> at the lecturer’s office: Office Hours at </w:t>
      </w:r>
      <w:r w:rsidR="00E00CC5" w:rsidRPr="00211A39">
        <w:rPr>
          <w:rFonts w:ascii="TH Sarabun New" w:hAnsi="TH Sarabun New" w:cs="TH Sarabun New"/>
          <w:b/>
          <w:bCs/>
          <w:sz w:val="28"/>
          <w:szCs w:val="28"/>
        </w:rPr>
        <w:t>Room Number 304</w:t>
      </w:r>
      <w:r w:rsidR="00E00CC5" w:rsidRPr="0096122B">
        <w:rPr>
          <w:rFonts w:ascii="TH Sarabun New" w:hAnsi="TH Sarabun New" w:cs="TH Sarabun New"/>
          <w:sz w:val="28"/>
          <w:szCs w:val="28"/>
        </w:rPr>
        <w:t xml:space="preserve"> </w:t>
      </w:r>
      <w:r w:rsidR="00211A39">
        <w:rPr>
          <w:rFonts w:ascii="TH Sarabun New" w:hAnsi="TH Sarabun New" w:cs="TH Sarabun New"/>
          <w:sz w:val="28"/>
          <w:szCs w:val="28"/>
        </w:rPr>
        <w:t xml:space="preserve">or </w:t>
      </w:r>
      <w:r w:rsidR="00211A39" w:rsidRPr="00211A39">
        <w:rPr>
          <w:rFonts w:ascii="TH Sarabun New" w:hAnsi="TH Sarabun New" w:cs="TH Sarabun New"/>
          <w:b/>
          <w:bCs/>
          <w:sz w:val="28"/>
          <w:szCs w:val="28"/>
        </w:rPr>
        <w:t>Mobile 081-5624189</w:t>
      </w:r>
    </w:p>
    <w:p w14:paraId="11FEBC32" w14:textId="236C4A82" w:rsidR="00E00CC5" w:rsidRPr="0096122B" w:rsidRDefault="00E00CC5" w:rsidP="00044D1F">
      <w:pPr>
        <w:spacing w:after="0" w:line="240" w:lineRule="auto"/>
        <w:ind w:left="63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College</w:t>
      </w:r>
      <w:r w:rsidR="00044D1F" w:rsidRPr="0096122B">
        <w:rPr>
          <w:rFonts w:ascii="TH Sarabun New" w:hAnsi="TH Sarabun New" w:cs="TH Sarabun New"/>
          <w:sz w:val="28"/>
          <w:szCs w:val="28"/>
        </w:rPr>
        <w:t xml:space="preserve"> of Hospitality Industry Management</w:t>
      </w:r>
      <w:r w:rsidRPr="0096122B">
        <w:rPr>
          <w:rFonts w:ascii="TH Sarabun New" w:hAnsi="TH Sarabun New" w:cs="TH Sarabun New"/>
          <w:sz w:val="28"/>
          <w:szCs w:val="28"/>
        </w:rPr>
        <w:t xml:space="preserve">, </w:t>
      </w:r>
      <w:r w:rsidR="005A212E" w:rsidRPr="0096122B">
        <w:rPr>
          <w:rFonts w:ascii="TH Sarabun New" w:hAnsi="TH Sarabun New" w:cs="TH Sarabun New"/>
          <w:sz w:val="28"/>
          <w:szCs w:val="28"/>
          <w:lang w:val="en-GB"/>
        </w:rPr>
        <w:t>Nakhon Pathom</w:t>
      </w:r>
      <w:r w:rsidR="005A212E">
        <w:rPr>
          <w:rFonts w:ascii="TH Sarabun New" w:hAnsi="TH Sarabun New" w:cs="TH Sarabun New"/>
          <w:sz w:val="28"/>
          <w:szCs w:val="28"/>
          <w:lang w:val="en-GB"/>
        </w:rPr>
        <w:t xml:space="preserve"> /Bangkok</w:t>
      </w:r>
      <w:r w:rsidRPr="0096122B">
        <w:rPr>
          <w:rFonts w:ascii="TH Sarabun New" w:hAnsi="TH Sarabun New" w:cs="TH Sarabun New"/>
          <w:sz w:val="28"/>
          <w:szCs w:val="28"/>
          <w:lang w:val="en-GB"/>
        </w:rPr>
        <w:t xml:space="preserve"> </w:t>
      </w:r>
      <w:r w:rsidR="00044D1F" w:rsidRPr="0096122B">
        <w:rPr>
          <w:rFonts w:ascii="TH Sarabun New" w:hAnsi="TH Sarabun New" w:cs="TH Sarabun New"/>
          <w:sz w:val="28"/>
          <w:szCs w:val="28"/>
          <w:lang w:val="en-GB"/>
        </w:rPr>
        <w:t>Campus</w:t>
      </w:r>
    </w:p>
    <w:p w14:paraId="74867D6A" w14:textId="76DC4DAA" w:rsidR="00E00CC5" w:rsidRPr="0096122B" w:rsidRDefault="00E00CC5" w:rsidP="00044D1F">
      <w:pPr>
        <w:numPr>
          <w:ilvl w:val="3"/>
          <w:numId w:val="9"/>
        </w:numPr>
        <w:spacing w:after="0" w:line="240" w:lineRule="auto"/>
        <w:ind w:left="63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Consulting via E-Mail: </w:t>
      </w:r>
      <w:r w:rsidR="005A212E">
        <w:rPr>
          <w:rFonts w:ascii="TH Sarabun New" w:hAnsi="TH Sarabun New" w:cs="TH Sarabun New"/>
          <w:sz w:val="28"/>
          <w:szCs w:val="28"/>
        </w:rPr>
        <w:t>bavorn</w:t>
      </w:r>
      <w:r w:rsidRPr="0096122B">
        <w:rPr>
          <w:rFonts w:ascii="TH Sarabun New" w:hAnsi="TH Sarabun New" w:cs="TH Sarabun New"/>
          <w:sz w:val="28"/>
          <w:szCs w:val="28"/>
        </w:rPr>
        <w:t>lu</w:t>
      </w:r>
      <w:r w:rsidR="005A212E">
        <w:rPr>
          <w:rFonts w:ascii="TH Sarabun New" w:hAnsi="TH Sarabun New" w:cs="TH Sarabun New"/>
          <w:sz w:val="28"/>
          <w:szCs w:val="28"/>
        </w:rPr>
        <w:t>c</w:t>
      </w:r>
      <w:r w:rsidRPr="0096122B">
        <w:rPr>
          <w:rFonts w:ascii="TH Sarabun New" w:hAnsi="TH Sarabun New" w:cs="TH Sarabun New"/>
          <w:sz w:val="28"/>
          <w:szCs w:val="28"/>
        </w:rPr>
        <w:t>k.k</w:t>
      </w:r>
      <w:r w:rsidR="005A212E">
        <w:rPr>
          <w:rFonts w:ascii="TH Sarabun New" w:hAnsi="TH Sarabun New" w:cs="TH Sarabun New"/>
          <w:sz w:val="28"/>
          <w:szCs w:val="28"/>
        </w:rPr>
        <w:t>u</w:t>
      </w:r>
      <w:r w:rsidRPr="0096122B">
        <w:rPr>
          <w:rFonts w:ascii="TH Sarabun New" w:hAnsi="TH Sarabun New" w:cs="TH Sarabun New"/>
          <w:sz w:val="28"/>
          <w:szCs w:val="28"/>
        </w:rPr>
        <w:t xml:space="preserve">@ssru.ac.th </w:t>
      </w:r>
    </w:p>
    <w:p w14:paraId="66862EA3" w14:textId="77777777" w:rsidR="00E00CC5" w:rsidRPr="0096122B" w:rsidRDefault="00E00CC5" w:rsidP="00044D1F">
      <w:pPr>
        <w:spacing w:after="0" w:line="240" w:lineRule="auto"/>
        <w:ind w:firstLine="990"/>
        <w:rPr>
          <w:rFonts w:ascii="TH Sarabun New" w:hAnsi="TH Sarabun New" w:cs="TH Sarabun New"/>
          <w:sz w:val="28"/>
          <w:szCs w:val="28"/>
        </w:rPr>
      </w:pPr>
    </w:p>
    <w:p w14:paraId="44B8090B" w14:textId="77777777" w:rsidR="00E00CC5" w:rsidRPr="0096122B" w:rsidRDefault="00E00CC5" w:rsidP="00044D1F">
      <w:pPr>
        <w:spacing w:after="0" w:line="240" w:lineRule="auto"/>
        <w:ind w:firstLine="990"/>
        <w:rPr>
          <w:rFonts w:ascii="TH Sarabun New" w:hAnsi="TH Sarabun New" w:cs="TH Sarabun New"/>
          <w:sz w:val="28"/>
          <w:szCs w:val="28"/>
        </w:rPr>
      </w:pPr>
    </w:p>
    <w:p w14:paraId="4F91BBD3" w14:textId="77777777" w:rsidR="005C70FB" w:rsidRDefault="005C70FB" w:rsidP="00211A3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29D99F34" w14:textId="77777777" w:rsidR="005C70FB" w:rsidRPr="0096122B" w:rsidRDefault="005C70FB" w:rsidP="00044D1F">
      <w:pPr>
        <w:spacing w:after="0" w:line="240" w:lineRule="auto"/>
        <w:ind w:firstLine="990"/>
        <w:rPr>
          <w:rFonts w:ascii="TH Sarabun New" w:hAnsi="TH Sarabun New" w:cs="TH Sarabun New"/>
          <w:sz w:val="28"/>
          <w:szCs w:val="28"/>
        </w:rPr>
      </w:pPr>
    </w:p>
    <w:p w14:paraId="23C80DAD" w14:textId="77777777" w:rsidR="00162288" w:rsidRPr="0096122B" w:rsidRDefault="00162288" w:rsidP="00044D1F">
      <w:pPr>
        <w:spacing w:after="0" w:line="240" w:lineRule="auto"/>
        <w:ind w:firstLine="990"/>
        <w:rPr>
          <w:rFonts w:ascii="TH Sarabun New" w:hAnsi="TH Sarabun New" w:cs="TH Sarabun New"/>
          <w:sz w:val="28"/>
          <w:szCs w:val="28"/>
        </w:rPr>
      </w:pPr>
    </w:p>
    <w:p w14:paraId="6CA43753" w14:textId="230E581A" w:rsidR="00E00CC5" w:rsidRPr="00211A39" w:rsidRDefault="00E00CC5" w:rsidP="00211A39">
      <w:pPr>
        <w:spacing w:after="0" w:line="240" w:lineRule="auto"/>
        <w:ind w:firstLine="36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 xml:space="preserve">Section 4 Developing </w:t>
      </w:r>
      <w:r w:rsidR="005A212E">
        <w:rPr>
          <w:rFonts w:ascii="TH Sarabun New" w:hAnsi="TH Sarabun New" w:cs="TH Sarabun New"/>
          <w:b/>
          <w:bCs/>
          <w:sz w:val="28"/>
          <w:szCs w:val="28"/>
        </w:rPr>
        <w:t>Students’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Learning Outcomes</w:t>
      </w:r>
    </w:p>
    <w:p w14:paraId="72EB553F" w14:textId="77777777" w:rsidR="00E00CC5" w:rsidRPr="0096122B" w:rsidRDefault="00E00CC5" w:rsidP="00044D1F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Morals and Ethics</w:t>
      </w:r>
    </w:p>
    <w:p w14:paraId="493259E2" w14:textId="77777777" w:rsidR="00E00CC5" w:rsidRPr="0096122B" w:rsidRDefault="00E00CC5" w:rsidP="00044D1F">
      <w:pPr>
        <w:numPr>
          <w:ilvl w:val="1"/>
          <w:numId w:val="6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Morals and Ethics to be developed</w:t>
      </w:r>
    </w:p>
    <w:p w14:paraId="2BAF00A7" w14:textId="3BA1AA29" w:rsidR="00E00CC5" w:rsidRPr="0096122B" w:rsidRDefault="00E00CC5" w:rsidP="00044D1F">
      <w:pPr>
        <w:spacing w:after="0" w:line="240" w:lineRule="auto"/>
        <w:ind w:left="348" w:firstLine="1094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deliver or complete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the required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task at the appointed time.</w:t>
      </w:r>
    </w:p>
    <w:p w14:paraId="73B8E06E" w14:textId="346AE10C" w:rsidR="00E00CC5" w:rsidRPr="0096122B" w:rsidRDefault="00E00CC5" w:rsidP="00044D1F">
      <w:pPr>
        <w:spacing w:after="0" w:line="240" w:lineRule="auto"/>
        <w:ind w:firstLine="1440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(2) Be able to do the right thing according to the values, beliefs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>,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and principles they claim to hold,</w:t>
      </w:r>
    </w:p>
    <w:p w14:paraId="1686CD08" w14:textId="6C69ABFF" w:rsidR="00E00CC5" w:rsidRPr="0096122B" w:rsidRDefault="00E00CC5" w:rsidP="00044D1F">
      <w:pPr>
        <w:spacing w:after="0" w:line="240" w:lineRule="auto"/>
        <w:ind w:firstLine="1094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(3)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make decisions in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 xml:space="preserve">the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airline business according to moral concepts and judgments.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4C746321" w14:textId="77777777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1.2 Teaching Strategies</w:t>
      </w:r>
    </w:p>
    <w:p w14:paraId="280BBDCF" w14:textId="77777777" w:rsidR="00E00CC5" w:rsidRPr="0096122B" w:rsidRDefault="00E00CC5" w:rsidP="00044D1F">
      <w:pPr>
        <w:spacing w:after="0" w:line="240" w:lineRule="auto"/>
        <w:ind w:left="1260" w:firstLine="18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Lecture (On-line, Off-line)</w:t>
      </w:r>
    </w:p>
    <w:p w14:paraId="657D795A" w14:textId="77777777" w:rsidR="00E00CC5" w:rsidRPr="0096122B" w:rsidRDefault="00E00CC5" w:rsidP="00044D1F">
      <w:pPr>
        <w:spacing w:after="0" w:line="240" w:lineRule="auto"/>
        <w:ind w:left="1260" w:firstLine="18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Participation in class</w:t>
      </w:r>
    </w:p>
    <w:p w14:paraId="19A552A8" w14:textId="77777777" w:rsidR="00E00CC5" w:rsidRPr="0096122B" w:rsidRDefault="00E00CC5" w:rsidP="00044D1F">
      <w:pPr>
        <w:spacing w:after="0" w:line="240" w:lineRule="auto"/>
        <w:ind w:left="1260" w:firstLine="18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(3) Group discussion</w:t>
      </w:r>
    </w:p>
    <w:p w14:paraId="7660AC27" w14:textId="77777777" w:rsidR="00E00CC5" w:rsidRPr="0096122B" w:rsidRDefault="00E00CC5" w:rsidP="00044D1F">
      <w:pPr>
        <w:spacing w:after="0" w:line="240" w:lineRule="auto"/>
        <w:ind w:left="1260" w:firstLine="18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(4) Problem-based learning</w:t>
      </w:r>
    </w:p>
    <w:p w14:paraId="75B94C0D" w14:textId="77777777" w:rsidR="00E00CC5" w:rsidRPr="0096122B" w:rsidRDefault="00E00CC5" w:rsidP="00044D1F">
      <w:pPr>
        <w:pStyle w:val="ListParagraph"/>
        <w:numPr>
          <w:ilvl w:val="1"/>
          <w:numId w:val="26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Assessment Strategies</w:t>
      </w:r>
    </w:p>
    <w:p w14:paraId="60A78089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Written examinations</w:t>
      </w:r>
    </w:p>
    <w:p w14:paraId="14FB04AE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Group assignment</w:t>
      </w:r>
    </w:p>
    <w:p w14:paraId="7CEF32D1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b/>
          <w:bCs/>
          <w:sz w:val="28"/>
          <w:szCs w:val="28"/>
        </w:rPr>
      </w:pPr>
    </w:p>
    <w:p w14:paraId="7F7D712F" w14:textId="77777777" w:rsidR="00E00CC5" w:rsidRPr="0096122B" w:rsidRDefault="00E00CC5" w:rsidP="00044D1F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Knowledge</w:t>
      </w:r>
    </w:p>
    <w:p w14:paraId="0A6C229F" w14:textId="77777777" w:rsidR="00E00CC5" w:rsidRPr="0096122B" w:rsidRDefault="00E00CC5" w:rsidP="00044D1F">
      <w:pPr>
        <w:numPr>
          <w:ilvl w:val="1"/>
          <w:numId w:val="7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Knowledge to be developed</w:t>
      </w:r>
    </w:p>
    <w:p w14:paraId="7178DBB1" w14:textId="77777777" w:rsidR="00E00CC5" w:rsidRPr="0096122B" w:rsidRDefault="00E00CC5" w:rsidP="00044D1F">
      <w:pPr>
        <w:tabs>
          <w:tab w:val="left" w:pos="743"/>
        </w:tabs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*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identify the air transport business services and activities and describe important case studies</w:t>
      </w:r>
    </w:p>
    <w:p w14:paraId="4490FC67" w14:textId="77777777" w:rsidR="00E00CC5" w:rsidRPr="0096122B" w:rsidRDefault="00E00CC5" w:rsidP="00044D1F">
      <w:pPr>
        <w:tabs>
          <w:tab w:val="left" w:pos="743"/>
        </w:tabs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(2)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provide an analysis and provide the solution to real world problems</w:t>
      </w:r>
    </w:p>
    <w:p w14:paraId="092FD2DD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          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(3)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use airline business knowledge integrated with other disciplines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0AB91ACA" w14:textId="77777777" w:rsidR="00E00CC5" w:rsidRPr="0096122B" w:rsidRDefault="00E00CC5" w:rsidP="00044D1F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Teaching Strategies</w:t>
      </w:r>
    </w:p>
    <w:p w14:paraId="7A457B31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Lecture</w:t>
      </w:r>
    </w:p>
    <w:p w14:paraId="5693EF66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Participation in class</w:t>
      </w:r>
    </w:p>
    <w:p w14:paraId="04540BC7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(3) Group discussion</w:t>
      </w:r>
    </w:p>
    <w:p w14:paraId="27547E1A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(4) Problem-based learning</w:t>
      </w:r>
    </w:p>
    <w:p w14:paraId="6F7676BF" w14:textId="77777777" w:rsidR="00E00CC5" w:rsidRPr="0096122B" w:rsidRDefault="00E00CC5" w:rsidP="00044D1F">
      <w:pPr>
        <w:numPr>
          <w:ilvl w:val="1"/>
          <w:numId w:val="7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Assessment Strategies</w:t>
      </w:r>
    </w:p>
    <w:p w14:paraId="2EB66C48" w14:textId="77777777" w:rsidR="00E00CC5" w:rsidRPr="0096122B" w:rsidRDefault="00E00CC5" w:rsidP="00044D1F">
      <w:pPr>
        <w:spacing w:after="0" w:line="240" w:lineRule="auto"/>
        <w:ind w:left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Written examinations</w:t>
      </w:r>
    </w:p>
    <w:p w14:paraId="2764D967" w14:textId="77777777" w:rsidR="00E00CC5" w:rsidRPr="0096122B" w:rsidRDefault="00E00CC5" w:rsidP="00044D1F">
      <w:pPr>
        <w:spacing w:after="0" w:line="240" w:lineRule="auto"/>
        <w:ind w:left="1004" w:firstLine="436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Group assignment</w:t>
      </w:r>
    </w:p>
    <w:p w14:paraId="62F516B0" w14:textId="77777777" w:rsidR="00E00CC5" w:rsidRPr="0096122B" w:rsidRDefault="00E00CC5" w:rsidP="00044D1F">
      <w:pPr>
        <w:spacing w:after="0" w:line="240" w:lineRule="auto"/>
        <w:ind w:left="1004" w:firstLine="436"/>
        <w:rPr>
          <w:rFonts w:ascii="TH Sarabun New" w:hAnsi="TH Sarabun New" w:cs="TH Sarabun New"/>
          <w:sz w:val="28"/>
          <w:szCs w:val="28"/>
        </w:rPr>
      </w:pPr>
    </w:p>
    <w:p w14:paraId="6F7448B5" w14:textId="77777777" w:rsidR="00E00CC5" w:rsidRPr="0096122B" w:rsidRDefault="00E00CC5" w:rsidP="00044D1F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Cognitive Skills</w:t>
      </w:r>
    </w:p>
    <w:p w14:paraId="5B1641BC" w14:textId="77777777" w:rsidR="00E00CC5" w:rsidRPr="0096122B" w:rsidRDefault="00E00CC5" w:rsidP="00044D1F">
      <w:pPr>
        <w:numPr>
          <w:ilvl w:val="1"/>
          <w:numId w:val="8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Cognitive Skills to be developed</w:t>
      </w:r>
    </w:p>
    <w:p w14:paraId="7FE4BE68" w14:textId="0F3F73B2" w:rsidR="00E00CC5" w:rsidRPr="0096122B" w:rsidRDefault="005A212E" w:rsidP="00044D1F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</w:rPr>
        <w:lastRenderedPageBreak/>
        <w:t xml:space="preserve">            </w:t>
      </w:r>
      <w:r w:rsidR="00E00CC5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(1) The ability to gather and summarize information and conduct research </w:t>
      </w:r>
    </w:p>
    <w:p w14:paraId="05699851" w14:textId="2B09AA0F" w:rsidR="00E00CC5" w:rsidRPr="0096122B" w:rsidRDefault="005A212E" w:rsidP="00044D1F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</w:rPr>
        <w:t xml:space="preserve">            </w:t>
      </w:r>
      <w:r w:rsidR="00E00CC5" w:rsidRPr="0096122B">
        <w:rPr>
          <w:rFonts w:ascii="TH Sarabun New" w:hAnsi="TH Sarabun New" w:cs="TH Sarabun New"/>
          <w:color w:val="000000"/>
          <w:sz w:val="28"/>
          <w:szCs w:val="28"/>
        </w:rPr>
        <w:t>(2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)</w:t>
      </w:r>
      <w:r w:rsidRPr="0096122B">
        <w:rPr>
          <w:rFonts w:ascii="TH Sarabun New" w:hAnsi="TH Sarabun New" w:cs="Times New Roman" w:hint="cs"/>
          <w:color w:val="000000"/>
          <w:sz w:val="28"/>
          <w:szCs w:val="28"/>
          <w:rtl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Self</w:t>
      </w:r>
      <w:r w:rsidR="00E00CC5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-study and sharing information </w:t>
      </w:r>
      <w:r>
        <w:rPr>
          <w:rFonts w:ascii="TH Sarabun New" w:hAnsi="TH Sarabun New" w:cs="TH Sarabun New"/>
          <w:color w:val="000000"/>
          <w:sz w:val="28"/>
          <w:szCs w:val="28"/>
        </w:rPr>
        <w:t>with</w:t>
      </w:r>
      <w:r w:rsidR="00E00CC5"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the class</w:t>
      </w:r>
    </w:p>
    <w:p w14:paraId="3F050AB5" w14:textId="120F40FC" w:rsidR="00E00CC5" w:rsidRPr="0096122B" w:rsidRDefault="00E00CC5" w:rsidP="00044D1F">
      <w:pPr>
        <w:spacing w:after="0" w:line="240" w:lineRule="auto"/>
        <w:ind w:firstLine="749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  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(3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)</w:t>
      </w:r>
      <w:r w:rsidR="005A212E" w:rsidRPr="0096122B">
        <w:rPr>
          <w:rFonts w:ascii="TH Sarabun New" w:hAnsi="TH Sarabun New" w:cs="Times New Roman" w:hint="cs"/>
          <w:color w:val="000000"/>
          <w:sz w:val="28"/>
          <w:szCs w:val="28"/>
          <w:rtl/>
        </w:rPr>
        <w:t xml:space="preserve"> </w:t>
      </w:r>
      <w:r w:rsidR="005A212E" w:rsidRPr="0096122B">
        <w:rPr>
          <w:rFonts w:ascii="TH Sarabun New" w:hAnsi="TH Sarabun New" w:cs="TH Sarabun New"/>
          <w:color w:val="000000"/>
          <w:sz w:val="28"/>
          <w:szCs w:val="28"/>
        </w:rPr>
        <w:t>The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ability to solve problems from case studies</w:t>
      </w:r>
    </w:p>
    <w:p w14:paraId="3F788CD5" w14:textId="77777777" w:rsidR="00E00CC5" w:rsidRPr="0096122B" w:rsidRDefault="00E00CC5" w:rsidP="00044D1F">
      <w:pPr>
        <w:spacing w:after="0" w:line="240" w:lineRule="auto"/>
        <w:ind w:left="72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3.2 Teaching Strategies</w:t>
      </w:r>
    </w:p>
    <w:p w14:paraId="0EBFA15F" w14:textId="77777777" w:rsidR="00E00CC5" w:rsidRPr="0096122B" w:rsidRDefault="00E00CC5" w:rsidP="00044D1F">
      <w:pPr>
        <w:spacing w:after="0" w:line="240" w:lineRule="auto"/>
        <w:ind w:left="153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Lecture</w:t>
      </w:r>
    </w:p>
    <w:p w14:paraId="689E72C1" w14:textId="77777777" w:rsidR="00E00CC5" w:rsidRPr="0096122B" w:rsidRDefault="00E00CC5" w:rsidP="00044D1F">
      <w:pPr>
        <w:spacing w:after="0" w:line="240" w:lineRule="auto"/>
        <w:ind w:left="153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Participation in class</w:t>
      </w:r>
    </w:p>
    <w:p w14:paraId="21A54DA0" w14:textId="77777777" w:rsidR="00E00CC5" w:rsidRPr="0096122B" w:rsidRDefault="00E00CC5" w:rsidP="00044D1F">
      <w:pPr>
        <w:spacing w:after="0" w:line="240" w:lineRule="auto"/>
        <w:ind w:left="153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(3) Group discussion</w:t>
      </w:r>
    </w:p>
    <w:p w14:paraId="5D9FC219" w14:textId="77777777" w:rsidR="00E00CC5" w:rsidRPr="0096122B" w:rsidRDefault="00E00CC5" w:rsidP="00044D1F">
      <w:pPr>
        <w:spacing w:after="0" w:line="240" w:lineRule="auto"/>
        <w:ind w:left="153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(4) Problem-based learning</w:t>
      </w:r>
    </w:p>
    <w:p w14:paraId="54E62427" w14:textId="77777777" w:rsidR="00E00CC5" w:rsidRPr="0096122B" w:rsidRDefault="00E00CC5" w:rsidP="00044D1F">
      <w:pPr>
        <w:pStyle w:val="ListParagraph"/>
        <w:numPr>
          <w:ilvl w:val="1"/>
          <w:numId w:val="24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Assessment Strategies</w:t>
      </w:r>
    </w:p>
    <w:p w14:paraId="1C05DBAA" w14:textId="77777777" w:rsidR="00E00CC5" w:rsidRPr="0096122B" w:rsidRDefault="00E00CC5" w:rsidP="00044D1F">
      <w:pPr>
        <w:spacing w:after="0" w:line="240" w:lineRule="auto"/>
        <w:ind w:left="720"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Written examinations</w:t>
      </w:r>
    </w:p>
    <w:p w14:paraId="27C8C706" w14:textId="77777777" w:rsidR="00E00CC5" w:rsidRPr="0096122B" w:rsidRDefault="00E00CC5" w:rsidP="00044D1F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Group assignment</w:t>
      </w:r>
    </w:p>
    <w:p w14:paraId="5C8808D8" w14:textId="77777777" w:rsidR="00E00CC5" w:rsidRPr="0096122B" w:rsidRDefault="00E00CC5" w:rsidP="00044D1F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</w:p>
    <w:p w14:paraId="69C8343D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4. Interpersonal Skills and Responsibilities</w:t>
      </w:r>
      <w:r w:rsidRPr="0096122B">
        <w:rPr>
          <w:rFonts w:ascii="TH Sarabun New" w:hAnsi="TH Sarabun New" w:cs="TH Sarabun New"/>
          <w:color w:val="FF0000"/>
          <w:sz w:val="28"/>
          <w:szCs w:val="28"/>
        </w:rPr>
        <w:t xml:space="preserve">   </w:t>
      </w:r>
    </w:p>
    <w:p w14:paraId="4088E5F8" w14:textId="77777777" w:rsidR="00E00CC5" w:rsidRPr="0096122B" w:rsidRDefault="00E00CC5" w:rsidP="00044D1F">
      <w:pPr>
        <w:spacing w:after="0" w:line="240" w:lineRule="auto"/>
        <w:ind w:left="426" w:firstLine="294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4.1 Interpersonal Skills and Responsibilities to be developed</w:t>
      </w:r>
    </w:p>
    <w:p w14:paraId="5EEB44D1" w14:textId="3CDE6373" w:rsidR="00E00CC5" w:rsidRPr="0096122B" w:rsidRDefault="00E00CC5" w:rsidP="00044D1F">
      <w:pPr>
        <w:spacing w:after="0" w:line="240" w:lineRule="auto"/>
        <w:ind w:firstLine="1440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Be able to communicate in English.</w:t>
      </w:r>
    </w:p>
    <w:p w14:paraId="02BBEB15" w14:textId="6E62D06E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*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(2)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use English to solve </w:t>
      </w:r>
      <w:r w:rsidR="005A212E">
        <w:rPr>
          <w:rFonts w:ascii="TH Sarabun New" w:hAnsi="TH Sarabun New" w:cs="TH Sarabun New"/>
          <w:color w:val="000000"/>
          <w:sz w:val="28"/>
          <w:szCs w:val="28"/>
        </w:rPr>
        <w:t xml:space="preserve">an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Airline business problem.</w:t>
      </w:r>
    </w:p>
    <w:p w14:paraId="7E364058" w14:textId="43F6CEA8" w:rsidR="00E00CC5" w:rsidRPr="0096122B" w:rsidRDefault="00E00CC5" w:rsidP="00044D1F">
      <w:pPr>
        <w:spacing w:after="0" w:line="240" w:lineRule="auto"/>
        <w:ind w:firstLine="14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>(3) Initiate some new type of air transport business ideas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and have leadership.</w:t>
      </w:r>
      <w:r w:rsidRPr="0096122B"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 </w:t>
      </w:r>
    </w:p>
    <w:p w14:paraId="024F6743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4.2 Teaching Strategies</w:t>
      </w:r>
    </w:p>
    <w:p w14:paraId="3B392020" w14:textId="77777777" w:rsidR="00E00CC5" w:rsidRPr="0096122B" w:rsidRDefault="00E00CC5" w:rsidP="00044D1F">
      <w:pPr>
        <w:spacing w:after="0" w:line="240" w:lineRule="auto"/>
        <w:ind w:left="15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Lecture</w:t>
      </w:r>
    </w:p>
    <w:p w14:paraId="19923A9B" w14:textId="77777777" w:rsidR="00E00CC5" w:rsidRPr="0096122B" w:rsidRDefault="00E00CC5" w:rsidP="00044D1F">
      <w:pPr>
        <w:spacing w:after="0" w:line="240" w:lineRule="auto"/>
        <w:ind w:left="15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Participation in class</w:t>
      </w:r>
    </w:p>
    <w:p w14:paraId="19DF01A9" w14:textId="77777777" w:rsidR="00E00CC5" w:rsidRPr="0096122B" w:rsidRDefault="00E00CC5" w:rsidP="00044D1F">
      <w:pPr>
        <w:spacing w:after="0" w:line="240" w:lineRule="auto"/>
        <w:ind w:left="15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(3) Group discussion</w:t>
      </w:r>
    </w:p>
    <w:p w14:paraId="1B4F7076" w14:textId="77777777" w:rsidR="00E00CC5" w:rsidRPr="0096122B" w:rsidRDefault="00E00CC5" w:rsidP="00044D1F">
      <w:pPr>
        <w:spacing w:after="0" w:line="240" w:lineRule="auto"/>
        <w:ind w:left="880" w:firstLine="6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(4) Problem-based learning</w:t>
      </w:r>
    </w:p>
    <w:p w14:paraId="519A1DF5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4.3 Assessment Strategies</w:t>
      </w:r>
    </w:p>
    <w:p w14:paraId="207C1799" w14:textId="77777777" w:rsidR="00E00CC5" w:rsidRPr="0096122B" w:rsidRDefault="00E00CC5" w:rsidP="00044D1F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(1) Written examinations</w:t>
      </w:r>
    </w:p>
    <w:p w14:paraId="53A20905" w14:textId="77777777" w:rsidR="00E00CC5" w:rsidRPr="0096122B" w:rsidRDefault="00E00CC5" w:rsidP="00044D1F">
      <w:pPr>
        <w:spacing w:after="0" w:line="240" w:lineRule="auto"/>
        <w:ind w:left="1080" w:firstLine="36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(2) Group assignment</w:t>
      </w:r>
    </w:p>
    <w:p w14:paraId="0A40E6C0" w14:textId="77777777" w:rsidR="00E00CC5" w:rsidRPr="0096122B" w:rsidRDefault="00E00CC5" w:rsidP="00044D1F">
      <w:pPr>
        <w:spacing w:after="0" w:line="240" w:lineRule="auto"/>
        <w:ind w:left="1080" w:firstLine="360"/>
        <w:rPr>
          <w:rFonts w:ascii="TH Sarabun New" w:hAnsi="TH Sarabun New" w:cs="TH Sarabun New"/>
          <w:sz w:val="28"/>
          <w:szCs w:val="28"/>
        </w:rPr>
      </w:pPr>
    </w:p>
    <w:p w14:paraId="76E116BC" w14:textId="51A9660A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5. Numerical Analysis, Communication</w:t>
      </w:r>
      <w:r w:rsidR="00AC5E9A">
        <w:rPr>
          <w:rFonts w:ascii="TH Sarabun New" w:hAnsi="TH Sarabun New" w:cs="TH Sarabun New"/>
          <w:b/>
          <w:bCs/>
          <w:sz w:val="28"/>
          <w:szCs w:val="28"/>
        </w:rPr>
        <w:t>,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and Information Technology Skills</w:t>
      </w:r>
    </w:p>
    <w:p w14:paraId="343212F9" w14:textId="554888F5" w:rsidR="00E00CC5" w:rsidRPr="0096122B" w:rsidRDefault="00E00CC5" w:rsidP="00044D1F">
      <w:pPr>
        <w:spacing w:after="0" w:line="240" w:lineRule="auto"/>
        <w:ind w:left="426" w:firstLine="294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5.1 Numerical Analysis, Communication</w:t>
      </w:r>
      <w:r w:rsidR="00AC5E9A">
        <w:rPr>
          <w:rFonts w:ascii="TH Sarabun New" w:hAnsi="TH Sarabun New" w:cs="TH Sarabun New"/>
          <w:b/>
          <w:bCs/>
          <w:sz w:val="28"/>
          <w:szCs w:val="28"/>
        </w:rPr>
        <w:t>,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and Information Technology to be developed</w:t>
      </w:r>
    </w:p>
    <w:p w14:paraId="000EAADC" w14:textId="30DA9EDB" w:rsidR="00E00CC5" w:rsidRPr="0096122B" w:rsidRDefault="00E00CC5" w:rsidP="00044D1F">
      <w:pPr>
        <w:spacing w:after="0" w:line="240" w:lineRule="auto"/>
        <w:ind w:left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*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>(1)</w:t>
      </w:r>
      <w:r w:rsidRPr="0096122B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Be able to use basic ICT skills and apply them </w:t>
      </w:r>
      <w:proofErr w:type="gramStart"/>
      <w:r w:rsidRPr="0096122B">
        <w:rPr>
          <w:rFonts w:ascii="TH Sarabun New" w:hAnsi="TH Sarabun New" w:cs="TH Sarabun New"/>
          <w:color w:val="000000"/>
          <w:sz w:val="28"/>
          <w:szCs w:val="28"/>
        </w:rPr>
        <w:t>to</w:t>
      </w:r>
      <w:proofErr w:type="gramEnd"/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daily.</w:t>
      </w:r>
    </w:p>
    <w:p w14:paraId="4DBD6993" w14:textId="0610E838" w:rsidR="00E00CC5" w:rsidRPr="0096122B" w:rsidRDefault="00E00CC5" w:rsidP="00044D1F">
      <w:pPr>
        <w:spacing w:after="0" w:line="240" w:lineRule="auto"/>
        <w:ind w:firstLine="743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>(2</w:t>
      </w:r>
      <w:r w:rsidR="00AC5E9A" w:rsidRPr="0096122B">
        <w:rPr>
          <w:rFonts w:ascii="TH Sarabun New" w:hAnsi="TH Sarabun New" w:cs="TH Sarabun New"/>
          <w:color w:val="000000"/>
          <w:sz w:val="28"/>
          <w:szCs w:val="28"/>
        </w:rPr>
        <w:t>) Be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able to use statistics and mathematics to solve air transport business problems.</w:t>
      </w:r>
    </w:p>
    <w:p w14:paraId="76881A52" w14:textId="45705973" w:rsidR="00E00CC5" w:rsidRPr="0096122B" w:rsidRDefault="00E00CC5" w:rsidP="00044D1F">
      <w:pPr>
        <w:tabs>
          <w:tab w:val="left" w:pos="360"/>
          <w:tab w:val="left" w:pos="1080"/>
          <w:tab w:val="left" w:pos="144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 xml:space="preserve">           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ab/>
        <w:t xml:space="preserve">(3) Be able to use IT to search for new knowledge and apply numerical analysis in communication with emphasis on practical and </w:t>
      </w:r>
      <w:r w:rsidR="00AC5E9A">
        <w:rPr>
          <w:rFonts w:ascii="TH Sarabun New" w:hAnsi="TH Sarabun New" w:cs="TH Sarabun New"/>
          <w:color w:val="000000"/>
          <w:sz w:val="28"/>
          <w:szCs w:val="28"/>
        </w:rPr>
        <w:t>real-life</w:t>
      </w:r>
      <w:r w:rsidRPr="0096122B">
        <w:rPr>
          <w:rFonts w:ascii="TH Sarabun New" w:hAnsi="TH Sarabun New" w:cs="TH Sarabun New"/>
          <w:color w:val="000000"/>
          <w:sz w:val="28"/>
          <w:szCs w:val="28"/>
        </w:rPr>
        <w:t xml:space="preserve"> experiences.</w:t>
      </w:r>
    </w:p>
    <w:p w14:paraId="5E66B52C" w14:textId="77777777" w:rsidR="00E00CC5" w:rsidRPr="0096122B" w:rsidRDefault="00E00CC5" w:rsidP="00044D1F">
      <w:pPr>
        <w:numPr>
          <w:ilvl w:val="1"/>
          <w:numId w:val="10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Teaching Strategies</w:t>
      </w:r>
    </w:p>
    <w:p w14:paraId="25413CB7" w14:textId="77777777" w:rsidR="00E00CC5" w:rsidRPr="0096122B" w:rsidRDefault="00E00CC5" w:rsidP="00044D1F">
      <w:pPr>
        <w:numPr>
          <w:ilvl w:val="0"/>
          <w:numId w:val="11"/>
        </w:numPr>
        <w:spacing w:after="0" w:line="240" w:lineRule="auto"/>
        <w:ind w:firstLine="8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Lecture</w:t>
      </w:r>
    </w:p>
    <w:p w14:paraId="52C30941" w14:textId="77777777" w:rsidR="00E00CC5" w:rsidRPr="0096122B" w:rsidRDefault="00E00CC5" w:rsidP="00044D1F">
      <w:pPr>
        <w:numPr>
          <w:ilvl w:val="0"/>
          <w:numId w:val="11"/>
        </w:numPr>
        <w:spacing w:after="0" w:line="240" w:lineRule="auto"/>
        <w:ind w:firstLine="8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lastRenderedPageBreak/>
        <w:t>Participation in class</w:t>
      </w:r>
    </w:p>
    <w:p w14:paraId="1F46D51D" w14:textId="77777777" w:rsidR="00E00CC5" w:rsidRPr="0096122B" w:rsidRDefault="00E00CC5" w:rsidP="00044D1F">
      <w:pPr>
        <w:numPr>
          <w:ilvl w:val="0"/>
          <w:numId w:val="11"/>
        </w:numPr>
        <w:spacing w:after="0" w:line="240" w:lineRule="auto"/>
        <w:ind w:firstLine="8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Group discussion</w:t>
      </w:r>
    </w:p>
    <w:p w14:paraId="7B6A6C7C" w14:textId="77777777" w:rsidR="00E00CC5" w:rsidRPr="0096122B" w:rsidRDefault="00E00CC5" w:rsidP="00044D1F">
      <w:pPr>
        <w:numPr>
          <w:ilvl w:val="0"/>
          <w:numId w:val="11"/>
        </w:numPr>
        <w:spacing w:after="0" w:line="240" w:lineRule="auto"/>
        <w:ind w:firstLine="8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Problem-based learning</w:t>
      </w:r>
    </w:p>
    <w:p w14:paraId="3CD0BEAB" w14:textId="77777777" w:rsidR="00E00CC5" w:rsidRPr="0096122B" w:rsidRDefault="00E00CC5" w:rsidP="00044D1F">
      <w:pPr>
        <w:numPr>
          <w:ilvl w:val="1"/>
          <w:numId w:val="10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Assessment Strategies</w:t>
      </w:r>
    </w:p>
    <w:p w14:paraId="2F2F7612" w14:textId="77777777" w:rsidR="00E00CC5" w:rsidRPr="0096122B" w:rsidRDefault="00E00CC5" w:rsidP="00044D1F">
      <w:pPr>
        <w:numPr>
          <w:ilvl w:val="0"/>
          <w:numId w:val="12"/>
        </w:numPr>
        <w:spacing w:after="0" w:line="240" w:lineRule="auto"/>
        <w:ind w:firstLine="75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Written examinations</w:t>
      </w:r>
    </w:p>
    <w:p w14:paraId="4AD1631C" w14:textId="77777777" w:rsidR="00E00CC5" w:rsidRPr="0096122B" w:rsidRDefault="00E00CC5" w:rsidP="00044D1F">
      <w:pPr>
        <w:numPr>
          <w:ilvl w:val="0"/>
          <w:numId w:val="12"/>
        </w:numPr>
        <w:spacing w:after="0" w:line="240" w:lineRule="auto"/>
        <w:ind w:firstLine="75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Group assignment</w:t>
      </w:r>
    </w:p>
    <w:p w14:paraId="5DD40974" w14:textId="77777777" w:rsidR="00E00CC5" w:rsidRPr="0096122B" w:rsidRDefault="00E00CC5" w:rsidP="00044D1F">
      <w:pPr>
        <w:spacing w:after="0" w:line="240" w:lineRule="auto"/>
        <w:ind w:left="284"/>
        <w:rPr>
          <w:rFonts w:ascii="TH Sarabun New" w:hAnsi="TH Sarabun New" w:cs="TH Sarabun New"/>
          <w:b/>
          <w:bCs/>
          <w:sz w:val="28"/>
          <w:szCs w:val="28"/>
        </w:rPr>
      </w:pPr>
    </w:p>
    <w:p w14:paraId="2A7B90A4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168B3D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08C7941A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B8952E1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0E3D6CBD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58150D2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2D06710A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B2B63EC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7AA54606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1743EBD0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60FEAB7" w14:textId="77777777" w:rsidR="00DF1656" w:rsidRPr="0096122B" w:rsidRDefault="00DF1656" w:rsidP="00044D1F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28"/>
          <w:szCs w:val="28"/>
        </w:rPr>
        <w:sectPr w:rsidR="00DF1656" w:rsidRPr="0096122B" w:rsidSect="0015264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BA3619" w14:textId="45B86D6F" w:rsidR="00E00CC5" w:rsidRPr="0096122B" w:rsidRDefault="00E00CC5" w:rsidP="00044D1F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Section 5</w:t>
      </w:r>
      <w:r w:rsidR="002832C2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Lesson Plan and Assessment</w:t>
      </w:r>
    </w:p>
    <w:p w14:paraId="39BA2504" w14:textId="77777777" w:rsidR="00E00CC5" w:rsidRPr="0096122B" w:rsidRDefault="00E00CC5" w:rsidP="00044D1F">
      <w:pPr>
        <w:spacing w:after="0" w:line="240" w:lineRule="auto"/>
        <w:ind w:left="284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352ACC51" w14:textId="7DDE250F" w:rsidR="00E00CC5" w:rsidRPr="0096122B" w:rsidRDefault="00E00CC5" w:rsidP="00044D1F">
      <w:pPr>
        <w:numPr>
          <w:ilvl w:val="0"/>
          <w:numId w:val="13"/>
        </w:num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Lesson Plan</w:t>
      </w:r>
      <w:r w:rsidR="00DF1656"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 and Assessment</w:t>
      </w:r>
    </w:p>
    <w:p w14:paraId="338FD6FB" w14:textId="3037212B" w:rsidR="00DF1656" w:rsidRPr="0096122B" w:rsidRDefault="00DF1656" w:rsidP="00DF1656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tbl>
      <w:tblPr>
        <w:tblStyle w:val="TableGrid"/>
        <w:tblW w:w="4620" w:type="pct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1383"/>
        <w:gridCol w:w="1833"/>
        <w:gridCol w:w="1721"/>
        <w:gridCol w:w="3061"/>
      </w:tblGrid>
      <w:tr w:rsidR="00C00CD4" w:rsidRPr="009D4EF8" w14:paraId="76396792" w14:textId="77777777" w:rsidTr="002832C2">
        <w:trPr>
          <w:tblHeader/>
        </w:trPr>
        <w:tc>
          <w:tcPr>
            <w:tcW w:w="294" w:type="pct"/>
            <w:shd w:val="clear" w:color="auto" w:fill="C6D9F1" w:themeFill="text2" w:themeFillTint="33"/>
          </w:tcPr>
          <w:p w14:paraId="0443F743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Week</w:t>
            </w:r>
          </w:p>
        </w:tc>
        <w:tc>
          <w:tcPr>
            <w:tcW w:w="1364" w:type="pct"/>
            <w:shd w:val="clear" w:color="auto" w:fill="C6D9F1" w:themeFill="text2" w:themeFillTint="33"/>
          </w:tcPr>
          <w:p w14:paraId="3E717572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Content</w:t>
            </w:r>
          </w:p>
        </w:tc>
        <w:tc>
          <w:tcPr>
            <w:tcW w:w="578" w:type="pct"/>
            <w:shd w:val="clear" w:color="auto" w:fill="C6D9F1" w:themeFill="text2" w:themeFillTint="33"/>
          </w:tcPr>
          <w:p w14:paraId="21B3616B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 xml:space="preserve">Teaching Management </w:t>
            </w:r>
          </w:p>
        </w:tc>
        <w:tc>
          <w:tcPr>
            <w:tcW w:w="766" w:type="pct"/>
            <w:shd w:val="clear" w:color="auto" w:fill="C6D9F1" w:themeFill="text2" w:themeFillTint="33"/>
          </w:tcPr>
          <w:p w14:paraId="79AD18E3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Program/Teaching Strategies</w:t>
            </w:r>
          </w:p>
        </w:tc>
        <w:tc>
          <w:tcPr>
            <w:tcW w:w="719" w:type="pct"/>
            <w:shd w:val="clear" w:color="auto" w:fill="C6D9F1" w:themeFill="text2" w:themeFillTint="33"/>
          </w:tcPr>
          <w:p w14:paraId="00A0C690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Materials/Media</w:t>
            </w:r>
          </w:p>
        </w:tc>
        <w:tc>
          <w:tcPr>
            <w:tcW w:w="1279" w:type="pct"/>
            <w:shd w:val="clear" w:color="auto" w:fill="C6D9F1" w:themeFill="text2" w:themeFillTint="33"/>
          </w:tcPr>
          <w:p w14:paraId="32EE2CCC" w14:textId="79550A5A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Assessment</w:t>
            </w:r>
          </w:p>
        </w:tc>
      </w:tr>
      <w:tr w:rsidR="00C00CD4" w:rsidRPr="009D4EF8" w14:paraId="4999A4DE" w14:textId="77777777" w:rsidTr="002832C2">
        <w:tc>
          <w:tcPr>
            <w:tcW w:w="294" w:type="pct"/>
          </w:tcPr>
          <w:p w14:paraId="1347531A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364" w:type="pct"/>
          </w:tcPr>
          <w:p w14:paraId="324BBC7A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Introduction to Aviation Industry course</w:t>
            </w:r>
          </w:p>
          <w:p w14:paraId="1E8A585C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Rules and Regulations in class</w:t>
            </w:r>
          </w:p>
          <w:p w14:paraId="3C6C7233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Ice Breaking</w:t>
            </w:r>
          </w:p>
          <w:p w14:paraId="2765F1E2" w14:textId="2D73CD68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Individual and Group Assignment</w:t>
            </w:r>
            <w:r w:rsidR="005C70FB"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 w:rsidR="005C70FB" w:rsidRPr="009D4EF8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>(Applying the Social Engineer with the assignments)</w:t>
            </w:r>
          </w:p>
          <w:p w14:paraId="0CFD3F66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b/>
                <w:bCs/>
                <w:i/>
                <w:iCs/>
                <w:color w:val="000000"/>
                <w:sz w:val="28"/>
                <w:szCs w:val="28"/>
              </w:rPr>
              <w:t>- Morality live and learn (Cause/Result/Change/Volunteer/</w:t>
            </w:r>
          </w:p>
          <w:p w14:paraId="6A75ECCA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b/>
                <w:bCs/>
                <w:i/>
                <w:iCs/>
                <w:color w:val="000000"/>
                <w:sz w:val="28"/>
                <w:szCs w:val="28"/>
              </w:rPr>
              <w:t>Economic sufficiency)</w:t>
            </w:r>
          </w:p>
        </w:tc>
        <w:tc>
          <w:tcPr>
            <w:tcW w:w="578" w:type="pct"/>
          </w:tcPr>
          <w:p w14:paraId="4909FF30" w14:textId="775091B2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Onsite </w:t>
            </w:r>
          </w:p>
        </w:tc>
        <w:tc>
          <w:tcPr>
            <w:tcW w:w="766" w:type="pct"/>
          </w:tcPr>
          <w:p w14:paraId="1F8FAD4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01B46D0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1F537DE" w14:textId="1AF16F16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676D21F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</w:tc>
        <w:tc>
          <w:tcPr>
            <w:tcW w:w="1279" w:type="pct"/>
          </w:tcPr>
          <w:p w14:paraId="60BC459C" w14:textId="02232083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 in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to the class</w:t>
            </w:r>
          </w:p>
          <w:p w14:paraId="31C765D0" w14:textId="2D274594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off the class</w:t>
            </w:r>
          </w:p>
        </w:tc>
      </w:tr>
      <w:tr w:rsidR="00C00CD4" w:rsidRPr="009D4EF8" w14:paraId="5B9EF25D" w14:textId="77777777" w:rsidTr="002832C2">
        <w:tc>
          <w:tcPr>
            <w:tcW w:w="294" w:type="pct"/>
          </w:tcPr>
          <w:p w14:paraId="2656BD5B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64" w:type="pct"/>
          </w:tcPr>
          <w:p w14:paraId="68AB0454" w14:textId="20716AEE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Unit 1: Introduction to </w:t>
            </w:r>
            <w:r w:rsidR="002832C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the </w:t>
            </w: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Aviation Industry</w:t>
            </w:r>
          </w:p>
          <w:p w14:paraId="03D1F42B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A trip to history </w:t>
            </w:r>
          </w:p>
          <w:p w14:paraId="2890CD72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Discussion</w:t>
            </w:r>
          </w:p>
          <w:p w14:paraId="56264E40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Individual assignment – ‘Airline News reporter </w:t>
            </w:r>
            <w:proofErr w:type="gramStart"/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clip</w:t>
            </w:r>
            <w:proofErr w:type="gramEnd"/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1 minute with 3 vocabularies’ due before Mid-term</w:t>
            </w:r>
          </w:p>
          <w:p w14:paraId="1694E42A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lastRenderedPageBreak/>
              <w:t>- Group assignment – ‘Cross culture with Airline Volunteer Planning) clip 3 minutes planning’ due after midterm 2 weeks</w:t>
            </w:r>
          </w:p>
        </w:tc>
        <w:tc>
          <w:tcPr>
            <w:tcW w:w="578" w:type="pct"/>
          </w:tcPr>
          <w:p w14:paraId="6901DCD9" w14:textId="279BD61A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 xml:space="preserve">Onsite </w:t>
            </w:r>
          </w:p>
        </w:tc>
        <w:tc>
          <w:tcPr>
            <w:tcW w:w="766" w:type="pct"/>
          </w:tcPr>
          <w:p w14:paraId="0782568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2E3DA5B9" w14:textId="0AF1CD3D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0E0B84A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AEC90F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1083656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09E8541" w14:textId="063A11D4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C6AFED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5FBFF524" w14:textId="392247F9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 in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to the class</w:t>
            </w:r>
          </w:p>
          <w:p w14:paraId="622C6155" w14:textId="034BFA97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off the class</w:t>
            </w:r>
          </w:p>
        </w:tc>
      </w:tr>
      <w:tr w:rsidR="00C00CD4" w:rsidRPr="009D4EF8" w14:paraId="6AB5D18B" w14:textId="77777777" w:rsidTr="002832C2">
        <w:tc>
          <w:tcPr>
            <w:tcW w:w="294" w:type="pct"/>
          </w:tcPr>
          <w:p w14:paraId="7BC4B69E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364" w:type="pct"/>
          </w:tcPr>
          <w:p w14:paraId="449ECDA0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Unit 2: Evolution of aviation</w:t>
            </w:r>
          </w:p>
          <w:p w14:paraId="1B434147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From flying to commercial airline</w:t>
            </w:r>
          </w:p>
        </w:tc>
        <w:tc>
          <w:tcPr>
            <w:tcW w:w="578" w:type="pct"/>
          </w:tcPr>
          <w:p w14:paraId="7E2C059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</w:t>
            </w:r>
          </w:p>
        </w:tc>
        <w:tc>
          <w:tcPr>
            <w:tcW w:w="766" w:type="pct"/>
          </w:tcPr>
          <w:p w14:paraId="79DECED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73B2D4DD" w14:textId="18F83C9D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2E9D27B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E0A1E1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4531BE3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205BE82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00E4F5C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7D8334C3" w14:textId="77777777" w:rsidTr="002832C2">
        <w:tc>
          <w:tcPr>
            <w:tcW w:w="294" w:type="pct"/>
          </w:tcPr>
          <w:p w14:paraId="5C34C42C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364" w:type="pct"/>
          </w:tcPr>
          <w:p w14:paraId="6F56A8E5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Unit 3: Airline Industry today</w:t>
            </w:r>
          </w:p>
          <w:p w14:paraId="6A9A3C05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What is airline industry?</w:t>
            </w:r>
          </w:p>
          <w:p w14:paraId="39FD7C22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Scope of airline industry</w:t>
            </w:r>
          </w:p>
          <w:p w14:paraId="4C9008E8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Type of airline service</w:t>
            </w:r>
          </w:p>
          <w:p w14:paraId="4CB27CFB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Schedule flight</w:t>
            </w:r>
          </w:p>
          <w:p w14:paraId="767174B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Non schedule flight</w:t>
            </w:r>
          </w:p>
        </w:tc>
        <w:tc>
          <w:tcPr>
            <w:tcW w:w="578" w:type="pct"/>
          </w:tcPr>
          <w:p w14:paraId="7997478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</w:t>
            </w:r>
          </w:p>
        </w:tc>
        <w:tc>
          <w:tcPr>
            <w:tcW w:w="766" w:type="pct"/>
          </w:tcPr>
          <w:p w14:paraId="3BA0D98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24C683F0" w14:textId="45F67730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6EC04AE0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205788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</w:tc>
        <w:tc>
          <w:tcPr>
            <w:tcW w:w="1279" w:type="pct"/>
          </w:tcPr>
          <w:p w14:paraId="06ED7DF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6006BCB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2D8B4696" w14:textId="77777777" w:rsidTr="002832C2">
        <w:tc>
          <w:tcPr>
            <w:tcW w:w="294" w:type="pct"/>
          </w:tcPr>
          <w:p w14:paraId="2D8C0D15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364" w:type="pct"/>
          </w:tcPr>
          <w:p w14:paraId="70DEBC5D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Unit 4: The Airplane and Flight</w:t>
            </w:r>
          </w:p>
          <w:p w14:paraId="2BED1E8B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‘Four Forces’</w:t>
            </w:r>
          </w:p>
          <w:p w14:paraId="42B97D8F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Airplane parts</w:t>
            </w:r>
          </w:p>
          <w:p w14:paraId="6112A03A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Aircraft Types</w:t>
            </w:r>
          </w:p>
          <w:p w14:paraId="2299C3A3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Phase of flight</w:t>
            </w:r>
          </w:p>
          <w:p w14:paraId="7FF313A3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Airplane manufacturer</w:t>
            </w:r>
          </w:p>
          <w:p w14:paraId="2B4542B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Configuration</w:t>
            </w:r>
          </w:p>
        </w:tc>
        <w:tc>
          <w:tcPr>
            <w:tcW w:w="578" w:type="pct"/>
          </w:tcPr>
          <w:p w14:paraId="1B1DFD2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Onsite / Online (with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demand 2)</w:t>
            </w:r>
          </w:p>
        </w:tc>
        <w:tc>
          <w:tcPr>
            <w:tcW w:w="766" w:type="pct"/>
          </w:tcPr>
          <w:p w14:paraId="6885158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5498F3BA" w14:textId="29273947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0ACB0C2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A9ED98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2B0B552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6AD7A86" w14:textId="60CD296A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08423AC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6FD4A9F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4C888CB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05E8ED38" w14:textId="77777777" w:rsidTr="002832C2">
        <w:tc>
          <w:tcPr>
            <w:tcW w:w="294" w:type="pct"/>
          </w:tcPr>
          <w:p w14:paraId="531FB6DE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6</w:t>
            </w:r>
          </w:p>
        </w:tc>
        <w:tc>
          <w:tcPr>
            <w:tcW w:w="1364" w:type="pct"/>
          </w:tcPr>
          <w:p w14:paraId="02B73C57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Unit 5: Airline Management and Organization</w:t>
            </w:r>
          </w:p>
          <w:p w14:paraId="4A929957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Duties and responsibilities  </w:t>
            </w:r>
          </w:p>
          <w:p w14:paraId="7511803D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of the airline personnel</w:t>
            </w:r>
          </w:p>
          <w:p w14:paraId="3B7188A4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  <w:p w14:paraId="0D93C56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78" w:type="pct"/>
          </w:tcPr>
          <w:p w14:paraId="7908173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Onsite / Online (with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demand 3)</w:t>
            </w:r>
          </w:p>
        </w:tc>
        <w:tc>
          <w:tcPr>
            <w:tcW w:w="766" w:type="pct"/>
          </w:tcPr>
          <w:p w14:paraId="466F984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4231F360" w14:textId="110C6FE2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11526EF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27798F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61347ED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5F2FE0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spell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Youtube</w:t>
            </w:r>
            <w:proofErr w:type="spell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Video (Airline Life - On demand 3 - https://www.aircanada.com/ca/en/aco/home/about/careers/career-opportunities.html)</w:t>
            </w:r>
          </w:p>
          <w:p w14:paraId="46076EE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635E45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  <w:drawing>
                <wp:inline distT="0" distB="0" distL="0" distR="0" wp14:anchorId="609FB8AF" wp14:editId="6A7D088F">
                  <wp:extent cx="680673" cy="9779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3-Airlines Care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756" cy="100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5AA5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2EE458B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092C5C9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04142210" w14:textId="77777777" w:rsidTr="002832C2">
        <w:tc>
          <w:tcPr>
            <w:tcW w:w="294" w:type="pct"/>
          </w:tcPr>
          <w:p w14:paraId="53E12115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1364" w:type="pct"/>
          </w:tcPr>
          <w:p w14:paraId="7EBF151E" w14:textId="112DA61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Unit 6: All about </w:t>
            </w:r>
            <w:r w:rsidR="002832C2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the </w:t>
            </w: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airport</w:t>
            </w:r>
          </w:p>
          <w:p w14:paraId="039A0EB9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Airport term</w:t>
            </w:r>
          </w:p>
          <w:p w14:paraId="48337532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lastRenderedPageBreak/>
              <w:t>- Airport Code and ICAO phonetics alphabet</w:t>
            </w:r>
          </w:p>
          <w:p w14:paraId="7923DC8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Alliance in the world</w:t>
            </w:r>
          </w:p>
        </w:tc>
        <w:tc>
          <w:tcPr>
            <w:tcW w:w="578" w:type="pct"/>
          </w:tcPr>
          <w:p w14:paraId="6FCFE6F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 xml:space="preserve">Onsite / Online (with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On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demand 4)</w:t>
            </w:r>
          </w:p>
        </w:tc>
        <w:tc>
          <w:tcPr>
            <w:tcW w:w="766" w:type="pct"/>
          </w:tcPr>
          <w:p w14:paraId="15DC1C9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Google Meet</w:t>
            </w:r>
          </w:p>
        </w:tc>
        <w:tc>
          <w:tcPr>
            <w:tcW w:w="719" w:type="pct"/>
          </w:tcPr>
          <w:p w14:paraId="3841DA1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spell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  <w:proofErr w:type="spellEnd"/>
          </w:p>
          <w:p w14:paraId="5158B39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2EF99A0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4CE5782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0E1D208" w14:textId="54D5FA7F" w:rsidR="00D2670C" w:rsidRPr="009D4EF8" w:rsidRDefault="00D2670C" w:rsidP="00D2670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8C5294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7ECC93A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Sign-in to the class</w:t>
            </w:r>
          </w:p>
          <w:p w14:paraId="094A57B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6D74248B" w14:textId="77777777" w:rsidTr="002832C2">
        <w:tc>
          <w:tcPr>
            <w:tcW w:w="294" w:type="pct"/>
          </w:tcPr>
          <w:p w14:paraId="136B68BA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1364" w:type="pct"/>
          </w:tcPr>
          <w:p w14:paraId="1A9D61C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eastAsia="MS Mincho" w:hAnsi="TH Sarabun New" w:cs="TH Sarabun New"/>
                <w:b/>
                <w:bCs/>
                <w:sz w:val="28"/>
                <w:szCs w:val="28"/>
              </w:rPr>
              <w:t>Mid-term Examination</w:t>
            </w:r>
          </w:p>
        </w:tc>
        <w:tc>
          <w:tcPr>
            <w:tcW w:w="578" w:type="pct"/>
          </w:tcPr>
          <w:p w14:paraId="22BD6165" w14:textId="5D43E824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Online</w:t>
            </w:r>
          </w:p>
        </w:tc>
        <w:tc>
          <w:tcPr>
            <w:tcW w:w="766" w:type="pct"/>
          </w:tcPr>
          <w:p w14:paraId="564E1F74" w14:textId="32B959DD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719" w:type="pct"/>
          </w:tcPr>
          <w:p w14:paraId="0E19951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06792EB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720194B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  <w:p w14:paraId="41B23A5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Midterm Examination Paper</w:t>
            </w:r>
          </w:p>
        </w:tc>
      </w:tr>
      <w:tr w:rsidR="00C00CD4" w:rsidRPr="009D4EF8" w14:paraId="2842A2C2" w14:textId="77777777" w:rsidTr="002832C2">
        <w:tc>
          <w:tcPr>
            <w:tcW w:w="294" w:type="pct"/>
          </w:tcPr>
          <w:p w14:paraId="1BAAD0A6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1364" w:type="pct"/>
          </w:tcPr>
          <w:p w14:paraId="0313365E" w14:textId="77777777" w:rsidR="00C00CD4" w:rsidRPr="009D4EF8" w:rsidRDefault="00C00CD4" w:rsidP="002D76E2">
            <w:pPr>
              <w:rPr>
                <w:rFonts w:ascii="TH Sarabun New" w:eastAsia="MS Mincho" w:hAnsi="TH Sarabun New" w:cs="TH Sarabun New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Unit 7: </w:t>
            </w: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t>Within the airline</w:t>
            </w:r>
          </w:p>
          <w:p w14:paraId="13196142" w14:textId="77777777" w:rsidR="00C00CD4" w:rsidRPr="009D4EF8" w:rsidRDefault="00C00CD4" w:rsidP="002D76E2">
            <w:pPr>
              <w:rPr>
                <w:rFonts w:ascii="TH Sarabun New" w:eastAsia="MS Mincho" w:hAnsi="TH Sarabun New" w:cs="TH Sarabun New"/>
                <w:sz w:val="28"/>
                <w:szCs w:val="28"/>
              </w:rPr>
            </w:pP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t>- Flight crew duty</w:t>
            </w:r>
          </w:p>
          <w:p w14:paraId="4FB4E1CB" w14:textId="77777777" w:rsidR="00C00CD4" w:rsidRPr="009D4EF8" w:rsidRDefault="00C00CD4" w:rsidP="002D76E2">
            <w:pPr>
              <w:rPr>
                <w:rFonts w:ascii="TH Sarabun New" w:eastAsia="MS Mincho" w:hAnsi="TH Sarabun New" w:cs="TH Sarabun New"/>
                <w:sz w:val="28"/>
                <w:szCs w:val="28"/>
              </w:rPr>
            </w:pP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t>- Cabin crew duty</w:t>
            </w:r>
          </w:p>
          <w:p w14:paraId="6946F7CB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Airline Customers</w:t>
            </w:r>
          </w:p>
          <w:p w14:paraId="629D18C9" w14:textId="77777777" w:rsidR="00C00CD4" w:rsidRPr="009D4EF8" w:rsidRDefault="00C00CD4" w:rsidP="002D76E2">
            <w:pP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lang w:bidi="th-TH"/>
              </w:rPr>
              <w:t>(Blended the Research ‘Low-cost Airline communication strategies’)</w:t>
            </w:r>
          </w:p>
        </w:tc>
        <w:tc>
          <w:tcPr>
            <w:tcW w:w="578" w:type="pct"/>
          </w:tcPr>
          <w:p w14:paraId="3FCCC26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</w:t>
            </w:r>
          </w:p>
        </w:tc>
        <w:tc>
          <w:tcPr>
            <w:tcW w:w="766" w:type="pct"/>
          </w:tcPr>
          <w:p w14:paraId="2D4A5B5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Google Meet</w:t>
            </w:r>
          </w:p>
        </w:tc>
        <w:tc>
          <w:tcPr>
            <w:tcW w:w="719" w:type="pct"/>
          </w:tcPr>
          <w:p w14:paraId="189EA007" w14:textId="5CCDD705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186DDF5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A1E12A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7EBE68C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9C6B1D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Discussion</w:t>
            </w:r>
          </w:p>
          <w:p w14:paraId="06A2A38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8688B5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4DB6A13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725454B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78834487" w14:textId="77777777" w:rsidTr="002832C2">
        <w:tc>
          <w:tcPr>
            <w:tcW w:w="294" w:type="pct"/>
          </w:tcPr>
          <w:p w14:paraId="1F6AC1D2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1364" w:type="pct"/>
          </w:tcPr>
          <w:p w14:paraId="5D9A6ADB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Unit 8: Air safety and security </w:t>
            </w:r>
          </w:p>
          <w:p w14:paraId="08023E09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Role of regulating agencies</w:t>
            </w:r>
          </w:p>
          <w:p w14:paraId="59129704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Manufacturer </w:t>
            </w:r>
          </w:p>
          <w:p w14:paraId="393853B0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responsibilities</w:t>
            </w:r>
          </w:p>
          <w:p w14:paraId="40EF5B9B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Airside Safety</w:t>
            </w:r>
          </w:p>
          <w:p w14:paraId="399A2CE4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Safety in the air</w:t>
            </w:r>
          </w:p>
          <w:p w14:paraId="6AB8E9A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 Group assignment submission</w:t>
            </w:r>
          </w:p>
        </w:tc>
        <w:tc>
          <w:tcPr>
            <w:tcW w:w="578" w:type="pct"/>
          </w:tcPr>
          <w:p w14:paraId="52E8F97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Onsite / Online (with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demand 5)</w:t>
            </w:r>
          </w:p>
          <w:p w14:paraId="4EB855B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*Subject to change to Online </w:t>
            </w:r>
          </w:p>
        </w:tc>
        <w:tc>
          <w:tcPr>
            <w:tcW w:w="766" w:type="pct"/>
          </w:tcPr>
          <w:p w14:paraId="10BCA8B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Direct Teaching</w:t>
            </w:r>
          </w:p>
          <w:p w14:paraId="30A0610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3B6EB0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Moodle</w:t>
            </w:r>
          </w:p>
          <w:p w14:paraId="6B63998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705A10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*Google Meet</w:t>
            </w:r>
          </w:p>
        </w:tc>
        <w:tc>
          <w:tcPr>
            <w:tcW w:w="719" w:type="pct"/>
          </w:tcPr>
          <w:p w14:paraId="5DFFE41B" w14:textId="6F3E79CA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3CDEDA1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C618EF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55B6F8D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1AEE62D" w14:textId="4AD33112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DC10C5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72031DB9" w14:textId="0E1BCDEE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 in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to the class</w:t>
            </w:r>
          </w:p>
          <w:p w14:paraId="7C98445B" w14:textId="5E33EA74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off the class</w:t>
            </w:r>
          </w:p>
        </w:tc>
      </w:tr>
      <w:tr w:rsidR="00C00CD4" w:rsidRPr="009D4EF8" w14:paraId="01B54CE0" w14:textId="77777777" w:rsidTr="002832C2">
        <w:tc>
          <w:tcPr>
            <w:tcW w:w="294" w:type="pct"/>
          </w:tcPr>
          <w:p w14:paraId="5EE8D76B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1364" w:type="pct"/>
          </w:tcPr>
          <w:p w14:paraId="259CFEC3" w14:textId="77777777" w:rsidR="00C00CD4" w:rsidRPr="009D4EF8" w:rsidRDefault="00C00CD4" w:rsidP="002D76E2">
            <w:pPr>
              <w:rPr>
                <w:rFonts w:ascii="TH Sarabun New" w:eastAsia="MS Mincho" w:hAnsi="TH Sarabun New" w:cs="TH Sarabun New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Unit 9: </w:t>
            </w: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t>Future of Airline Industry</w:t>
            </w:r>
          </w:p>
          <w:p w14:paraId="12E63EFB" w14:textId="77777777" w:rsidR="00C00CD4" w:rsidRPr="009D4EF8" w:rsidRDefault="00C00CD4" w:rsidP="002D76E2">
            <w:pPr>
              <w:rPr>
                <w:rFonts w:ascii="TH Sarabun New" w:eastAsia="MS Mincho" w:hAnsi="TH Sarabun New" w:cs="TH Sarabun New"/>
                <w:sz w:val="28"/>
                <w:szCs w:val="28"/>
              </w:rPr>
            </w:pP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t>- Industry overview and market</w:t>
            </w:r>
          </w:p>
          <w:p w14:paraId="260AE93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eastAsia="MS Mincho" w:hAnsi="TH Sarabun New" w:cs="TH Sarabun New"/>
                <w:sz w:val="28"/>
                <w:szCs w:val="28"/>
              </w:rPr>
              <w:lastRenderedPageBreak/>
              <w:t>- Threats to the Airline Industry</w:t>
            </w:r>
          </w:p>
        </w:tc>
        <w:tc>
          <w:tcPr>
            <w:tcW w:w="578" w:type="pct"/>
          </w:tcPr>
          <w:p w14:paraId="0BA2C2F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Onsite / Online</w:t>
            </w:r>
          </w:p>
          <w:p w14:paraId="7E1F717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*Subject to change to Online</w:t>
            </w:r>
          </w:p>
        </w:tc>
        <w:tc>
          <w:tcPr>
            <w:tcW w:w="766" w:type="pct"/>
          </w:tcPr>
          <w:p w14:paraId="1750273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Direct Teaching</w:t>
            </w:r>
          </w:p>
          <w:p w14:paraId="78FC312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7DF79C4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Moodle</w:t>
            </w:r>
          </w:p>
          <w:p w14:paraId="1F32753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DC7350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*Google Meet</w:t>
            </w:r>
          </w:p>
        </w:tc>
        <w:tc>
          <w:tcPr>
            <w:tcW w:w="719" w:type="pct"/>
          </w:tcPr>
          <w:p w14:paraId="0E49AE3A" w14:textId="2A7700F5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PowerPoint</w:t>
            </w:r>
          </w:p>
          <w:p w14:paraId="3BAD9D8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0E81B95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Lecture Notes</w:t>
            </w:r>
          </w:p>
          <w:p w14:paraId="21B0CC6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169F2873" w14:textId="21D21EC7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Sign in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to the class</w:t>
            </w:r>
          </w:p>
          <w:p w14:paraId="72DF75C0" w14:textId="1BD1FCCC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</w:t>
            </w:r>
            <w:r w:rsidR="00C00CD4"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off the class</w:t>
            </w:r>
          </w:p>
        </w:tc>
      </w:tr>
      <w:tr w:rsidR="00C00CD4" w:rsidRPr="009D4EF8" w14:paraId="1537168C" w14:textId="77777777" w:rsidTr="002832C2">
        <w:tc>
          <w:tcPr>
            <w:tcW w:w="294" w:type="pct"/>
          </w:tcPr>
          <w:p w14:paraId="2352E63F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364" w:type="pct"/>
          </w:tcPr>
          <w:p w14:paraId="3E57D38F" w14:textId="77777777" w:rsidR="00C00CD4" w:rsidRPr="009D4EF8" w:rsidRDefault="00C00CD4" w:rsidP="002D76E2">
            <w:pPr>
              <w:tabs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Unit 10: Travel Planner and Cultural Awareness</w:t>
            </w:r>
          </w:p>
          <w:p w14:paraId="4A5BE92B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Baggage and Prohibited  </w:t>
            </w:r>
          </w:p>
          <w:p w14:paraId="430CF6C1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Items</w:t>
            </w:r>
          </w:p>
          <w:p w14:paraId="636325AC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Travel documents</w:t>
            </w:r>
          </w:p>
          <w:p w14:paraId="6DA93656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Immigration</w:t>
            </w:r>
          </w:p>
          <w:p w14:paraId="0F966EF1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Security checkpoint</w:t>
            </w:r>
          </w:p>
          <w:p w14:paraId="192AC408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Boarding Gate</w:t>
            </w:r>
          </w:p>
          <w:p w14:paraId="18AF2E64" w14:textId="77777777" w:rsidR="00C00CD4" w:rsidRPr="009D4EF8" w:rsidRDefault="00C00CD4" w:rsidP="002D76E2">
            <w:pPr>
              <w:tabs>
                <w:tab w:val="num" w:pos="252"/>
                <w:tab w:val="left" w:pos="2241"/>
              </w:tabs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Duty Free</w:t>
            </w:r>
          </w:p>
          <w:p w14:paraId="139370B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 Custom &amp; Quarantine</w:t>
            </w:r>
          </w:p>
        </w:tc>
        <w:tc>
          <w:tcPr>
            <w:tcW w:w="578" w:type="pct"/>
          </w:tcPr>
          <w:p w14:paraId="1A590EA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 *Subject to change to Online</w:t>
            </w:r>
          </w:p>
        </w:tc>
        <w:tc>
          <w:tcPr>
            <w:tcW w:w="766" w:type="pct"/>
          </w:tcPr>
          <w:p w14:paraId="6592F5A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Direct Teaching</w:t>
            </w:r>
          </w:p>
          <w:p w14:paraId="51E6E63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21B21C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Moodle</w:t>
            </w:r>
          </w:p>
          <w:p w14:paraId="05EAA50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5CAEFE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*Google Meet</w:t>
            </w:r>
          </w:p>
        </w:tc>
        <w:tc>
          <w:tcPr>
            <w:tcW w:w="719" w:type="pct"/>
          </w:tcPr>
          <w:p w14:paraId="2562B814" w14:textId="6B6174CF" w:rsidR="00C00CD4" w:rsidRPr="009D4EF8" w:rsidRDefault="002832C2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PowerPoint</w:t>
            </w:r>
          </w:p>
          <w:p w14:paraId="573CA976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D3DF7A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Lecture Notes</w:t>
            </w:r>
          </w:p>
          <w:p w14:paraId="5D53593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279" w:type="pct"/>
          </w:tcPr>
          <w:p w14:paraId="6192D47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58ECF31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44A0237C" w14:textId="77777777" w:rsidTr="002832C2">
        <w:tc>
          <w:tcPr>
            <w:tcW w:w="294" w:type="pct"/>
          </w:tcPr>
          <w:p w14:paraId="7D68B420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364" w:type="pct"/>
          </w:tcPr>
          <w:p w14:paraId="34D32377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Blended Learning ‘Cross culture with Airline Volunteer Planning)’</w:t>
            </w:r>
          </w:p>
        </w:tc>
        <w:tc>
          <w:tcPr>
            <w:tcW w:w="578" w:type="pct"/>
          </w:tcPr>
          <w:p w14:paraId="23045F2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 *Subject to change to Online</w:t>
            </w:r>
          </w:p>
        </w:tc>
        <w:tc>
          <w:tcPr>
            <w:tcW w:w="766" w:type="pct"/>
          </w:tcPr>
          <w:p w14:paraId="79C41E1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Direct Teaching</w:t>
            </w:r>
          </w:p>
          <w:p w14:paraId="73C3ED10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E6A775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Moodle</w:t>
            </w:r>
          </w:p>
          <w:p w14:paraId="15725B6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F28EA0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*Google Meet</w:t>
            </w:r>
          </w:p>
        </w:tc>
        <w:tc>
          <w:tcPr>
            <w:tcW w:w="719" w:type="pct"/>
          </w:tcPr>
          <w:p w14:paraId="3FA74BE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spell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Youtube</w:t>
            </w:r>
            <w:proofErr w:type="spell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Video</w:t>
            </w:r>
          </w:p>
          <w:p w14:paraId="10171D8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61D4AA9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Discussion</w:t>
            </w:r>
          </w:p>
        </w:tc>
        <w:tc>
          <w:tcPr>
            <w:tcW w:w="1279" w:type="pct"/>
          </w:tcPr>
          <w:p w14:paraId="36A262C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0EB4AEB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  <w:tr w:rsidR="00C00CD4" w:rsidRPr="009D4EF8" w14:paraId="1D130B8B" w14:textId="77777777" w:rsidTr="002832C2">
        <w:tc>
          <w:tcPr>
            <w:tcW w:w="294" w:type="pct"/>
          </w:tcPr>
          <w:p w14:paraId="4E7E26EF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364" w:type="pct"/>
          </w:tcPr>
          <w:p w14:paraId="58A88553" w14:textId="77777777" w:rsidR="00C00CD4" w:rsidRPr="009D4EF8" w:rsidRDefault="00C00CD4" w:rsidP="002D76E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Group presentation VDO clip ‘Cross culture with Airline Volunteer Planning)’</w:t>
            </w:r>
          </w:p>
          <w:p w14:paraId="540FAD9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Summarize &amp; Quiz</w:t>
            </w:r>
          </w:p>
        </w:tc>
        <w:tc>
          <w:tcPr>
            <w:tcW w:w="578" w:type="pct"/>
          </w:tcPr>
          <w:p w14:paraId="7882B3D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Onsite / Online *Subject to </w:t>
            </w: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change to Online</w:t>
            </w:r>
          </w:p>
        </w:tc>
        <w:tc>
          <w:tcPr>
            <w:tcW w:w="766" w:type="pct"/>
          </w:tcPr>
          <w:p w14:paraId="493B5930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Direct Teaching</w:t>
            </w:r>
          </w:p>
          <w:p w14:paraId="04D964ED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3018D73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Moodle</w:t>
            </w:r>
          </w:p>
          <w:p w14:paraId="0D9C34D8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CA4018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>*Google Meet</w:t>
            </w:r>
          </w:p>
        </w:tc>
        <w:tc>
          <w:tcPr>
            <w:tcW w:w="719" w:type="pct"/>
          </w:tcPr>
          <w:p w14:paraId="7ADCA28A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lastRenderedPageBreak/>
              <w:t xml:space="preserve">Presentation </w:t>
            </w:r>
          </w:p>
          <w:p w14:paraId="7D546EEE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B30A8C2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Discussion</w:t>
            </w:r>
          </w:p>
        </w:tc>
        <w:tc>
          <w:tcPr>
            <w:tcW w:w="1279" w:type="pct"/>
          </w:tcPr>
          <w:p w14:paraId="04C6DD8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5C2DC06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  <w:p w14:paraId="623B6EB5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Quiz</w:t>
            </w:r>
          </w:p>
        </w:tc>
      </w:tr>
      <w:tr w:rsidR="00C00CD4" w:rsidRPr="009D4EF8" w14:paraId="3558F359" w14:textId="77777777" w:rsidTr="002832C2">
        <w:tc>
          <w:tcPr>
            <w:tcW w:w="294" w:type="pct"/>
          </w:tcPr>
          <w:p w14:paraId="7EAE9BA6" w14:textId="77777777" w:rsidR="00C00CD4" w:rsidRPr="009D4EF8" w:rsidRDefault="00C00CD4" w:rsidP="002D76E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364" w:type="pct"/>
          </w:tcPr>
          <w:p w14:paraId="1B33855A" w14:textId="75E48541" w:rsidR="00C00CD4" w:rsidRPr="009D4EF8" w:rsidRDefault="002832C2" w:rsidP="002D76E2">
            <w:pPr>
              <w:rPr>
                <w:rFonts w:ascii="TH Sarabun New" w:eastAsia="MS Mincho" w:hAnsi="TH Sarabun New" w:cs="TH Sarabun New"/>
                <w:b/>
                <w:bCs/>
                <w:sz w:val="28"/>
                <w:szCs w:val="28"/>
              </w:rPr>
            </w:pPr>
            <w:r w:rsidRPr="009D4EF8">
              <w:rPr>
                <w:rFonts w:ascii="TH Sarabun New" w:eastAsia="MS Mincho" w:hAnsi="TH Sarabun New" w:cs="TH Sarabun New"/>
                <w:b/>
                <w:bCs/>
                <w:sz w:val="28"/>
                <w:szCs w:val="28"/>
              </w:rPr>
              <w:t xml:space="preserve">Final Examination </w:t>
            </w:r>
          </w:p>
        </w:tc>
        <w:tc>
          <w:tcPr>
            <w:tcW w:w="578" w:type="pct"/>
          </w:tcPr>
          <w:p w14:paraId="228F9E2C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Onsite / Online *Subject to change to Online</w:t>
            </w:r>
          </w:p>
        </w:tc>
        <w:tc>
          <w:tcPr>
            <w:tcW w:w="766" w:type="pct"/>
          </w:tcPr>
          <w:p w14:paraId="7AB3B49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Direct Teaching</w:t>
            </w:r>
          </w:p>
          <w:p w14:paraId="5B24881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3865FE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Moodle</w:t>
            </w:r>
          </w:p>
          <w:p w14:paraId="751B0B6B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2991FF89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*Google Meet</w:t>
            </w:r>
          </w:p>
        </w:tc>
        <w:tc>
          <w:tcPr>
            <w:tcW w:w="719" w:type="pct"/>
          </w:tcPr>
          <w:p w14:paraId="6104E164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Discussion</w:t>
            </w:r>
          </w:p>
        </w:tc>
        <w:tc>
          <w:tcPr>
            <w:tcW w:w="1279" w:type="pct"/>
          </w:tcPr>
          <w:p w14:paraId="1347A321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Sign-in to the class</w:t>
            </w:r>
          </w:p>
          <w:p w14:paraId="3E49EEBF" w14:textId="77777777" w:rsidR="00C00CD4" w:rsidRPr="009D4EF8" w:rsidRDefault="00C00CD4" w:rsidP="002D76E2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Sign-out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proofErr w:type="gramStart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off</w:t>
            </w:r>
            <w:proofErr w:type="gramEnd"/>
            <w:r w:rsidRPr="009D4EF8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the class</w:t>
            </w:r>
          </w:p>
        </w:tc>
      </w:tr>
    </w:tbl>
    <w:p w14:paraId="4B975007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vanish/>
          <w:sz w:val="28"/>
          <w:szCs w:val="28"/>
        </w:rPr>
      </w:pPr>
    </w:p>
    <w:p w14:paraId="06E5EFB8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vanish/>
          <w:sz w:val="28"/>
          <w:szCs w:val="28"/>
        </w:rPr>
      </w:pPr>
    </w:p>
    <w:p w14:paraId="043F9DA9" w14:textId="77777777" w:rsidR="00DF1656" w:rsidRPr="0096122B" w:rsidRDefault="00DF1656" w:rsidP="00044D1F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28"/>
          <w:szCs w:val="28"/>
        </w:rPr>
        <w:sectPr w:rsidR="00DF1656" w:rsidRPr="0096122B" w:rsidSect="00DF16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3992AE6" w14:textId="0B562E6C" w:rsidR="00E00CC5" w:rsidRPr="0096122B" w:rsidRDefault="00E00CC5" w:rsidP="00044D1F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Learning Assessment Plan</w:t>
      </w:r>
    </w:p>
    <w:p w14:paraId="060F9E69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030"/>
        <w:gridCol w:w="2250"/>
        <w:gridCol w:w="1609"/>
        <w:gridCol w:w="1721"/>
      </w:tblGrid>
      <w:tr w:rsidR="00E00CC5" w:rsidRPr="0096122B" w14:paraId="58A8A339" w14:textId="77777777" w:rsidTr="00E846DD">
        <w:trPr>
          <w:tblHeader/>
        </w:trPr>
        <w:tc>
          <w:tcPr>
            <w:tcW w:w="750" w:type="dxa"/>
            <w:vAlign w:val="center"/>
          </w:tcPr>
          <w:p w14:paraId="203CE85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14:paraId="5BAAA61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Learning Outcome</w:t>
            </w:r>
          </w:p>
        </w:tc>
        <w:tc>
          <w:tcPr>
            <w:tcW w:w="2250" w:type="dxa"/>
            <w:vAlign w:val="center"/>
          </w:tcPr>
          <w:p w14:paraId="3CB3126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Assessment Activities</w:t>
            </w:r>
          </w:p>
        </w:tc>
        <w:tc>
          <w:tcPr>
            <w:tcW w:w="1609" w:type="dxa"/>
            <w:vAlign w:val="center"/>
          </w:tcPr>
          <w:p w14:paraId="3CD4F26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Time Schedule</w:t>
            </w:r>
          </w:p>
          <w:p w14:paraId="506400C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(Week)</w:t>
            </w:r>
          </w:p>
        </w:tc>
        <w:tc>
          <w:tcPr>
            <w:tcW w:w="1721" w:type="dxa"/>
            <w:vAlign w:val="center"/>
          </w:tcPr>
          <w:p w14:paraId="277DD3D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Proportion for Assessment</w:t>
            </w:r>
          </w:p>
          <w:p w14:paraId="2133BB6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(%)</w:t>
            </w:r>
          </w:p>
        </w:tc>
      </w:tr>
      <w:tr w:rsidR="00E00CC5" w:rsidRPr="0096122B" w14:paraId="7868F1BF" w14:textId="77777777" w:rsidTr="00E846DD">
        <w:tc>
          <w:tcPr>
            <w:tcW w:w="750" w:type="dxa"/>
          </w:tcPr>
          <w:p w14:paraId="588AAEE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3030" w:type="dxa"/>
          </w:tcPr>
          <w:p w14:paraId="5B63BA2A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Morals and Ethics</w:t>
            </w:r>
          </w:p>
          <w:p w14:paraId="1BE9C197" w14:textId="77777777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- Academic honesty</w:t>
            </w:r>
          </w:p>
          <w:p w14:paraId="71B479A5" w14:textId="77777777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- Personal discipline, integrity, and responsibility</w:t>
            </w:r>
          </w:p>
        </w:tc>
        <w:tc>
          <w:tcPr>
            <w:tcW w:w="2250" w:type="dxa"/>
          </w:tcPr>
          <w:p w14:paraId="33ABAD32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Attendance</w:t>
            </w:r>
          </w:p>
          <w:p w14:paraId="5C20338D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Written examinations, group assignment</w:t>
            </w:r>
          </w:p>
        </w:tc>
        <w:tc>
          <w:tcPr>
            <w:tcW w:w="1609" w:type="dxa"/>
          </w:tcPr>
          <w:p w14:paraId="5A6680A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961D3F1" w14:textId="2CA3782A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Throughout </w:t>
            </w:r>
            <w:r w:rsidR="00211A39" w:rsidRPr="0096122B">
              <w:rPr>
                <w:rFonts w:ascii="TH Sarabun New" w:hAnsi="TH Sarabun New" w:cs="TH Sarabun New"/>
                <w:sz w:val="28"/>
                <w:szCs w:val="28"/>
              </w:rPr>
              <w:t>the semester</w:t>
            </w:r>
          </w:p>
        </w:tc>
        <w:tc>
          <w:tcPr>
            <w:tcW w:w="1721" w:type="dxa"/>
          </w:tcPr>
          <w:p w14:paraId="290C9F8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6450520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10%</w:t>
            </w:r>
          </w:p>
        </w:tc>
      </w:tr>
      <w:tr w:rsidR="00E00CC5" w:rsidRPr="0096122B" w14:paraId="4C3EBBEB" w14:textId="77777777" w:rsidTr="00E846DD">
        <w:tc>
          <w:tcPr>
            <w:tcW w:w="750" w:type="dxa"/>
          </w:tcPr>
          <w:p w14:paraId="6D0F269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3030" w:type="dxa"/>
          </w:tcPr>
          <w:p w14:paraId="794878F2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Knowledge</w:t>
            </w:r>
          </w:p>
          <w:p w14:paraId="6C54D31F" w14:textId="584F432F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- Basic understanding of </w:t>
            </w:r>
            <w:r w:rsidR="00211A39">
              <w:rPr>
                <w:rFonts w:ascii="TH Sarabun New" w:hAnsi="TH Sarabun New" w:cs="TH Sarabun New"/>
                <w:sz w:val="28"/>
                <w:szCs w:val="28"/>
              </w:rPr>
              <w:t>psychology's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main theories and knowledge relevant to </w:t>
            </w:r>
            <w:r w:rsidR="00211A39">
              <w:rPr>
                <w:rFonts w:ascii="TH Sarabun New" w:hAnsi="TH Sarabun New" w:cs="TH Sarabun New"/>
                <w:sz w:val="28"/>
                <w:szCs w:val="28"/>
              </w:rPr>
              <w:t xml:space="preserve">the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service industry</w:t>
            </w:r>
          </w:p>
        </w:tc>
        <w:tc>
          <w:tcPr>
            <w:tcW w:w="2250" w:type="dxa"/>
          </w:tcPr>
          <w:p w14:paraId="0D344C2B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A5AC37F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Written examinations, group assignment</w:t>
            </w:r>
          </w:p>
        </w:tc>
        <w:tc>
          <w:tcPr>
            <w:tcW w:w="1609" w:type="dxa"/>
          </w:tcPr>
          <w:p w14:paraId="770AA99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F19DB00" w14:textId="74586B73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Throughout </w:t>
            </w:r>
            <w:r w:rsidR="00211A39" w:rsidRPr="0096122B">
              <w:rPr>
                <w:rFonts w:ascii="TH Sarabun New" w:hAnsi="TH Sarabun New" w:cs="TH Sarabun New"/>
                <w:sz w:val="28"/>
                <w:szCs w:val="28"/>
              </w:rPr>
              <w:t>the semester</w:t>
            </w:r>
          </w:p>
        </w:tc>
        <w:tc>
          <w:tcPr>
            <w:tcW w:w="1721" w:type="dxa"/>
          </w:tcPr>
          <w:p w14:paraId="4DF38FA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3DACED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40%</w:t>
            </w:r>
          </w:p>
        </w:tc>
      </w:tr>
      <w:tr w:rsidR="00E00CC5" w:rsidRPr="0096122B" w14:paraId="4D50B978" w14:textId="77777777" w:rsidTr="00E846DD">
        <w:tc>
          <w:tcPr>
            <w:tcW w:w="750" w:type="dxa"/>
          </w:tcPr>
          <w:p w14:paraId="1DBBF2B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3030" w:type="dxa"/>
          </w:tcPr>
          <w:p w14:paraId="4E5B8091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Cognitive Skills</w:t>
            </w:r>
          </w:p>
          <w:p w14:paraId="276020F4" w14:textId="77777777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Development of analytical and critical thinking skills</w:t>
            </w:r>
          </w:p>
        </w:tc>
        <w:tc>
          <w:tcPr>
            <w:tcW w:w="2250" w:type="dxa"/>
          </w:tcPr>
          <w:p w14:paraId="2DDD0829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38EC65E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Written examinations, group assignment</w:t>
            </w:r>
          </w:p>
        </w:tc>
        <w:tc>
          <w:tcPr>
            <w:tcW w:w="1609" w:type="dxa"/>
          </w:tcPr>
          <w:p w14:paraId="675CC3D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CD1D1B7" w14:textId="3C9AFC04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Throughout </w:t>
            </w:r>
            <w:r w:rsidR="00211A39" w:rsidRPr="0096122B">
              <w:rPr>
                <w:rFonts w:ascii="TH Sarabun New" w:hAnsi="TH Sarabun New" w:cs="TH Sarabun New"/>
                <w:sz w:val="28"/>
                <w:szCs w:val="28"/>
              </w:rPr>
              <w:t>the semester</w:t>
            </w:r>
          </w:p>
        </w:tc>
        <w:tc>
          <w:tcPr>
            <w:tcW w:w="1721" w:type="dxa"/>
          </w:tcPr>
          <w:p w14:paraId="486745A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CE8E2C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20%</w:t>
            </w:r>
          </w:p>
        </w:tc>
      </w:tr>
      <w:tr w:rsidR="00E00CC5" w:rsidRPr="0096122B" w14:paraId="2AE36156" w14:textId="77777777" w:rsidTr="00E846DD">
        <w:tc>
          <w:tcPr>
            <w:tcW w:w="750" w:type="dxa"/>
          </w:tcPr>
          <w:p w14:paraId="2CE80DE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3030" w:type="dxa"/>
          </w:tcPr>
          <w:p w14:paraId="5D69500C" w14:textId="0224108D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Interpersonal Skills and </w:t>
            </w:r>
            <w:r w:rsidR="00211A3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Responsibility</w:t>
            </w:r>
            <w:r w:rsidRPr="0096122B">
              <w:rPr>
                <w:rFonts w:ascii="TH Sarabun New" w:hAnsi="TH Sarabun New" w:cs="TH Sarabun New"/>
                <w:color w:val="FF0000"/>
                <w:sz w:val="28"/>
                <w:szCs w:val="28"/>
              </w:rPr>
              <w:t xml:space="preserve">  </w:t>
            </w:r>
          </w:p>
          <w:p w14:paraId="2C30B800" w14:textId="0799BC86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Ability to work individually and as </w:t>
            </w:r>
            <w:r w:rsidR="00211A39">
              <w:rPr>
                <w:rFonts w:ascii="TH Sarabun New" w:hAnsi="TH Sarabun New" w:cs="TH Sarabun New"/>
                <w:sz w:val="28"/>
                <w:szCs w:val="28"/>
              </w:rPr>
              <w:t>part of a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team</w:t>
            </w:r>
          </w:p>
        </w:tc>
        <w:tc>
          <w:tcPr>
            <w:tcW w:w="2250" w:type="dxa"/>
          </w:tcPr>
          <w:p w14:paraId="640F9118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43E2F4B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0A92777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Written examinations, group assignment</w:t>
            </w:r>
          </w:p>
        </w:tc>
        <w:tc>
          <w:tcPr>
            <w:tcW w:w="1609" w:type="dxa"/>
          </w:tcPr>
          <w:p w14:paraId="145BC43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F825BF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70F46EE" w14:textId="65277A4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Throughout </w:t>
            </w:r>
            <w:r w:rsidR="00211A39" w:rsidRPr="0096122B">
              <w:rPr>
                <w:rFonts w:ascii="TH Sarabun New" w:hAnsi="TH Sarabun New" w:cs="TH Sarabun New"/>
                <w:sz w:val="28"/>
                <w:szCs w:val="28"/>
              </w:rPr>
              <w:t>the semester</w:t>
            </w:r>
          </w:p>
        </w:tc>
        <w:tc>
          <w:tcPr>
            <w:tcW w:w="1721" w:type="dxa"/>
          </w:tcPr>
          <w:p w14:paraId="502112B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FD8EDA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021BEF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9A8C6E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20%</w:t>
            </w:r>
          </w:p>
        </w:tc>
      </w:tr>
      <w:tr w:rsidR="00E00CC5" w:rsidRPr="0096122B" w14:paraId="6409D95D" w14:textId="77777777" w:rsidTr="00E846DD">
        <w:tc>
          <w:tcPr>
            <w:tcW w:w="750" w:type="dxa"/>
          </w:tcPr>
          <w:p w14:paraId="7019FCC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5</w:t>
            </w:r>
          </w:p>
        </w:tc>
        <w:tc>
          <w:tcPr>
            <w:tcW w:w="3030" w:type="dxa"/>
          </w:tcPr>
          <w:p w14:paraId="300344A5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Numerical Analysis, </w:t>
            </w:r>
          </w:p>
          <w:p w14:paraId="086D4C94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Communication and Information Technology Skills</w:t>
            </w:r>
          </w:p>
          <w:p w14:paraId="641F8D0D" w14:textId="77777777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Development of communication and information technology skills</w:t>
            </w:r>
          </w:p>
          <w:p w14:paraId="297309E9" w14:textId="77777777" w:rsidR="00E00CC5" w:rsidRPr="0096122B" w:rsidRDefault="00E00CC5" w:rsidP="00044D1F">
            <w:pPr>
              <w:tabs>
                <w:tab w:val="center" w:pos="8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- Ability to communicate in English</w:t>
            </w:r>
          </w:p>
        </w:tc>
        <w:tc>
          <w:tcPr>
            <w:tcW w:w="2250" w:type="dxa"/>
          </w:tcPr>
          <w:p w14:paraId="3D4FEF7C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  <w:p w14:paraId="3EA33898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6BF032D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8E994AA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3F903E3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3171C45" w14:textId="77777777" w:rsidR="00E00CC5" w:rsidRPr="0096122B" w:rsidRDefault="00E00CC5" w:rsidP="00044D1F">
            <w:pPr>
              <w:tabs>
                <w:tab w:val="left" w:pos="675"/>
                <w:tab w:val="center" w:pos="1452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Written examinations, group assignment</w:t>
            </w:r>
          </w:p>
        </w:tc>
        <w:tc>
          <w:tcPr>
            <w:tcW w:w="1609" w:type="dxa"/>
          </w:tcPr>
          <w:p w14:paraId="18A43FD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031B42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3DD8497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D86BD8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521F4C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2B959FB" w14:textId="02D04C1E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Throughout </w:t>
            </w:r>
            <w:r w:rsidR="00211A39" w:rsidRPr="0096122B">
              <w:rPr>
                <w:rFonts w:ascii="TH Sarabun New" w:hAnsi="TH Sarabun New" w:cs="TH Sarabun New"/>
                <w:sz w:val="28"/>
                <w:szCs w:val="28"/>
              </w:rPr>
              <w:t>the semester</w:t>
            </w:r>
          </w:p>
        </w:tc>
        <w:tc>
          <w:tcPr>
            <w:tcW w:w="1721" w:type="dxa"/>
          </w:tcPr>
          <w:p w14:paraId="3BBDAF2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6F625A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C0EEBA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37449A7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F3A648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E2F9F9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10%</w:t>
            </w:r>
          </w:p>
        </w:tc>
      </w:tr>
    </w:tbl>
    <w:p w14:paraId="68E4B480" w14:textId="77777777" w:rsidR="00E00CC5" w:rsidRPr="0096122B" w:rsidRDefault="00E00CC5" w:rsidP="00044D1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28ED8C09" w14:textId="77777777" w:rsidR="00E00CC5" w:rsidRPr="0096122B" w:rsidRDefault="00E00CC5" w:rsidP="00044D1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3C220093" w14:textId="77777777" w:rsidR="00E00CC5" w:rsidRPr="0096122B" w:rsidRDefault="00E00CC5" w:rsidP="00044D1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654622EF" w14:textId="77777777" w:rsidR="00E00CC5" w:rsidRDefault="00E00CC5" w:rsidP="00044D1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C08454A" w14:textId="77777777" w:rsidR="009D4EF8" w:rsidRPr="0096122B" w:rsidRDefault="009D4EF8" w:rsidP="00044D1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4EB72435" w14:textId="77777777" w:rsidR="00E00CC5" w:rsidRPr="0096122B" w:rsidRDefault="00E00CC5" w:rsidP="00044D1F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Assessment Evaluation</w:t>
      </w:r>
    </w:p>
    <w:tbl>
      <w:tblPr>
        <w:tblW w:w="103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172"/>
        <w:gridCol w:w="710"/>
        <w:gridCol w:w="710"/>
        <w:gridCol w:w="710"/>
        <w:gridCol w:w="710"/>
        <w:gridCol w:w="710"/>
        <w:gridCol w:w="710"/>
        <w:gridCol w:w="710"/>
        <w:gridCol w:w="724"/>
      </w:tblGrid>
      <w:tr w:rsidR="00E00CC5" w:rsidRPr="0096122B" w14:paraId="7ED7B904" w14:textId="77777777" w:rsidTr="000975C1">
        <w:trPr>
          <w:cantSplit/>
          <w:trHeight w:val="1134"/>
          <w:tblHeader/>
        </w:trPr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8FB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89ADC5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803084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761B1D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Assessment Plan</w:t>
            </w:r>
          </w:p>
          <w:p w14:paraId="09F0260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5CEE9DD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92B65F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F40C3A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Attendance / Punctuality (10%)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85CFD5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Individual Assignment (10%)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82F227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Group Assignment (15%)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90787E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Group Assignment Participation (5%)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6B47B3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Quiz (10%)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A7444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Midterm Examination (20%)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3B5786" w14:textId="77777777" w:rsidR="00E00CC5" w:rsidRPr="0096122B" w:rsidRDefault="00E00CC5" w:rsidP="00044D1F">
            <w:pPr>
              <w:spacing w:after="0" w:line="240" w:lineRule="auto"/>
              <w:ind w:left="113" w:right="113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Final Examination (30%)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9B594" w14:textId="77777777" w:rsidR="00E00CC5" w:rsidRPr="0096122B" w:rsidRDefault="00E00CC5" w:rsidP="00044D1F">
            <w:pPr>
              <w:spacing w:after="0" w:line="240" w:lineRule="auto"/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Total Five Domains</w:t>
            </w:r>
          </w:p>
        </w:tc>
      </w:tr>
      <w:tr w:rsidR="00E00CC5" w:rsidRPr="0096122B" w14:paraId="52E2D431" w14:textId="77777777" w:rsidTr="00E846D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E1CEE2" w14:textId="77777777" w:rsidR="00E00CC5" w:rsidRPr="0096122B" w:rsidRDefault="00E00CC5" w:rsidP="00044D1F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CA7477" w14:textId="77777777" w:rsidR="00E00CC5" w:rsidRPr="0096122B" w:rsidRDefault="00E00CC5" w:rsidP="00044D1F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1. </w:t>
            </w: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Morals and Ethics (10%)</w:t>
            </w:r>
          </w:p>
        </w:tc>
      </w:tr>
      <w:tr w:rsidR="00E00CC5" w:rsidRPr="0096122B" w14:paraId="26BDEA21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4945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deliver or to complete a required task at appointed time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45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1DF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7CE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804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75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2DB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9B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0FB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00CC5" w:rsidRPr="0096122B" w14:paraId="76968073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C25D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do the right thing according to the values, beliefs, and principles they claim to hold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437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0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1B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D5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359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8A5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229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BFB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00CC5" w:rsidRPr="0096122B" w14:paraId="34F7540B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0DB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make decisions in business according to moral concepts and judgments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7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6D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5CA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72A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D2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87A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63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F58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E00CC5" w:rsidRPr="0096122B" w14:paraId="7D35BC74" w14:textId="77777777" w:rsidTr="00E846D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FFF58" w14:textId="77777777" w:rsidR="00E00CC5" w:rsidRPr="0096122B" w:rsidRDefault="00E00CC5" w:rsidP="00044D1F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D3822C" w14:textId="77777777" w:rsidR="00E00CC5" w:rsidRPr="0096122B" w:rsidRDefault="00E00CC5" w:rsidP="00044D1F">
            <w:pPr>
              <w:tabs>
                <w:tab w:val="left" w:pos="27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2.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Knowledge (55%)</w:t>
            </w:r>
          </w:p>
        </w:tc>
      </w:tr>
      <w:tr w:rsidR="00E00CC5" w:rsidRPr="0096122B" w14:paraId="3EC7EF04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B2B1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identify the proper theories and describe important case studies (Individual presentation and Examination)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03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58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F8F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282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FC6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5AB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905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66F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E00CC5" w:rsidRPr="0096122B" w14:paraId="2C74CE35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4BC4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provide an analysis and provide the solution to real world problems (Quiz/Individual presentation and Group presentation)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37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4EC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11D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48D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309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A0E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5D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2B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00CC5" w:rsidRPr="0096122B" w14:paraId="4C05D72A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896B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organize self-study and sharing information to the class (Presentation)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904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0B4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20F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2B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1C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2C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A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AC6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E00CC5" w:rsidRPr="0096122B" w14:paraId="160A865A" w14:textId="77777777" w:rsidTr="00E846D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C47BE" w14:textId="77777777" w:rsidR="00E00CC5" w:rsidRPr="0096122B" w:rsidRDefault="00E00CC5" w:rsidP="00044D1F">
            <w:pPr>
              <w:tabs>
                <w:tab w:val="left" w:pos="277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F90390" w14:textId="77777777" w:rsidR="00E00CC5" w:rsidRPr="0096122B" w:rsidRDefault="00E00CC5" w:rsidP="00044D1F">
            <w:pPr>
              <w:tabs>
                <w:tab w:val="left" w:pos="277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3.</w:t>
            </w: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Cognitive skills (20%)</w:t>
            </w:r>
          </w:p>
        </w:tc>
      </w:tr>
      <w:tr w:rsidR="00E00CC5" w:rsidRPr="0096122B" w14:paraId="4A01CD22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F8C6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The ability to gather and summarize information, and conduct research (In-class practice)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1B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509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A7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C9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B8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F17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69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23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00CC5" w:rsidRPr="0096122B" w14:paraId="3FF25EFE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736F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Self-study and sharing information to the class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3A3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35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1E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F32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71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10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FF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913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E00CC5" w:rsidRPr="0096122B" w14:paraId="6923DB9F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DB7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The ability to solve problems from case studies (Examination and Report – if any)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5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02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2DA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359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ED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262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54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52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E00CC5" w:rsidRPr="0096122B" w14:paraId="45FB4CA3" w14:textId="77777777" w:rsidTr="00E846D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D5909" w14:textId="77777777" w:rsidR="00E00CC5" w:rsidRPr="0096122B" w:rsidRDefault="00E00CC5" w:rsidP="00044D1F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3D6291" w14:textId="77777777" w:rsidR="00E00CC5" w:rsidRPr="0096122B" w:rsidRDefault="00E00CC5" w:rsidP="00044D1F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4.</w:t>
            </w: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Interpersonal skills and Responsibilities (5%)</w:t>
            </w:r>
          </w:p>
        </w:tc>
      </w:tr>
      <w:tr w:rsidR="00E00CC5" w:rsidRPr="0096122B" w14:paraId="0A1EBFA7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BA3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use interpersonal English communication skills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E9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5B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96C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59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913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456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200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EC2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E00CC5" w:rsidRPr="0096122B" w14:paraId="3902324E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2157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lastRenderedPageBreak/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Be able to collaborate well in teams for problem solving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EA6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5E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4EF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FBC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A0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ABF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D6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D4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E00CC5" w:rsidRPr="0096122B" w14:paraId="03CDB4FC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B830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Be able to show leadership skills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BD23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E4B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E04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CC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5D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7A5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B9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E95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E00CC5" w:rsidRPr="0096122B" w14:paraId="0AF466E8" w14:textId="77777777" w:rsidTr="00E846D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4E883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8AF93" w14:textId="77777777" w:rsidR="00E00CC5" w:rsidRPr="0096122B" w:rsidRDefault="00E00CC5" w:rsidP="00044D1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5.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 Numerical Analysis, Communication and Information Technology Skills (10%)</w:t>
            </w:r>
          </w:p>
        </w:tc>
      </w:tr>
      <w:tr w:rsidR="00E00CC5" w:rsidRPr="0096122B" w14:paraId="42C5F1D2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9737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use IT to search for new knowledge and apply numerical analysis in communication with emphasis on practical and real life experiences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F70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2CB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67A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952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6AE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061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B79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91D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</w:t>
            </w:r>
          </w:p>
        </w:tc>
      </w:tr>
      <w:tr w:rsidR="00E00CC5" w:rsidRPr="0096122B" w14:paraId="45F4256B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E3C6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use ICT skills and apply them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EA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00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BE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C864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60A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7C4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2B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DA8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</w:t>
            </w:r>
          </w:p>
        </w:tc>
      </w:tr>
      <w:tr w:rsidR="00E00CC5" w:rsidRPr="0096122B" w14:paraId="60366ECB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5DAD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ab/>
              <w:t xml:space="preserve">- </w:t>
            </w:r>
            <w:r w:rsidRPr="0096122B">
              <w:rPr>
                <w:rFonts w:ascii="TH Sarabun New" w:hAnsi="TH Sarabun New" w:cs="TH Sarabun New"/>
                <w:sz w:val="28"/>
                <w:szCs w:val="28"/>
              </w:rPr>
              <w:t>Be able to use ICT in the work place and apply numerical analysis in communication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8D9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3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B920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C45C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F0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50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852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A645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</w:t>
            </w:r>
          </w:p>
        </w:tc>
      </w:tr>
      <w:tr w:rsidR="00E00CC5" w:rsidRPr="0096122B" w14:paraId="5313CFAC" w14:textId="77777777" w:rsidTr="000975C1"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57C3" w14:textId="77777777" w:rsidR="00E00CC5" w:rsidRPr="0096122B" w:rsidRDefault="00E00CC5" w:rsidP="00044D1F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8A8A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9A88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61C6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A0E7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8BB1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F3F9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55CD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51BF" w14:textId="77777777" w:rsidR="00E00CC5" w:rsidRPr="0096122B" w:rsidRDefault="00E00CC5" w:rsidP="00044D1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96122B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  <w:t>100</w:t>
            </w:r>
          </w:p>
        </w:tc>
      </w:tr>
    </w:tbl>
    <w:p w14:paraId="3A12D7AC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7FE8A152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*Remarks: </w:t>
      </w:r>
    </w:p>
    <w:p w14:paraId="1A81BDB4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1. The students must attend the class at least 80%.</w:t>
      </w:r>
    </w:p>
    <w:p w14:paraId="7E57600E" w14:textId="2E34B8A6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2. The </w:t>
      </w:r>
      <w:r w:rsidR="00211A39">
        <w:rPr>
          <w:rFonts w:ascii="TH Sarabun New" w:hAnsi="TH Sarabun New" w:cs="TH Sarabun New"/>
          <w:sz w:val="28"/>
          <w:szCs w:val="28"/>
        </w:rPr>
        <w:t>assignments'</w:t>
      </w:r>
      <w:r w:rsidRPr="0096122B">
        <w:rPr>
          <w:rFonts w:ascii="TH Sarabun New" w:hAnsi="TH Sarabun New" w:cs="TH Sarabun New"/>
          <w:sz w:val="28"/>
          <w:szCs w:val="28"/>
        </w:rPr>
        <w:t xml:space="preserve"> due date must be submitted on time unless in agreement between the lecturers and the students.</w:t>
      </w:r>
    </w:p>
    <w:p w14:paraId="790CE5BB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3. The students will decide for the team scoring individually for their friends in Group assignment participation – 5%. </w:t>
      </w:r>
    </w:p>
    <w:p w14:paraId="7ED61F74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4. The individual and group assignment evaluation will be based on Content, English skill, and Personality.</w:t>
      </w:r>
    </w:p>
    <w:p w14:paraId="7781B45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45EFD8DA" w14:textId="77777777" w:rsidR="00E00CC5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17FB529E" w14:textId="77777777" w:rsidR="009D4EF8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6AF5CB62" w14:textId="77777777" w:rsidR="009D4EF8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72C2B809" w14:textId="77777777" w:rsidR="009D4EF8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360937E9" w14:textId="77777777" w:rsidR="009D4EF8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55A272A4" w14:textId="77777777" w:rsidR="009D4EF8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40E63B08" w14:textId="77777777" w:rsidR="009D4EF8" w:rsidRPr="0096122B" w:rsidRDefault="009D4EF8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2BC8E702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Section 6 Learning and Teaching Resources</w:t>
      </w:r>
    </w:p>
    <w:p w14:paraId="5553014E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6C65F569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1. Textbook and Main Documents</w:t>
      </w:r>
      <w:r w:rsidRPr="0096122B">
        <w:rPr>
          <w:rFonts w:ascii="TH Sarabun New" w:hAnsi="TH Sarabun New" w:cs="TH Sarabun New"/>
          <w:sz w:val="28"/>
          <w:szCs w:val="28"/>
        </w:rPr>
        <w:t xml:space="preserve"> </w:t>
      </w:r>
    </w:p>
    <w:p w14:paraId="1E84A27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6158DF6E" w14:textId="77777777" w:rsidR="00E00CC5" w:rsidRPr="0096122B" w:rsidRDefault="00E00CC5" w:rsidP="00044D1F">
      <w:pPr>
        <w:spacing w:after="0"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Alexander T. Wells (1989). </w:t>
      </w:r>
      <w:r w:rsidRPr="0096122B">
        <w:rPr>
          <w:rFonts w:ascii="TH Sarabun New" w:hAnsi="TH Sarabun New" w:cs="TH Sarabun New"/>
          <w:i/>
          <w:iCs/>
          <w:sz w:val="28"/>
          <w:szCs w:val="28"/>
        </w:rPr>
        <w:t>Air Transportation: A Management Perspective.</w:t>
      </w:r>
      <w:r w:rsidRPr="0096122B">
        <w:rPr>
          <w:rFonts w:ascii="TH Sarabun New" w:hAnsi="TH Sarabun New" w:cs="TH Sarabun New"/>
          <w:sz w:val="28"/>
          <w:szCs w:val="28"/>
        </w:rPr>
        <w:t xml:space="preserve"> Wadsworth Publishing Company. USA. </w:t>
      </w:r>
    </w:p>
    <w:p w14:paraId="29806E02" w14:textId="77777777" w:rsidR="00E00CC5" w:rsidRPr="0096122B" w:rsidRDefault="00E00CC5" w:rsidP="00044D1F">
      <w:pPr>
        <w:spacing w:after="0"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IATA Course Textbook (2012). </w:t>
      </w:r>
      <w:r w:rsidRPr="0096122B">
        <w:rPr>
          <w:rFonts w:ascii="TH Sarabun New" w:hAnsi="TH Sarabun New" w:cs="TH Sarabun New"/>
          <w:i/>
          <w:iCs/>
          <w:sz w:val="28"/>
          <w:szCs w:val="28"/>
        </w:rPr>
        <w:t>Introduction to the Airline Industry</w:t>
      </w:r>
      <w:r w:rsidRPr="0096122B">
        <w:rPr>
          <w:rFonts w:ascii="TH Sarabun New" w:hAnsi="TH Sarabun New" w:cs="TH Sarabun New"/>
          <w:sz w:val="28"/>
          <w:szCs w:val="28"/>
        </w:rPr>
        <w:t xml:space="preserve">. IATA Training and Development Institute. Canada. </w:t>
      </w:r>
    </w:p>
    <w:p w14:paraId="3F08FD8C" w14:textId="77777777" w:rsidR="00E00CC5" w:rsidRPr="0096122B" w:rsidRDefault="00E00CC5" w:rsidP="00044D1F">
      <w:pPr>
        <w:spacing w:after="0"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IATA Course Textbook (2015). Introduction to Airline Customer Service. IATA Training and Development Institute. Canada. </w:t>
      </w:r>
    </w:p>
    <w:p w14:paraId="56F3ADE3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5D62C8FC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2. Important Documents for Extra Study: </w:t>
      </w:r>
      <w:r w:rsidRPr="0096122B">
        <w:rPr>
          <w:rFonts w:ascii="TH Sarabun New" w:hAnsi="TH Sarabun New" w:cs="TH Sarabun New"/>
          <w:sz w:val="28"/>
          <w:szCs w:val="28"/>
        </w:rPr>
        <w:t>Updated Airline News.</w:t>
      </w:r>
    </w:p>
    <w:p w14:paraId="31C55E7D" w14:textId="77777777" w:rsidR="00E00CC5" w:rsidRPr="0096122B" w:rsidRDefault="00E00CC5" w:rsidP="00044D1F">
      <w:pPr>
        <w:tabs>
          <w:tab w:val="left" w:pos="9240"/>
        </w:tabs>
        <w:spacing w:after="0" w:line="240" w:lineRule="auto"/>
        <w:ind w:left="600" w:right="31" w:hanging="600"/>
        <w:rPr>
          <w:rFonts w:ascii="TH Sarabun New" w:hAnsi="TH Sarabun New" w:cs="TH Sarabun New"/>
          <w:color w:val="000000"/>
          <w:sz w:val="28"/>
          <w:szCs w:val="28"/>
        </w:rPr>
      </w:pPr>
    </w:p>
    <w:p w14:paraId="7BC6AD4F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3. Suggestion Information (Printing Materials/Website/CD/Others) </w:t>
      </w:r>
    </w:p>
    <w:p w14:paraId="0FF3AFFB" w14:textId="77777777" w:rsidR="00E00CC5" w:rsidRPr="0096122B" w:rsidRDefault="00E00CC5" w:rsidP="00044D1F">
      <w:pPr>
        <w:spacing w:after="0" w:line="240" w:lineRule="auto"/>
        <w:ind w:firstLine="284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Keywords for searching: </w:t>
      </w:r>
    </w:p>
    <w:p w14:paraId="12B2E277" w14:textId="77777777" w:rsidR="00E00CC5" w:rsidRPr="0096122B" w:rsidRDefault="00E00CC5" w:rsidP="00044D1F">
      <w:pPr>
        <w:spacing w:after="0" w:line="240" w:lineRule="auto"/>
        <w:ind w:left="284" w:firstLine="436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Airline Operations, Airline Management, English Skills, English Learning, Cargo Operations, Maintenance, Catering.</w:t>
      </w:r>
    </w:p>
    <w:p w14:paraId="73A69E22" w14:textId="77777777" w:rsidR="00E00CC5" w:rsidRPr="0096122B" w:rsidRDefault="00E00CC5" w:rsidP="00044D1F">
      <w:pPr>
        <w:spacing w:after="0" w:line="240" w:lineRule="auto"/>
        <w:ind w:left="284"/>
        <w:rPr>
          <w:rFonts w:ascii="TH Sarabun New" w:hAnsi="TH Sarabun New" w:cs="TH Sarabun New"/>
          <w:sz w:val="28"/>
          <w:szCs w:val="28"/>
        </w:rPr>
      </w:pPr>
    </w:p>
    <w:p w14:paraId="5A0D7350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28"/>
          <w:szCs w:val="28"/>
        </w:rPr>
      </w:pPr>
    </w:p>
    <w:p w14:paraId="510DB2BB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58E94A4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9E90FDA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D11E17C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20409DE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7FFB6FD9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6BFECEBE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294E330E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38096672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BABEC65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1F3DC67" w14:textId="77777777" w:rsidR="00162288" w:rsidRPr="0096122B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35B2560" w14:textId="77777777" w:rsidR="00162288" w:rsidRPr="0096122B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6AB5A911" w14:textId="77777777" w:rsidR="00162288" w:rsidRPr="0096122B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623DF2B" w14:textId="77777777" w:rsidR="00162288" w:rsidRPr="0096122B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50CA2B9A" w14:textId="77777777" w:rsidR="00162288" w:rsidRPr="0096122B" w:rsidRDefault="00162288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6735083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Section 7 Course Evaluation and Revising</w:t>
      </w:r>
    </w:p>
    <w:p w14:paraId="60E4783F" w14:textId="77777777" w:rsidR="00E00CC5" w:rsidRPr="0096122B" w:rsidRDefault="00E00CC5" w:rsidP="00044D1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37E5EDBE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1. Strategies for Course Evaluation by Students </w:t>
      </w:r>
    </w:p>
    <w:p w14:paraId="0ADE583C" w14:textId="77777777" w:rsidR="00E00CC5" w:rsidRPr="0096122B" w:rsidRDefault="00E00CC5" w:rsidP="00044D1F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Using survey questions to collect information from the students’ opinions to improve the course and enhance the curriculum.  Examples of questions:</w:t>
      </w:r>
    </w:p>
    <w:p w14:paraId="0EEBB0D8" w14:textId="77777777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(1) Content objectives were made clear to the students.</w:t>
      </w:r>
    </w:p>
    <w:p w14:paraId="02EC070B" w14:textId="77777777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(2) The content was organized around the objectives.</w:t>
      </w:r>
    </w:p>
    <w:p w14:paraId="33D6E9CB" w14:textId="77777777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(3) Content was sufficiently integrated.</w:t>
      </w:r>
    </w:p>
    <w:p w14:paraId="56D3DE73" w14:textId="5DF18792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(4) Content was sufficiently integrated with the rest of the </w:t>
      </w:r>
      <w:r w:rsidR="00211A39">
        <w:rPr>
          <w:rFonts w:ascii="TH Sarabun New" w:hAnsi="TH Sarabun New" w:cs="TH Sarabun New"/>
          <w:sz w:val="28"/>
          <w:szCs w:val="28"/>
        </w:rPr>
        <w:t>first-year</w:t>
      </w:r>
      <w:r w:rsidRPr="0096122B">
        <w:rPr>
          <w:rFonts w:ascii="TH Sarabun New" w:hAnsi="TH Sarabun New" w:cs="TH Sarabun New"/>
          <w:sz w:val="28"/>
          <w:szCs w:val="28"/>
        </w:rPr>
        <w:t xml:space="preserve"> curriculum.</w:t>
      </w:r>
    </w:p>
    <w:p w14:paraId="1909BA1F" w14:textId="149FF531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(5) The instructional materials used were </w:t>
      </w:r>
      <w:r w:rsidR="00211A39" w:rsidRPr="0096122B">
        <w:rPr>
          <w:rFonts w:ascii="TH Sarabun New" w:hAnsi="TH Sarabun New" w:cs="TH Sarabun New"/>
          <w:sz w:val="28"/>
          <w:szCs w:val="28"/>
        </w:rPr>
        <w:t>effective</w:t>
      </w:r>
      <w:r w:rsidRPr="0096122B">
        <w:rPr>
          <w:rFonts w:ascii="TH Sarabun New" w:hAnsi="TH Sarabun New" w:cs="TH Sarabun New"/>
          <w:sz w:val="28"/>
          <w:szCs w:val="28"/>
        </w:rPr>
        <w:t>.</w:t>
      </w:r>
    </w:p>
    <w:p w14:paraId="2535F0A9" w14:textId="3767EF34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(6) The learning methods </w:t>
      </w:r>
      <w:r w:rsidR="00211A39">
        <w:rPr>
          <w:rFonts w:ascii="TH Sarabun New" w:hAnsi="TH Sarabun New" w:cs="TH Sarabun New"/>
          <w:sz w:val="28"/>
          <w:szCs w:val="28"/>
        </w:rPr>
        <w:t>appropriately</w:t>
      </w:r>
      <w:r w:rsidRPr="0096122B">
        <w:rPr>
          <w:rFonts w:ascii="TH Sarabun New" w:hAnsi="TH Sarabun New" w:cs="TH Sarabun New"/>
          <w:sz w:val="28"/>
          <w:szCs w:val="28"/>
        </w:rPr>
        <w:t xml:space="preserve"> assessed the students’ understanding of the content.</w:t>
      </w:r>
    </w:p>
    <w:p w14:paraId="215E3C1E" w14:textId="77777777" w:rsidR="00E00CC5" w:rsidRPr="0096122B" w:rsidRDefault="00E00CC5" w:rsidP="00044D1F">
      <w:pPr>
        <w:spacing w:after="0" w:line="240" w:lineRule="auto"/>
        <w:ind w:firstLine="135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(7) Overall, Students are satisfied with the quality of this course.</w:t>
      </w:r>
    </w:p>
    <w:p w14:paraId="373511A2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 xml:space="preserve">2. Strategies for Course Evaluation by Lecturer </w:t>
      </w:r>
    </w:p>
    <w:p w14:paraId="09F23950" w14:textId="682D1403" w:rsidR="00E00CC5" w:rsidRPr="0096122B" w:rsidRDefault="00E00CC5" w:rsidP="00044D1F">
      <w:pPr>
        <w:numPr>
          <w:ilvl w:val="1"/>
          <w:numId w:val="16"/>
        </w:numPr>
        <w:spacing w:after="0" w:line="240" w:lineRule="auto"/>
        <w:ind w:firstLine="45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</w:t>
      </w:r>
      <w:proofErr w:type="gramStart"/>
      <w:r w:rsidRPr="0096122B">
        <w:rPr>
          <w:rFonts w:ascii="TH Sarabun New" w:hAnsi="TH Sarabun New" w:cs="TH Sarabun New"/>
          <w:sz w:val="28"/>
          <w:szCs w:val="28"/>
        </w:rPr>
        <w:t>Lecturers</w:t>
      </w:r>
      <w:proofErr w:type="gramEnd"/>
      <w:r w:rsidRPr="0096122B">
        <w:rPr>
          <w:rFonts w:ascii="TH Sarabun New" w:hAnsi="TH Sarabun New" w:cs="TH Sarabun New"/>
          <w:sz w:val="28"/>
          <w:szCs w:val="28"/>
        </w:rPr>
        <w:t xml:space="preserve"> team observes the class and discusses the results as </w:t>
      </w:r>
      <w:r w:rsidR="00211A39">
        <w:rPr>
          <w:rFonts w:ascii="TH Sarabun New" w:hAnsi="TH Sarabun New" w:cs="TH Sarabun New"/>
          <w:sz w:val="28"/>
          <w:szCs w:val="28"/>
        </w:rPr>
        <w:t>follows</w:t>
      </w:r>
      <w:r w:rsidRPr="0096122B">
        <w:rPr>
          <w:rFonts w:ascii="TH Sarabun New" w:hAnsi="TH Sarabun New" w:cs="TH Sarabun New"/>
          <w:sz w:val="28"/>
          <w:szCs w:val="28"/>
        </w:rPr>
        <w:t>:</w:t>
      </w:r>
    </w:p>
    <w:p w14:paraId="2C8D7427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is well prepared for class sessions.</w:t>
      </w:r>
    </w:p>
    <w:p w14:paraId="49ADB796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answers questions carefully and completely.</w:t>
      </w:r>
    </w:p>
    <w:p w14:paraId="2868D0E8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uses examples to make the materials easy to understand.</w:t>
      </w:r>
    </w:p>
    <w:p w14:paraId="58231ED5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The lecturer stimulated interest in the course. </w:t>
      </w:r>
    </w:p>
    <w:p w14:paraId="5662C751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The lecturer made the course material interesting. </w:t>
      </w:r>
    </w:p>
    <w:p w14:paraId="26854485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is knowledgeable about the topics presented in this course.</w:t>
      </w:r>
    </w:p>
    <w:p w14:paraId="61A270D7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treats students respectfully.</w:t>
      </w:r>
    </w:p>
    <w:p w14:paraId="2FCFCFBC" w14:textId="77777777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The lecturer is fair in dealing with students.</w:t>
      </w:r>
    </w:p>
    <w:p w14:paraId="52611ACA" w14:textId="3EC8262C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The lecturer makes students feel comfortable about asking </w:t>
      </w:r>
      <w:r w:rsidR="00211A39">
        <w:rPr>
          <w:rFonts w:ascii="TH Sarabun New" w:hAnsi="TH Sarabun New" w:cs="TH Sarabun New"/>
          <w:sz w:val="28"/>
          <w:szCs w:val="28"/>
        </w:rPr>
        <w:t>questions</w:t>
      </w:r>
      <w:r w:rsidRPr="0096122B">
        <w:rPr>
          <w:rFonts w:ascii="TH Sarabun New" w:hAnsi="TH Sarabun New" w:cs="TH Sarabun New"/>
          <w:sz w:val="28"/>
          <w:szCs w:val="28"/>
        </w:rPr>
        <w:t>.</w:t>
      </w:r>
    </w:p>
    <w:p w14:paraId="724D99C3" w14:textId="14B45FBB" w:rsidR="00E00CC5" w:rsidRPr="0096122B" w:rsidRDefault="00211A39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>The course</w:t>
      </w:r>
      <w:r w:rsidR="00E00CC5" w:rsidRPr="0096122B">
        <w:rPr>
          <w:rFonts w:ascii="TH Sarabun New" w:hAnsi="TH Sarabun New" w:cs="TH Sarabun New"/>
          <w:sz w:val="28"/>
          <w:szCs w:val="28"/>
        </w:rPr>
        <w:t xml:space="preserve"> assignment is interesting and stimulating.</w:t>
      </w:r>
    </w:p>
    <w:p w14:paraId="2610BAA3" w14:textId="485016DF" w:rsidR="00E00CC5" w:rsidRPr="0096122B" w:rsidRDefault="00E00CC5" w:rsidP="00044D1F">
      <w:pPr>
        <w:numPr>
          <w:ilvl w:val="0"/>
          <w:numId w:val="17"/>
        </w:numPr>
        <w:spacing w:after="0" w:line="240" w:lineRule="auto"/>
        <w:ind w:left="0" w:firstLine="144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The lecturer’s use of </w:t>
      </w:r>
      <w:r w:rsidR="00211A39">
        <w:rPr>
          <w:rFonts w:ascii="TH Sarabun New" w:hAnsi="TH Sarabun New" w:cs="TH Sarabun New"/>
          <w:sz w:val="28"/>
          <w:szCs w:val="28"/>
        </w:rPr>
        <w:t>technology-enhanced</w:t>
      </w:r>
      <w:r w:rsidRPr="0096122B">
        <w:rPr>
          <w:rFonts w:ascii="TH Sarabun New" w:hAnsi="TH Sarabun New" w:cs="TH Sarabun New"/>
          <w:sz w:val="28"/>
          <w:szCs w:val="28"/>
        </w:rPr>
        <w:t xml:space="preserve"> learning in the </w:t>
      </w:r>
      <w:r w:rsidR="00211A39">
        <w:rPr>
          <w:rFonts w:ascii="TH Sarabun New" w:hAnsi="TH Sarabun New" w:cs="TH Sarabun New"/>
          <w:sz w:val="28"/>
          <w:szCs w:val="28"/>
        </w:rPr>
        <w:t>classroom</w:t>
      </w:r>
      <w:r w:rsidRPr="0096122B">
        <w:rPr>
          <w:rFonts w:ascii="TH Sarabun New" w:hAnsi="TH Sarabun New" w:cs="TH Sarabun New"/>
          <w:sz w:val="28"/>
          <w:szCs w:val="28"/>
        </w:rPr>
        <w:t>.</w:t>
      </w:r>
    </w:p>
    <w:p w14:paraId="6AD4CF29" w14:textId="588E93F6" w:rsidR="00E00CC5" w:rsidRPr="0096122B" w:rsidRDefault="00E00CC5" w:rsidP="00044D1F">
      <w:pPr>
        <w:numPr>
          <w:ilvl w:val="1"/>
          <w:numId w:val="16"/>
        </w:numPr>
        <w:spacing w:after="0" w:line="240" w:lineRule="auto"/>
        <w:ind w:firstLine="360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The Director / Head of program </w:t>
      </w:r>
      <w:r w:rsidR="00211A39">
        <w:rPr>
          <w:rFonts w:ascii="TH Sarabun New" w:hAnsi="TH Sarabun New" w:cs="TH Sarabun New"/>
          <w:sz w:val="28"/>
          <w:szCs w:val="28"/>
        </w:rPr>
        <w:t>constructs</w:t>
      </w:r>
      <w:r w:rsidRPr="0096122B">
        <w:rPr>
          <w:rFonts w:ascii="TH Sarabun New" w:hAnsi="TH Sarabun New" w:cs="TH Sarabun New"/>
          <w:sz w:val="28"/>
          <w:szCs w:val="28"/>
        </w:rPr>
        <w:t xml:space="preserve"> assessment items to evaluate four dimensions of </w:t>
      </w:r>
      <w:r w:rsidR="00211A39">
        <w:rPr>
          <w:rFonts w:ascii="TH Sarabun New" w:hAnsi="TH Sarabun New" w:cs="TH Sarabun New"/>
          <w:sz w:val="28"/>
          <w:szCs w:val="28"/>
        </w:rPr>
        <w:t>lecturers’</w:t>
      </w:r>
      <w:r w:rsidRPr="0096122B">
        <w:rPr>
          <w:rFonts w:ascii="TH Sarabun New" w:hAnsi="TH Sarabun New" w:cs="TH Sarabun New"/>
          <w:sz w:val="28"/>
          <w:szCs w:val="28"/>
        </w:rPr>
        <w:t xml:space="preserve"> competencies: teaching skills, organization and presentation of materials, management of the learning environment, and teaching attitudes.</w:t>
      </w:r>
    </w:p>
    <w:p w14:paraId="011C50D5" w14:textId="77777777" w:rsidR="00E00CC5" w:rsidRPr="0096122B" w:rsidRDefault="00E00CC5" w:rsidP="00044D1F">
      <w:pPr>
        <w:spacing w:after="0" w:line="240" w:lineRule="auto"/>
        <w:ind w:left="360"/>
        <w:jc w:val="both"/>
        <w:rPr>
          <w:rFonts w:ascii="TH Sarabun New" w:hAnsi="TH Sarabun New" w:cs="TH Sarabun New"/>
          <w:sz w:val="28"/>
          <w:szCs w:val="28"/>
        </w:rPr>
      </w:pPr>
    </w:p>
    <w:p w14:paraId="3655B573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3. Teaching Revision</w:t>
      </w:r>
    </w:p>
    <w:p w14:paraId="111ECDDB" w14:textId="77777777" w:rsidR="00E00CC5" w:rsidRPr="0096122B" w:rsidRDefault="00E00CC5" w:rsidP="00044D1F">
      <w:pPr>
        <w:spacing w:after="0" w:line="240" w:lineRule="auto"/>
        <w:ind w:left="284" w:firstLine="436"/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>Lecturer revises teaching/learning process based on the results from the students’ survey questions, the lecturer team’s observation, and classroom research</w:t>
      </w:r>
    </w:p>
    <w:p w14:paraId="65CBF7AA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   Student evaluation and suggestions for improvement to the course</w:t>
      </w:r>
    </w:p>
    <w:p w14:paraId="5CE91BEF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</w:p>
    <w:p w14:paraId="75E17E3B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lastRenderedPageBreak/>
        <w:t>4. Feedback for Achievement Standards</w:t>
      </w:r>
    </w:p>
    <w:p w14:paraId="394CD0C2" w14:textId="76E37918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  </w:t>
      </w:r>
      <w:r w:rsidRPr="0096122B">
        <w:rPr>
          <w:rFonts w:ascii="TH Sarabun New" w:hAnsi="TH Sarabun New" w:cs="TH Sarabun New"/>
          <w:sz w:val="28"/>
          <w:szCs w:val="28"/>
        </w:rPr>
        <w:tab/>
      </w:r>
      <w:r w:rsidR="00162288" w:rsidRPr="0096122B">
        <w:rPr>
          <w:rFonts w:ascii="TH Sarabun New" w:hAnsi="TH Sarabun New" w:cs="TH Sarabun New"/>
          <w:sz w:val="28"/>
          <w:szCs w:val="28"/>
        </w:rPr>
        <w:t>College of Hospitality Industry Management</w:t>
      </w:r>
      <w:r w:rsidRPr="0096122B">
        <w:rPr>
          <w:rFonts w:ascii="TH Sarabun New" w:hAnsi="TH Sarabun New" w:cs="TH Sarabun New"/>
          <w:sz w:val="28"/>
          <w:szCs w:val="28"/>
        </w:rPr>
        <w:t xml:space="preserve"> Administrator Committee </w:t>
      </w:r>
      <w:proofErr w:type="gramStart"/>
      <w:r w:rsidRPr="0096122B">
        <w:rPr>
          <w:rFonts w:ascii="TH Sarabun New" w:hAnsi="TH Sarabun New" w:cs="TH Sarabun New"/>
          <w:sz w:val="28"/>
          <w:szCs w:val="28"/>
        </w:rPr>
        <w:t>monitor to</w:t>
      </w:r>
      <w:proofErr w:type="gramEnd"/>
      <w:r w:rsidRPr="0096122B">
        <w:rPr>
          <w:rFonts w:ascii="TH Sarabun New" w:hAnsi="TH Sarabun New" w:cs="TH Sarabun New"/>
          <w:sz w:val="28"/>
          <w:szCs w:val="28"/>
        </w:rPr>
        <w:t xml:space="preserve"> assessment</w:t>
      </w:r>
      <w:r w:rsidR="00162288" w:rsidRPr="0096122B">
        <w:rPr>
          <w:rFonts w:ascii="TH Sarabun New" w:hAnsi="TH Sarabun New" w:cs="TH Sarabun New"/>
          <w:sz w:val="28"/>
          <w:szCs w:val="28"/>
        </w:rPr>
        <w:t xml:space="preserve"> </w:t>
      </w:r>
      <w:r w:rsidRPr="0096122B">
        <w:rPr>
          <w:rFonts w:ascii="TH Sarabun New" w:hAnsi="TH Sarabun New" w:cs="TH Sarabun New"/>
          <w:sz w:val="28"/>
          <w:szCs w:val="28"/>
        </w:rPr>
        <w:t xml:space="preserve">process and </w:t>
      </w:r>
      <w:r w:rsidR="00162288" w:rsidRPr="0096122B">
        <w:rPr>
          <w:rFonts w:ascii="TH Sarabun New" w:hAnsi="TH Sarabun New" w:cs="TH Sarabun New"/>
          <w:sz w:val="28"/>
          <w:szCs w:val="28"/>
        </w:rPr>
        <w:t>g</w:t>
      </w:r>
      <w:r w:rsidRPr="0096122B">
        <w:rPr>
          <w:rFonts w:ascii="TH Sarabun New" w:hAnsi="TH Sarabun New" w:cs="TH Sarabun New"/>
          <w:sz w:val="28"/>
          <w:szCs w:val="28"/>
        </w:rPr>
        <w:t>rading.</w:t>
      </w:r>
    </w:p>
    <w:p w14:paraId="52F16829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szCs w:val="28"/>
        </w:rPr>
      </w:pPr>
    </w:p>
    <w:p w14:paraId="1235C3E4" w14:textId="77777777" w:rsidR="00E00CC5" w:rsidRPr="0096122B" w:rsidRDefault="00E00CC5" w:rsidP="00044D1F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96122B">
        <w:rPr>
          <w:rFonts w:ascii="TH Sarabun New" w:hAnsi="TH Sarabun New" w:cs="TH Sarabun New"/>
          <w:b/>
          <w:bCs/>
          <w:sz w:val="28"/>
          <w:szCs w:val="28"/>
        </w:rPr>
        <w:t>5. Methodology and Planning for Course Review and Improvement</w:t>
      </w:r>
    </w:p>
    <w:p w14:paraId="33A8B0E2" w14:textId="77777777" w:rsidR="00E00CC5" w:rsidRPr="0096122B" w:rsidRDefault="00E00CC5" w:rsidP="00044D1F">
      <w:pPr>
        <w:numPr>
          <w:ilvl w:val="0"/>
          <w:numId w:val="18"/>
        </w:numPr>
        <w:spacing w:after="0" w:line="240" w:lineRule="auto"/>
        <w:jc w:val="both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Revise and develop course structure and process every two years.</w:t>
      </w:r>
    </w:p>
    <w:p w14:paraId="541D1591" w14:textId="4A2D37C8" w:rsidR="00E00CC5" w:rsidRPr="0096122B" w:rsidRDefault="00E00CC5" w:rsidP="00162288">
      <w:pPr>
        <w:numPr>
          <w:ilvl w:val="0"/>
          <w:numId w:val="18"/>
        </w:num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96122B">
        <w:rPr>
          <w:rFonts w:ascii="TH Sarabun New" w:hAnsi="TH Sarabun New" w:cs="TH Sarabun New"/>
          <w:sz w:val="28"/>
          <w:szCs w:val="28"/>
        </w:rPr>
        <w:t xml:space="preserve"> Assign different lecturers to teach this course to enhance students’ </w:t>
      </w:r>
      <w:r w:rsidR="00162288" w:rsidRPr="0096122B">
        <w:rPr>
          <w:rFonts w:ascii="TH Sarabun New" w:hAnsi="TH Sarabun New" w:cs="TH Sarabun New"/>
          <w:sz w:val="28"/>
          <w:szCs w:val="28"/>
        </w:rPr>
        <w:t>p</w:t>
      </w:r>
      <w:r w:rsidRPr="0096122B">
        <w:rPr>
          <w:rFonts w:ascii="TH Sarabun New" w:hAnsi="TH Sarabun New" w:cs="TH Sarabun New"/>
          <w:sz w:val="28"/>
          <w:szCs w:val="28"/>
        </w:rPr>
        <w:t>erformance.</w:t>
      </w:r>
    </w:p>
    <w:p w14:paraId="7AD13A28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47B1129B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138BB85F" w14:textId="77777777" w:rsidR="00E00CC5" w:rsidRPr="0096122B" w:rsidRDefault="00E00CC5" w:rsidP="00044D1F">
      <w:pPr>
        <w:spacing w:after="0" w:line="240" w:lineRule="auto"/>
        <w:rPr>
          <w:rFonts w:ascii="TH Sarabun New" w:hAnsi="TH Sarabun New" w:cs="TH Sarabun New"/>
          <w:sz w:val="28"/>
          <w:szCs w:val="28"/>
          <w:lang w:bidi="th-TH"/>
        </w:rPr>
      </w:pPr>
    </w:p>
    <w:sectPr w:rsidR="00E00CC5" w:rsidRPr="0096122B" w:rsidSect="00DF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D55D" w14:textId="77777777" w:rsidR="002D76E2" w:rsidRDefault="002D76E2" w:rsidP="00527B2A">
      <w:pPr>
        <w:spacing w:after="0" w:line="240" w:lineRule="auto"/>
      </w:pPr>
      <w:r>
        <w:separator/>
      </w:r>
    </w:p>
  </w:endnote>
  <w:endnote w:type="continuationSeparator" w:id="0">
    <w:p w14:paraId="0B9E936F" w14:textId="77777777" w:rsidR="002D76E2" w:rsidRDefault="002D76E2" w:rsidP="0052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89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6E5B9" w14:textId="77777777" w:rsidR="002D76E2" w:rsidRDefault="002D76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70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807AAF2" w14:textId="77777777" w:rsidR="002D76E2" w:rsidRDefault="002D7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E0BA" w14:textId="77777777" w:rsidR="002D76E2" w:rsidRDefault="002D76E2" w:rsidP="00527B2A">
      <w:pPr>
        <w:spacing w:after="0" w:line="240" w:lineRule="auto"/>
      </w:pPr>
      <w:r>
        <w:separator/>
      </w:r>
    </w:p>
  </w:footnote>
  <w:footnote w:type="continuationSeparator" w:id="0">
    <w:p w14:paraId="4EC55845" w14:textId="77777777" w:rsidR="002D76E2" w:rsidRDefault="002D76E2" w:rsidP="00527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17E"/>
    <w:multiLevelType w:val="hybridMultilevel"/>
    <w:tmpl w:val="4E903E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4066AA">
      <w:start w:val="1"/>
      <w:numFmt w:val="decimal"/>
      <w:lvlText w:val="(%2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D007A6"/>
    <w:multiLevelType w:val="hybridMultilevel"/>
    <w:tmpl w:val="AFD2973C"/>
    <w:lvl w:ilvl="0" w:tplc="00621C9A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F1A1059"/>
    <w:multiLevelType w:val="hybridMultilevel"/>
    <w:tmpl w:val="88F0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167C"/>
    <w:multiLevelType w:val="hybridMultilevel"/>
    <w:tmpl w:val="15D28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779"/>
    <w:multiLevelType w:val="hybridMultilevel"/>
    <w:tmpl w:val="AF584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B16292"/>
    <w:multiLevelType w:val="multilevel"/>
    <w:tmpl w:val="1EF648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ascii="TH SarabunPSK" w:hAnsi="TH SarabunPSK" w:cs="TH SarabunPSK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0CC67CD"/>
    <w:multiLevelType w:val="hybridMultilevel"/>
    <w:tmpl w:val="80245D1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BB8"/>
    <w:multiLevelType w:val="hybridMultilevel"/>
    <w:tmpl w:val="8776327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82E20EF"/>
    <w:multiLevelType w:val="hybridMultilevel"/>
    <w:tmpl w:val="8432FD16"/>
    <w:lvl w:ilvl="0" w:tplc="5C2EBE3C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88D6907"/>
    <w:multiLevelType w:val="multilevel"/>
    <w:tmpl w:val="F482C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3C13513"/>
    <w:multiLevelType w:val="multilevel"/>
    <w:tmpl w:val="9DA697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0BB798D"/>
    <w:multiLevelType w:val="multilevel"/>
    <w:tmpl w:val="EFD0B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4B697A"/>
    <w:multiLevelType w:val="multilevel"/>
    <w:tmpl w:val="94621C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7911AA3"/>
    <w:multiLevelType w:val="hybridMultilevel"/>
    <w:tmpl w:val="241A5B9C"/>
    <w:lvl w:ilvl="0" w:tplc="CF08F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4FCA"/>
    <w:multiLevelType w:val="hybridMultilevel"/>
    <w:tmpl w:val="F2706E4A"/>
    <w:lvl w:ilvl="0" w:tplc="12801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11E5"/>
    <w:multiLevelType w:val="hybridMultilevel"/>
    <w:tmpl w:val="3ECEE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4B06"/>
    <w:multiLevelType w:val="hybridMultilevel"/>
    <w:tmpl w:val="F976C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B105C"/>
    <w:multiLevelType w:val="multilevel"/>
    <w:tmpl w:val="836C53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3143AA9"/>
    <w:multiLevelType w:val="hybridMultilevel"/>
    <w:tmpl w:val="46720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F71FB"/>
    <w:multiLevelType w:val="hybridMultilevel"/>
    <w:tmpl w:val="3676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16495"/>
    <w:multiLevelType w:val="hybridMultilevel"/>
    <w:tmpl w:val="E9DC4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F2106"/>
    <w:multiLevelType w:val="hybridMultilevel"/>
    <w:tmpl w:val="583A0CB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1F2231C"/>
    <w:multiLevelType w:val="multilevel"/>
    <w:tmpl w:val="974CAA8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2197EAA"/>
    <w:multiLevelType w:val="hybridMultilevel"/>
    <w:tmpl w:val="2196EB72"/>
    <w:lvl w:ilvl="0" w:tplc="88B4E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742A8"/>
    <w:multiLevelType w:val="hybridMultilevel"/>
    <w:tmpl w:val="B4B8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52B7F"/>
    <w:multiLevelType w:val="multilevel"/>
    <w:tmpl w:val="E1063D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707947997">
    <w:abstractNumId w:val="3"/>
  </w:num>
  <w:num w:numId="2" w16cid:durableId="99179169">
    <w:abstractNumId w:val="14"/>
  </w:num>
  <w:num w:numId="3" w16cid:durableId="1243026163">
    <w:abstractNumId w:val="18"/>
  </w:num>
  <w:num w:numId="4" w16cid:durableId="1504398555">
    <w:abstractNumId w:val="5"/>
  </w:num>
  <w:num w:numId="5" w16cid:durableId="1781297741">
    <w:abstractNumId w:val="0"/>
  </w:num>
  <w:num w:numId="6" w16cid:durableId="135924999">
    <w:abstractNumId w:val="22"/>
  </w:num>
  <w:num w:numId="7" w16cid:durableId="1663046490">
    <w:abstractNumId w:val="12"/>
  </w:num>
  <w:num w:numId="8" w16cid:durableId="1888906548">
    <w:abstractNumId w:val="10"/>
  </w:num>
  <w:num w:numId="9" w16cid:durableId="174000091">
    <w:abstractNumId w:val="4"/>
  </w:num>
  <w:num w:numId="10" w16cid:durableId="412553533">
    <w:abstractNumId w:val="25"/>
  </w:num>
  <w:num w:numId="11" w16cid:durableId="852380288">
    <w:abstractNumId w:val="23"/>
  </w:num>
  <w:num w:numId="12" w16cid:durableId="605885284">
    <w:abstractNumId w:val="8"/>
  </w:num>
  <w:num w:numId="13" w16cid:durableId="1404109852">
    <w:abstractNumId w:val="19"/>
  </w:num>
  <w:num w:numId="14" w16cid:durableId="1546067824">
    <w:abstractNumId w:val="6"/>
  </w:num>
  <w:num w:numId="15" w16cid:durableId="81535140">
    <w:abstractNumId w:val="21"/>
  </w:num>
  <w:num w:numId="16" w16cid:durableId="1901020227">
    <w:abstractNumId w:val="17"/>
  </w:num>
  <w:num w:numId="17" w16cid:durableId="1398285908">
    <w:abstractNumId w:val="1"/>
  </w:num>
  <w:num w:numId="18" w16cid:durableId="938217353">
    <w:abstractNumId w:val="13"/>
  </w:num>
  <w:num w:numId="19" w16cid:durableId="2042053208">
    <w:abstractNumId w:val="16"/>
  </w:num>
  <w:num w:numId="20" w16cid:durableId="198396951">
    <w:abstractNumId w:val="15"/>
  </w:num>
  <w:num w:numId="21" w16cid:durableId="347682512">
    <w:abstractNumId w:val="7"/>
  </w:num>
  <w:num w:numId="22" w16cid:durableId="1627590122">
    <w:abstractNumId w:val="20"/>
  </w:num>
  <w:num w:numId="23" w16cid:durableId="88279708">
    <w:abstractNumId w:val="2"/>
  </w:num>
  <w:num w:numId="24" w16cid:durableId="1578712195">
    <w:abstractNumId w:val="11"/>
  </w:num>
  <w:num w:numId="25" w16cid:durableId="1343782581">
    <w:abstractNumId w:val="24"/>
  </w:num>
  <w:num w:numId="26" w16cid:durableId="1078358752">
    <w:abstractNumId w:val="9"/>
  </w:num>
  <w:num w:numId="27" w16cid:durableId="2362888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E8"/>
    <w:rsid w:val="00000040"/>
    <w:rsid w:val="00044A2E"/>
    <w:rsid w:val="00044D1F"/>
    <w:rsid w:val="00045EDF"/>
    <w:rsid w:val="00046DA1"/>
    <w:rsid w:val="00066388"/>
    <w:rsid w:val="000711DC"/>
    <w:rsid w:val="00075923"/>
    <w:rsid w:val="00094364"/>
    <w:rsid w:val="000975C1"/>
    <w:rsid w:val="00133005"/>
    <w:rsid w:val="0015264C"/>
    <w:rsid w:val="00162288"/>
    <w:rsid w:val="00171FA0"/>
    <w:rsid w:val="00171FE4"/>
    <w:rsid w:val="00174BF0"/>
    <w:rsid w:val="00177922"/>
    <w:rsid w:val="0019120B"/>
    <w:rsid w:val="001F7EE8"/>
    <w:rsid w:val="00211A39"/>
    <w:rsid w:val="002832C2"/>
    <w:rsid w:val="002D76E2"/>
    <w:rsid w:val="002E203A"/>
    <w:rsid w:val="00311F81"/>
    <w:rsid w:val="00345B1B"/>
    <w:rsid w:val="003C1354"/>
    <w:rsid w:val="003D4BB4"/>
    <w:rsid w:val="00405CD8"/>
    <w:rsid w:val="00417125"/>
    <w:rsid w:val="00447F7E"/>
    <w:rsid w:val="004A5EEB"/>
    <w:rsid w:val="004E4DDF"/>
    <w:rsid w:val="00527B2A"/>
    <w:rsid w:val="005637A1"/>
    <w:rsid w:val="00594153"/>
    <w:rsid w:val="005A212E"/>
    <w:rsid w:val="005A3B90"/>
    <w:rsid w:val="005A427F"/>
    <w:rsid w:val="005C70FB"/>
    <w:rsid w:val="005E1EF8"/>
    <w:rsid w:val="00677A6E"/>
    <w:rsid w:val="006C23FE"/>
    <w:rsid w:val="006E6F6D"/>
    <w:rsid w:val="00725C03"/>
    <w:rsid w:val="00786150"/>
    <w:rsid w:val="007C1733"/>
    <w:rsid w:val="007F3848"/>
    <w:rsid w:val="00875132"/>
    <w:rsid w:val="009310A3"/>
    <w:rsid w:val="0096122B"/>
    <w:rsid w:val="009D1DA7"/>
    <w:rsid w:val="009D4EF8"/>
    <w:rsid w:val="009E5882"/>
    <w:rsid w:val="00AA6F09"/>
    <w:rsid w:val="00AB3044"/>
    <w:rsid w:val="00AC5E9A"/>
    <w:rsid w:val="00B42912"/>
    <w:rsid w:val="00B5449A"/>
    <w:rsid w:val="00C00CD4"/>
    <w:rsid w:val="00C1273A"/>
    <w:rsid w:val="00C236C2"/>
    <w:rsid w:val="00C41AC9"/>
    <w:rsid w:val="00CF1847"/>
    <w:rsid w:val="00D22A74"/>
    <w:rsid w:val="00D2670C"/>
    <w:rsid w:val="00D42598"/>
    <w:rsid w:val="00D525F5"/>
    <w:rsid w:val="00D840D7"/>
    <w:rsid w:val="00DB30FE"/>
    <w:rsid w:val="00DD7AC0"/>
    <w:rsid w:val="00DF1656"/>
    <w:rsid w:val="00E00A1D"/>
    <w:rsid w:val="00E00CC5"/>
    <w:rsid w:val="00E00F38"/>
    <w:rsid w:val="00E43550"/>
    <w:rsid w:val="00E846DD"/>
    <w:rsid w:val="00EC37DB"/>
    <w:rsid w:val="00F73399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25BE3"/>
  <w15:docId w15:val="{9C98C264-B391-401A-AF8D-96817D8E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sz w:val="2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DF"/>
  </w:style>
  <w:style w:type="paragraph" w:styleId="Heading2">
    <w:name w:val="heading 2"/>
    <w:basedOn w:val="Normal"/>
    <w:next w:val="Normal"/>
    <w:link w:val="Heading2Char"/>
    <w:unhideWhenUsed/>
    <w:qFormat/>
    <w:rsid w:val="004E4DDF"/>
    <w:pPr>
      <w:keepNext/>
      <w:spacing w:after="0" w:line="240" w:lineRule="auto"/>
      <w:jc w:val="both"/>
      <w:outlineLvl w:val="1"/>
    </w:pPr>
    <w:rPr>
      <w:rFonts w:ascii="JasmineUPC" w:eastAsia="Times New Roman" w:hAnsi="JasmineUPC" w:cs="JasmineUPC"/>
      <w:sz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E00C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4E4DDF"/>
    <w:pPr>
      <w:spacing w:after="0" w:line="240" w:lineRule="auto"/>
    </w:pPr>
    <w:rPr>
      <w:rFonts w:ascii="Calibri" w:eastAsia="Calibri" w:hAnsi="Calibri"/>
      <w:sz w:val="22"/>
      <w:szCs w:val="28"/>
    </w:rPr>
  </w:style>
  <w:style w:type="character" w:customStyle="1" w:styleId="Heading2Char">
    <w:name w:val="Heading 2 Char"/>
    <w:basedOn w:val="DefaultParagraphFont"/>
    <w:link w:val="Heading2"/>
    <w:rsid w:val="004E4DDF"/>
    <w:rPr>
      <w:rFonts w:ascii="JasmineUPC" w:eastAsia="Times New Roman" w:hAnsi="JasmineUPC" w:cs="JasmineUPC"/>
      <w:sz w:val="32"/>
    </w:rPr>
  </w:style>
  <w:style w:type="paragraph" w:styleId="Title">
    <w:name w:val="Title"/>
    <w:basedOn w:val="Normal"/>
    <w:link w:val="TitleChar"/>
    <w:qFormat/>
    <w:rsid w:val="004E4DDF"/>
    <w:pPr>
      <w:spacing w:after="0" w:line="240" w:lineRule="auto"/>
      <w:jc w:val="center"/>
    </w:pPr>
    <w:rPr>
      <w:rFonts w:ascii="Angsana New" w:eastAsia="Cordia New" w:hAnsi="Angsana New"/>
      <w:b/>
      <w:bCs/>
      <w:sz w:val="32"/>
      <w:lang w:eastAsia="zh-CN"/>
    </w:rPr>
  </w:style>
  <w:style w:type="character" w:customStyle="1" w:styleId="TitleChar">
    <w:name w:val="Title Char"/>
    <w:basedOn w:val="DefaultParagraphFont"/>
    <w:link w:val="Title"/>
    <w:rsid w:val="004E4DDF"/>
    <w:rPr>
      <w:rFonts w:ascii="Angsana New" w:eastAsia="Cordia New" w:hAnsi="Angsana New"/>
      <w:b/>
      <w:bCs/>
      <w:sz w:val="32"/>
      <w:lang w:eastAsia="zh-CN"/>
    </w:rPr>
  </w:style>
  <w:style w:type="character" w:styleId="Strong">
    <w:name w:val="Strong"/>
    <w:basedOn w:val="DefaultParagraphFont"/>
    <w:uiPriority w:val="22"/>
    <w:qFormat/>
    <w:rsid w:val="004E4DDF"/>
    <w:rPr>
      <w:b/>
      <w:bCs/>
    </w:rPr>
  </w:style>
  <w:style w:type="paragraph" w:styleId="ListParagraph">
    <w:name w:val="List Paragraph"/>
    <w:basedOn w:val="Normal"/>
    <w:qFormat/>
    <w:rsid w:val="004E4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8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2A"/>
  </w:style>
  <w:style w:type="paragraph" w:styleId="Footer">
    <w:name w:val="footer"/>
    <w:basedOn w:val="Normal"/>
    <w:link w:val="FooterChar"/>
    <w:uiPriority w:val="99"/>
    <w:unhideWhenUsed/>
    <w:rsid w:val="00527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2A"/>
  </w:style>
  <w:style w:type="character" w:styleId="Hyperlink">
    <w:name w:val="Hyperlink"/>
    <w:basedOn w:val="DefaultParagraphFont"/>
    <w:uiPriority w:val="99"/>
    <w:unhideWhenUsed/>
    <w:rsid w:val="00E00CC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CC5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E00C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ageNumber">
    <w:name w:val="page number"/>
    <w:basedOn w:val="DefaultParagraphFont"/>
    <w:rsid w:val="00E00CC5"/>
  </w:style>
  <w:style w:type="paragraph" w:styleId="NormalWeb">
    <w:name w:val="Normal (Web)"/>
    <w:basedOn w:val="Normal"/>
    <w:uiPriority w:val="99"/>
    <w:rsid w:val="00E00CC5"/>
    <w:pPr>
      <w:spacing w:before="100" w:beforeAutospacing="1" w:after="100" w:afterAutospacing="1" w:line="240" w:lineRule="auto"/>
    </w:pPr>
    <w:rPr>
      <w:rFonts w:ascii="Tahoma" w:eastAsia="MS Mincho" w:hAnsi="Tahoma" w:cs="Tahoma"/>
      <w:szCs w:val="24"/>
      <w:lang w:eastAsia="ja-JP" w:bidi="th-TH"/>
    </w:rPr>
  </w:style>
  <w:style w:type="paragraph" w:styleId="BodyText">
    <w:name w:val="Body Text"/>
    <w:basedOn w:val="Normal"/>
    <w:link w:val="BodyTextChar"/>
    <w:rsid w:val="00E00CC5"/>
    <w:pPr>
      <w:spacing w:after="0" w:line="360" w:lineRule="auto"/>
    </w:pPr>
    <w:rPr>
      <w:rFonts w:eastAsia="Times New Roman"/>
      <w:sz w:val="26"/>
      <w:szCs w:val="26"/>
      <w:lang w:bidi="th-TH"/>
    </w:rPr>
  </w:style>
  <w:style w:type="character" w:customStyle="1" w:styleId="BodyTextChar">
    <w:name w:val="Body Text Char"/>
    <w:basedOn w:val="DefaultParagraphFont"/>
    <w:link w:val="BodyText"/>
    <w:rsid w:val="00E00CC5"/>
    <w:rPr>
      <w:rFonts w:eastAsia="Times New Roman"/>
      <w:sz w:val="26"/>
      <w:szCs w:val="26"/>
      <w:lang w:bidi="th-TH"/>
    </w:rPr>
  </w:style>
  <w:style w:type="character" w:styleId="HTMLCite">
    <w:name w:val="HTML Cite"/>
    <w:basedOn w:val="DefaultParagraphFont"/>
    <w:uiPriority w:val="99"/>
    <w:semiHidden/>
    <w:unhideWhenUsed/>
    <w:rsid w:val="00E00CC5"/>
    <w:rPr>
      <w:i w:val="0"/>
      <w:iCs w:val="0"/>
      <w:color w:val="0066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CC5"/>
    <w:pPr>
      <w:spacing w:after="120"/>
    </w:pPr>
    <w:rPr>
      <w:rFonts w:eastAsiaTheme="minorEastAsia"/>
      <w:sz w:val="16"/>
      <w:szCs w:val="20"/>
      <w:lang w:bidi="th-TH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CC5"/>
    <w:rPr>
      <w:rFonts w:eastAsiaTheme="minorEastAsia"/>
      <w:sz w:val="16"/>
      <w:szCs w:val="20"/>
      <w:lang w:bidi="th-TH"/>
    </w:rPr>
  </w:style>
  <w:style w:type="table" w:styleId="GridTable1Light-Accent1">
    <w:name w:val="Grid Table 1 Light Accent 1"/>
    <w:basedOn w:val="TableNormal"/>
    <w:uiPriority w:val="46"/>
    <w:rsid w:val="006E6F6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E6F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2689</Words>
  <Characters>15391</Characters>
  <Application>Microsoft Office Word</Application>
  <DocSecurity>0</DocSecurity>
  <Lines>1026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Bavornluck Kuosuwan</cp:lastModifiedBy>
  <cp:revision>2</cp:revision>
  <cp:lastPrinted>2023-07-20T06:35:00Z</cp:lastPrinted>
  <dcterms:created xsi:type="dcterms:W3CDTF">2025-06-01T13:40:00Z</dcterms:created>
  <dcterms:modified xsi:type="dcterms:W3CDTF">2025-06-01T13:40:00Z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0b127bd8-6d8f-4924-86d8-dad7fc25a8bd</vt:lpwstr>
  </property>
</Properties>
</file>