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974B0" w14:textId="77777777" w:rsidR="00733E88" w:rsidRDefault="00E445D3" w:rsidP="003A2C59">
      <w:pPr>
        <w:rPr>
          <w:rFonts w:eastAsia="BrowalliaNew-Bold"/>
        </w:rPr>
      </w:pPr>
      <w:r w:rsidRPr="006576D1">
        <w:rPr>
          <w:rFonts w:eastAsia="BrowalliaNew-Bold" w:hint="cs"/>
          <w:cs/>
        </w:rPr>
        <w:t>รายละเอียดของรายวิชา</w:t>
      </w:r>
      <w:r w:rsidR="004D7F97" w:rsidRPr="006576D1">
        <w:rPr>
          <w:rFonts w:eastAsia="BrowalliaNew-Bold"/>
        </w:rPr>
        <w:t xml:space="preserve"> </w:t>
      </w:r>
    </w:p>
    <w:p w14:paraId="487728C0" w14:textId="17E71C6B"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Course Specification (TQF3)</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1. </w:t>
      </w:r>
      <w:r w:rsidRPr="00F66EE3">
        <w:rPr>
          <w:rFonts w:ascii="TH SarabunPSK" w:eastAsia="BrowalliaNew-Bold" w:hAnsi="TH SarabunPSK" w:cs="TH SarabunPSK" w:hint="cs"/>
          <w:b/>
          <w:bCs/>
          <w:sz w:val="32"/>
          <w:szCs w:val="32"/>
          <w:cs/>
        </w:rPr>
        <w:t>รหัสและชื่อรายวิชา</w:t>
      </w:r>
    </w:p>
    <w:p w14:paraId="23765ECD" w14:textId="452356DB" w:rsidR="009B631A" w:rsidRDefault="00EE5804" w:rsidP="009B631A">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B0171B" w:rsidRPr="00B0171B">
        <w:rPr>
          <w:rFonts w:ascii="TH SarabunPSK" w:hAnsi="TH SarabunPSK" w:cs="TH SarabunPSK"/>
          <w:sz w:val="32"/>
          <w:szCs w:val="32"/>
        </w:rPr>
        <w:t xml:space="preserve">EDI2101 </w:t>
      </w:r>
      <w:r w:rsidR="00B0171B" w:rsidRPr="00B0171B">
        <w:rPr>
          <w:rFonts w:ascii="TH SarabunPSK" w:eastAsia="BrowalliaNew-Bold" w:hAnsi="TH SarabunPSK" w:cs="TH SarabunPSK" w:hint="cs"/>
          <w:sz w:val="32"/>
          <w:szCs w:val="32"/>
          <w:cs/>
        </w:rPr>
        <w:t>การวัดและประเมินผลการเรียนรู้</w:t>
      </w:r>
    </w:p>
    <w:p w14:paraId="1ACEF172" w14:textId="3907A6D4" w:rsidR="009B631A" w:rsidRPr="00B0171B" w:rsidRDefault="009B631A" w:rsidP="00B0171B">
      <w:pPr>
        <w:pStyle w:val="Default"/>
        <w:rPr>
          <w:rFonts w:eastAsiaTheme="minorHAnsi"/>
          <w:sz w:val="32"/>
          <w:szCs w:val="32"/>
          <w:lang w:bidi="ar-SA"/>
          <w14:ligatures w14:val="standardContextual"/>
        </w:rPr>
      </w:pPr>
      <w:r>
        <w:rPr>
          <w:rFonts w:hint="cs"/>
          <w:sz w:val="32"/>
          <w:szCs w:val="32"/>
          <w:cs/>
        </w:rPr>
        <w:t xml:space="preserve">   </w:t>
      </w:r>
      <w:r>
        <w:rPr>
          <w:rFonts w:hint="cs"/>
          <w:b/>
          <w:bCs/>
          <w:sz w:val="32"/>
          <w:szCs w:val="32"/>
          <w:cs/>
        </w:rPr>
        <w:t>อังกฤษ</w:t>
      </w:r>
      <w:r w:rsidRPr="00F66EE3">
        <w:rPr>
          <w:rFonts w:hint="cs"/>
          <w:b/>
          <w:bCs/>
          <w:sz w:val="32"/>
          <w:szCs w:val="32"/>
        </w:rPr>
        <w:t xml:space="preserve"> </w:t>
      </w:r>
      <w:r w:rsidR="008C544A">
        <w:rPr>
          <w:b/>
          <w:bCs/>
          <w:sz w:val="32"/>
          <w:szCs w:val="32"/>
          <w:cs/>
        </w:rPr>
        <w:tab/>
      </w:r>
      <w:r w:rsidR="00B0171B" w:rsidRPr="00B0171B">
        <w:rPr>
          <w:sz w:val="32"/>
          <w:szCs w:val="32"/>
        </w:rPr>
        <w:t xml:space="preserve">EDI2101 </w:t>
      </w:r>
      <w:r w:rsidR="00B0171B" w:rsidRPr="00B0171B">
        <w:rPr>
          <w:rFonts w:eastAsiaTheme="minorHAnsi"/>
          <w:sz w:val="32"/>
          <w:szCs w:val="32"/>
          <w:lang w:bidi="ar-SA"/>
          <w14:ligatures w14:val="standardContextual"/>
        </w:rPr>
        <w:t>Learning Measurement and Evaluation</w:t>
      </w:r>
      <w:r w:rsidR="00B0171B" w:rsidRPr="00B0171B">
        <w:rPr>
          <w:rFonts w:eastAsiaTheme="minorHAnsi"/>
          <w:b/>
          <w:bCs/>
          <w:sz w:val="32"/>
          <w:szCs w:val="32"/>
          <w:lang w:bidi="ar-SA"/>
          <w14:ligatures w14:val="standardContextual"/>
        </w:rPr>
        <w:t xml:space="preserve"> </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2. </w:t>
      </w:r>
      <w:r w:rsidRPr="00F66EE3">
        <w:rPr>
          <w:rFonts w:ascii="TH SarabunPSK" w:eastAsia="BrowalliaNew-Bold" w:hAnsi="TH SarabunPSK" w:cs="TH SarabunPSK" w:hint="cs"/>
          <w:b/>
          <w:bCs/>
          <w:sz w:val="32"/>
          <w:szCs w:val="32"/>
          <w:cs/>
        </w:rPr>
        <w:t>จำนวนหน่วยกิต</w:t>
      </w:r>
    </w:p>
    <w:p w14:paraId="77A2199D" w14:textId="0A66CB64"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b/>
          <w:bCs/>
          <w:sz w:val="32"/>
          <w:szCs w:val="32"/>
        </w:rPr>
        <w:t xml:space="preserve">    </w:t>
      </w:r>
      <w:r w:rsidR="00B0171B">
        <w:rPr>
          <w:rFonts w:ascii="TH SarabunPSK" w:hAnsi="TH SarabunPSK" w:cs="TH SarabunPSK"/>
          <w:sz w:val="32"/>
          <w:szCs w:val="32"/>
        </w:rPr>
        <w:t>3 (2-2-5)</w:t>
      </w:r>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3. </w:t>
      </w:r>
      <w:r>
        <w:rPr>
          <w:rFonts w:ascii="TH SarabunPSK" w:eastAsia="BrowalliaNew-Bold" w:hAnsi="TH SarabunPSK" w:cs="TH SarabunPSK" w:hint="cs"/>
          <w:b/>
          <w:bCs/>
          <w:sz w:val="32"/>
          <w:szCs w:val="32"/>
          <w:cs/>
        </w:rPr>
        <w:t>หมวดวิชา</w:t>
      </w:r>
    </w:p>
    <w:p w14:paraId="25563F60" w14:textId="20DA5B79" w:rsidR="00EE5804" w:rsidRPr="00F66EE3" w:rsidRDefault="00EE5804" w:rsidP="00B0171B">
      <w:pPr>
        <w:rPr>
          <w:rFonts w:ascii="TH SarabunPSK" w:hAnsi="TH SarabunPSK" w:cs="TH SarabunPSK"/>
          <w:sz w:val="32"/>
          <w:szCs w:val="32"/>
        </w:rPr>
      </w:pPr>
      <w:r w:rsidRPr="00F66EE3">
        <w:rPr>
          <w:rFonts w:ascii="TH SarabunPSK" w:hAnsi="TH SarabunPSK" w:cs="TH SarabunPSK" w:hint="cs"/>
          <w:sz w:val="32"/>
          <w:szCs w:val="32"/>
        </w:rPr>
        <w:t xml:space="preserve">    </w:t>
      </w:r>
      <w:r w:rsidR="00B0171B" w:rsidRPr="00B0171B">
        <w:rPr>
          <w:rFonts w:ascii="TH SarabunPSK" w:hAnsi="TH SarabunPSK" w:cs="TH SarabunPSK" w:hint="cs"/>
          <w:b/>
          <w:bCs/>
          <w:sz w:val="32"/>
          <w:szCs w:val="32"/>
          <w:cs/>
        </w:rPr>
        <w:t>หมวดวิชาเฉพาะด้าน</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4. </w:t>
      </w:r>
      <w:r w:rsidRPr="00F66EE3">
        <w:rPr>
          <w:rFonts w:ascii="TH SarabunPSK" w:eastAsia="BrowalliaNew-Bold" w:hAnsi="TH SarabunPSK" w:cs="TH SarabunPSK" w:hint="cs"/>
          <w:b/>
          <w:bCs/>
          <w:sz w:val="32"/>
          <w:szCs w:val="32"/>
          <w:cs/>
        </w:rPr>
        <w:t>อาจารย์ผู้รับผิดชอบรายวิชาและอาจารย์ผู้สอน</w:t>
      </w:r>
    </w:p>
    <w:p w14:paraId="7CE1E4A4" w14:textId="2F94330B" w:rsidR="00EE5804" w:rsidRPr="0054398A" w:rsidRDefault="00EE5804" w:rsidP="00EE5804">
      <w:pPr>
        <w:rPr>
          <w:rFonts w:ascii="TH SarabunPSK" w:hAnsi="TH SarabunPSK" w:cs="TH SarabunPSK"/>
          <w:sz w:val="32"/>
          <w:szCs w:val="32"/>
          <w:cs/>
        </w:rPr>
      </w:pPr>
      <w:r w:rsidRPr="00F66EE3">
        <w:rPr>
          <w:rFonts w:ascii="TH SarabunPSK" w:hAnsi="TH SarabunPSK" w:cs="TH SarabunPSK" w:hint="cs"/>
          <w:sz w:val="32"/>
          <w:szCs w:val="32"/>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00B43972">
        <w:rPr>
          <w:rFonts w:ascii="TH SarabunPSK" w:hAnsi="TH SarabunPSK" w:cs="TH SarabunPSK" w:hint="cs"/>
          <w:sz w:val="32"/>
          <w:szCs w:val="32"/>
          <w:cs/>
        </w:rPr>
        <w:t>ผู้ช่วยศาสตราจารย์ตีรวิ</w:t>
      </w:r>
      <w:proofErr w:type="spellStart"/>
      <w:r w:rsidR="00B43972">
        <w:rPr>
          <w:rFonts w:ascii="TH SarabunPSK" w:hAnsi="TH SarabunPSK" w:cs="TH SarabunPSK" w:hint="cs"/>
          <w:sz w:val="32"/>
          <w:szCs w:val="32"/>
          <w:cs/>
        </w:rPr>
        <w:t>ชช์</w:t>
      </w:r>
      <w:proofErr w:type="spellEnd"/>
      <w:r w:rsidR="00B43972">
        <w:rPr>
          <w:rFonts w:ascii="TH SarabunPSK" w:hAnsi="TH SarabunPSK" w:cs="TH SarabunPSK" w:hint="cs"/>
          <w:sz w:val="32"/>
          <w:szCs w:val="32"/>
          <w:cs/>
        </w:rPr>
        <w:t xml:space="preserve"> ทินประภา</w:t>
      </w:r>
    </w:p>
    <w:p w14:paraId="00613ABC" w14:textId="3487CB35" w:rsidR="00B43972" w:rsidRPr="003F4DC1" w:rsidRDefault="0054398A" w:rsidP="00B43972">
      <w:pPr>
        <w:autoSpaceDE w:val="0"/>
        <w:autoSpaceDN w:val="0"/>
        <w:adjustRightInd w:val="0"/>
        <w:spacing w:line="20" w:lineRule="atLeast"/>
        <w:rPr>
          <w:rFonts w:ascii="TH SarabunPSK" w:eastAsia="BrowalliaNew-Bold" w:hAnsi="TH SarabunPSK" w:cs="TH SarabunPSK"/>
          <w:sz w:val="30"/>
          <w:szCs w:val="30"/>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00B43972">
        <w:rPr>
          <w:rFonts w:ascii="TH SarabunPSK" w:hAnsi="TH SarabunPSK" w:cs="TH SarabunPSK"/>
          <w:sz w:val="32"/>
          <w:szCs w:val="32"/>
        </w:rPr>
        <w:t>1</w:t>
      </w:r>
      <w:r w:rsidR="00B43972">
        <w:rPr>
          <w:rFonts w:ascii="TH SarabunPSK" w:hAnsi="TH SarabunPSK" w:cs="TH SarabunPSK" w:hint="cs"/>
          <w:sz w:val="32"/>
          <w:szCs w:val="32"/>
          <w:cs/>
        </w:rPr>
        <w:t xml:space="preserve">) </w:t>
      </w:r>
      <w:r w:rsidR="00B43972" w:rsidRPr="003F4DC1">
        <w:rPr>
          <w:rFonts w:ascii="TH SarabunPSK" w:eastAsia="BrowalliaNew-Bold" w:hAnsi="TH SarabunPSK" w:cs="TH SarabunPSK"/>
          <w:sz w:val="30"/>
          <w:szCs w:val="30"/>
          <w:cs/>
        </w:rPr>
        <w:t>ผศ.ดร.กรรณิการ์ ภิรมย์รัตน์</w:t>
      </w:r>
      <w:r w:rsidR="00B43972">
        <w:rPr>
          <w:rFonts w:ascii="TH SarabunPSK" w:eastAsia="BrowalliaNew-Bold" w:hAnsi="TH SarabunPSK" w:cs="TH SarabunPSK" w:hint="cs"/>
          <w:sz w:val="30"/>
          <w:szCs w:val="30"/>
          <w:cs/>
        </w:rPr>
        <w:t xml:space="preserve"> </w:t>
      </w:r>
      <w:r w:rsidR="00B43972">
        <w:rPr>
          <w:rFonts w:ascii="TH SarabunPSK" w:eastAsia="BrowalliaNew-Bold" w:hAnsi="TH SarabunPSK" w:cs="TH SarabunPSK"/>
          <w:sz w:val="30"/>
          <w:szCs w:val="30"/>
          <w:cs/>
        </w:rPr>
        <w:br/>
      </w:r>
      <w:r w:rsidR="00B43972">
        <w:rPr>
          <w:rFonts w:ascii="TH SarabunPSK" w:eastAsia="BrowalliaNew-Bold" w:hAnsi="TH SarabunPSK" w:cs="TH SarabunPSK" w:hint="cs"/>
          <w:sz w:val="30"/>
          <w:szCs w:val="30"/>
          <w:cs/>
        </w:rPr>
        <w:t xml:space="preserve">  </w:t>
      </w:r>
      <w:r w:rsidR="00B43972">
        <w:rPr>
          <w:rFonts w:ascii="TH SarabunPSK" w:eastAsia="BrowalliaNew-Bold" w:hAnsi="TH SarabunPSK" w:cs="TH SarabunPSK"/>
          <w:sz w:val="30"/>
          <w:szCs w:val="30"/>
          <w:cs/>
        </w:rPr>
        <w:tab/>
      </w:r>
      <w:r w:rsidR="00B43972">
        <w:rPr>
          <w:rFonts w:ascii="TH SarabunPSK" w:eastAsia="BrowalliaNew-Bold" w:hAnsi="TH SarabunPSK" w:cs="TH SarabunPSK" w:hint="cs"/>
          <w:sz w:val="30"/>
          <w:szCs w:val="30"/>
          <w:cs/>
        </w:rPr>
        <w:t xml:space="preserve">               สถานที่ติดต่อ </w:t>
      </w:r>
      <w:r w:rsidR="00B43972" w:rsidRPr="003F4DC1">
        <w:rPr>
          <w:rFonts w:ascii="TH SarabunPSK" w:eastAsia="BrowalliaNew-Bold" w:hAnsi="TH SarabunPSK" w:cs="TH SarabunPSK"/>
          <w:sz w:val="30"/>
          <w:szCs w:val="30"/>
          <w:cs/>
        </w:rPr>
        <w:t xml:space="preserve">สำนักงานคณบดีคณะครุศาสตร์ ชั้น </w:t>
      </w:r>
      <w:r w:rsidR="00B43972" w:rsidRPr="003F4DC1">
        <w:rPr>
          <w:rFonts w:ascii="TH SarabunPSK" w:eastAsia="BrowalliaNew-Bold" w:hAnsi="TH SarabunPSK" w:cs="TH SarabunPSK"/>
          <w:sz w:val="30"/>
          <w:szCs w:val="30"/>
        </w:rPr>
        <w:t>3</w:t>
      </w:r>
      <w:r w:rsidR="00B43972">
        <w:rPr>
          <w:rFonts w:ascii="TH SarabunPSK" w:eastAsia="BrowalliaNew-Bold" w:hAnsi="TH SarabunPSK" w:cs="TH SarabunPSK" w:hint="cs"/>
          <w:sz w:val="30"/>
          <w:szCs w:val="30"/>
          <w:cs/>
        </w:rPr>
        <w:t xml:space="preserve"> </w:t>
      </w:r>
      <w:r w:rsidR="00B43972">
        <w:rPr>
          <w:rFonts w:ascii="TH SarabunPSK" w:eastAsia="BrowalliaNew-Bold" w:hAnsi="TH SarabunPSK" w:cs="TH SarabunPSK"/>
          <w:sz w:val="30"/>
          <w:szCs w:val="30"/>
        </w:rPr>
        <w:t>e-mail : k</w:t>
      </w:r>
      <w:r w:rsidR="00B43972" w:rsidRPr="003F4DC1">
        <w:rPr>
          <w:rFonts w:ascii="TH SarabunPSK" w:eastAsia="BrowalliaNew-Bold" w:hAnsi="TH SarabunPSK" w:cs="TH SarabunPSK"/>
          <w:sz w:val="30"/>
          <w:szCs w:val="30"/>
        </w:rPr>
        <w:t>annika.bh@ssru.ac.th</w:t>
      </w:r>
    </w:p>
    <w:p w14:paraId="4D98AB26" w14:textId="38D79CA2"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2</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รศ.ดร.สุชีรา มะหิเมือง</w:t>
      </w:r>
    </w:p>
    <w:p w14:paraId="047BB2A6" w14:textId="367152F1" w:rsidR="00B43972" w:rsidRDefault="00B43972" w:rsidP="00B43972">
      <w:pPr>
        <w:ind w:left="720" w:firstLine="720"/>
        <w:rPr>
          <w:rFonts w:ascii="TH SarabunPSK" w:eastAsia="BrowalliaNew-Bold" w:hAnsi="TH SarabunPSK" w:cs="TH SarabunPSK"/>
          <w:sz w:val="30"/>
          <w:szCs w:val="30"/>
        </w:rPr>
      </w:pPr>
      <w:r>
        <w:rPr>
          <w:rFonts w:ascii="TH SarabunPSK" w:eastAsia="BrowalliaNew-Bold" w:hAnsi="TH SarabunPSK" w:cs="TH SarabunPSK"/>
          <w:sz w:val="30"/>
          <w:szCs w:val="30"/>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1155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r w:rsidRPr="003F4DC1">
        <w:rPr>
          <w:rFonts w:ascii="TH SarabunPSK" w:eastAsia="BrowalliaNew-Bold" w:hAnsi="TH SarabunPSK" w:cs="TH SarabunPSK"/>
          <w:sz w:val="30"/>
          <w:szCs w:val="30"/>
        </w:rPr>
        <w:t>sucheera.ma@ssru.ac.th</w:t>
      </w:r>
    </w:p>
    <w:p w14:paraId="6A25569D" w14:textId="0353A550"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3</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ผศ.ดร.วิภา</w:t>
      </w:r>
      <w:proofErr w:type="spellStart"/>
      <w:r w:rsidRPr="003F4DC1">
        <w:rPr>
          <w:rFonts w:ascii="TH SarabunPSK" w:eastAsia="BrowalliaNew-Bold" w:hAnsi="TH SarabunPSK" w:cs="TH SarabunPSK"/>
          <w:sz w:val="30"/>
          <w:szCs w:val="30"/>
          <w:cs/>
        </w:rPr>
        <w:t>วรร</w:t>
      </w:r>
      <w:proofErr w:type="spellEnd"/>
      <w:r w:rsidRPr="003F4DC1">
        <w:rPr>
          <w:rFonts w:ascii="TH SarabunPSK" w:eastAsia="BrowalliaNew-Bold" w:hAnsi="TH SarabunPSK" w:cs="TH SarabunPSK"/>
          <w:sz w:val="30"/>
          <w:szCs w:val="30"/>
          <w:cs/>
        </w:rPr>
        <w:t>ณ เอก</w:t>
      </w:r>
      <w:proofErr w:type="spellStart"/>
      <w:r w:rsidRPr="003F4DC1">
        <w:rPr>
          <w:rFonts w:ascii="TH SarabunPSK" w:eastAsia="BrowalliaNew-Bold" w:hAnsi="TH SarabunPSK" w:cs="TH SarabunPSK"/>
          <w:sz w:val="30"/>
          <w:szCs w:val="30"/>
          <w:cs/>
        </w:rPr>
        <w:t>วรร</w:t>
      </w:r>
      <w:proofErr w:type="spellEnd"/>
      <w:r w:rsidRPr="003F4DC1">
        <w:rPr>
          <w:rFonts w:ascii="TH SarabunPSK" w:eastAsia="BrowalliaNew-Bold" w:hAnsi="TH SarabunPSK" w:cs="TH SarabunPSK"/>
          <w:sz w:val="30"/>
          <w:szCs w:val="30"/>
          <w:cs/>
        </w:rPr>
        <w:t>ณ</w:t>
      </w:r>
      <w:proofErr w:type="spellStart"/>
      <w:r w:rsidRPr="003F4DC1">
        <w:rPr>
          <w:rFonts w:ascii="TH SarabunPSK" w:eastAsia="BrowalliaNew-Bold" w:hAnsi="TH SarabunPSK" w:cs="TH SarabunPSK"/>
          <w:sz w:val="30"/>
          <w:szCs w:val="30"/>
          <w:cs/>
        </w:rPr>
        <w:t>ัง</w:t>
      </w:r>
      <w:proofErr w:type="spellEnd"/>
    </w:p>
    <w:p w14:paraId="551CAD78" w14:textId="79D66810"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1155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r w:rsidRPr="003F4DC1">
        <w:rPr>
          <w:rFonts w:ascii="TH SarabunPSK" w:eastAsia="BrowalliaNew-Bold" w:hAnsi="TH SarabunPSK" w:cs="TH SarabunPSK"/>
          <w:sz w:val="30"/>
          <w:szCs w:val="30"/>
        </w:rPr>
        <w:t>wipawan.ea@ssru.ac.th</w:t>
      </w:r>
    </w:p>
    <w:p w14:paraId="33161A8A" w14:textId="68D9707D"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4</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ผศ.ดร.สุทธิพงศ์ บุญผดุง</w:t>
      </w:r>
    </w:p>
    <w:p w14:paraId="3F3564CA" w14:textId="44C6A2C0"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1145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proofErr w:type="spellStart"/>
      <w:r w:rsidRPr="003F4DC1">
        <w:rPr>
          <w:rFonts w:ascii="TH SarabunPSK" w:eastAsia="BrowalliaNew-Bold" w:hAnsi="TH SarabunPSK" w:cs="TH SarabunPSK"/>
          <w:sz w:val="30"/>
          <w:szCs w:val="30"/>
        </w:rPr>
        <w:t>suttipong,bo@ssru.ac.th</w:t>
      </w:r>
      <w:proofErr w:type="spellEnd"/>
    </w:p>
    <w:p w14:paraId="06A48791" w14:textId="77777777" w:rsidR="00B43972" w:rsidRDefault="00B43972" w:rsidP="00B43972">
      <w:pPr>
        <w:autoSpaceDE w:val="0"/>
        <w:autoSpaceDN w:val="0"/>
        <w:adjustRightInd w:val="0"/>
        <w:spacing w:line="20" w:lineRule="atLeast"/>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5</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 xml:space="preserve">อ.ดร.พัชราภรณ์ </w:t>
      </w:r>
      <w:proofErr w:type="spellStart"/>
      <w:r w:rsidRPr="003F4DC1">
        <w:rPr>
          <w:rFonts w:ascii="TH SarabunPSK" w:eastAsia="BrowalliaNew-Bold" w:hAnsi="TH SarabunPSK" w:cs="TH SarabunPSK"/>
          <w:sz w:val="30"/>
          <w:szCs w:val="30"/>
          <w:cs/>
        </w:rPr>
        <w:t>พิ</w:t>
      </w:r>
      <w:proofErr w:type="spellEnd"/>
      <w:r w:rsidRPr="003F4DC1">
        <w:rPr>
          <w:rFonts w:ascii="TH SarabunPSK" w:eastAsia="BrowalliaNew-Bold" w:hAnsi="TH SarabunPSK" w:cs="TH SarabunPSK"/>
          <w:sz w:val="30"/>
          <w:szCs w:val="30"/>
          <w:cs/>
        </w:rPr>
        <w:t>ลาสมบัติ</w:t>
      </w:r>
    </w:p>
    <w:p w14:paraId="1527341D" w14:textId="2D0EE923" w:rsidR="00B43972" w:rsidRPr="003F4DC1" w:rsidRDefault="00B43972" w:rsidP="00B43972">
      <w:pPr>
        <w:autoSpaceDE w:val="0"/>
        <w:autoSpaceDN w:val="0"/>
        <w:adjustRightInd w:val="0"/>
        <w:spacing w:line="20" w:lineRule="atLeast"/>
        <w:rPr>
          <w:rFonts w:ascii="TH SarabunPSK" w:eastAsia="BrowalliaNew-Bold" w:hAnsi="TH SarabunPSK" w:cs="TH SarabunPSK"/>
          <w:sz w:val="30"/>
          <w:szCs w:val="30"/>
        </w:rPr>
      </w:pPr>
      <w:r>
        <w:rPr>
          <w:rFonts w:ascii="TH SarabunPSK" w:eastAsia="BrowalliaNew-Bold" w:hAnsi="TH SarabunPSK" w:cs="TH SarabunPSK"/>
          <w:sz w:val="30"/>
          <w:szCs w:val="30"/>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1135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r w:rsidRPr="003F4DC1">
        <w:rPr>
          <w:rFonts w:ascii="TH SarabunPSK" w:eastAsia="BrowalliaNew-Bold" w:hAnsi="TH SarabunPSK" w:cs="TH SarabunPSK"/>
          <w:sz w:val="30"/>
          <w:szCs w:val="30"/>
        </w:rPr>
        <w:t>patcharaporn.pi@ssru.ac.th</w:t>
      </w:r>
    </w:p>
    <w:p w14:paraId="79B23CA4" w14:textId="3D94EFE1" w:rsidR="00EE5804" w:rsidRDefault="00B43972" w:rsidP="00B43972">
      <w:pPr>
        <w:rPr>
          <w:rFonts w:ascii="TH SarabunPSK" w:eastAsia="BrowalliaNew-Bold" w:hAnsi="TH SarabunPSK" w:cs="TH SarabunPSK"/>
          <w:sz w:val="30"/>
          <w:szCs w:val="30"/>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6</w:t>
      </w:r>
      <w:r>
        <w:rPr>
          <w:rFonts w:ascii="TH SarabunPSK" w:hAnsi="TH SarabunPSK" w:cs="TH SarabunPSK" w:hint="cs"/>
          <w:sz w:val="32"/>
          <w:szCs w:val="32"/>
          <w:cs/>
        </w:rPr>
        <w:t xml:space="preserve">) </w:t>
      </w:r>
      <w:r w:rsidRPr="003F4DC1">
        <w:rPr>
          <w:rFonts w:ascii="TH SarabunPSK" w:eastAsia="BrowalliaNew-Bold" w:hAnsi="TH SarabunPSK" w:cs="TH SarabunPSK"/>
          <w:sz w:val="30"/>
          <w:szCs w:val="30"/>
          <w:cs/>
        </w:rPr>
        <w:t>ผศ.ตีรวิ</w:t>
      </w:r>
      <w:proofErr w:type="spellStart"/>
      <w:r w:rsidRPr="003F4DC1">
        <w:rPr>
          <w:rFonts w:ascii="TH SarabunPSK" w:eastAsia="BrowalliaNew-Bold" w:hAnsi="TH SarabunPSK" w:cs="TH SarabunPSK"/>
          <w:sz w:val="30"/>
          <w:szCs w:val="30"/>
          <w:cs/>
        </w:rPr>
        <w:t>ชช์</w:t>
      </w:r>
      <w:proofErr w:type="spellEnd"/>
      <w:r w:rsidRPr="003F4DC1">
        <w:rPr>
          <w:rFonts w:ascii="TH SarabunPSK" w:eastAsia="BrowalliaNew-Bold" w:hAnsi="TH SarabunPSK" w:cs="TH SarabunPSK"/>
          <w:sz w:val="30"/>
          <w:szCs w:val="30"/>
          <w:cs/>
        </w:rPr>
        <w:t xml:space="preserve"> ทินประภา</w:t>
      </w:r>
    </w:p>
    <w:p w14:paraId="35A8E1E2" w14:textId="70B0B78B" w:rsidR="00B43972" w:rsidRDefault="00B43972" w:rsidP="00B43972">
      <w:pPr>
        <w:rPr>
          <w:rFonts w:ascii="TH SarabunPSK" w:eastAsia="BrowalliaNew-Bold" w:hAnsi="TH SarabunPSK" w:cs="TH SarabunPSK"/>
          <w:sz w:val="30"/>
          <w:szCs w:val="30"/>
        </w:rPr>
      </w:pP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1144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hyperlink r:id="rId8" w:history="1">
        <w:r w:rsidR="00DA4C05" w:rsidRPr="00DA4C05">
          <w:rPr>
            <w:rStyle w:val="af5"/>
            <w:rFonts w:ascii="TH SarabunPSK" w:eastAsia="BrowalliaNew-Bold" w:hAnsi="TH SarabunPSK" w:cs="TH SarabunPSK"/>
            <w:color w:val="000000" w:themeColor="text1"/>
            <w:sz w:val="30"/>
            <w:szCs w:val="30"/>
            <w:u w:val="none"/>
          </w:rPr>
          <w:t>teerawit.ti@ssru.ac.th</w:t>
        </w:r>
      </w:hyperlink>
    </w:p>
    <w:p w14:paraId="49A7C778" w14:textId="47846938" w:rsidR="00DA4C05" w:rsidRDefault="00DA4C05" w:rsidP="00B43972">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7</w:t>
      </w:r>
      <w:r>
        <w:rPr>
          <w:rFonts w:ascii="TH SarabunPSK" w:eastAsia="BrowalliaNew-Bold" w:hAnsi="TH SarabunPSK" w:cs="TH SarabunPSK" w:hint="cs"/>
          <w:sz w:val="30"/>
          <w:szCs w:val="30"/>
          <w:cs/>
        </w:rPr>
        <w:t xml:space="preserve">) อ.ดร.ช่อเอื้อง </w:t>
      </w:r>
      <w:proofErr w:type="spellStart"/>
      <w:r>
        <w:rPr>
          <w:rFonts w:ascii="TH SarabunPSK" w:eastAsia="BrowalliaNew-Bold" w:hAnsi="TH SarabunPSK" w:cs="TH SarabunPSK" w:hint="cs"/>
          <w:sz w:val="30"/>
          <w:szCs w:val="30"/>
          <w:cs/>
        </w:rPr>
        <w:t>อุทิ</w:t>
      </w:r>
      <w:proofErr w:type="spellEnd"/>
      <w:r>
        <w:rPr>
          <w:rFonts w:ascii="TH SarabunPSK" w:eastAsia="BrowalliaNew-Bold" w:hAnsi="TH SarabunPSK" w:cs="TH SarabunPSK" w:hint="cs"/>
          <w:sz w:val="30"/>
          <w:szCs w:val="30"/>
          <w:cs/>
        </w:rPr>
        <w:t xml:space="preserve">ตะสาร </w:t>
      </w:r>
    </w:p>
    <w:p w14:paraId="1EF7D8D3" w14:textId="77777777" w:rsidR="00DA4C05" w:rsidRPr="00DA4C05" w:rsidRDefault="00DA4C05" w:rsidP="00DA4C05">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สถานที่ติดต่อ ห้อง </w:t>
      </w:r>
      <w:r>
        <w:rPr>
          <w:rFonts w:ascii="TH SarabunPSK" w:eastAsia="BrowalliaNew-Bold" w:hAnsi="TH SarabunPSK" w:cs="TH SarabunPSK"/>
          <w:sz w:val="30"/>
          <w:szCs w:val="30"/>
        </w:rPr>
        <w:t xml:space="preserve">1144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hyperlink r:id="rId9" w:tgtFrame="_blank" w:history="1">
        <w:r w:rsidRPr="00DA4C05">
          <w:rPr>
            <w:rStyle w:val="af5"/>
            <w:rFonts w:ascii="TH SarabunPSK" w:eastAsia="BrowalliaNew-Bold" w:hAnsi="TH SarabunPSK" w:cs="TH SarabunPSK"/>
            <w:color w:val="000000" w:themeColor="text1"/>
            <w:sz w:val="30"/>
            <w:szCs w:val="30"/>
            <w:u w:val="none"/>
          </w:rPr>
          <w:t>chouang.ut@ssru.ac.th</w:t>
        </w:r>
      </w:hyperlink>
    </w:p>
    <w:p w14:paraId="3DA1BB77" w14:textId="2545D18C" w:rsidR="00DA4C05" w:rsidRPr="00DA4C05" w:rsidRDefault="00DA4C05" w:rsidP="00B43972">
      <w:pPr>
        <w:rPr>
          <w:rFonts w:ascii="TH SarabunPSK" w:hAnsi="TH SarabunPSK" w:cs="TH SarabunPSK"/>
          <w:sz w:val="32"/>
          <w:szCs w:val="32"/>
          <w:cs/>
        </w:rPr>
      </w:pP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5.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2DB1F3CD" w:rsidR="00EE5804"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lastRenderedPageBreak/>
        <w:t xml:space="preserve">    </w:t>
      </w:r>
      <w:r w:rsidR="00DB5804" w:rsidRPr="00516325">
        <w:rPr>
          <w:rFonts w:ascii="TH SarabunPSK" w:eastAsia="BrowalliaNew" w:hAnsi="TH SarabunPSK" w:cs="TH SarabunPSK" w:hint="cs"/>
          <w:b/>
          <w:bCs/>
          <w:sz w:val="32"/>
          <w:szCs w:val="32"/>
          <w:cs/>
        </w:rPr>
        <w:t>ภาคเรียนที่</w:t>
      </w:r>
      <w:r w:rsidR="00B0171B">
        <w:rPr>
          <w:rFonts w:ascii="TH SarabunPSK" w:eastAsia="BrowalliaNew" w:hAnsi="TH SarabunPSK" w:cs="TH SarabunPSK"/>
          <w:b/>
          <w:bCs/>
          <w:sz w:val="32"/>
          <w:szCs w:val="32"/>
        </w:rPr>
        <w:t xml:space="preserve"> 1</w:t>
      </w:r>
      <w:r w:rsidR="00DB5804">
        <w:rPr>
          <w:rFonts w:ascii="TH SarabunPSK" w:hAnsi="TH SarabunPSK" w:cs="TH SarabunPSK"/>
          <w:sz w:val="32"/>
          <w:szCs w:val="32"/>
        </w:rPr>
        <w:t xml:space="preserve"> </w:t>
      </w:r>
      <w:r w:rsidR="00DB5804">
        <w:rPr>
          <w:rFonts w:ascii="TH SarabunPSK" w:hAnsi="TH SarabunPSK" w:cs="TH SarabunPSK"/>
          <w:sz w:val="32"/>
          <w:szCs w:val="32"/>
        </w:rPr>
        <w:tab/>
      </w:r>
      <w:r w:rsidR="00B0171B">
        <w:rPr>
          <w:rFonts w:ascii="TH SarabunPSK" w:hAnsi="TH SarabunPSK" w:cs="TH SarabunPSK"/>
          <w:sz w:val="32"/>
          <w:szCs w:val="32"/>
          <w:cs/>
        </w:rPr>
        <w:tab/>
      </w:r>
      <w:r w:rsidR="00B0171B">
        <w:rPr>
          <w:rFonts w:ascii="TH SarabunPSK" w:hAnsi="TH SarabunPSK" w:cs="TH SarabunPSK"/>
          <w:sz w:val="32"/>
          <w:szCs w:val="32"/>
          <w:cs/>
        </w:rPr>
        <w:tab/>
      </w:r>
      <w:r w:rsidR="00DB5804" w:rsidRPr="00516325">
        <w:rPr>
          <w:rFonts w:ascii="TH SarabunPSK" w:eastAsia="BrowalliaNew" w:hAnsi="TH SarabunPSK" w:cs="TH SarabunPSK" w:hint="cs"/>
          <w:b/>
          <w:bCs/>
          <w:sz w:val="32"/>
          <w:szCs w:val="32"/>
          <w:cs/>
        </w:rPr>
        <w:t>ปีการศึกษา</w:t>
      </w:r>
      <w:r w:rsidR="00B0171B">
        <w:rPr>
          <w:rFonts w:ascii="TH SarabunPSK" w:hAnsi="TH SarabunPSK" w:cs="TH SarabunPSK" w:hint="cs"/>
          <w:sz w:val="32"/>
          <w:szCs w:val="32"/>
          <w:cs/>
        </w:rPr>
        <w:t xml:space="preserve"> </w:t>
      </w:r>
      <w:r w:rsidR="00B0171B">
        <w:rPr>
          <w:rFonts w:ascii="TH SarabunPSK" w:hAnsi="TH SarabunPSK" w:cs="TH SarabunPSK"/>
          <w:sz w:val="32"/>
          <w:szCs w:val="32"/>
        </w:rPr>
        <w:t>2568</w:t>
      </w:r>
      <w:r w:rsidR="00DB5804">
        <w:rPr>
          <w:rFonts w:ascii="TH SarabunPSK" w:hAnsi="TH SarabunPSK" w:cs="TH SarabunPSK"/>
          <w:sz w:val="32"/>
          <w:szCs w:val="32"/>
          <w:cs/>
        </w:rPr>
        <w:tab/>
      </w:r>
      <w:r w:rsidR="00DB5804">
        <w:rPr>
          <w:rFonts w:ascii="TH SarabunPSK" w:hAnsi="TH SarabunPSK" w:cs="TH SarabunPSK"/>
          <w:sz w:val="32"/>
          <w:szCs w:val="32"/>
          <w:cs/>
        </w:rPr>
        <w:tab/>
      </w:r>
      <w:r w:rsidR="00B0171B">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rPr>
        <w:t xml:space="preserve"> </w:t>
      </w:r>
      <w:r w:rsidR="00B0171B">
        <w:rPr>
          <w:rFonts w:ascii="TH SarabunPSK" w:hAnsi="TH SarabunPSK" w:cs="TH SarabunPSK"/>
          <w:sz w:val="32"/>
          <w:szCs w:val="32"/>
        </w:rPr>
        <w:t>2</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6. </w:t>
      </w:r>
      <w:r w:rsidRPr="00F66EE3">
        <w:rPr>
          <w:rFonts w:ascii="TH SarabunPSK" w:eastAsia="BrowalliaNew-Bold" w:hAnsi="TH SarabunPSK" w:cs="TH SarabunPSK" w:hint="cs"/>
          <w:b/>
          <w:bCs/>
          <w:sz w:val="32"/>
          <w:szCs w:val="32"/>
          <w:cs/>
        </w:rPr>
        <w:t>รายวิชาที่ต้องเรียนมาก่อน</w:t>
      </w:r>
      <w:r w:rsidRPr="00F66EE3">
        <w:rPr>
          <w:rFonts w:ascii="TH SarabunPSK" w:eastAsia="BrowalliaNew-Bold" w:hAnsi="TH SarabunPSK" w:cs="TH SarabunPSK" w:hint="cs"/>
          <w:b/>
          <w:bCs/>
          <w:sz w:val="32"/>
          <w:szCs w:val="32"/>
        </w:rPr>
        <w:t xml:space="preserve"> (Pre-requisite)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789D0EF" w14:textId="3A3655AF"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B0171B">
        <w:rPr>
          <w:rFonts w:ascii="TH SarabunPSK" w:hAnsi="TH SarabunPSK" w:cs="TH SarabunPSK" w:hint="cs"/>
          <w:sz w:val="32"/>
          <w:szCs w:val="32"/>
          <w:cs/>
        </w:rPr>
        <w:t>-</w:t>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7. </w:t>
      </w:r>
      <w:r w:rsidRPr="00F66EE3">
        <w:rPr>
          <w:rFonts w:ascii="TH SarabunPSK" w:eastAsia="BrowalliaNew-Bold" w:hAnsi="TH SarabunPSK" w:cs="TH SarabunPSK" w:hint="cs"/>
          <w:b/>
          <w:bCs/>
          <w:sz w:val="32"/>
          <w:szCs w:val="32"/>
          <w:cs/>
        </w:rPr>
        <w:t>รายวิชาที่ต้องเรียนพร้อมกัน</w:t>
      </w:r>
      <w:r w:rsidRPr="00F66EE3">
        <w:rPr>
          <w:rFonts w:ascii="TH SarabunPSK" w:eastAsia="BrowalliaNew-Bold" w:hAnsi="TH SarabunPSK" w:cs="TH SarabunPSK" w:hint="cs"/>
          <w:b/>
          <w:bCs/>
          <w:sz w:val="32"/>
          <w:szCs w:val="32"/>
        </w:rPr>
        <w:t xml:space="preserve"> (Co-requisites)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B78E41A" w14:textId="00FD7E85"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B0171B">
        <w:rPr>
          <w:rFonts w:ascii="TH SarabunPSK" w:hAnsi="TH SarabunPSK" w:cs="TH SarabunPSK" w:hint="cs"/>
          <w:sz w:val="32"/>
          <w:szCs w:val="32"/>
          <w:cs/>
        </w:rPr>
        <w:t>-</w:t>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 xml:space="preserve">8. </w:t>
      </w:r>
      <w:r w:rsidRPr="00F66EE3">
        <w:rPr>
          <w:rFonts w:ascii="TH SarabunPSK" w:eastAsia="BrowalliaNew-Bold" w:hAnsi="TH SarabunPSK" w:cs="TH SarabunPSK" w:hint="cs"/>
          <w:b/>
          <w:bCs/>
          <w:sz w:val="32"/>
          <w:szCs w:val="32"/>
          <w:cs/>
        </w:rPr>
        <w:t>สถานที่เรียน</w:t>
      </w:r>
    </w:p>
    <w:p w14:paraId="4E3BDC79" w14:textId="524F5756" w:rsidR="000C558B" w:rsidRPr="000C558B" w:rsidRDefault="000C558B" w:rsidP="000C558B">
      <w:pPr>
        <w:rPr>
          <w:rFonts w:ascii="TH SarabunPSK" w:eastAsia="BrowalliaNew-Bold" w:hAnsi="TH SarabunPSK" w:cs="TH SarabunPSK"/>
          <w:b/>
          <w:bCs/>
          <w:sz w:val="32"/>
          <w:szCs w:val="32"/>
        </w:rPr>
      </w:pPr>
      <w:r w:rsidRPr="00F66EE3">
        <w:rPr>
          <w:rFonts w:ascii="TH SarabunPSK" w:hAnsi="TH SarabunPSK" w:cs="TH SarabunPSK" w:hint="cs"/>
          <w:b/>
          <w:bCs/>
          <w:sz w:val="32"/>
          <w:szCs w:val="32"/>
        </w:rPr>
        <w:t xml:space="preserve">    </w:t>
      </w:r>
      <w:r w:rsidR="00B0171B">
        <w:rPr>
          <w:rFonts w:ascii="TH SarabunPSK" w:hAnsi="TH SarabunPSK" w:cs="TH SarabunPSK" w:hint="cs"/>
          <w:sz w:val="32"/>
          <w:szCs w:val="32"/>
          <w:cs/>
        </w:rPr>
        <w:t>คณะครุศาสตร์ มหาวิทยาลัยราชภัฏสวน</w:t>
      </w:r>
      <w:proofErr w:type="spellStart"/>
      <w:r w:rsidR="00B0171B">
        <w:rPr>
          <w:rFonts w:ascii="TH SarabunPSK" w:hAnsi="TH SarabunPSK" w:cs="TH SarabunPSK" w:hint="cs"/>
          <w:sz w:val="32"/>
          <w:szCs w:val="32"/>
          <w:cs/>
        </w:rPr>
        <w:t>สุนัน</w:t>
      </w:r>
      <w:proofErr w:type="spellEnd"/>
      <w:r w:rsidR="00B0171B">
        <w:rPr>
          <w:rFonts w:ascii="TH SarabunPSK" w:hAnsi="TH SarabunPSK" w:cs="TH SarabunPSK" w:hint="cs"/>
          <w:sz w:val="32"/>
          <w:szCs w:val="32"/>
          <w:cs/>
        </w:rPr>
        <w:t>ทา</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9. </w:t>
      </w:r>
      <w:r w:rsidRPr="00F66EE3">
        <w:rPr>
          <w:rFonts w:ascii="TH SarabunPSK" w:eastAsia="BrowalliaNew-Bold" w:hAnsi="TH SarabunPSK" w:cs="TH SarabunPSK" w:hint="cs"/>
          <w:b/>
          <w:bCs/>
          <w:sz w:val="32"/>
          <w:szCs w:val="32"/>
          <w:cs/>
        </w:rPr>
        <w:t>วันที่จัดทำหรือปรับปรุงรายละเอียดของรายวิชาครั้งล่าสุด</w:t>
      </w:r>
    </w:p>
    <w:p w14:paraId="1BEAC3BB" w14:textId="35F1968D" w:rsidR="00EE5804" w:rsidRDefault="00EE5804" w:rsidP="00EE5804">
      <w:pPr>
        <w:rPr>
          <w:rFonts w:ascii="TH SarabunPSK" w:hAnsi="TH SarabunPSK" w:cs="TH SarabunPSK"/>
          <w:sz w:val="32"/>
          <w:szCs w:val="32"/>
          <w:cs/>
        </w:rPr>
      </w:pPr>
      <w:r w:rsidRPr="00F66EE3">
        <w:rPr>
          <w:rFonts w:ascii="TH SarabunPSK" w:hAnsi="TH SarabunPSK" w:cs="TH SarabunPSK" w:hint="cs"/>
          <w:sz w:val="32"/>
          <w:szCs w:val="32"/>
        </w:rPr>
        <w:t xml:space="preserve">    </w:t>
      </w:r>
      <w:r w:rsidR="00B0171B">
        <w:rPr>
          <w:rFonts w:ascii="TH SarabunPSK" w:hAnsi="TH SarabunPSK" w:cs="TH SarabunPSK"/>
          <w:sz w:val="32"/>
          <w:szCs w:val="32"/>
        </w:rPr>
        <w:t xml:space="preserve">21 </w:t>
      </w:r>
      <w:r w:rsidR="00B0171B">
        <w:rPr>
          <w:rFonts w:ascii="TH SarabunPSK" w:hAnsi="TH SarabunPSK" w:cs="TH SarabunPSK" w:hint="cs"/>
          <w:sz w:val="32"/>
          <w:szCs w:val="32"/>
          <w:cs/>
        </w:rPr>
        <w:t>กันยายน พ.ศ.</w:t>
      </w:r>
      <w:r w:rsidR="00B0171B">
        <w:rPr>
          <w:rFonts w:ascii="TH SarabunPSK" w:hAnsi="TH SarabunPSK" w:cs="TH SarabunPSK"/>
          <w:sz w:val="32"/>
          <w:szCs w:val="32"/>
        </w:rPr>
        <w:t>2565</w:t>
      </w: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t xml:space="preserve">10.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af3"/>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2D9723EA" w14:textId="06FD1BD8" w:rsidR="002C1EBF" w:rsidRDefault="0078350D" w:rsidP="0078350D">
            <w:pPr>
              <w:jc w:val="center"/>
              <w:rPr>
                <w:rFonts w:ascii="TH SarabunPSK" w:hAnsi="TH SarabunPSK" w:cs="TH SarabunPSK"/>
                <w:sz w:val="32"/>
                <w:szCs w:val="32"/>
              </w:rPr>
            </w:pPr>
            <w:r>
              <w:rPr>
                <w:rFonts w:ascii="TH SarabunPSK" w:hAnsi="TH SarabunPSK" w:cs="TH SarabunPSK"/>
                <w:sz w:val="32"/>
                <w:szCs w:val="32"/>
              </w:rPr>
              <w:t>-</w:t>
            </w:r>
          </w:p>
          <w:p w14:paraId="40504895" w14:textId="23A0F063" w:rsidR="00C629E2" w:rsidRDefault="00C629E2" w:rsidP="0078350D">
            <w:pPr>
              <w:jc w:val="center"/>
              <w:rPr>
                <w:rFonts w:ascii="TH SarabunPSK" w:hAnsi="TH SarabunPSK" w:cs="TH SarabunPSK"/>
                <w:sz w:val="32"/>
                <w:szCs w:val="32"/>
              </w:rPr>
            </w:pPr>
          </w:p>
        </w:tc>
        <w:tc>
          <w:tcPr>
            <w:tcW w:w="2337" w:type="dxa"/>
          </w:tcPr>
          <w:p w14:paraId="62FD506C" w14:textId="321FBF5D" w:rsidR="002C1EBF" w:rsidRDefault="0078350D" w:rsidP="0078350D">
            <w:pPr>
              <w:jc w:val="center"/>
              <w:rPr>
                <w:rFonts w:ascii="TH SarabunPSK" w:hAnsi="TH SarabunPSK" w:cs="TH SarabunPSK"/>
                <w:sz w:val="32"/>
                <w:szCs w:val="32"/>
              </w:rPr>
            </w:pPr>
            <w:r>
              <w:rPr>
                <w:rFonts w:ascii="TH SarabunPSK" w:hAnsi="TH SarabunPSK" w:cs="TH SarabunPSK"/>
                <w:sz w:val="32"/>
                <w:szCs w:val="32"/>
              </w:rPr>
              <w:t>-</w:t>
            </w:r>
          </w:p>
        </w:tc>
        <w:tc>
          <w:tcPr>
            <w:tcW w:w="2551" w:type="dxa"/>
          </w:tcPr>
          <w:p w14:paraId="2B032656" w14:textId="46291BE3" w:rsidR="002C1EBF" w:rsidRDefault="0078350D" w:rsidP="0078350D">
            <w:pPr>
              <w:jc w:val="center"/>
              <w:rPr>
                <w:rFonts w:ascii="TH SarabunPSK" w:hAnsi="TH SarabunPSK" w:cs="TH SarabunPSK"/>
                <w:sz w:val="32"/>
                <w:szCs w:val="32"/>
              </w:rPr>
            </w:pPr>
            <w:r>
              <w:rPr>
                <w:rFonts w:ascii="TH SarabunPSK" w:hAnsi="TH SarabunPSK" w:cs="TH SarabunPSK"/>
                <w:sz w:val="32"/>
                <w:szCs w:val="32"/>
              </w:rPr>
              <w:t>-</w:t>
            </w:r>
          </w:p>
        </w:tc>
        <w:tc>
          <w:tcPr>
            <w:tcW w:w="2125" w:type="dxa"/>
          </w:tcPr>
          <w:p w14:paraId="32E288AF" w14:textId="2AF2F837" w:rsidR="002C1EBF" w:rsidRDefault="0078350D" w:rsidP="0078350D">
            <w:pPr>
              <w:jc w:val="center"/>
              <w:rPr>
                <w:rFonts w:ascii="TH SarabunPSK" w:hAnsi="TH SarabunPSK" w:cs="TH SarabunPSK"/>
                <w:sz w:val="32"/>
                <w:szCs w:val="32"/>
              </w:rPr>
            </w:pPr>
            <w:r>
              <w:rPr>
                <w:rFonts w:ascii="TH SarabunPSK" w:hAnsi="TH SarabunPSK" w:cs="TH SarabunPSK"/>
                <w:sz w:val="32"/>
                <w:szCs w:val="32"/>
              </w:rPr>
              <w:t>-</w:t>
            </w:r>
          </w:p>
        </w:tc>
      </w:tr>
    </w:tbl>
    <w:p w14:paraId="6A6C016F" w14:textId="77777777" w:rsidR="00A33E7E" w:rsidRDefault="00A33E7E" w:rsidP="001874F0">
      <w:pPr>
        <w:rPr>
          <w:rFonts w:ascii="TH SarabunPSK" w:hAnsi="TH SarabunPSK" w:cs="TH SarabunPSK"/>
          <w:sz w:val="32"/>
          <w:szCs w:val="32"/>
        </w:rPr>
      </w:pPr>
    </w:p>
    <w:p w14:paraId="7A197CB8" w14:textId="77777777" w:rsidR="00B43972" w:rsidRDefault="00B43972">
      <w:pPr>
        <w:rPr>
          <w:rFonts w:ascii="TH SarabunPSK" w:eastAsiaTheme="minorHAnsi" w:hAnsi="TH SarabunPSK" w:cs="TH SarabunPSK"/>
          <w:b/>
          <w:bCs/>
          <w:color w:val="000000" w:themeColor="text1"/>
          <w:kern w:val="2"/>
          <w:sz w:val="32"/>
          <w:szCs w:val="32"/>
          <w:cs/>
          <w14:ligatures w14:val="standardContextual"/>
        </w:rPr>
      </w:pPr>
      <w:r>
        <w:rPr>
          <w:rFonts w:ascii="TH SarabunPSK" w:hAnsi="TH SarabunPSK" w:cs="TH SarabunPSK"/>
          <w:b/>
          <w:bCs/>
          <w:color w:val="000000" w:themeColor="text1"/>
          <w:szCs w:val="32"/>
          <w:cs/>
        </w:rPr>
        <w:br w:type="page"/>
      </w:r>
    </w:p>
    <w:p w14:paraId="6EFE1A92" w14:textId="4E56FC4A" w:rsidR="006014A8" w:rsidRPr="006014A8" w:rsidRDefault="006014A8" w:rsidP="006014A8">
      <w:pPr>
        <w:pStyle w:val="ae"/>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ae"/>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 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1. </w:t>
      </w:r>
      <w:r>
        <w:rPr>
          <w:rFonts w:ascii="TH SarabunPSK" w:eastAsia="BrowalliaNew-Bold" w:hAnsi="TH SarabunPSK" w:cs="TH SarabunPSK" w:hint="cs"/>
          <w:b/>
          <w:bCs/>
          <w:sz w:val="32"/>
          <w:szCs w:val="32"/>
          <w:cs/>
        </w:rPr>
        <w:t>คำอธิบายรายวิชา</w:t>
      </w:r>
    </w:p>
    <w:p w14:paraId="250DEC01" w14:textId="6D70D028" w:rsidR="00657D42" w:rsidRPr="00B0171B" w:rsidRDefault="00657D42" w:rsidP="00B0171B">
      <w:pPr>
        <w:pStyle w:val="Default"/>
        <w:ind w:left="200"/>
        <w:jc w:val="thaiDistribute"/>
        <w:rPr>
          <w:rFonts w:eastAsiaTheme="minorHAnsi"/>
          <w:sz w:val="32"/>
          <w:szCs w:val="32"/>
          <w14:ligatures w14:val="standardContextual"/>
        </w:rPr>
      </w:pPr>
      <w:r>
        <w:rPr>
          <w:rFonts w:hint="cs"/>
          <w:b/>
          <w:bCs/>
          <w:sz w:val="32"/>
          <w:szCs w:val="32"/>
          <w:cs/>
        </w:rPr>
        <w:t>ภาษาไทย</w:t>
      </w:r>
      <w:r w:rsidRPr="00F66EE3">
        <w:rPr>
          <w:rFonts w:hint="cs"/>
          <w:b/>
          <w:bCs/>
          <w:sz w:val="32"/>
          <w:szCs w:val="32"/>
        </w:rPr>
        <w:t xml:space="preserve"> </w:t>
      </w:r>
      <w:r>
        <w:rPr>
          <w:b/>
          <w:bCs/>
          <w:sz w:val="32"/>
          <w:szCs w:val="32"/>
          <w:cs/>
        </w:rPr>
        <w:tab/>
      </w:r>
      <w:r>
        <w:rPr>
          <w:b/>
          <w:bCs/>
          <w:sz w:val="32"/>
          <w:szCs w:val="32"/>
          <w:cs/>
        </w:rPr>
        <w:tab/>
      </w:r>
      <w:r>
        <w:rPr>
          <w:b/>
          <w:bCs/>
          <w:sz w:val="32"/>
          <w:szCs w:val="32"/>
          <w:cs/>
        </w:rPr>
        <w:br/>
      </w:r>
      <w:r w:rsidR="00B0171B" w:rsidRPr="00B0171B">
        <w:rPr>
          <w:rFonts w:eastAsiaTheme="minorHAnsi" w:hint="cs"/>
          <w:sz w:val="32"/>
          <w:szCs w:val="32"/>
          <w:cs/>
          <w14:ligatures w14:val="standardContextual"/>
        </w:rPr>
        <w:t>การสร้างเครื่องมือการประเมินได้สอดคล้องและครอบคลุมตามมาตรฐานและตัวชี้วัด</w:t>
      </w:r>
      <w:r w:rsidR="00B0171B" w:rsidRPr="00B0171B">
        <w:rPr>
          <w:rFonts w:eastAsiaTheme="minorHAnsi"/>
          <w:sz w:val="32"/>
          <w:szCs w:val="32"/>
          <w:cs/>
          <w14:ligatures w14:val="standardContextual"/>
        </w:rPr>
        <w:t xml:space="preserve"> </w:t>
      </w:r>
      <w:r w:rsidR="00B0171B" w:rsidRPr="00B0171B">
        <w:rPr>
          <w:rFonts w:eastAsiaTheme="minorHAnsi" w:hint="cs"/>
          <w:sz w:val="32"/>
          <w:szCs w:val="32"/>
          <w:cs/>
          <w14:ligatures w14:val="standardContextual"/>
        </w:rPr>
        <w:t>การออกแบบการประเมินผลตามสภาพจริงโดยการบูรณาหลักสูตรกับบริบทสังคม</w:t>
      </w:r>
      <w:r w:rsidR="00B0171B" w:rsidRPr="00B0171B">
        <w:rPr>
          <w:rFonts w:eastAsiaTheme="minorHAnsi"/>
          <w:sz w:val="32"/>
          <w:szCs w:val="32"/>
          <w:cs/>
          <w14:ligatures w14:val="standardContextual"/>
        </w:rPr>
        <w:t xml:space="preserve"> </w:t>
      </w:r>
      <w:r w:rsidR="00B0171B" w:rsidRPr="00B0171B">
        <w:rPr>
          <w:rFonts w:eastAsiaTheme="minorHAnsi" w:hint="cs"/>
          <w:sz w:val="32"/>
          <w:szCs w:val="32"/>
          <w:cs/>
          <w14:ligatures w14:val="standardContextual"/>
        </w:rPr>
        <w:t>การประเมินระดับนานาชาติ</w:t>
      </w:r>
      <w:r w:rsidR="00B0171B" w:rsidRPr="00B0171B">
        <w:rPr>
          <w:rFonts w:eastAsiaTheme="minorHAnsi"/>
          <w:sz w:val="32"/>
          <w:szCs w:val="32"/>
          <w:cs/>
          <w14:ligatures w14:val="standardContextual"/>
        </w:rPr>
        <w:t xml:space="preserve"> </w:t>
      </w:r>
      <w:r w:rsidR="00B0171B" w:rsidRPr="00B0171B">
        <w:rPr>
          <w:rFonts w:eastAsiaTheme="minorHAnsi" w:hint="cs"/>
          <w:sz w:val="32"/>
          <w:szCs w:val="32"/>
          <w:cs/>
          <w14:ligatures w14:val="standardContextual"/>
        </w:rPr>
        <w:t>และระดับชาติ</w:t>
      </w:r>
      <w:r w:rsidR="00B0171B" w:rsidRPr="00B0171B">
        <w:rPr>
          <w:rFonts w:eastAsiaTheme="minorHAnsi"/>
          <w:sz w:val="32"/>
          <w:szCs w:val="32"/>
          <w:cs/>
          <w14:ligatures w14:val="standardContextual"/>
        </w:rPr>
        <w:t xml:space="preserve"> </w:t>
      </w:r>
      <w:r w:rsidR="00B0171B" w:rsidRPr="00B0171B">
        <w:rPr>
          <w:rFonts w:eastAsiaTheme="minorHAnsi" w:hint="cs"/>
          <w:sz w:val="32"/>
          <w:szCs w:val="32"/>
          <w:cs/>
          <w14:ligatures w14:val="standardContextual"/>
        </w:rPr>
        <w:t>การนำผลการประเมินการเรียนรู้ไปแก้ปัญหาและพัฒนาผู้เรียนให้เป็นไปตามมาตรฐานการเรียนรู</w:t>
      </w:r>
      <w:r w:rsidR="00B0171B">
        <w:rPr>
          <w:rFonts w:eastAsiaTheme="minorHAnsi" w:hint="cs"/>
          <w:sz w:val="32"/>
          <w:szCs w:val="32"/>
          <w:cs/>
          <w14:ligatures w14:val="standardContextual"/>
        </w:rPr>
        <w:t>้</w:t>
      </w:r>
    </w:p>
    <w:p w14:paraId="712DBA7B" w14:textId="4CA38DA3" w:rsidR="00B0171B" w:rsidRPr="00B0171B" w:rsidRDefault="00657D42" w:rsidP="00B0171B">
      <w:pPr>
        <w:pStyle w:val="Default"/>
        <w:ind w:left="200"/>
        <w:jc w:val="thaiDistribute"/>
        <w:rPr>
          <w:rFonts w:eastAsiaTheme="minorHAnsi"/>
          <w:sz w:val="32"/>
          <w:szCs w:val="32"/>
          <w:lang w:bidi="ar-SA"/>
          <w14:ligatures w14:val="standardContextual"/>
        </w:rPr>
      </w:pPr>
      <w:r>
        <w:rPr>
          <w:rFonts w:hint="cs"/>
          <w:b/>
          <w:bCs/>
          <w:sz w:val="32"/>
          <w:szCs w:val="32"/>
          <w:cs/>
        </w:rPr>
        <w:t>ภาษาอังกฤษ</w:t>
      </w:r>
      <w:r w:rsidRPr="00F66EE3">
        <w:rPr>
          <w:rFonts w:hint="cs"/>
          <w:b/>
          <w:bCs/>
          <w:sz w:val="32"/>
          <w:szCs w:val="32"/>
        </w:rPr>
        <w:t xml:space="preserve"> </w:t>
      </w:r>
      <w:r>
        <w:rPr>
          <w:b/>
          <w:bCs/>
          <w:sz w:val="32"/>
          <w:szCs w:val="32"/>
          <w:cs/>
        </w:rPr>
        <w:tab/>
      </w:r>
      <w:r>
        <w:rPr>
          <w:b/>
          <w:bCs/>
          <w:sz w:val="32"/>
          <w:szCs w:val="32"/>
          <w:cs/>
        </w:rPr>
        <w:br/>
      </w:r>
      <w:r w:rsidR="00B0171B" w:rsidRPr="00B0171B">
        <w:rPr>
          <w:rFonts w:eastAsiaTheme="minorHAnsi"/>
          <w:sz w:val="32"/>
          <w:szCs w:val="32"/>
          <w:lang w:bidi="ar-SA"/>
          <w14:ligatures w14:val="standardContextual"/>
        </w:rPr>
        <w:t>Constructing assessment tools and cover and congruence with standards and indicators, authentic assessment by integration courses with social, national and international assessments, applying learning evaluation results to solve problems and develop students to learning standards</w:t>
      </w:r>
      <w:r w:rsidR="00B0171B" w:rsidRPr="00B0171B">
        <w:rPr>
          <w:rFonts w:eastAsiaTheme="minorHAnsi"/>
          <w:sz w:val="32"/>
          <w:szCs w:val="32"/>
          <w:cs/>
          <w:lang w:bidi="ar-SA"/>
          <w14:ligatures w14:val="standardContextual"/>
        </w:rPr>
        <w:t xml:space="preserve">. </w:t>
      </w:r>
    </w:p>
    <w:p w14:paraId="2223B0F7" w14:textId="560E34DA" w:rsidR="00657D42" w:rsidRDefault="00657D42" w:rsidP="00657D42">
      <w:pPr>
        <w:ind w:left="200"/>
        <w:rPr>
          <w:rFonts w:ascii="TH SarabunPSK" w:hAnsi="TH SarabunPSK" w:cs="TH SarabunPSK"/>
          <w:sz w:val="32"/>
          <w:szCs w:val="32"/>
          <w:lang w:bidi="ar-SA"/>
        </w:rPr>
      </w:pP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 xml:space="preserve">2.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ae"/>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ae"/>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ae"/>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ae"/>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shd w:val="clear" w:color="auto" w:fill="auto"/>
          </w:tcPr>
          <w:p w14:paraId="48BD533D" w14:textId="56ABE676" w:rsidR="009C2121" w:rsidRDefault="00B0171B" w:rsidP="003348A6">
            <w:pPr>
              <w:pStyle w:val="ae"/>
              <w:jc w:val="center"/>
              <w:rPr>
                <w:rFonts w:ascii="TH SarabunPSK" w:hAnsi="TH SarabunPSK" w:cs="TH SarabunPSK"/>
                <w:color w:val="000000"/>
                <w:szCs w:val="32"/>
              </w:rPr>
            </w:pPr>
            <w:r>
              <w:rPr>
                <w:rFonts w:ascii="TH SarabunPSK" w:hAnsi="TH SarabunPSK" w:cs="TH SarabunPSK"/>
                <w:color w:val="000000"/>
                <w:szCs w:val="32"/>
              </w:rPr>
              <w:t>3</w:t>
            </w:r>
            <w:r w:rsidR="00B714F6">
              <w:rPr>
                <w:rFonts w:ascii="TH SarabunPSK" w:hAnsi="TH SarabunPSK" w:cs="TH SarabunPSK"/>
                <w:color w:val="000000"/>
                <w:szCs w:val="32"/>
              </w:rPr>
              <w:t>0 (</w:t>
            </w:r>
            <w:r w:rsidR="00B714F6">
              <w:rPr>
                <w:rFonts w:ascii="TH SarabunPSK" w:hAnsi="TH SarabunPSK" w:cs="TH SarabunPSK" w:hint="cs"/>
                <w:color w:val="000000"/>
                <w:szCs w:val="32"/>
                <w:cs/>
              </w:rPr>
              <w:t xml:space="preserve">ชั่วโมง) </w:t>
            </w:r>
            <w:r w:rsidR="009C2121" w:rsidRPr="003348A6">
              <w:rPr>
                <w:rFonts w:ascii="TH SarabunPSK" w:hAnsi="TH SarabunPSK" w:cs="TH SarabunPSK"/>
                <w:color w:val="000000"/>
                <w:szCs w:val="32"/>
                <w:cs/>
              </w:rPr>
              <w:t>/</w:t>
            </w:r>
            <w:r w:rsidR="009C2121">
              <w:rPr>
                <w:rFonts w:ascii="TH SarabunPSK" w:hAnsi="TH SarabunPSK" w:cs="TH SarabunPSK" w:hint="cs"/>
                <w:color w:val="000000"/>
                <w:szCs w:val="32"/>
                <w:cs/>
              </w:rPr>
              <w:t>ภาคเรียน</w:t>
            </w:r>
          </w:p>
          <w:p w14:paraId="17E6740E" w14:textId="3E251EF1" w:rsidR="003348A6" w:rsidRPr="003348A6" w:rsidRDefault="00B0171B" w:rsidP="009C2121">
            <w:pPr>
              <w:pStyle w:val="ae"/>
              <w:jc w:val="center"/>
              <w:rPr>
                <w:rFonts w:ascii="TH SarabunPSK" w:hAnsi="TH SarabunPSK" w:cs="TH SarabunPSK"/>
                <w:color w:val="000000"/>
                <w:szCs w:val="32"/>
              </w:rPr>
            </w:pPr>
            <w:r>
              <w:rPr>
                <w:rFonts w:ascii="TH SarabunPSK" w:hAnsi="TH SarabunPSK" w:cs="TH SarabunPSK"/>
                <w:color w:val="000000"/>
                <w:szCs w:val="32"/>
              </w:rPr>
              <w:t>2</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rPr>
              <w:t>(</w:t>
            </w:r>
            <w:r w:rsidR="00B714F6">
              <w:rPr>
                <w:rFonts w:ascii="TH SarabunPSK" w:hAnsi="TH SarabunPSK" w:cs="TH SarabunPSK" w:hint="cs"/>
                <w:color w:val="000000"/>
                <w:szCs w:val="32"/>
                <w:cs/>
              </w:rPr>
              <w:t xml:space="preserve">ชั่วโมง) </w:t>
            </w:r>
            <w:r w:rsidR="006B6A42" w:rsidRPr="003348A6">
              <w:rPr>
                <w:rFonts w:ascii="TH SarabunPSK" w:hAnsi="TH SarabunPSK" w:cs="TH SarabunPSK"/>
                <w:color w:val="000000"/>
                <w:szCs w:val="32"/>
                <w:cs/>
              </w:rPr>
              <w:t>/สัปดาห์</w:t>
            </w:r>
          </w:p>
        </w:tc>
        <w:tc>
          <w:tcPr>
            <w:tcW w:w="3260" w:type="dxa"/>
            <w:shd w:val="clear" w:color="auto" w:fill="auto"/>
          </w:tcPr>
          <w:p w14:paraId="203BF15C" w14:textId="561C0884" w:rsidR="009C2121" w:rsidRDefault="00B0171B" w:rsidP="003348A6">
            <w:pPr>
              <w:pStyle w:val="ae"/>
              <w:jc w:val="center"/>
              <w:rPr>
                <w:rFonts w:ascii="TH SarabunPSK" w:hAnsi="TH SarabunPSK" w:cs="TH SarabunPSK"/>
                <w:color w:val="000000"/>
                <w:szCs w:val="32"/>
              </w:rPr>
            </w:pPr>
            <w:r>
              <w:rPr>
                <w:rFonts w:ascii="TH SarabunPSK" w:hAnsi="TH SarabunPSK" w:cs="TH SarabunPSK"/>
                <w:color w:val="000000"/>
                <w:szCs w:val="32"/>
              </w:rPr>
              <w:t>3</w:t>
            </w:r>
            <w:r w:rsidR="00B714F6">
              <w:rPr>
                <w:rFonts w:ascii="TH SarabunPSK" w:hAnsi="TH SarabunPSK" w:cs="TH SarabunPSK"/>
                <w:color w:val="000000"/>
                <w:szCs w:val="32"/>
              </w:rPr>
              <w:t>0</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rPr>
              <w:t>(</w:t>
            </w:r>
            <w:r w:rsidR="00B714F6">
              <w:rPr>
                <w:rFonts w:ascii="TH SarabunPSK" w:hAnsi="TH SarabunPSK" w:cs="TH SarabunPSK" w:hint="cs"/>
                <w:color w:val="000000"/>
                <w:szCs w:val="32"/>
                <w:cs/>
              </w:rPr>
              <w:t xml:space="preserve">ชั่วโมง) </w:t>
            </w:r>
            <w:r w:rsidR="009C2121" w:rsidRPr="003348A6">
              <w:rPr>
                <w:rFonts w:ascii="TH SarabunPSK" w:hAnsi="TH SarabunPSK" w:cs="TH SarabunPSK"/>
                <w:color w:val="000000"/>
                <w:szCs w:val="32"/>
                <w:cs/>
              </w:rPr>
              <w:t>/</w:t>
            </w:r>
            <w:r w:rsidR="009C2121">
              <w:rPr>
                <w:rFonts w:ascii="TH SarabunPSK" w:hAnsi="TH SarabunPSK" w:cs="TH SarabunPSK" w:hint="cs"/>
                <w:color w:val="000000"/>
                <w:szCs w:val="32"/>
                <w:cs/>
              </w:rPr>
              <w:t>ภาคเรียน</w:t>
            </w:r>
          </w:p>
          <w:p w14:paraId="1611CDF8" w14:textId="1396C544" w:rsidR="003348A6" w:rsidRPr="003348A6" w:rsidRDefault="00B0171B" w:rsidP="009C2121">
            <w:pPr>
              <w:pStyle w:val="ae"/>
              <w:jc w:val="center"/>
              <w:rPr>
                <w:rFonts w:ascii="TH SarabunPSK" w:hAnsi="TH SarabunPSK" w:cs="TH SarabunPSK"/>
                <w:color w:val="000000"/>
                <w:szCs w:val="32"/>
                <w:cs/>
              </w:rPr>
            </w:pPr>
            <w:r>
              <w:rPr>
                <w:rFonts w:ascii="TH SarabunPSK" w:hAnsi="TH SarabunPSK" w:cs="TH SarabunPSK"/>
                <w:color w:val="000000"/>
                <w:szCs w:val="32"/>
              </w:rPr>
              <w:t>2</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rPr>
              <w:t>(</w:t>
            </w:r>
            <w:r w:rsidR="00B714F6">
              <w:rPr>
                <w:rFonts w:ascii="TH SarabunPSK" w:hAnsi="TH SarabunPSK" w:cs="TH SarabunPSK" w:hint="cs"/>
                <w:color w:val="000000"/>
                <w:szCs w:val="32"/>
                <w:cs/>
              </w:rPr>
              <w:t xml:space="preserve">ชั่วโมง) </w:t>
            </w:r>
            <w:r w:rsidR="006B6A42" w:rsidRPr="003348A6">
              <w:rPr>
                <w:rFonts w:ascii="TH SarabunPSK" w:hAnsi="TH SarabunPSK" w:cs="TH SarabunPSK"/>
                <w:color w:val="000000"/>
                <w:szCs w:val="32"/>
                <w:cs/>
              </w:rPr>
              <w:t>/สัปดาห์</w:t>
            </w:r>
          </w:p>
        </w:tc>
        <w:tc>
          <w:tcPr>
            <w:tcW w:w="3119" w:type="dxa"/>
            <w:shd w:val="clear" w:color="auto" w:fill="auto"/>
          </w:tcPr>
          <w:p w14:paraId="44C39B3E" w14:textId="0613A01C" w:rsidR="009C2121" w:rsidRDefault="00B714F6" w:rsidP="009C2121">
            <w:pPr>
              <w:pStyle w:val="ae"/>
              <w:jc w:val="center"/>
              <w:rPr>
                <w:rFonts w:ascii="TH SarabunPSK" w:hAnsi="TH SarabunPSK" w:cs="TH SarabunPSK"/>
                <w:color w:val="000000"/>
                <w:szCs w:val="32"/>
              </w:rPr>
            </w:pPr>
            <w:r>
              <w:rPr>
                <w:rFonts w:ascii="TH SarabunPSK" w:hAnsi="TH SarabunPSK" w:cs="TH SarabunPSK"/>
                <w:color w:val="000000"/>
                <w:szCs w:val="32"/>
              </w:rPr>
              <w:t>75</w:t>
            </w:r>
            <w:r>
              <w:rPr>
                <w:rFonts w:ascii="TH SarabunPSK" w:hAnsi="TH SarabunPSK" w:cs="TH SarabunPSK" w:hint="cs"/>
                <w:color w:val="000000"/>
                <w:szCs w:val="32"/>
                <w:cs/>
              </w:rPr>
              <w:t xml:space="preserve"> </w:t>
            </w:r>
            <w:r>
              <w:rPr>
                <w:rFonts w:ascii="TH SarabunPSK" w:hAnsi="TH SarabunPSK" w:cs="TH SarabunPSK"/>
                <w:color w:val="000000"/>
                <w:szCs w:val="32"/>
              </w:rPr>
              <w:t>(</w:t>
            </w:r>
            <w:r>
              <w:rPr>
                <w:rFonts w:ascii="TH SarabunPSK" w:hAnsi="TH SarabunPSK" w:cs="TH SarabunPSK" w:hint="cs"/>
                <w:color w:val="000000"/>
                <w:szCs w:val="32"/>
                <w:cs/>
              </w:rPr>
              <w:t xml:space="preserve">ชั่วโมง) </w:t>
            </w:r>
            <w:r w:rsidR="009C2121" w:rsidRPr="003348A6">
              <w:rPr>
                <w:rFonts w:ascii="TH SarabunPSK" w:hAnsi="TH SarabunPSK" w:cs="TH SarabunPSK"/>
                <w:color w:val="000000"/>
                <w:szCs w:val="32"/>
                <w:cs/>
              </w:rPr>
              <w:t>/</w:t>
            </w:r>
            <w:r w:rsidR="009C2121">
              <w:rPr>
                <w:rFonts w:ascii="TH SarabunPSK" w:hAnsi="TH SarabunPSK" w:cs="TH SarabunPSK" w:hint="cs"/>
                <w:color w:val="000000"/>
                <w:szCs w:val="32"/>
                <w:cs/>
              </w:rPr>
              <w:t>ภาคเรียน</w:t>
            </w:r>
          </w:p>
          <w:p w14:paraId="44176328" w14:textId="12CFDA00" w:rsidR="003348A6" w:rsidRPr="003348A6" w:rsidRDefault="00B0171B" w:rsidP="009C2121">
            <w:pPr>
              <w:pStyle w:val="ae"/>
              <w:jc w:val="center"/>
              <w:rPr>
                <w:rFonts w:ascii="TH SarabunPSK" w:hAnsi="TH SarabunPSK" w:cs="TH SarabunPSK"/>
                <w:color w:val="000000"/>
                <w:szCs w:val="32"/>
                <w:cs/>
              </w:rPr>
            </w:pPr>
            <w:r>
              <w:rPr>
                <w:rFonts w:ascii="TH SarabunPSK" w:hAnsi="TH SarabunPSK" w:cs="TH SarabunPSK"/>
                <w:color w:val="000000"/>
                <w:szCs w:val="32"/>
              </w:rPr>
              <w:t>5</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rPr>
              <w:t>(</w:t>
            </w:r>
            <w:r w:rsidR="00B714F6">
              <w:rPr>
                <w:rFonts w:ascii="TH SarabunPSK" w:hAnsi="TH SarabunPSK" w:cs="TH SarabunPSK" w:hint="cs"/>
                <w:color w:val="000000"/>
                <w:szCs w:val="32"/>
                <w:cs/>
              </w:rPr>
              <w:t xml:space="preserve">ชั่วโมง) </w:t>
            </w:r>
            <w:r w:rsidR="006B6A42" w:rsidRPr="003348A6">
              <w:rPr>
                <w:rFonts w:ascii="TH SarabunPSK" w:hAnsi="TH SarabunPSK" w:cs="TH SarabunPSK"/>
                <w:color w:val="000000"/>
                <w:szCs w:val="32"/>
                <w:cs/>
              </w:rPr>
              <w:t>/สัปดาห์</w:t>
            </w:r>
          </w:p>
        </w:tc>
      </w:tr>
    </w:tbl>
    <w:p w14:paraId="7FB88530" w14:textId="2A520EFE"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 xml:space="preserve">3.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3.2 </w:t>
      </w:r>
      <w:r w:rsidR="00606E9A" w:rsidRPr="00606E9A">
        <w:rPr>
          <w:rFonts w:ascii="TH SarabunPSK" w:hAnsi="TH SarabunPSK" w:cs="TH SarabunPSK"/>
          <w:sz w:val="32"/>
          <w:szCs w:val="32"/>
          <w:cs/>
        </w:rPr>
        <w:t>การนำเทคโนโลยี</w:t>
      </w:r>
      <w:r w:rsidR="0075071E">
        <w:rPr>
          <w:rFonts w:ascii="TH SarabunPSK" w:hAnsi="TH SarabunPSK" w:cs="TH SarabunPSK" w:hint="cs"/>
          <w:sz w:val="32"/>
          <w:szCs w:val="32"/>
          <w:cs/>
        </w:rPr>
        <w:t>ดิจิทัล</w:t>
      </w:r>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rPr>
        <w:t xml:space="preserve">. </w:t>
      </w:r>
      <w:r w:rsidR="00EE1595" w:rsidRPr="006B6A42">
        <w:rPr>
          <w:rFonts w:ascii="TH SarabunPSK" w:hAnsi="TH SarabunPSK" w:cs="TH SarabunPSK"/>
          <w:b/>
          <w:bCs/>
          <w:sz w:val="32"/>
          <w:szCs w:val="32"/>
          <w:cs/>
        </w:rPr>
        <w:t>จุดมุ่งหมายรายวิชา</w:t>
      </w:r>
    </w:p>
    <w:p w14:paraId="766F1DAD" w14:textId="01B115A7" w:rsidR="003A049F" w:rsidRPr="006B6A42" w:rsidRDefault="00EE1595" w:rsidP="003A049F">
      <w:pPr>
        <w:ind w:firstLine="284"/>
        <w:rPr>
          <w:rFonts w:ascii="TH SarabunPSK" w:hAnsi="TH SarabunPSK" w:cs="TH SarabunPSK"/>
          <w:sz w:val="32"/>
          <w:szCs w:val="32"/>
          <w:cs/>
        </w:rPr>
      </w:pPr>
      <w:r w:rsidRPr="006B6A42">
        <w:rPr>
          <w:rFonts w:ascii="TH SarabunPSK" w:hAnsi="TH SarabunPSK" w:cs="TH SarabunPSK"/>
          <w:sz w:val="32"/>
          <w:szCs w:val="32"/>
        </w:rPr>
        <w:t xml:space="preserve">2.1 </w:t>
      </w:r>
      <w:r w:rsidR="0070200C">
        <w:rPr>
          <w:rFonts w:ascii="TH SarabunPSK" w:hAnsi="TH SarabunPSK" w:cs="TH SarabunPSK" w:hint="cs"/>
          <w:sz w:val="32"/>
          <w:szCs w:val="32"/>
          <w:cs/>
        </w:rPr>
        <w:t>นักศึกษา</w:t>
      </w:r>
      <w:r w:rsidR="00983B78">
        <w:rPr>
          <w:rFonts w:ascii="TH SarabunPSK" w:hAnsi="TH SarabunPSK" w:cs="TH SarabunPSK" w:hint="cs"/>
          <w:sz w:val="32"/>
          <w:szCs w:val="32"/>
          <w:cs/>
        </w:rPr>
        <w:t>สามารถประยุกต์ใช้ความรู้</w:t>
      </w:r>
      <w:r w:rsidR="0070200C">
        <w:rPr>
          <w:rFonts w:ascii="TH SarabunPSK" w:hAnsi="TH SarabunPSK" w:cs="TH SarabunPSK" w:hint="cs"/>
          <w:sz w:val="32"/>
          <w:szCs w:val="32"/>
          <w:cs/>
        </w:rPr>
        <w:t>เกี่ยวกับการวัดและประเมินผลการเรียนรู้</w:t>
      </w:r>
      <w:r w:rsidR="00983B78">
        <w:rPr>
          <w:rFonts w:ascii="TH SarabunPSK" w:hAnsi="TH SarabunPSK" w:cs="TH SarabunPSK" w:hint="cs"/>
          <w:sz w:val="32"/>
          <w:szCs w:val="32"/>
          <w:cs/>
        </w:rPr>
        <w:t>ในการจัดการเรียนรู้</w:t>
      </w:r>
    </w:p>
    <w:p w14:paraId="0C90ED5C" w14:textId="79916161" w:rsidR="0099338A" w:rsidRDefault="00EE1595" w:rsidP="0099338A">
      <w:pPr>
        <w:ind w:firstLine="284"/>
        <w:rPr>
          <w:rFonts w:ascii="TH SarabunPSK" w:hAnsi="TH SarabunPSK" w:cs="TH SarabunPSK"/>
          <w:sz w:val="32"/>
          <w:szCs w:val="32"/>
        </w:rPr>
      </w:pPr>
      <w:r w:rsidRPr="00B930AD">
        <w:rPr>
          <w:rFonts w:ascii="TH SarabunPSK" w:hAnsi="TH SarabunPSK" w:cs="TH SarabunPSK"/>
          <w:sz w:val="32"/>
          <w:szCs w:val="32"/>
        </w:rPr>
        <w:t xml:space="preserve">2.2 </w:t>
      </w:r>
      <w:r w:rsidR="00983B78">
        <w:rPr>
          <w:rFonts w:ascii="TH SarabunPSK" w:hAnsi="TH SarabunPSK" w:cs="TH SarabunPSK" w:hint="cs"/>
          <w:sz w:val="32"/>
          <w:szCs w:val="32"/>
          <w:cs/>
        </w:rPr>
        <w:t>นักศึกษาสามารถประยุกต์ใช้ความรู้เกี่ยวกับการวัดและประเมินผลการเรียนรู้ไปแก้ไข หรือ</w:t>
      </w:r>
      <w:r w:rsidR="0099338A">
        <w:rPr>
          <w:rFonts w:ascii="TH SarabunPSK" w:hAnsi="TH SarabunPSK" w:cs="TH SarabunPSK" w:hint="cs"/>
          <w:sz w:val="32"/>
          <w:szCs w:val="32"/>
          <w:cs/>
        </w:rPr>
        <w:t>พัฒนาการ</w:t>
      </w:r>
      <w:r w:rsidR="0099338A">
        <w:rPr>
          <w:rFonts w:ascii="TH SarabunPSK" w:hAnsi="TH SarabunPSK" w:cs="TH SarabunPSK"/>
          <w:sz w:val="32"/>
          <w:szCs w:val="32"/>
          <w:cs/>
        </w:rPr>
        <w:br/>
      </w:r>
      <w:r w:rsidR="0099338A">
        <w:rPr>
          <w:rFonts w:ascii="TH SarabunPSK" w:hAnsi="TH SarabunPSK" w:cs="TH SarabunPSK" w:hint="cs"/>
          <w:sz w:val="32"/>
          <w:szCs w:val="32"/>
          <w:cs/>
        </w:rPr>
        <w:t xml:space="preserve">         จัดการเรียนรู้</w:t>
      </w:r>
    </w:p>
    <w:p w14:paraId="305F186C" w14:textId="7EF91666" w:rsidR="0099338A" w:rsidRDefault="0099338A" w:rsidP="0099338A">
      <w:pPr>
        <w:ind w:firstLine="284"/>
        <w:rPr>
          <w:rFonts w:ascii="TH SarabunPSK" w:hAnsi="TH SarabunPSK" w:cs="TH SarabunPSK"/>
          <w:sz w:val="32"/>
          <w:szCs w:val="32"/>
          <w:cs/>
        </w:rPr>
      </w:pPr>
      <w:r>
        <w:rPr>
          <w:rFonts w:ascii="TH SarabunPSK" w:hAnsi="TH SarabunPSK" w:cs="TH SarabunPSK"/>
          <w:sz w:val="32"/>
          <w:szCs w:val="32"/>
        </w:rPr>
        <w:t xml:space="preserve">2.3 </w:t>
      </w:r>
      <w:r>
        <w:rPr>
          <w:rFonts w:ascii="TH SarabunPSK" w:hAnsi="TH SarabunPSK" w:cs="TH SarabunPSK" w:hint="cs"/>
          <w:sz w:val="32"/>
          <w:szCs w:val="32"/>
          <w:cs/>
        </w:rPr>
        <w:t>นักศึกษามี</w:t>
      </w:r>
      <w:r w:rsidRPr="0099338A">
        <w:rPr>
          <w:rFonts w:ascii="TH SarabunPSK" w:hAnsi="TH SarabunPSK" w:cs="TH SarabunPSK"/>
          <w:sz w:val="32"/>
          <w:szCs w:val="32"/>
          <w:cs/>
        </w:rPr>
        <w:t>คุณธรรม จริยธรรม และความรับผิดชอบ</w:t>
      </w:r>
      <w:r w:rsidR="0078350D">
        <w:rPr>
          <w:rFonts w:ascii="TH SarabunPSK" w:hAnsi="TH SarabunPSK" w:cs="TH SarabunPSK" w:hint="cs"/>
          <w:sz w:val="32"/>
          <w:szCs w:val="32"/>
          <w:cs/>
        </w:rPr>
        <w:t>ใน</w:t>
      </w:r>
      <w:r>
        <w:rPr>
          <w:rFonts w:ascii="TH SarabunPSK" w:hAnsi="TH SarabunPSK" w:cs="TH SarabunPSK" w:hint="cs"/>
          <w:sz w:val="32"/>
          <w:szCs w:val="32"/>
          <w:cs/>
        </w:rPr>
        <w:t>การวัดผลและประเมินผลการเรียนรู้</w:t>
      </w:r>
      <w:r w:rsidRPr="0099338A">
        <w:rPr>
          <w:rFonts w:ascii="TH SarabunPSK" w:hAnsi="TH SarabunPSK" w:cs="TH SarabunPSK"/>
          <w:sz w:val="32"/>
          <w:szCs w:val="32"/>
          <w:cs/>
        </w:rPr>
        <w:t>ทั้งใน</w:t>
      </w:r>
      <w:r>
        <w:rPr>
          <w:rFonts w:ascii="TH SarabunPSK" w:hAnsi="TH SarabunPSK" w:cs="TH SarabunPSK"/>
          <w:sz w:val="32"/>
          <w:szCs w:val="32"/>
          <w:cs/>
        </w:rPr>
        <w:br/>
      </w:r>
      <w:r>
        <w:rPr>
          <w:rFonts w:ascii="TH SarabunPSK" w:hAnsi="TH SarabunPSK" w:cs="TH SarabunPSK" w:hint="cs"/>
          <w:sz w:val="32"/>
          <w:szCs w:val="32"/>
          <w:cs/>
        </w:rPr>
        <w:t xml:space="preserve">         </w:t>
      </w:r>
      <w:r w:rsidRPr="0099338A">
        <w:rPr>
          <w:rFonts w:ascii="TH SarabunPSK" w:hAnsi="TH SarabunPSK" w:cs="TH SarabunPSK"/>
          <w:sz w:val="32"/>
          <w:szCs w:val="32"/>
          <w:cs/>
        </w:rPr>
        <w:t>ส่วนตนและส่วนรวม</w:t>
      </w:r>
    </w:p>
    <w:p w14:paraId="51ED321F" w14:textId="45361F0A" w:rsidR="00E445D3" w:rsidRDefault="00606E9A" w:rsidP="00405849">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5</w:t>
      </w:r>
      <w:r w:rsidR="00DB1D6C" w:rsidRPr="00405849">
        <w:rPr>
          <w:rFonts w:ascii="TH SarabunPSK" w:hAnsi="TH SarabunPSK" w:cs="TH SarabunPSK"/>
          <w:b/>
          <w:bCs/>
          <w:color w:val="000000" w:themeColor="text1"/>
          <w:sz w:val="32"/>
          <w:szCs w:val="32"/>
        </w:rPr>
        <w:t xml:space="preserve">. </w:t>
      </w:r>
      <w:r w:rsidR="00E9544A" w:rsidRPr="00405849">
        <w:rPr>
          <w:rFonts w:ascii="TH SarabunPSK" w:hAnsi="TH SarabunPSK" w:cs="TH SarabunPSK"/>
          <w:b/>
          <w:bCs/>
          <w:color w:val="000000" w:themeColor="text1"/>
          <w:sz w:val="32"/>
          <w:szCs w:val="32"/>
          <w:cs/>
        </w:rPr>
        <w:t xml:space="preserve">ผลลัพธ์การเรียนรู้ระดับรายวิชา </w:t>
      </w:r>
      <w:r w:rsidR="009940FE">
        <w:rPr>
          <w:rFonts w:ascii="TH SarabunPSK" w:hAnsi="TH SarabunPSK" w:cs="TH SarabunPSK"/>
          <w:b/>
          <w:bCs/>
          <w:color w:val="000000" w:themeColor="text1"/>
          <w:sz w:val="32"/>
          <w:szCs w:val="32"/>
        </w:rPr>
        <w:t>(L</w:t>
      </w:r>
      <w:r w:rsidR="008D2E9B">
        <w:rPr>
          <w:rFonts w:ascii="TH SarabunPSK" w:hAnsi="TH SarabunPSK" w:cs="TH SarabunPSK"/>
          <w:b/>
          <w:bCs/>
          <w:color w:val="000000" w:themeColor="text1"/>
          <w:sz w:val="32"/>
          <w:szCs w:val="32"/>
        </w:rPr>
        <w:t>O</w:t>
      </w:r>
      <w:r w:rsidR="009940FE">
        <w:rPr>
          <w:rFonts w:ascii="TH SarabunPSK" w:hAnsi="TH SarabunPSK" w:cs="TH SarabunPSK"/>
          <w:b/>
          <w:bCs/>
          <w:color w:val="000000" w:themeColor="text1"/>
          <w:sz w:val="32"/>
          <w:szCs w:val="32"/>
        </w:rPr>
        <w:t>s</w:t>
      </w:r>
      <w:r w:rsidR="008D2E9B">
        <w:rPr>
          <w:rFonts w:ascii="TH SarabunPSK" w:hAnsi="TH SarabunPSK" w:cs="TH SarabunPSK"/>
          <w:b/>
          <w:bCs/>
          <w:color w:val="000000" w:themeColor="text1"/>
          <w:sz w:val="32"/>
          <w:szCs w:val="32"/>
        </w:rPr>
        <w:t xml:space="preserve"> </w:t>
      </w:r>
      <w:r w:rsidR="008D2E9B">
        <w:rPr>
          <w:rFonts w:ascii="TH SarabunPSK" w:hAnsi="TH SarabunPSK" w:cs="TH SarabunPSK" w:hint="cs"/>
          <w:b/>
          <w:bCs/>
          <w:color w:val="000000" w:themeColor="text1"/>
          <w:sz w:val="32"/>
          <w:szCs w:val="32"/>
          <w:cs/>
        </w:rPr>
        <w:t xml:space="preserve">ในหลักสูตร </w:t>
      </w:r>
      <w:r w:rsidR="008D2E9B">
        <w:rPr>
          <w:rFonts w:ascii="TH SarabunPSK" w:hAnsi="TH SarabunPSK" w:cs="TH SarabunPSK"/>
          <w:b/>
          <w:bCs/>
          <w:color w:val="000000" w:themeColor="text1"/>
          <w:sz w:val="32"/>
          <w:szCs w:val="32"/>
        </w:rPr>
        <w:t>TQF</w:t>
      </w:r>
      <w:r w:rsidR="009940FE">
        <w:rPr>
          <w:rFonts w:ascii="TH SarabunPSK" w:hAnsi="TH SarabunPSK" w:cs="TH SarabunPSK"/>
          <w:b/>
          <w:bCs/>
          <w:color w:val="000000" w:themeColor="text1"/>
          <w:sz w:val="32"/>
          <w:szCs w:val="32"/>
        </w:rPr>
        <w:t>)</w:t>
      </w:r>
    </w:p>
    <w:p w14:paraId="64FFFD4C" w14:textId="1A696CD6" w:rsidR="00983B78" w:rsidRPr="006B6A42" w:rsidRDefault="008D2E9B" w:rsidP="00983B78">
      <w:pPr>
        <w:ind w:firstLine="284"/>
        <w:rPr>
          <w:rFonts w:ascii="TH SarabunPSK" w:hAnsi="TH SarabunPSK" w:cs="TH SarabunPSK"/>
          <w:sz w:val="32"/>
          <w:szCs w:val="32"/>
          <w:cs/>
        </w:rPr>
      </w:pPr>
      <w:r>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00405849" w:rsidRPr="00C37426">
        <w:rPr>
          <w:rFonts w:ascii="TH SarabunPSK" w:hAnsi="TH SarabunPSK" w:cs="TH SarabunPSK"/>
          <w:b/>
          <w:bCs/>
          <w:sz w:val="32"/>
          <w:szCs w:val="32"/>
        </w:rPr>
        <w:t>1</w:t>
      </w:r>
      <w:r w:rsidR="00405849" w:rsidRPr="00B930AD">
        <w:rPr>
          <w:rFonts w:ascii="TH SarabunPSK" w:hAnsi="TH SarabunPSK" w:cs="TH SarabunPSK"/>
          <w:sz w:val="32"/>
          <w:szCs w:val="32"/>
        </w:rPr>
        <w:t xml:space="preserve"> </w:t>
      </w:r>
      <w:r w:rsidR="00983B78">
        <w:rPr>
          <w:rFonts w:ascii="TH SarabunPSK" w:hAnsi="TH SarabunPSK" w:cs="TH SarabunPSK" w:hint="cs"/>
          <w:sz w:val="32"/>
          <w:szCs w:val="32"/>
          <w:cs/>
        </w:rPr>
        <w:t>นักศึกษาสามารถอธิบายเกี่ยวกับการวัดและประเมินผลการเรียนรู้</w:t>
      </w:r>
    </w:p>
    <w:p w14:paraId="4BA543E5" w14:textId="44705E0B" w:rsidR="00983B78" w:rsidRDefault="00983B78" w:rsidP="00983B78">
      <w:pPr>
        <w:ind w:firstLine="284"/>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2</w:t>
      </w:r>
      <w:r w:rsidRPr="00B930AD">
        <w:rPr>
          <w:rFonts w:ascii="TH SarabunPSK" w:hAnsi="TH SarabunPSK" w:cs="TH SarabunPSK"/>
          <w:sz w:val="32"/>
          <w:szCs w:val="32"/>
        </w:rPr>
        <w:t xml:space="preserve"> </w:t>
      </w:r>
      <w:r w:rsidRPr="00B930AD">
        <w:rPr>
          <w:rFonts w:ascii="TH SarabunPSK" w:hAnsi="TH SarabunPSK" w:cs="TH SarabunPSK"/>
          <w:sz w:val="32"/>
          <w:szCs w:val="32"/>
          <w:cs/>
        </w:rPr>
        <w:t>นักศึกษาออกแบบและหาคุณภาพเครื่องมือในการวัดและประเมินผลการเรียนรู้</w:t>
      </w:r>
    </w:p>
    <w:p w14:paraId="1E2A88A0" w14:textId="4DCB6675" w:rsidR="00983B78" w:rsidRDefault="00983B78" w:rsidP="00983B78">
      <w:pPr>
        <w:ind w:firstLine="284"/>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3</w:t>
      </w:r>
      <w:r w:rsidRPr="00B930AD">
        <w:rPr>
          <w:rFonts w:ascii="TH SarabunPSK" w:hAnsi="TH SarabunPSK" w:cs="TH SarabunPSK"/>
          <w:sz w:val="32"/>
          <w:szCs w:val="32"/>
        </w:rPr>
        <w:t xml:space="preserve"> </w:t>
      </w:r>
      <w:r>
        <w:rPr>
          <w:rFonts w:ascii="TH SarabunPSK" w:hAnsi="TH SarabunPSK" w:cs="TH SarabunPSK" w:hint="cs"/>
          <w:sz w:val="32"/>
          <w:szCs w:val="32"/>
          <w:cs/>
        </w:rPr>
        <w:t>นักศึกษาออกแบบและหาคุณภาพเครื่องมือในการวัดผลตามสภาพจริง</w:t>
      </w:r>
    </w:p>
    <w:p w14:paraId="60C83332" w14:textId="1A20481B" w:rsidR="00983B78" w:rsidRDefault="00983B78" w:rsidP="00983B78">
      <w:pPr>
        <w:ind w:firstLine="284"/>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4</w:t>
      </w:r>
      <w:r w:rsidRPr="00B930AD">
        <w:rPr>
          <w:rFonts w:ascii="TH SarabunPSK" w:hAnsi="TH SarabunPSK" w:cs="TH SarabunPSK"/>
          <w:sz w:val="32"/>
          <w:szCs w:val="32"/>
        </w:rPr>
        <w:t xml:space="preserve"> </w:t>
      </w:r>
      <w:r w:rsidRPr="0070200C">
        <w:rPr>
          <w:rFonts w:ascii="TH SarabunPSK" w:hAnsi="TH SarabunPSK" w:cs="TH SarabunPSK" w:hint="cs"/>
          <w:sz w:val="32"/>
          <w:szCs w:val="32"/>
          <w:cs/>
        </w:rPr>
        <w:t>นักศึกษา</w:t>
      </w:r>
      <w:r>
        <w:rPr>
          <w:rFonts w:ascii="TH SarabunPSK" w:hAnsi="TH SarabunPSK" w:cs="TH SarabunPSK" w:hint="cs"/>
          <w:sz w:val="32"/>
          <w:szCs w:val="32"/>
          <w:cs/>
        </w:rPr>
        <w:t>สามารถอธิบาย</w:t>
      </w:r>
      <w:r w:rsidRPr="0070200C">
        <w:rPr>
          <w:rFonts w:ascii="TH SarabunPSK" w:hAnsi="TH SarabunPSK" w:cs="TH SarabunPSK" w:hint="cs"/>
          <w:sz w:val="32"/>
          <w:szCs w:val="32"/>
          <w:cs/>
        </w:rPr>
        <w:t>เกี่ยวกับ</w:t>
      </w:r>
      <w:r w:rsidRPr="0070200C">
        <w:rPr>
          <w:rFonts w:ascii="TH SarabunPSK" w:eastAsiaTheme="minorHAnsi" w:hAnsi="TH SarabunPSK" w:cs="TH SarabunPSK" w:hint="cs"/>
          <w:sz w:val="32"/>
          <w:szCs w:val="32"/>
          <w:cs/>
          <w14:ligatures w14:val="standardContextual"/>
        </w:rPr>
        <w:t>การประเมินระดับนานาชาติ และระดับชาติ</w:t>
      </w:r>
    </w:p>
    <w:p w14:paraId="52A0550E" w14:textId="5A9C2A24" w:rsidR="009B1757" w:rsidRPr="00444F78" w:rsidRDefault="008D2E9B" w:rsidP="00444F78">
      <w:pPr>
        <w:ind w:firstLine="284"/>
        <w:rPr>
          <w:rFonts w:ascii="TH SarabunPSK" w:hAnsi="TH SarabunPSK" w:cs="TH SarabunPSK"/>
          <w:sz w:val="32"/>
          <w:szCs w:val="32"/>
        </w:rPr>
      </w:pPr>
      <w:r>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00405849" w:rsidRPr="00C37426">
        <w:rPr>
          <w:rFonts w:ascii="TH SarabunPSK" w:hAnsi="TH SarabunPSK" w:cs="TH SarabunPSK"/>
          <w:b/>
          <w:bCs/>
          <w:sz w:val="32"/>
          <w:szCs w:val="32"/>
        </w:rPr>
        <w:t>5</w:t>
      </w:r>
      <w:r w:rsidR="00405849" w:rsidRPr="00B930AD">
        <w:rPr>
          <w:rFonts w:ascii="TH SarabunPSK" w:hAnsi="TH SarabunPSK" w:cs="TH SarabunPSK"/>
          <w:sz w:val="32"/>
          <w:szCs w:val="32"/>
        </w:rPr>
        <w:t xml:space="preserve"> </w:t>
      </w:r>
      <w:r w:rsidR="00983B78" w:rsidRPr="0070200C">
        <w:rPr>
          <w:rFonts w:ascii="TH SarabunPSK" w:hAnsi="TH SarabunPSK" w:cs="TH SarabunPSK" w:hint="cs"/>
          <w:sz w:val="32"/>
          <w:szCs w:val="32"/>
          <w:cs/>
        </w:rPr>
        <w:t>นักศึกษาสามารถ</w:t>
      </w:r>
      <w:r w:rsidR="00983B78">
        <w:rPr>
          <w:rFonts w:ascii="TH SarabunPSK" w:hAnsi="TH SarabunPSK" w:cs="TH SarabunPSK" w:hint="cs"/>
          <w:sz w:val="32"/>
          <w:szCs w:val="32"/>
          <w:cs/>
        </w:rPr>
        <w:t>นำ</w:t>
      </w:r>
      <w:r w:rsidR="00983B78" w:rsidRPr="0070200C">
        <w:rPr>
          <w:rFonts w:ascii="TH SarabunPSK" w:eastAsiaTheme="minorHAnsi" w:hAnsi="TH SarabunPSK" w:cs="TH SarabunPSK" w:hint="cs"/>
          <w:sz w:val="32"/>
          <w:szCs w:val="32"/>
          <w:cs/>
          <w14:ligatures w14:val="standardContextual"/>
        </w:rPr>
        <w:t>ผลการประเมินการเรียนรู้ไปแก้ปัญหาและพัฒนาผู้เรียนให้เป็นไปตามมาตรฐาน</w:t>
      </w:r>
      <w:r w:rsidR="00487215">
        <w:rPr>
          <w:rFonts w:ascii="TH SarabunPSK" w:eastAsiaTheme="minorHAnsi" w:hAnsi="TH SarabunPSK" w:cs="TH SarabunPSK"/>
          <w:sz w:val="32"/>
          <w:szCs w:val="32"/>
          <w:cs/>
          <w14:ligatures w14:val="standardContextual"/>
        </w:rPr>
        <w:br/>
      </w:r>
      <w:r w:rsidR="00487215">
        <w:rPr>
          <w:rFonts w:ascii="TH SarabunPSK" w:eastAsiaTheme="minorHAnsi" w:hAnsi="TH SarabunPSK" w:cs="TH SarabunPSK" w:hint="cs"/>
          <w:sz w:val="32"/>
          <w:szCs w:val="32"/>
          <w:cs/>
          <w14:ligatures w14:val="standardContextual"/>
        </w:rPr>
        <w:t xml:space="preserve">            </w:t>
      </w:r>
      <w:r w:rsidR="00983B78" w:rsidRPr="0070200C">
        <w:rPr>
          <w:rFonts w:ascii="TH SarabunPSK" w:eastAsiaTheme="minorHAnsi" w:hAnsi="TH SarabunPSK" w:cs="TH SarabunPSK" w:hint="cs"/>
          <w:sz w:val="32"/>
          <w:szCs w:val="32"/>
          <w:cs/>
          <w14:ligatures w14:val="standardContextual"/>
        </w:rPr>
        <w:t>การเรียนรู้</w:t>
      </w:r>
    </w:p>
    <w:p w14:paraId="18F472AB" w14:textId="1D0C42A8" w:rsidR="005C2B25" w:rsidRDefault="00444F78" w:rsidP="00661564">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rPr>
        <w:t>–</w:t>
      </w:r>
      <w:r w:rsidR="009C1DA4" w:rsidRPr="009C1DA4">
        <w:rPr>
          <w:rFonts w:ascii="TH SarabunPSK" w:hAnsi="TH SarabunPSK" w:cs="TH SarabunPSK"/>
          <w:b/>
          <w:bCs/>
          <w:sz w:val="32"/>
          <w:szCs w:val="32"/>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 xml:space="preserve">LOs) </w:t>
      </w:r>
      <w:r w:rsidR="009C1DA4" w:rsidRPr="009C1DA4">
        <w:rPr>
          <w:rFonts w:ascii="TH SarabunPSK" w:hAnsi="TH SarabunPSK" w:cs="TH SarabunPSK"/>
          <w:b/>
          <w:bCs/>
          <w:sz w:val="32"/>
          <w:szCs w:val="32"/>
          <w:cs/>
        </w:rPr>
        <w:t>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Course Learning Outcomes - CLOs)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596F4739" w:rsidR="001C3026" w:rsidRPr="001F0EF1" w:rsidRDefault="001C3026" w:rsidP="001F2FD1">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t>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1F2FD1">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(Knowledge) </w:t>
            </w:r>
          </w:p>
        </w:tc>
        <w:tc>
          <w:tcPr>
            <w:tcW w:w="1558" w:type="dxa"/>
            <w:vMerge w:val="restart"/>
            <w:shd w:val="clear" w:color="auto" w:fill="D9D9D9" w:themeFill="background1" w:themeFillShade="D9"/>
          </w:tcPr>
          <w:p w14:paraId="00004A17" w14:textId="77777777" w:rsidR="001C3026" w:rsidRPr="001F0EF1" w:rsidRDefault="001C3026" w:rsidP="001F2FD1">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(Skills) </w:t>
            </w:r>
          </w:p>
        </w:tc>
        <w:tc>
          <w:tcPr>
            <w:tcW w:w="1313" w:type="dxa"/>
            <w:vMerge w:val="restart"/>
            <w:shd w:val="clear" w:color="auto" w:fill="D9D9D9" w:themeFill="background1" w:themeFillShade="D9"/>
          </w:tcPr>
          <w:p w14:paraId="445FA13A" w14:textId="77777777" w:rsidR="001C3026" w:rsidRPr="001F0EF1" w:rsidRDefault="001C3026" w:rsidP="001F2FD1">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(Attitude) </w:t>
            </w:r>
          </w:p>
        </w:tc>
      </w:tr>
      <w:tr w:rsidR="000A21F8" w:rsidRPr="001F0EF1" w14:paraId="22283BCA" w14:textId="77777777" w:rsidTr="000A21F8">
        <w:trPr>
          <w:jc w:val="center"/>
        </w:trPr>
        <w:tc>
          <w:tcPr>
            <w:tcW w:w="1838" w:type="dxa"/>
            <w:vMerge/>
            <w:shd w:val="clear" w:color="auto" w:fill="auto"/>
          </w:tcPr>
          <w:p w14:paraId="2BFA6F0A" w14:textId="77777777" w:rsidR="001C3026" w:rsidRPr="001F0EF1" w:rsidRDefault="001C3026" w:rsidP="001F2FD1">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Ap</w:t>
            </w:r>
          </w:p>
        </w:tc>
        <w:tc>
          <w:tcPr>
            <w:tcW w:w="708" w:type="dxa"/>
            <w:shd w:val="clear" w:color="auto" w:fill="D9D9D9" w:themeFill="background1" w:themeFillShade="D9"/>
            <w:vAlign w:val="center"/>
          </w:tcPr>
          <w:p w14:paraId="46691692"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1F2FD1">
            <w:pPr>
              <w:jc w:val="center"/>
              <w:rPr>
                <w:rFonts w:ascii="TH SarabunPSK" w:eastAsia="Calibri" w:hAnsi="TH SarabunPSK" w:cs="TH SarabunPSK"/>
                <w:b/>
                <w:bCs/>
                <w:sz w:val="32"/>
                <w:szCs w:val="32"/>
              </w:rPr>
            </w:pPr>
            <w:proofErr w:type="spellStart"/>
            <w:r w:rsidRPr="001F0EF1">
              <w:rPr>
                <w:rFonts w:ascii="TH SarabunPSK" w:eastAsia="Calibri" w:hAnsi="TH SarabunPSK" w:cs="TH SarabunPSK"/>
                <w:b/>
                <w:bCs/>
                <w:sz w:val="32"/>
                <w:szCs w:val="32"/>
              </w:rPr>
              <w:t>Ev</w:t>
            </w:r>
            <w:proofErr w:type="spellEnd"/>
          </w:p>
        </w:tc>
        <w:tc>
          <w:tcPr>
            <w:tcW w:w="672" w:type="dxa"/>
            <w:shd w:val="clear" w:color="auto" w:fill="D9D9D9" w:themeFill="background1" w:themeFillShade="D9"/>
            <w:vAlign w:val="center"/>
          </w:tcPr>
          <w:p w14:paraId="67C08F0B"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shd w:val="clear" w:color="auto" w:fill="auto"/>
          </w:tcPr>
          <w:p w14:paraId="613C8F02" w14:textId="77777777" w:rsidR="001C3026" w:rsidRPr="001F0EF1" w:rsidRDefault="001C3026" w:rsidP="001F2FD1">
            <w:pPr>
              <w:jc w:val="center"/>
              <w:rPr>
                <w:rFonts w:ascii="TH SarabunPSK" w:eastAsia="Calibri" w:hAnsi="TH SarabunPSK" w:cs="TH SarabunPSK"/>
                <w:b/>
                <w:bCs/>
                <w:sz w:val="32"/>
                <w:szCs w:val="32"/>
              </w:rPr>
            </w:pPr>
          </w:p>
        </w:tc>
        <w:tc>
          <w:tcPr>
            <w:tcW w:w="1313" w:type="dxa"/>
            <w:vMerge/>
            <w:shd w:val="clear" w:color="auto" w:fill="auto"/>
          </w:tcPr>
          <w:p w14:paraId="6B471CC9"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shd w:val="clear" w:color="auto" w:fill="auto"/>
          </w:tcPr>
          <w:p w14:paraId="7C8A7617" w14:textId="7A65DE8D" w:rsidR="001C3026" w:rsidRPr="009F5ECF" w:rsidRDefault="00D34B2A" w:rsidP="00661564">
            <w:pPr>
              <w:jc w:val="center"/>
              <w:rPr>
                <w:rFonts w:ascii="TH SarabunPSK" w:eastAsia="Calibri" w:hAnsi="TH SarabunPSK" w:cs="TH SarabunPSK"/>
                <w:b/>
                <w:bCs/>
                <w:sz w:val="32"/>
                <w:szCs w:val="32"/>
              </w:rPr>
            </w:pPr>
            <w:r w:rsidRPr="009F5ECF">
              <w:rPr>
                <w:rFonts w:ascii="TH SarabunPSK" w:eastAsia="Calibri" w:hAnsi="TH SarabunPSK" w:cs="TH SarabunPSK"/>
                <w:b/>
                <w:bCs/>
                <w:sz w:val="32"/>
                <w:szCs w:val="32"/>
              </w:rPr>
              <w:t>LO1</w:t>
            </w:r>
          </w:p>
        </w:tc>
        <w:tc>
          <w:tcPr>
            <w:tcW w:w="851" w:type="dxa"/>
            <w:shd w:val="clear" w:color="auto" w:fill="auto"/>
          </w:tcPr>
          <w:p w14:paraId="66E15C05"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6E941BD5" w14:textId="5CBF658B" w:rsidR="001C3026" w:rsidRPr="009F5ECF" w:rsidRDefault="00081E53"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42FCA96C"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71FC756A"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7D3153E6"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686C8A13"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26F9EDEB" w14:textId="241F451A" w:rsidR="001C3026" w:rsidRPr="009F5ECF"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5D29233E" w14:textId="5EAAC74B"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r>
      <w:tr w:rsidR="005C74D9" w:rsidRPr="001F0EF1" w14:paraId="164714DB" w14:textId="77777777" w:rsidTr="000A21F8">
        <w:trPr>
          <w:jc w:val="center"/>
        </w:trPr>
        <w:tc>
          <w:tcPr>
            <w:tcW w:w="1838" w:type="dxa"/>
            <w:shd w:val="clear" w:color="auto" w:fill="auto"/>
          </w:tcPr>
          <w:p w14:paraId="5C061770" w14:textId="3117B7EB" w:rsidR="001C3026" w:rsidRPr="009F5ECF" w:rsidRDefault="00D34B2A" w:rsidP="00661564">
            <w:pPr>
              <w:jc w:val="center"/>
              <w:rPr>
                <w:rFonts w:ascii="TH SarabunPSK" w:eastAsia="Calibri" w:hAnsi="TH SarabunPSK" w:cs="TH SarabunPSK"/>
                <w:b/>
                <w:bCs/>
                <w:sz w:val="32"/>
                <w:szCs w:val="32"/>
              </w:rPr>
            </w:pPr>
            <w:r w:rsidRPr="009F5ECF">
              <w:rPr>
                <w:rFonts w:ascii="TH SarabunPSK" w:eastAsia="Calibri" w:hAnsi="TH SarabunPSK" w:cs="TH SarabunPSK"/>
                <w:b/>
                <w:bCs/>
                <w:sz w:val="32"/>
                <w:szCs w:val="32"/>
              </w:rPr>
              <w:t>LO2</w:t>
            </w:r>
          </w:p>
        </w:tc>
        <w:tc>
          <w:tcPr>
            <w:tcW w:w="851" w:type="dxa"/>
            <w:shd w:val="clear" w:color="auto" w:fill="auto"/>
          </w:tcPr>
          <w:p w14:paraId="70BE1BCB"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483D4178" w14:textId="0CF637DB" w:rsidR="001C3026" w:rsidRPr="009F5ECF" w:rsidRDefault="001C3026" w:rsidP="001F2FD1">
            <w:pPr>
              <w:jc w:val="center"/>
              <w:rPr>
                <w:rFonts w:ascii="TH SarabunPSK" w:eastAsia="Calibri" w:hAnsi="TH SarabunPSK" w:cs="TH SarabunPSK"/>
                <w:b/>
                <w:bCs/>
                <w:sz w:val="32"/>
                <w:szCs w:val="32"/>
              </w:rPr>
            </w:pPr>
          </w:p>
        </w:tc>
        <w:tc>
          <w:tcPr>
            <w:tcW w:w="851" w:type="dxa"/>
            <w:shd w:val="clear" w:color="auto" w:fill="auto"/>
          </w:tcPr>
          <w:p w14:paraId="710562B2" w14:textId="5CC97911" w:rsidR="001C3026" w:rsidRPr="009F5ECF" w:rsidRDefault="000E381B"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708" w:type="dxa"/>
            <w:shd w:val="clear" w:color="auto" w:fill="auto"/>
          </w:tcPr>
          <w:p w14:paraId="76A83927"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2EA57BFD"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1D926544"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144398B4" w14:textId="13E42307"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0045F14F" w14:textId="58AC61B6"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r>
      <w:tr w:rsidR="005C74D9" w:rsidRPr="001F0EF1" w14:paraId="1BA4C712" w14:textId="77777777" w:rsidTr="000A21F8">
        <w:trPr>
          <w:jc w:val="center"/>
        </w:trPr>
        <w:tc>
          <w:tcPr>
            <w:tcW w:w="1838" w:type="dxa"/>
            <w:shd w:val="clear" w:color="auto" w:fill="auto"/>
          </w:tcPr>
          <w:p w14:paraId="3FF7CF08" w14:textId="75F76D09" w:rsidR="001C3026" w:rsidRPr="009F5ECF" w:rsidRDefault="00D34B2A" w:rsidP="00661564">
            <w:pPr>
              <w:jc w:val="center"/>
              <w:rPr>
                <w:rFonts w:ascii="TH SarabunPSK" w:eastAsia="Calibri" w:hAnsi="TH SarabunPSK" w:cs="TH SarabunPSK"/>
                <w:b/>
                <w:bCs/>
                <w:sz w:val="32"/>
                <w:szCs w:val="32"/>
              </w:rPr>
            </w:pPr>
            <w:r w:rsidRPr="009F5ECF">
              <w:rPr>
                <w:rFonts w:ascii="TH SarabunPSK" w:eastAsia="Calibri" w:hAnsi="TH SarabunPSK" w:cs="TH SarabunPSK"/>
                <w:b/>
                <w:bCs/>
                <w:sz w:val="32"/>
                <w:szCs w:val="32"/>
              </w:rPr>
              <w:t>LO3</w:t>
            </w:r>
          </w:p>
        </w:tc>
        <w:tc>
          <w:tcPr>
            <w:tcW w:w="851" w:type="dxa"/>
            <w:shd w:val="clear" w:color="auto" w:fill="auto"/>
          </w:tcPr>
          <w:p w14:paraId="20CE33F7"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21AC506A" w14:textId="6D95D3DC" w:rsidR="001C3026" w:rsidRPr="009F5ECF" w:rsidRDefault="001C3026" w:rsidP="001F2FD1">
            <w:pPr>
              <w:jc w:val="center"/>
              <w:rPr>
                <w:rFonts w:ascii="TH SarabunPSK" w:eastAsia="Calibri" w:hAnsi="TH SarabunPSK" w:cs="TH SarabunPSK"/>
                <w:b/>
                <w:bCs/>
                <w:sz w:val="32"/>
                <w:szCs w:val="32"/>
              </w:rPr>
            </w:pPr>
          </w:p>
        </w:tc>
        <w:tc>
          <w:tcPr>
            <w:tcW w:w="851" w:type="dxa"/>
            <w:shd w:val="clear" w:color="auto" w:fill="auto"/>
          </w:tcPr>
          <w:p w14:paraId="6A95C97F" w14:textId="27EDA0ED" w:rsidR="001C3026" w:rsidRPr="009F5ECF" w:rsidRDefault="000E381B"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708" w:type="dxa"/>
            <w:shd w:val="clear" w:color="auto" w:fill="auto"/>
          </w:tcPr>
          <w:p w14:paraId="0F6008EC"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7242FBE8"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0EC6D9A3"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7D97FA55" w14:textId="16DF5540"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4A6B90F4" w14:textId="682D584F"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r>
      <w:tr w:rsidR="005C74D9" w:rsidRPr="001F0EF1" w14:paraId="733D4184" w14:textId="77777777" w:rsidTr="000A21F8">
        <w:trPr>
          <w:jc w:val="center"/>
        </w:trPr>
        <w:tc>
          <w:tcPr>
            <w:tcW w:w="1838" w:type="dxa"/>
            <w:shd w:val="clear" w:color="auto" w:fill="auto"/>
          </w:tcPr>
          <w:p w14:paraId="1B75BCA2" w14:textId="301EFB17" w:rsidR="001C3026" w:rsidRPr="009F5ECF" w:rsidRDefault="005C74D9" w:rsidP="0066156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LO4</w:t>
            </w:r>
          </w:p>
        </w:tc>
        <w:tc>
          <w:tcPr>
            <w:tcW w:w="851" w:type="dxa"/>
            <w:shd w:val="clear" w:color="auto" w:fill="auto"/>
          </w:tcPr>
          <w:p w14:paraId="0ED24415"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338A9A11" w14:textId="5B9B3CFA" w:rsidR="001C3026" w:rsidRPr="009F5ECF" w:rsidRDefault="000E381B"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6745601B" w14:textId="3250AA1F"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6B84D528"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61F24834"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26C8E9A7"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04B881B1" w14:textId="4B24A762" w:rsidR="001C3026" w:rsidRPr="009F5ECF" w:rsidRDefault="00343410"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3554047F" w14:textId="7A60BB9E"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4</w:t>
            </w:r>
          </w:p>
        </w:tc>
      </w:tr>
      <w:tr w:rsidR="005C74D9" w:rsidRPr="001F0EF1" w14:paraId="6675B75E" w14:textId="77777777" w:rsidTr="000A21F8">
        <w:trPr>
          <w:jc w:val="center"/>
        </w:trPr>
        <w:tc>
          <w:tcPr>
            <w:tcW w:w="1838" w:type="dxa"/>
            <w:shd w:val="clear" w:color="auto" w:fill="auto"/>
          </w:tcPr>
          <w:p w14:paraId="10076CCD" w14:textId="2F936EE8" w:rsidR="001C3026" w:rsidRPr="009F5ECF" w:rsidRDefault="005C74D9" w:rsidP="0066156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LO5</w:t>
            </w:r>
          </w:p>
        </w:tc>
        <w:tc>
          <w:tcPr>
            <w:tcW w:w="851" w:type="dxa"/>
            <w:shd w:val="clear" w:color="auto" w:fill="auto"/>
          </w:tcPr>
          <w:p w14:paraId="07E5B417"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123A9200" w14:textId="54DAAF3B"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6BFFD3F4"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50731C32"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6B0D7ADC"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7F2F3BCF"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521677FF" w14:textId="77777777" w:rsidR="001C3026" w:rsidRPr="009F5ECF" w:rsidRDefault="001C3026" w:rsidP="001F2FD1">
            <w:pPr>
              <w:jc w:val="center"/>
              <w:rPr>
                <w:rFonts w:ascii="TH SarabunPSK" w:eastAsia="Calibri" w:hAnsi="TH SarabunPSK" w:cs="TH SarabunPSK"/>
                <w:b/>
                <w:bCs/>
                <w:sz w:val="32"/>
                <w:szCs w:val="32"/>
              </w:rPr>
            </w:pPr>
          </w:p>
        </w:tc>
        <w:tc>
          <w:tcPr>
            <w:tcW w:w="1313" w:type="dxa"/>
            <w:shd w:val="clear" w:color="auto" w:fill="auto"/>
          </w:tcPr>
          <w:p w14:paraId="43065EF5" w14:textId="1D2307D1"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5</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Cognitive Domain</w:t>
      </w:r>
      <w:r w:rsidRPr="005F11D0">
        <w:rPr>
          <w:rFonts w:ascii="TH SarabunPSK" w:hAnsi="TH SarabunPSK" w:cs="TH SarabunPSK"/>
          <w:i/>
          <w:iCs/>
          <w:color w:val="7F7F7F" w:themeColor="text1" w:themeTint="80"/>
          <w:sz w:val="28"/>
        </w:rPr>
        <w:t xml:space="preserve">  </w:t>
      </w:r>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 xml:space="preserve">R=Remembering      U=Understanding       Ap=Applying       An=Analyzing       </w:t>
      </w:r>
      <w:proofErr w:type="spellStart"/>
      <w:r w:rsidRPr="005F11D0">
        <w:rPr>
          <w:rFonts w:ascii="TH SarabunPSK" w:hAnsi="TH SarabunPSK" w:cs="TH SarabunPSK"/>
          <w:i/>
          <w:iCs/>
          <w:color w:val="7F7F7F" w:themeColor="text1" w:themeTint="80"/>
          <w:sz w:val="28"/>
        </w:rPr>
        <w:t>Ev</w:t>
      </w:r>
      <w:proofErr w:type="spellEnd"/>
      <w:r w:rsidRPr="005F11D0">
        <w:rPr>
          <w:rFonts w:ascii="TH SarabunPSK" w:hAnsi="TH SarabunPSK" w:cs="TH SarabunPSK"/>
          <w:i/>
          <w:iCs/>
          <w:color w:val="7F7F7F" w:themeColor="text1" w:themeTint="80"/>
          <w:sz w:val="28"/>
        </w:rPr>
        <w:t>=Evaluating        C=Creating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i/>
          <w:iCs/>
          <w:color w:val="7F7F7F" w:themeColor="text1" w:themeTint="80"/>
          <w:sz w:val="28"/>
        </w:rPr>
        <w:t>1.</w:t>
      </w:r>
      <w:proofErr w:type="gramStart"/>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proofErr w:type="gramEnd"/>
      <w:r w:rsidRPr="005F11D0">
        <w:rPr>
          <w:rFonts w:ascii="TH SarabunPSK" w:hAnsi="TH SarabunPSK" w:cs="TH SarabunPSK"/>
          <w:i/>
          <w:iCs/>
          <w:color w:val="7F7F7F" w:themeColor="text1" w:themeTint="80"/>
          <w:sz w:val="28"/>
        </w:rPr>
        <w:t>.</w:t>
      </w:r>
      <w:r w:rsidRPr="005F11D0">
        <w:rPr>
          <w:rFonts w:ascii="TH SarabunPSK" w:hAnsi="TH SarabunPSK" w:cs="TH SarabunPSK"/>
          <w:i/>
          <w:iCs/>
          <w:color w:val="7F7F7F" w:themeColor="text1" w:themeTint="80"/>
          <w:sz w:val="28"/>
          <w:cs/>
        </w:rPr>
        <w:t xml:space="preserve">ทำตามคำสั่ง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51C65B10" w14:textId="43D6DDA3" w:rsidR="00661564" w:rsidRPr="00661564" w:rsidRDefault="005F11D0" w:rsidP="00661564">
      <w:pPr>
        <w:rPr>
          <w:rFonts w:ascii="TH SarabunPSK" w:hAnsi="TH SarabunPSK" w:cs="TH SarabunPSK"/>
          <w:b/>
          <w:bCs/>
          <w:i/>
          <w:iCs/>
          <w:color w:val="7F7F7F" w:themeColor="text1" w:themeTint="80"/>
          <w:sz w:val="28"/>
        </w:rPr>
      </w:pPr>
      <w:r w:rsidRPr="005F11D0">
        <w:rPr>
          <w:rFonts w:ascii="TH SarabunPSK" w:hAnsi="TH SarabunPSK" w:cs="TH SarabunPSK"/>
          <w:i/>
          <w:iCs/>
          <w:color w:val="7F7F7F" w:themeColor="text1" w:themeTint="80"/>
          <w:sz w:val="28"/>
        </w:rPr>
        <w:t>1.</w:t>
      </w:r>
      <w:proofErr w:type="gramStart"/>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proofErr w:type="gramEnd"/>
      <w:r w:rsidRPr="005F11D0">
        <w:rPr>
          <w:rFonts w:ascii="TH SarabunPSK" w:hAnsi="TH SarabunPSK" w:cs="TH SarabunPSK"/>
          <w:i/>
          <w:iCs/>
          <w:color w:val="7F7F7F" w:themeColor="text1" w:themeTint="80"/>
          <w:sz w:val="28"/>
        </w:rPr>
        <w:t>.</w:t>
      </w:r>
      <w:r w:rsidRPr="005F11D0">
        <w:rPr>
          <w:rFonts w:ascii="TH SarabunPSK" w:hAnsi="TH SarabunPSK" w:cs="TH SarabunPSK"/>
          <w:i/>
          <w:iCs/>
          <w:color w:val="7F7F7F" w:themeColor="text1" w:themeTint="80"/>
          <w:sz w:val="28"/>
          <w:cs/>
        </w:rPr>
        <w:t xml:space="preserve">การตอบสนอง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2A7B3766" w14:textId="73ACED13"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rPr>
        <w:t xml:space="preserve">: </w:t>
      </w:r>
      <w:r w:rsidR="00C92A0F">
        <w:rPr>
          <w:rFonts w:ascii="TH SarabunPSK" w:hAnsi="TH SarabunPSK" w:cs="TH SarabunPSK"/>
          <w:i/>
          <w:iCs/>
          <w:color w:val="7F7F7F" w:themeColor="text1" w:themeTint="80"/>
          <w:sz w:val="32"/>
          <w:szCs w:val="32"/>
        </w:rPr>
        <w:t xml:space="preserve">1.2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4902EF1E" w14:textId="77777777" w:rsidR="00661564" w:rsidRDefault="00661564" w:rsidP="00CA03AB">
      <w:pPr>
        <w:rPr>
          <w:rFonts w:ascii="TH SarabunPSK" w:hAnsi="TH SarabunPSK" w:cs="TH SarabunPSK"/>
          <w:b/>
          <w:bCs/>
          <w:sz w:val="32"/>
          <w:szCs w:val="32"/>
        </w:rPr>
      </w:pPr>
    </w:p>
    <w:p w14:paraId="541E2E1F" w14:textId="77777777" w:rsidR="00661564" w:rsidRDefault="00661564" w:rsidP="00CA03AB">
      <w:pPr>
        <w:rPr>
          <w:rFonts w:ascii="TH SarabunPSK" w:hAnsi="TH SarabunPSK" w:cs="TH SarabunPSK"/>
          <w:b/>
          <w:bCs/>
          <w:sz w:val="32"/>
          <w:szCs w:val="32"/>
        </w:rPr>
      </w:pPr>
    </w:p>
    <w:p w14:paraId="31101F8C" w14:textId="77777777" w:rsidR="00661564" w:rsidRDefault="00661564" w:rsidP="00CA03AB">
      <w:pPr>
        <w:rPr>
          <w:rFonts w:ascii="TH SarabunPSK" w:hAnsi="TH SarabunPSK" w:cs="TH SarabunPSK"/>
          <w:b/>
          <w:bCs/>
          <w:sz w:val="32"/>
          <w:szCs w:val="32"/>
        </w:rPr>
      </w:pPr>
    </w:p>
    <w:p w14:paraId="0E5E8975" w14:textId="24DC4357"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lastRenderedPageBreak/>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af3"/>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03B701DC"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rPr>
              <w:t>(E)</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(C)</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t>ทักษะการวิเคราะห์เชิงตัวเลข การสื่อสาร และการใช้เทคโนโลยีสารสนเทศ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rPr>
              <w:t>(IT)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rPr>
              <w:t>(L)</w:t>
            </w:r>
          </w:p>
        </w:tc>
      </w:tr>
      <w:tr w:rsidR="0015795A" w14:paraId="1C328A22" w14:textId="07C9B533" w:rsidTr="0015795A">
        <w:tc>
          <w:tcPr>
            <w:tcW w:w="1410" w:type="dxa"/>
          </w:tcPr>
          <w:p w14:paraId="751D78D5" w14:textId="52970783"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685F83B8"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0DD05769" w14:textId="334D1B5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6F1993F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603916AE" w14:textId="661449D9" w:rsidR="0015795A" w:rsidRPr="00BE2F4A" w:rsidRDefault="00B714F6" w:rsidP="00E63CE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r>
      <w:tr w:rsidR="0015795A" w14:paraId="48B1EE6B" w14:textId="1468CA56" w:rsidTr="0015795A">
        <w:tc>
          <w:tcPr>
            <w:tcW w:w="1410" w:type="dxa"/>
          </w:tcPr>
          <w:p w14:paraId="59EA0521" w14:textId="07081BA3"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3BD4C8E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0FDEFCE" w14:textId="6FEB74B2" w:rsidR="0015795A" w:rsidRDefault="00661564"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434D7E3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13270B14" w14:textId="3361EB04" w:rsidR="0015795A" w:rsidRPr="00BE2F4A" w:rsidRDefault="00B714F6" w:rsidP="00E63CE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r>
      <w:tr w:rsidR="0015795A" w14:paraId="5DDAB280" w14:textId="6FF098DE" w:rsidTr="0015795A">
        <w:tc>
          <w:tcPr>
            <w:tcW w:w="1410" w:type="dxa"/>
          </w:tcPr>
          <w:p w14:paraId="6D145D21" w14:textId="5D18F708"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1C73A878" w:rsidR="0015795A" w:rsidRDefault="00661564"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457C82FD" w14:textId="452D1F6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0EF09D0A"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7C258251" w14:textId="4E81C27B" w:rsidR="0015795A" w:rsidRPr="00BE2F4A" w:rsidRDefault="00B714F6" w:rsidP="00E63CE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r>
      <w:tr w:rsidR="0015795A" w14:paraId="4602B634" w14:textId="1CE6BA88" w:rsidTr="0015795A">
        <w:tc>
          <w:tcPr>
            <w:tcW w:w="1410" w:type="dxa"/>
          </w:tcPr>
          <w:p w14:paraId="29FEBBC8" w14:textId="21C9DE4D"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69DD9173"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4BF28D9" w14:textId="7421DC1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3FC548E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5A8EC680" w14:textId="630ED434" w:rsidR="0015795A" w:rsidRPr="00BE2F4A" w:rsidRDefault="00B714F6" w:rsidP="00E63CE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r>
      <w:tr w:rsidR="0015795A" w14:paraId="01111633" w14:textId="21694395" w:rsidTr="0015795A">
        <w:tc>
          <w:tcPr>
            <w:tcW w:w="1410" w:type="dxa"/>
          </w:tcPr>
          <w:p w14:paraId="7114C3DA" w14:textId="5861F521"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5</w:t>
            </w:r>
          </w:p>
        </w:tc>
        <w:tc>
          <w:tcPr>
            <w:tcW w:w="1083" w:type="dxa"/>
          </w:tcPr>
          <w:p w14:paraId="44AA6FAA" w14:textId="7F25CE12"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982" w:type="dxa"/>
          </w:tcPr>
          <w:p w14:paraId="598AB522"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3953B42A"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5B338ECA" w14:textId="0E8B59BB"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817" w:type="dxa"/>
          </w:tcPr>
          <w:p w14:paraId="63F9CBEC" w14:textId="36E8CFAB" w:rsidR="0015795A" w:rsidRDefault="00661564"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5E5280EC" w14:textId="4AEFC1D5" w:rsidR="0015795A" w:rsidRDefault="00B714F6"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r>
    </w:tbl>
    <w:p w14:paraId="0D19DCB2" w14:textId="66859CC7"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rPr>
        <w:t>(</w:t>
      </w:r>
      <w:r w:rsidR="00C65456">
        <w:rPr>
          <w:rFonts w:ascii="TH SarabunPSK" w:hAnsi="TH SarabunPSK" w:cs="TH SarabunPSK" w:hint="cs"/>
          <w:b/>
          <w:bCs/>
          <w:sz w:val="32"/>
          <w:szCs w:val="32"/>
          <w:cs/>
        </w:rPr>
        <w:t>เปิดสอนรายวิชานี้ครั้งแรกไม่ต้องกรอก)</w:t>
      </w:r>
    </w:p>
    <w:tbl>
      <w:tblPr>
        <w:tblStyle w:val="af3"/>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08BDE834" w14:textId="68033876" w:rsidR="001E1BE4" w:rsidRPr="001E1BE4" w:rsidRDefault="00661564" w:rsidP="0078350D">
            <w:pPr>
              <w:jc w:val="center"/>
              <w:rPr>
                <w:rFonts w:ascii="TH SarabunPSK" w:hAnsi="TH SarabunPSK" w:cs="TH SarabunPSK"/>
                <w:sz w:val="32"/>
                <w:szCs w:val="32"/>
              </w:rPr>
            </w:pPr>
            <w:r>
              <w:rPr>
                <w:rFonts w:ascii="TH SarabunPSK" w:hAnsi="TH SarabunPSK" w:cs="TH SarabunPSK"/>
                <w:sz w:val="32"/>
                <w:szCs w:val="32"/>
              </w:rPr>
              <w:t>-</w:t>
            </w:r>
          </w:p>
        </w:tc>
        <w:tc>
          <w:tcPr>
            <w:tcW w:w="4675" w:type="dxa"/>
          </w:tcPr>
          <w:p w14:paraId="7881CAC9" w14:textId="01690366" w:rsidR="00C65456" w:rsidRPr="00BE12FF" w:rsidRDefault="00661564" w:rsidP="00661564">
            <w:pPr>
              <w:jc w:val="center"/>
              <w:rPr>
                <w:rFonts w:ascii="TH SarabunPSK" w:hAnsi="TH SarabunPSK" w:cs="TH SarabunPSK"/>
                <w:sz w:val="32"/>
                <w:szCs w:val="32"/>
              </w:rPr>
            </w:pPr>
            <w:r>
              <w:rPr>
                <w:rFonts w:ascii="TH SarabunPSK" w:hAnsi="TH SarabunPSK" w:cs="TH SarabunPSK"/>
                <w:sz w:val="32"/>
                <w:szCs w:val="32"/>
              </w:rPr>
              <w:t>-</w:t>
            </w:r>
          </w:p>
        </w:tc>
      </w:tr>
    </w:tbl>
    <w:p w14:paraId="1194B917" w14:textId="75CA36C6" w:rsidR="00405849" w:rsidRDefault="004060D3" w:rsidP="00AF6E5D">
      <w:pPr>
        <w:pStyle w:val="ae"/>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r w:rsidR="00272E33">
        <w:rPr>
          <w:rFonts w:ascii="TH SarabunPSK" w:hAnsi="TH SarabunPSK" w:cs="TH SarabunPSK"/>
          <w:i/>
          <w:iCs/>
          <w:color w:val="7F7F7F" w:themeColor="text1" w:themeTint="80"/>
          <w:szCs w:val="32"/>
        </w:rPr>
        <w:t xml:space="preserve">3.6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ae"/>
        <w:rPr>
          <w:rFonts w:ascii="TH SarabunPSK" w:hAnsi="TH SarabunPSK" w:cs="TH SarabunPSK"/>
          <w:color w:val="595959" w:themeColor="text1" w:themeTint="A6"/>
          <w:szCs w:val="32"/>
        </w:rPr>
      </w:pPr>
    </w:p>
    <w:p w14:paraId="058BDA3E" w14:textId="77777777" w:rsidR="007D0417" w:rsidRDefault="007D0417" w:rsidP="00AF6E5D">
      <w:pPr>
        <w:pStyle w:val="ae"/>
        <w:rPr>
          <w:rFonts w:ascii="TH SarabunPSK" w:hAnsi="TH SarabunPSK" w:cs="TH SarabunPSK"/>
          <w:color w:val="595959" w:themeColor="text1" w:themeTint="A6"/>
          <w:szCs w:val="32"/>
        </w:rPr>
        <w:sectPr w:rsidR="007D0417" w:rsidSect="00164993">
          <w:headerReference w:type="default" r:id="rId10"/>
          <w:footerReference w:type="default" r:id="rId11"/>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ae"/>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rPr>
        <w:t>)</w:t>
      </w:r>
    </w:p>
    <w:p w14:paraId="3DFD677F" w14:textId="0D26C641" w:rsidR="00E0708B" w:rsidRDefault="0016435B" w:rsidP="0016435B">
      <w:pPr>
        <w:pStyle w:val="ae"/>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Student Improvement in relation to Course Learning Outcomes (CLOs)</w:t>
      </w:r>
    </w:p>
    <w:p w14:paraId="5553627B" w14:textId="25E87E63" w:rsidR="004E5BE0" w:rsidRPr="000F196F" w:rsidRDefault="00A8264C" w:rsidP="00025323">
      <w:pPr>
        <w:pStyle w:val="ae"/>
        <w:rPr>
          <w:rFonts w:ascii="TH SarabunPSK" w:hAnsi="TH SarabunPSK" w:cs="TH SarabunPSK"/>
          <w:b/>
          <w:bCs/>
          <w:szCs w:val="32"/>
        </w:rPr>
      </w:pPr>
      <w:r w:rsidRPr="00DE3C1B">
        <w:rPr>
          <w:rFonts w:ascii="TH SarabunPSK" w:hAnsi="TH SarabunPSK" w:cs="TH SarabunPSK"/>
          <w:b/>
          <w:bCs/>
          <w:color w:val="000000" w:themeColor="text1"/>
          <w:szCs w:val="32"/>
        </w:rPr>
        <w:t xml:space="preserve">1. </w:t>
      </w:r>
      <w:r w:rsidR="00915235" w:rsidRPr="00DE3C1B">
        <w:rPr>
          <w:rFonts w:ascii="TH SarabunPSK" w:hAnsi="TH SarabunPSK" w:cs="TH SarabunPSK" w:hint="cs"/>
          <w:b/>
          <w:bCs/>
          <w:szCs w:val="32"/>
          <w:cs/>
        </w:rPr>
        <w:t>ความสอดคล้องระหว่างผลลัพธ์การเรียนรู้ระดับรายวิชา</w:t>
      </w:r>
      <w:r w:rsidR="00915235" w:rsidRPr="00DE3C1B">
        <w:rPr>
          <w:rFonts w:ascii="TH SarabunPSK" w:hAnsi="TH SarabunPSK" w:cs="TH SarabunPSK" w:hint="cs"/>
          <w:b/>
          <w:bCs/>
          <w:szCs w:val="32"/>
        </w:rPr>
        <w:t xml:space="preserve"> (CLOs</w:t>
      </w:r>
      <w:r w:rsidR="00F70CDC">
        <w:rPr>
          <w:rFonts w:ascii="TH SarabunPSK" w:hAnsi="TH SarabunPSK" w:cs="TH SarabunPSK"/>
          <w:b/>
          <w:bCs/>
          <w:szCs w:val="32"/>
        </w:rPr>
        <w:t>/LOs</w:t>
      </w:r>
      <w:r w:rsidR="00915235" w:rsidRPr="00DE3C1B">
        <w:rPr>
          <w:rFonts w:ascii="TH SarabunPSK" w:hAnsi="TH SarabunPSK" w:cs="TH SarabunPSK" w:hint="cs"/>
          <w:b/>
          <w:bCs/>
          <w:szCs w:val="32"/>
        </w:rPr>
        <w:t>)</w:t>
      </w:r>
      <w:r w:rsidR="00915235" w:rsidRPr="00DE3C1B">
        <w:rPr>
          <w:rFonts w:ascii="TH SarabunPSK" w:hAnsi="TH SarabunPSK" w:cs="TH SarabunPSK" w:hint="cs"/>
          <w:b/>
          <w:bCs/>
          <w:szCs w:val="32"/>
          <w:cs/>
        </w:rPr>
        <w:t xml:space="preserve"> กับวิธีการสอน การวัดและการประเมินผล</w:t>
      </w: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869"/>
        <w:gridCol w:w="6166"/>
        <w:gridCol w:w="1571"/>
      </w:tblGrid>
      <w:tr w:rsidR="00F03F99" w:rsidRPr="00F03F99" w14:paraId="1B2D20A4" w14:textId="77777777" w:rsidTr="005E4758">
        <w:trPr>
          <w:trHeight w:val="705"/>
        </w:trPr>
        <w:tc>
          <w:tcPr>
            <w:tcW w:w="455" w:type="pct"/>
            <w:shd w:val="clear" w:color="auto" w:fill="D9D9D9" w:themeFill="background1" w:themeFillShade="D9"/>
            <w:vAlign w:val="center"/>
          </w:tcPr>
          <w:p w14:paraId="3AE6EE2E" w14:textId="3741408D" w:rsidR="00F70CDC" w:rsidRPr="00F03F99" w:rsidRDefault="00F70CDC" w:rsidP="00D007E9">
            <w:pPr>
              <w:pStyle w:val="ae"/>
              <w:jc w:val="center"/>
              <w:rPr>
                <w:rFonts w:ascii="TH SarabunPSK" w:hAnsi="TH SarabunPSK" w:cs="TH SarabunPSK"/>
                <w:b/>
                <w:bCs/>
                <w:sz w:val="28"/>
                <w:szCs w:val="28"/>
              </w:rPr>
            </w:pPr>
            <w:bookmarkStart w:id="0" w:name="_Hlk137031664"/>
            <w:r>
              <w:rPr>
                <w:rFonts w:ascii="TH SarabunPSK" w:hAnsi="TH SarabunPSK" w:cs="TH SarabunPSK"/>
                <w:b/>
                <w:bCs/>
                <w:sz w:val="28"/>
                <w:szCs w:val="28"/>
              </w:rPr>
              <w:t>LOs</w:t>
            </w:r>
          </w:p>
        </w:tc>
        <w:tc>
          <w:tcPr>
            <w:tcW w:w="303" w:type="pct"/>
            <w:shd w:val="clear" w:color="auto" w:fill="D9D9D9" w:themeFill="background1" w:themeFillShade="D9"/>
            <w:vAlign w:val="center"/>
          </w:tcPr>
          <w:p w14:paraId="3C3C209A" w14:textId="75DA6B9F" w:rsidR="00F03F99" w:rsidRPr="00F03F99" w:rsidRDefault="00F03F99" w:rsidP="00B31C0F">
            <w:pPr>
              <w:pStyle w:val="ae"/>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3349" w:type="pct"/>
            <w:shd w:val="clear" w:color="auto" w:fill="D9D9D9" w:themeFill="background1" w:themeFillShade="D9"/>
            <w:vAlign w:val="center"/>
          </w:tcPr>
          <w:p w14:paraId="55C69549" w14:textId="5867E24E" w:rsidR="00F03F99" w:rsidRPr="00F03F99" w:rsidRDefault="00B048E9" w:rsidP="00E63CEC">
            <w:pPr>
              <w:pStyle w:val="ae"/>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ae"/>
              <w:jc w:val="center"/>
              <w:rPr>
                <w:rFonts w:ascii="TH SarabunPSK" w:hAnsi="TH SarabunPSK" w:cs="TH SarabunPSK"/>
                <w:b/>
                <w:bCs/>
                <w:sz w:val="28"/>
                <w:szCs w:val="28"/>
                <w:u w:val="single"/>
              </w:rPr>
            </w:pPr>
            <w:r w:rsidRPr="00F03F99">
              <w:rPr>
                <w:rFonts w:ascii="TH SarabunPSK" w:hAnsi="TH SarabunPSK" w:cs="TH SarabunPSK"/>
                <w:b/>
                <w:bCs/>
                <w:sz w:val="28"/>
                <w:szCs w:val="28"/>
                <w:u w:val="single"/>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p>
        </w:tc>
        <w:tc>
          <w:tcPr>
            <w:tcW w:w="893" w:type="pct"/>
            <w:shd w:val="clear" w:color="auto" w:fill="D9D9D9" w:themeFill="background1" w:themeFillShade="D9"/>
            <w:vAlign w:val="center"/>
          </w:tcPr>
          <w:p w14:paraId="2EE1F2E3" w14:textId="3BAE4C16" w:rsidR="00F03F99" w:rsidRPr="00F03F99" w:rsidRDefault="00F03F99" w:rsidP="00D007E9">
            <w:pPr>
              <w:pStyle w:val="ae"/>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5E4758">
        <w:trPr>
          <w:trHeight w:val="352"/>
        </w:trPr>
        <w:tc>
          <w:tcPr>
            <w:tcW w:w="455" w:type="pct"/>
          </w:tcPr>
          <w:p w14:paraId="2D4A0540" w14:textId="5B5D10F5" w:rsidR="00F03F99" w:rsidRPr="00F03F99" w:rsidRDefault="00F03F99" w:rsidP="00BE2F4A">
            <w:pPr>
              <w:pStyle w:val="ae"/>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303" w:type="pct"/>
          </w:tcPr>
          <w:p w14:paraId="0B3BBD3B" w14:textId="03250C3A" w:rsidR="00F03F99" w:rsidRPr="00B31C0F" w:rsidRDefault="00E61852" w:rsidP="00B31C0F">
            <w:pPr>
              <w:pStyle w:val="ae"/>
              <w:jc w:val="center"/>
              <w:rPr>
                <w:rFonts w:ascii="TH SarabunPSK" w:hAnsi="TH SarabunPSK" w:cs="TH SarabunPSK"/>
                <w:sz w:val="28"/>
                <w:szCs w:val="28"/>
              </w:rPr>
            </w:pPr>
            <w:proofErr w:type="spellStart"/>
            <w:proofErr w:type="gramStart"/>
            <w:r>
              <w:rPr>
                <w:rFonts w:ascii="TH SarabunPSK" w:hAnsi="TH SarabunPSK" w:cs="TH SarabunPSK"/>
                <w:sz w:val="28"/>
                <w:szCs w:val="28"/>
              </w:rPr>
              <w:t>k,s</w:t>
            </w:r>
            <w:proofErr w:type="gramEnd"/>
            <w:r>
              <w:rPr>
                <w:rFonts w:ascii="TH SarabunPSK" w:hAnsi="TH SarabunPSK" w:cs="TH SarabunPSK"/>
                <w:sz w:val="28"/>
                <w:szCs w:val="28"/>
              </w:rPr>
              <w:t>,e,c,it</w:t>
            </w:r>
            <w:proofErr w:type="spellEnd"/>
          </w:p>
        </w:tc>
        <w:tc>
          <w:tcPr>
            <w:tcW w:w="3349" w:type="pct"/>
          </w:tcPr>
          <w:p w14:paraId="0BB841A5" w14:textId="3981E22D" w:rsidR="00F03F99" w:rsidRPr="00E61852" w:rsidRDefault="00E61852" w:rsidP="00E61852">
            <w:pPr>
              <w:rPr>
                <w:rFonts w:ascii="TH SarabunPSK" w:hAnsi="TH SarabunPSK" w:cs="TH SarabunPSK"/>
                <w:sz w:val="28"/>
              </w:rPr>
            </w:pPr>
            <w:r w:rsidRPr="00E61852">
              <w:rPr>
                <w:rFonts w:ascii="TH SarabunPSK" w:hAnsi="TH SarabunPSK" w:cs="TH SarabunPSK" w:hint="cs"/>
                <w:sz w:val="28"/>
                <w:cs/>
              </w:rPr>
              <w:t>กลยุทธ์</w:t>
            </w:r>
            <w:r w:rsidRPr="00E61852">
              <w:rPr>
                <w:rFonts w:ascii="TH SarabunPSK" w:hAnsi="TH SarabunPSK" w:cs="TH SarabunPSK"/>
                <w:sz w:val="28"/>
                <w:cs/>
              </w:rPr>
              <w:t>การสอน</w:t>
            </w:r>
            <w:r w:rsidRPr="00E61852">
              <w:rPr>
                <w:rFonts w:ascii="TH SarabunPSK" w:hAnsi="TH SarabunPSK" w:cs="TH SarabunPSK" w:hint="cs"/>
                <w:sz w:val="28"/>
                <w:cs/>
              </w:rPr>
              <w:t>แบบ</w:t>
            </w:r>
            <w:r w:rsidRPr="00E61852">
              <w:rPr>
                <w:rFonts w:ascii="TH SarabunPSK" w:hAnsi="TH SarabunPSK" w:cs="TH SarabunPSK"/>
                <w:sz w:val="28"/>
                <w:cs/>
              </w:rPr>
              <w:t xml:space="preserve"> </w:t>
            </w:r>
            <w:r w:rsidRPr="00E61852">
              <w:rPr>
                <w:rFonts w:ascii="TH SarabunPSK" w:hAnsi="TH SarabunPSK" w:cs="TH SarabunPSK"/>
                <w:sz w:val="28"/>
              </w:rPr>
              <w:t xml:space="preserve">Active learning </w:t>
            </w:r>
            <w:r w:rsidRPr="00E61852">
              <w:rPr>
                <w:rFonts w:ascii="TH SarabunPSK" w:hAnsi="TH SarabunPSK" w:cs="TH SarabunPSK" w:hint="cs"/>
                <w:sz w:val="28"/>
                <w:cs/>
              </w:rPr>
              <w:t>,</w:t>
            </w:r>
            <w:r w:rsidRPr="00E61852">
              <w:rPr>
                <w:rFonts w:ascii="TH SarabunPSK" w:hAnsi="TH SarabunPSK" w:cs="TH SarabunPSK"/>
                <w:sz w:val="28"/>
                <w:cs/>
              </w:rPr>
              <w:t xml:space="preserve"> </w:t>
            </w:r>
            <w:r w:rsidRPr="00E61852">
              <w:rPr>
                <w:rFonts w:ascii="TH SarabunPSK" w:hAnsi="TH SarabunPSK" w:cs="TH SarabunPSK"/>
                <w:sz w:val="28"/>
              </w:rPr>
              <w:t>Coaching</w:t>
            </w:r>
            <w:r w:rsidRPr="00E61852">
              <w:rPr>
                <w:rFonts w:ascii="TH SarabunPSK" w:hAnsi="TH SarabunPSK" w:cs="TH SarabunPSK"/>
                <w:sz w:val="28"/>
                <w:cs/>
              </w:rPr>
              <w:t xml:space="preserve"> </w:t>
            </w:r>
            <w:r w:rsidRPr="00E61852">
              <w:rPr>
                <w:rFonts w:ascii="TH SarabunPSK" w:hAnsi="TH SarabunPSK" w:cs="TH SarabunPSK"/>
                <w:sz w:val="28"/>
              </w:rPr>
              <w:t xml:space="preserve"> </w:t>
            </w:r>
            <w:r w:rsidRPr="00E61852">
              <w:rPr>
                <w:rFonts w:ascii="TH SarabunPSK" w:hAnsi="TH SarabunPSK" w:cs="TH SarabunPSK" w:hint="cs"/>
                <w:sz w:val="28"/>
                <w:cs/>
              </w:rPr>
              <w:t>และ</w:t>
            </w:r>
            <w:r w:rsidRPr="00E61852">
              <w:rPr>
                <w:rFonts w:ascii="TH SarabunPSK" w:hAnsi="TH SarabunPSK" w:cs="TH SarabunPSK"/>
                <w:sz w:val="28"/>
                <w:cs/>
              </w:rPr>
              <w:t>การอภิปราย</w:t>
            </w:r>
            <w:r w:rsidRPr="00E61852">
              <w:rPr>
                <w:rFonts w:ascii="TH SarabunPSK" w:hAnsi="TH SarabunPSK" w:cs="TH SarabunPSK" w:hint="cs"/>
                <w:sz w:val="28"/>
                <w:cs/>
              </w:rPr>
              <w:t>ร่วมกัน</w:t>
            </w:r>
            <w:r w:rsidRPr="00E61852">
              <w:rPr>
                <w:rFonts w:ascii="TH SarabunPSK" w:hAnsi="TH SarabunPSK" w:cs="TH SarabunPSK"/>
                <w:sz w:val="28"/>
              </w:rPr>
              <w:t xml:space="preserve"> </w:t>
            </w:r>
          </w:p>
        </w:tc>
        <w:tc>
          <w:tcPr>
            <w:tcW w:w="893" w:type="pct"/>
          </w:tcPr>
          <w:p w14:paraId="36BAFECE" w14:textId="0642C2C1" w:rsidR="00F03F99" w:rsidRPr="00F03F99" w:rsidRDefault="00E61852" w:rsidP="00E61852">
            <w:pPr>
              <w:pStyle w:val="ae"/>
              <w:jc w:val="center"/>
              <w:rPr>
                <w:rFonts w:ascii="TH SarabunPSK" w:hAnsi="TH SarabunPSK" w:cs="TH SarabunPSK"/>
                <w:sz w:val="28"/>
                <w:szCs w:val="28"/>
                <w:cs/>
              </w:rPr>
            </w:pPr>
            <w:r>
              <w:rPr>
                <w:rFonts w:ascii="TH SarabunPSK" w:hAnsi="TH SarabunPSK" w:cs="TH SarabunPSK" w:hint="cs"/>
                <w:sz w:val="28"/>
                <w:szCs w:val="28"/>
                <w:cs/>
              </w:rPr>
              <w:t>แบบทดสอบ</w:t>
            </w:r>
          </w:p>
        </w:tc>
      </w:tr>
      <w:tr w:rsidR="00F03F99" w:rsidRPr="00F03F99" w14:paraId="78CDAA4D" w14:textId="77777777" w:rsidTr="005E4758">
        <w:trPr>
          <w:trHeight w:val="352"/>
        </w:trPr>
        <w:tc>
          <w:tcPr>
            <w:tcW w:w="455" w:type="pct"/>
          </w:tcPr>
          <w:p w14:paraId="22F47843" w14:textId="1C606424" w:rsidR="00F03F99" w:rsidRPr="00F03F99" w:rsidRDefault="00F03F99" w:rsidP="00BE2F4A">
            <w:pPr>
              <w:pStyle w:val="ae"/>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303" w:type="pct"/>
          </w:tcPr>
          <w:p w14:paraId="11F5692F" w14:textId="2315D90C" w:rsidR="00F03F99" w:rsidRPr="00F03F99" w:rsidRDefault="00E61852" w:rsidP="00B31C0F">
            <w:pPr>
              <w:pStyle w:val="ae"/>
              <w:jc w:val="center"/>
              <w:rPr>
                <w:rFonts w:ascii="TH SarabunPSK" w:hAnsi="TH SarabunPSK" w:cs="TH SarabunPSK"/>
                <w:sz w:val="28"/>
                <w:szCs w:val="28"/>
              </w:rPr>
            </w:pPr>
            <w:proofErr w:type="spellStart"/>
            <w:proofErr w:type="gramStart"/>
            <w:r>
              <w:rPr>
                <w:rFonts w:ascii="TH SarabunPSK" w:hAnsi="TH SarabunPSK" w:cs="TH SarabunPSK"/>
                <w:sz w:val="28"/>
                <w:szCs w:val="28"/>
              </w:rPr>
              <w:t>k,s</w:t>
            </w:r>
            <w:proofErr w:type="gramEnd"/>
            <w:r>
              <w:rPr>
                <w:rFonts w:ascii="TH SarabunPSK" w:hAnsi="TH SarabunPSK" w:cs="TH SarabunPSK"/>
                <w:sz w:val="28"/>
                <w:szCs w:val="28"/>
              </w:rPr>
              <w:t>,e,c,it</w:t>
            </w:r>
            <w:proofErr w:type="spellEnd"/>
          </w:p>
        </w:tc>
        <w:tc>
          <w:tcPr>
            <w:tcW w:w="3349" w:type="pct"/>
          </w:tcPr>
          <w:p w14:paraId="17B676F0" w14:textId="7673E227" w:rsidR="00F03F99" w:rsidRPr="00E61852" w:rsidRDefault="00E61852" w:rsidP="00E61852">
            <w:pPr>
              <w:rPr>
                <w:rFonts w:ascii="TH SarabunPSK" w:hAnsi="TH SarabunPSK" w:cs="TH SarabunPSK"/>
                <w:sz w:val="28"/>
              </w:rPr>
            </w:pPr>
            <w:r w:rsidRPr="00E61852">
              <w:rPr>
                <w:rFonts w:ascii="TH SarabunPSK" w:hAnsi="TH SarabunPSK" w:cs="TH SarabunPSK" w:hint="cs"/>
                <w:sz w:val="28"/>
                <w:cs/>
              </w:rPr>
              <w:t>กลยุทธ์</w:t>
            </w:r>
            <w:r w:rsidRPr="00E61852">
              <w:rPr>
                <w:rFonts w:ascii="TH SarabunPSK" w:hAnsi="TH SarabunPSK" w:cs="TH SarabunPSK"/>
                <w:sz w:val="28"/>
                <w:cs/>
              </w:rPr>
              <w:t>การสอน</w:t>
            </w:r>
            <w:r w:rsidRPr="00E61852">
              <w:rPr>
                <w:rFonts w:ascii="TH SarabunPSK" w:hAnsi="TH SarabunPSK" w:cs="TH SarabunPSK" w:hint="cs"/>
                <w:sz w:val="28"/>
                <w:cs/>
              </w:rPr>
              <w:t>แบบ</w:t>
            </w:r>
            <w:r w:rsidRPr="00E61852">
              <w:rPr>
                <w:rFonts w:ascii="TH SarabunPSK" w:hAnsi="TH SarabunPSK" w:cs="TH SarabunPSK"/>
                <w:sz w:val="28"/>
                <w:cs/>
              </w:rPr>
              <w:t xml:space="preserve"> </w:t>
            </w:r>
            <w:r w:rsidRPr="00E61852">
              <w:rPr>
                <w:rFonts w:ascii="TH SarabunPSK" w:hAnsi="TH SarabunPSK" w:cs="TH SarabunPSK"/>
                <w:sz w:val="28"/>
              </w:rPr>
              <w:t xml:space="preserve">Active learning </w:t>
            </w:r>
            <w:r w:rsidRPr="00E61852">
              <w:rPr>
                <w:rFonts w:ascii="TH SarabunPSK" w:hAnsi="TH SarabunPSK" w:cs="TH SarabunPSK" w:hint="cs"/>
                <w:sz w:val="28"/>
                <w:cs/>
              </w:rPr>
              <w:t>,</w:t>
            </w:r>
            <w:r w:rsidRPr="00E61852">
              <w:rPr>
                <w:rFonts w:ascii="TH SarabunPSK" w:hAnsi="TH SarabunPSK" w:cs="TH SarabunPSK"/>
                <w:sz w:val="28"/>
                <w:cs/>
              </w:rPr>
              <w:t xml:space="preserve"> </w:t>
            </w:r>
            <w:r w:rsidRPr="00E61852">
              <w:rPr>
                <w:rFonts w:ascii="TH SarabunPSK" w:hAnsi="TH SarabunPSK" w:cs="TH SarabunPSK"/>
                <w:sz w:val="28"/>
              </w:rPr>
              <w:t>Coaching</w:t>
            </w:r>
            <w:r w:rsidRPr="00E61852">
              <w:rPr>
                <w:rFonts w:ascii="TH SarabunPSK" w:hAnsi="TH SarabunPSK" w:cs="TH SarabunPSK"/>
                <w:sz w:val="28"/>
                <w:cs/>
              </w:rPr>
              <w:t xml:space="preserve"> </w:t>
            </w:r>
            <w:r w:rsidRPr="00E61852">
              <w:rPr>
                <w:rFonts w:ascii="TH SarabunPSK" w:hAnsi="TH SarabunPSK" w:cs="TH SarabunPSK" w:hint="cs"/>
                <w:sz w:val="28"/>
                <w:cs/>
              </w:rPr>
              <w:t>, ลงมือปฏิบัติพร้อมทั้ง</w:t>
            </w:r>
            <w:r w:rsidRPr="00E61852">
              <w:rPr>
                <w:rFonts w:ascii="TH SarabunPSK" w:hAnsi="TH SarabunPSK" w:cs="TH SarabunPSK"/>
                <w:sz w:val="28"/>
                <w:cs/>
              </w:rPr>
              <w:t>ร่วม</w:t>
            </w:r>
            <w:r w:rsidRPr="00E61852">
              <w:rPr>
                <w:rFonts w:ascii="TH SarabunPSK" w:hAnsi="TH SarabunPSK" w:cs="TH SarabunPSK" w:hint="cs"/>
                <w:sz w:val="28"/>
                <w:cs/>
              </w:rPr>
              <w:t>กัน</w:t>
            </w:r>
            <w:r w:rsidRPr="00E61852">
              <w:rPr>
                <w:rFonts w:ascii="TH SarabunPSK" w:hAnsi="TH SarabunPSK" w:cs="TH SarabunPSK"/>
                <w:sz w:val="28"/>
                <w:cs/>
              </w:rPr>
              <w:t>อภิปราย</w:t>
            </w:r>
          </w:p>
        </w:tc>
        <w:tc>
          <w:tcPr>
            <w:tcW w:w="893" w:type="pct"/>
          </w:tcPr>
          <w:p w14:paraId="4DFD8B6F" w14:textId="39E60181" w:rsidR="00F03F99" w:rsidRPr="00F03F99" w:rsidRDefault="00E61852" w:rsidP="00E61852">
            <w:pPr>
              <w:pStyle w:val="ae"/>
              <w:jc w:val="center"/>
              <w:rPr>
                <w:rFonts w:ascii="TH SarabunPSK" w:hAnsi="TH SarabunPSK" w:cs="TH SarabunPSK"/>
                <w:sz w:val="28"/>
                <w:szCs w:val="28"/>
              </w:rPr>
            </w:pPr>
            <w:r>
              <w:rPr>
                <w:rFonts w:ascii="TH SarabunPSK" w:hAnsi="TH SarabunPSK" w:cs="TH SarabunPSK" w:hint="cs"/>
                <w:sz w:val="28"/>
                <w:szCs w:val="28"/>
                <w:cs/>
              </w:rPr>
              <w:t>ชิ้นงาน</w:t>
            </w:r>
          </w:p>
        </w:tc>
      </w:tr>
      <w:tr w:rsidR="00F03F99" w:rsidRPr="00F03F99" w14:paraId="687927B5" w14:textId="77777777" w:rsidTr="005E4758">
        <w:trPr>
          <w:trHeight w:val="352"/>
        </w:trPr>
        <w:tc>
          <w:tcPr>
            <w:tcW w:w="455" w:type="pct"/>
          </w:tcPr>
          <w:p w14:paraId="050B4E6D" w14:textId="38EE8A73" w:rsidR="00F03F99" w:rsidRPr="00F03F99" w:rsidRDefault="00F03F99" w:rsidP="00BE2F4A">
            <w:pPr>
              <w:pStyle w:val="ae"/>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303" w:type="pct"/>
          </w:tcPr>
          <w:p w14:paraId="19B917D4" w14:textId="2F47B222" w:rsidR="00F03F99" w:rsidRPr="00F03F99" w:rsidRDefault="00E61852" w:rsidP="00B31C0F">
            <w:pPr>
              <w:pStyle w:val="ae"/>
              <w:jc w:val="center"/>
              <w:rPr>
                <w:rFonts w:ascii="TH SarabunPSK" w:hAnsi="TH SarabunPSK" w:cs="TH SarabunPSK"/>
                <w:sz w:val="28"/>
                <w:szCs w:val="28"/>
              </w:rPr>
            </w:pPr>
            <w:proofErr w:type="spellStart"/>
            <w:proofErr w:type="gramStart"/>
            <w:r>
              <w:rPr>
                <w:rFonts w:ascii="TH SarabunPSK" w:hAnsi="TH SarabunPSK" w:cs="TH SarabunPSK"/>
                <w:sz w:val="28"/>
                <w:szCs w:val="28"/>
              </w:rPr>
              <w:t>k,s</w:t>
            </w:r>
            <w:proofErr w:type="gramEnd"/>
            <w:r>
              <w:rPr>
                <w:rFonts w:ascii="TH SarabunPSK" w:hAnsi="TH SarabunPSK" w:cs="TH SarabunPSK"/>
                <w:sz w:val="28"/>
                <w:szCs w:val="28"/>
              </w:rPr>
              <w:t>,e,c,it</w:t>
            </w:r>
            <w:proofErr w:type="spellEnd"/>
          </w:p>
        </w:tc>
        <w:tc>
          <w:tcPr>
            <w:tcW w:w="3349" w:type="pct"/>
          </w:tcPr>
          <w:p w14:paraId="1DCC6838" w14:textId="4D67D87F" w:rsidR="00F03F99" w:rsidRPr="00E61852" w:rsidRDefault="00E61852" w:rsidP="00B31497">
            <w:pPr>
              <w:pStyle w:val="ae"/>
              <w:rPr>
                <w:rFonts w:ascii="TH SarabunPSK" w:hAnsi="TH SarabunPSK" w:cs="TH SarabunPSK"/>
                <w:sz w:val="28"/>
                <w:szCs w:val="28"/>
              </w:rPr>
            </w:pPr>
            <w:r w:rsidRPr="00E61852">
              <w:rPr>
                <w:rFonts w:ascii="TH SarabunPSK" w:hAnsi="TH SarabunPSK" w:cs="TH SarabunPSK" w:hint="cs"/>
                <w:sz w:val="28"/>
                <w:szCs w:val="28"/>
                <w:cs/>
              </w:rPr>
              <w:t>กลยุทธ์</w:t>
            </w:r>
            <w:r w:rsidRPr="00E61852">
              <w:rPr>
                <w:rFonts w:ascii="TH SarabunPSK" w:hAnsi="TH SarabunPSK" w:cs="TH SarabunPSK"/>
                <w:sz w:val="28"/>
                <w:szCs w:val="28"/>
                <w:cs/>
              </w:rPr>
              <w:t>การสอน</w:t>
            </w:r>
            <w:r w:rsidRPr="00E61852">
              <w:rPr>
                <w:rFonts w:ascii="TH SarabunPSK" w:hAnsi="TH SarabunPSK" w:cs="TH SarabunPSK" w:hint="cs"/>
                <w:sz w:val="28"/>
                <w:szCs w:val="28"/>
                <w:cs/>
              </w:rPr>
              <w:t>แบบ</w:t>
            </w:r>
            <w:r w:rsidRPr="00E61852">
              <w:rPr>
                <w:rFonts w:ascii="TH SarabunPSK" w:hAnsi="TH SarabunPSK" w:cs="TH SarabunPSK"/>
                <w:sz w:val="28"/>
                <w:szCs w:val="28"/>
                <w:cs/>
              </w:rPr>
              <w:t xml:space="preserve"> </w:t>
            </w:r>
            <w:r w:rsidRPr="00E61852">
              <w:rPr>
                <w:rFonts w:ascii="TH SarabunPSK" w:hAnsi="TH SarabunPSK" w:cs="TH SarabunPSK"/>
                <w:sz w:val="28"/>
                <w:szCs w:val="28"/>
              </w:rPr>
              <w:t xml:space="preserve">Active learning </w:t>
            </w:r>
            <w:r w:rsidRPr="00E61852">
              <w:rPr>
                <w:rFonts w:ascii="TH SarabunPSK" w:hAnsi="TH SarabunPSK" w:cs="TH SarabunPSK" w:hint="cs"/>
                <w:sz w:val="28"/>
                <w:szCs w:val="28"/>
                <w:cs/>
              </w:rPr>
              <w:t>,</w:t>
            </w:r>
            <w:r w:rsidRPr="00E61852">
              <w:rPr>
                <w:rFonts w:ascii="TH SarabunPSK" w:hAnsi="TH SarabunPSK" w:cs="TH SarabunPSK"/>
                <w:sz w:val="28"/>
                <w:szCs w:val="28"/>
                <w:cs/>
              </w:rPr>
              <w:t xml:space="preserve"> </w:t>
            </w:r>
            <w:r w:rsidRPr="00E61852">
              <w:rPr>
                <w:rFonts w:ascii="TH SarabunPSK" w:hAnsi="TH SarabunPSK" w:cs="TH SarabunPSK"/>
                <w:sz w:val="28"/>
                <w:szCs w:val="28"/>
              </w:rPr>
              <w:t>Coaching</w:t>
            </w:r>
            <w:r w:rsidRPr="00E61852">
              <w:rPr>
                <w:rFonts w:ascii="TH SarabunPSK" w:hAnsi="TH SarabunPSK" w:cs="TH SarabunPSK"/>
                <w:sz w:val="28"/>
                <w:szCs w:val="28"/>
                <w:cs/>
              </w:rPr>
              <w:t xml:space="preserve"> </w:t>
            </w:r>
            <w:r w:rsidRPr="00E61852">
              <w:rPr>
                <w:rFonts w:ascii="TH SarabunPSK" w:hAnsi="TH SarabunPSK" w:cs="TH SarabunPSK" w:hint="cs"/>
                <w:sz w:val="28"/>
                <w:szCs w:val="28"/>
                <w:cs/>
              </w:rPr>
              <w:t>, ลงมือปฏิบัติพร้อมทั้ง</w:t>
            </w:r>
            <w:r w:rsidRPr="00E61852">
              <w:rPr>
                <w:rFonts w:ascii="TH SarabunPSK" w:hAnsi="TH SarabunPSK" w:cs="TH SarabunPSK"/>
                <w:sz w:val="28"/>
                <w:szCs w:val="28"/>
                <w:cs/>
              </w:rPr>
              <w:t>ร่วม</w:t>
            </w:r>
            <w:r w:rsidRPr="00E61852">
              <w:rPr>
                <w:rFonts w:ascii="TH SarabunPSK" w:hAnsi="TH SarabunPSK" w:cs="TH SarabunPSK" w:hint="cs"/>
                <w:sz w:val="28"/>
                <w:szCs w:val="28"/>
                <w:cs/>
              </w:rPr>
              <w:t>กัน</w:t>
            </w:r>
            <w:r w:rsidRPr="00E61852">
              <w:rPr>
                <w:rFonts w:ascii="TH SarabunPSK" w:hAnsi="TH SarabunPSK" w:cs="TH SarabunPSK"/>
                <w:sz w:val="28"/>
                <w:szCs w:val="28"/>
                <w:cs/>
              </w:rPr>
              <w:t>อภิปราย</w:t>
            </w:r>
          </w:p>
        </w:tc>
        <w:tc>
          <w:tcPr>
            <w:tcW w:w="893" w:type="pct"/>
          </w:tcPr>
          <w:p w14:paraId="45C6DDCC" w14:textId="3827020A" w:rsidR="00F03F99" w:rsidRPr="00F03F99" w:rsidRDefault="00E61852" w:rsidP="00E61852">
            <w:pPr>
              <w:pStyle w:val="ae"/>
              <w:jc w:val="center"/>
              <w:rPr>
                <w:rFonts w:ascii="TH SarabunPSK" w:hAnsi="TH SarabunPSK" w:cs="TH SarabunPSK"/>
                <w:sz w:val="28"/>
                <w:szCs w:val="28"/>
              </w:rPr>
            </w:pPr>
            <w:r>
              <w:rPr>
                <w:rFonts w:ascii="TH SarabunPSK" w:hAnsi="TH SarabunPSK" w:cs="TH SarabunPSK" w:hint="cs"/>
                <w:sz w:val="28"/>
                <w:szCs w:val="28"/>
                <w:cs/>
              </w:rPr>
              <w:t>ชิ้นงาน</w:t>
            </w:r>
          </w:p>
        </w:tc>
      </w:tr>
      <w:tr w:rsidR="00F03F99" w:rsidRPr="00F03F99" w14:paraId="12ADFA95" w14:textId="77777777" w:rsidTr="005E4758">
        <w:trPr>
          <w:trHeight w:val="352"/>
        </w:trPr>
        <w:tc>
          <w:tcPr>
            <w:tcW w:w="455" w:type="pct"/>
          </w:tcPr>
          <w:p w14:paraId="0AF5353B" w14:textId="324241A8" w:rsidR="00F03F99" w:rsidRPr="00F03F99" w:rsidRDefault="00F03F99" w:rsidP="00BE2F4A">
            <w:pPr>
              <w:pStyle w:val="ae"/>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303" w:type="pct"/>
          </w:tcPr>
          <w:p w14:paraId="1A7E7371" w14:textId="74AD2751" w:rsidR="00F03F99" w:rsidRPr="00F03F99" w:rsidRDefault="00E61852" w:rsidP="00B31C0F">
            <w:pPr>
              <w:pStyle w:val="ae"/>
              <w:jc w:val="center"/>
              <w:rPr>
                <w:rFonts w:ascii="TH SarabunPSK" w:hAnsi="TH SarabunPSK" w:cs="TH SarabunPSK"/>
                <w:sz w:val="28"/>
                <w:szCs w:val="28"/>
              </w:rPr>
            </w:pPr>
            <w:proofErr w:type="spellStart"/>
            <w:proofErr w:type="gramStart"/>
            <w:r>
              <w:rPr>
                <w:rFonts w:ascii="TH SarabunPSK" w:hAnsi="TH SarabunPSK" w:cs="TH SarabunPSK"/>
                <w:sz w:val="28"/>
                <w:szCs w:val="28"/>
              </w:rPr>
              <w:t>k,s</w:t>
            </w:r>
            <w:proofErr w:type="gramEnd"/>
            <w:r>
              <w:rPr>
                <w:rFonts w:ascii="TH SarabunPSK" w:hAnsi="TH SarabunPSK" w:cs="TH SarabunPSK"/>
                <w:sz w:val="28"/>
                <w:szCs w:val="28"/>
              </w:rPr>
              <w:t>,e,c,it</w:t>
            </w:r>
            <w:proofErr w:type="spellEnd"/>
          </w:p>
        </w:tc>
        <w:tc>
          <w:tcPr>
            <w:tcW w:w="3349" w:type="pct"/>
          </w:tcPr>
          <w:p w14:paraId="7C07D02D" w14:textId="4D219B7B" w:rsidR="00F03F99" w:rsidRPr="00E61852" w:rsidRDefault="00E61852" w:rsidP="00B31497">
            <w:pPr>
              <w:pStyle w:val="ae"/>
              <w:rPr>
                <w:rFonts w:ascii="TH SarabunPSK" w:hAnsi="TH SarabunPSK" w:cs="TH SarabunPSK"/>
                <w:sz w:val="28"/>
                <w:szCs w:val="28"/>
              </w:rPr>
            </w:pPr>
            <w:r w:rsidRPr="00E61852">
              <w:rPr>
                <w:rFonts w:ascii="TH SarabunPSK" w:hAnsi="TH SarabunPSK" w:cs="TH SarabunPSK" w:hint="cs"/>
                <w:sz w:val="28"/>
                <w:szCs w:val="28"/>
                <w:cs/>
              </w:rPr>
              <w:t>กลยุทธ์</w:t>
            </w:r>
            <w:r w:rsidRPr="00E61852">
              <w:rPr>
                <w:rFonts w:ascii="TH SarabunPSK" w:hAnsi="TH SarabunPSK" w:cs="TH SarabunPSK"/>
                <w:sz w:val="28"/>
                <w:szCs w:val="28"/>
                <w:cs/>
              </w:rPr>
              <w:t>การสอน</w:t>
            </w:r>
            <w:r w:rsidRPr="00E61852">
              <w:rPr>
                <w:rFonts w:ascii="TH SarabunPSK" w:hAnsi="TH SarabunPSK" w:cs="TH SarabunPSK" w:hint="cs"/>
                <w:sz w:val="28"/>
                <w:szCs w:val="28"/>
                <w:cs/>
              </w:rPr>
              <w:t>แบบ</w:t>
            </w:r>
            <w:r w:rsidRPr="00E61852">
              <w:rPr>
                <w:rFonts w:ascii="TH SarabunPSK" w:hAnsi="TH SarabunPSK" w:cs="TH SarabunPSK"/>
                <w:sz w:val="28"/>
                <w:szCs w:val="28"/>
                <w:cs/>
              </w:rPr>
              <w:t xml:space="preserve"> </w:t>
            </w:r>
            <w:r w:rsidRPr="00E61852">
              <w:rPr>
                <w:rFonts w:ascii="TH SarabunPSK" w:hAnsi="TH SarabunPSK" w:cs="TH SarabunPSK"/>
                <w:sz w:val="28"/>
                <w:szCs w:val="28"/>
              </w:rPr>
              <w:t xml:space="preserve">Active learning </w:t>
            </w:r>
            <w:r w:rsidRPr="00E61852">
              <w:rPr>
                <w:rFonts w:ascii="TH SarabunPSK" w:hAnsi="TH SarabunPSK" w:cs="TH SarabunPSK" w:hint="cs"/>
                <w:sz w:val="28"/>
                <w:szCs w:val="28"/>
                <w:cs/>
              </w:rPr>
              <w:t>,</w:t>
            </w:r>
            <w:r w:rsidRPr="00E61852">
              <w:rPr>
                <w:rFonts w:ascii="TH SarabunPSK" w:hAnsi="TH SarabunPSK" w:cs="TH SarabunPSK"/>
                <w:sz w:val="28"/>
                <w:szCs w:val="28"/>
                <w:cs/>
              </w:rPr>
              <w:t xml:space="preserve"> </w:t>
            </w:r>
            <w:r w:rsidRPr="00E61852">
              <w:rPr>
                <w:rFonts w:ascii="TH SarabunPSK" w:hAnsi="TH SarabunPSK" w:cs="TH SarabunPSK"/>
                <w:sz w:val="28"/>
                <w:szCs w:val="28"/>
              </w:rPr>
              <w:t>Coaching</w:t>
            </w:r>
            <w:r w:rsidRPr="00E61852">
              <w:rPr>
                <w:rFonts w:ascii="TH SarabunPSK" w:hAnsi="TH SarabunPSK" w:cs="TH SarabunPSK"/>
                <w:sz w:val="28"/>
                <w:szCs w:val="28"/>
                <w:cs/>
              </w:rPr>
              <w:t xml:space="preserve"> </w:t>
            </w:r>
            <w:r w:rsidRPr="00E61852">
              <w:rPr>
                <w:rFonts w:ascii="TH SarabunPSK" w:hAnsi="TH SarabunPSK" w:cs="TH SarabunPSK" w:hint="cs"/>
                <w:sz w:val="28"/>
                <w:szCs w:val="28"/>
                <w:cs/>
              </w:rPr>
              <w:t>, ลงมือปฏิบัติพร้อมทั้ง</w:t>
            </w:r>
            <w:r w:rsidRPr="00E61852">
              <w:rPr>
                <w:rFonts w:ascii="TH SarabunPSK" w:hAnsi="TH SarabunPSK" w:cs="TH SarabunPSK"/>
                <w:sz w:val="28"/>
                <w:szCs w:val="28"/>
                <w:cs/>
              </w:rPr>
              <w:t>ร่วม</w:t>
            </w:r>
            <w:r w:rsidRPr="00E61852">
              <w:rPr>
                <w:rFonts w:ascii="TH SarabunPSK" w:hAnsi="TH SarabunPSK" w:cs="TH SarabunPSK" w:hint="cs"/>
                <w:sz w:val="28"/>
                <w:szCs w:val="28"/>
                <w:cs/>
              </w:rPr>
              <w:t>กัน</w:t>
            </w:r>
            <w:r w:rsidRPr="00E61852">
              <w:rPr>
                <w:rFonts w:ascii="TH SarabunPSK" w:hAnsi="TH SarabunPSK" w:cs="TH SarabunPSK"/>
                <w:sz w:val="28"/>
                <w:szCs w:val="28"/>
                <w:cs/>
              </w:rPr>
              <w:t>อภิปราย</w:t>
            </w:r>
          </w:p>
        </w:tc>
        <w:tc>
          <w:tcPr>
            <w:tcW w:w="893" w:type="pct"/>
          </w:tcPr>
          <w:p w14:paraId="52CA53F2" w14:textId="425D1D46" w:rsidR="00F03F99" w:rsidRPr="00F03F99" w:rsidRDefault="00E61852" w:rsidP="00E61852">
            <w:pPr>
              <w:pStyle w:val="ae"/>
              <w:jc w:val="center"/>
              <w:rPr>
                <w:rFonts w:ascii="TH SarabunPSK" w:hAnsi="TH SarabunPSK" w:cs="TH SarabunPSK"/>
                <w:sz w:val="28"/>
                <w:szCs w:val="28"/>
              </w:rPr>
            </w:pPr>
            <w:r>
              <w:rPr>
                <w:rFonts w:ascii="TH SarabunPSK" w:hAnsi="TH SarabunPSK" w:cs="TH SarabunPSK" w:hint="cs"/>
                <w:sz w:val="28"/>
                <w:szCs w:val="28"/>
                <w:cs/>
              </w:rPr>
              <w:t>ถามตอบ และแบบทดสอบ</w:t>
            </w:r>
          </w:p>
        </w:tc>
      </w:tr>
      <w:tr w:rsidR="00F03F99" w:rsidRPr="00F03F99" w14:paraId="05C38498" w14:textId="77777777" w:rsidTr="005E4758">
        <w:trPr>
          <w:trHeight w:val="352"/>
        </w:trPr>
        <w:tc>
          <w:tcPr>
            <w:tcW w:w="455" w:type="pct"/>
          </w:tcPr>
          <w:p w14:paraId="3772E4D8" w14:textId="32DDA8BE" w:rsidR="00F03F99" w:rsidRPr="00F03F99" w:rsidRDefault="00F03F99" w:rsidP="00BE2F4A">
            <w:pPr>
              <w:pStyle w:val="ae"/>
              <w:jc w:val="center"/>
              <w:rPr>
                <w:rFonts w:ascii="TH SarabunPSK" w:hAnsi="TH SarabunPSK" w:cs="TH SarabunPSK"/>
                <w:b/>
                <w:bCs/>
                <w:sz w:val="28"/>
                <w:szCs w:val="28"/>
              </w:rPr>
            </w:pPr>
            <w:r w:rsidRPr="00F03F99">
              <w:rPr>
                <w:rFonts w:ascii="TH SarabunPSK" w:hAnsi="TH SarabunPSK" w:cs="TH SarabunPSK"/>
                <w:b/>
                <w:bCs/>
                <w:sz w:val="28"/>
                <w:szCs w:val="28"/>
              </w:rPr>
              <w:t>LO 5</w:t>
            </w:r>
          </w:p>
        </w:tc>
        <w:tc>
          <w:tcPr>
            <w:tcW w:w="303" w:type="pct"/>
          </w:tcPr>
          <w:p w14:paraId="66C6B47F" w14:textId="382354A7" w:rsidR="00F03F99" w:rsidRPr="00F03F99" w:rsidRDefault="00E61852" w:rsidP="00B31C0F">
            <w:pPr>
              <w:pStyle w:val="ae"/>
              <w:jc w:val="center"/>
              <w:rPr>
                <w:rFonts w:ascii="TH SarabunPSK" w:hAnsi="TH SarabunPSK" w:cs="TH SarabunPSK"/>
                <w:sz w:val="28"/>
                <w:szCs w:val="28"/>
              </w:rPr>
            </w:pPr>
            <w:proofErr w:type="spellStart"/>
            <w:proofErr w:type="gramStart"/>
            <w:r>
              <w:rPr>
                <w:rFonts w:ascii="TH SarabunPSK" w:hAnsi="TH SarabunPSK" w:cs="TH SarabunPSK"/>
                <w:sz w:val="28"/>
                <w:szCs w:val="28"/>
              </w:rPr>
              <w:t>k,s</w:t>
            </w:r>
            <w:proofErr w:type="gramEnd"/>
            <w:r>
              <w:rPr>
                <w:rFonts w:ascii="TH SarabunPSK" w:hAnsi="TH SarabunPSK" w:cs="TH SarabunPSK"/>
                <w:sz w:val="28"/>
                <w:szCs w:val="28"/>
              </w:rPr>
              <w:t>,e,c,it</w:t>
            </w:r>
            <w:proofErr w:type="spellEnd"/>
          </w:p>
        </w:tc>
        <w:tc>
          <w:tcPr>
            <w:tcW w:w="3349" w:type="pct"/>
          </w:tcPr>
          <w:p w14:paraId="4DC20D95" w14:textId="611CC497" w:rsidR="00F03F99" w:rsidRPr="00E61852" w:rsidRDefault="00E61852" w:rsidP="00B31497">
            <w:pPr>
              <w:pStyle w:val="ae"/>
              <w:rPr>
                <w:rFonts w:ascii="TH SarabunPSK" w:hAnsi="TH SarabunPSK" w:cs="TH SarabunPSK"/>
                <w:sz w:val="28"/>
                <w:szCs w:val="28"/>
              </w:rPr>
            </w:pPr>
            <w:r w:rsidRPr="00E61852">
              <w:rPr>
                <w:rFonts w:ascii="TH SarabunPSK" w:hAnsi="TH SarabunPSK" w:cs="TH SarabunPSK" w:hint="cs"/>
                <w:sz w:val="28"/>
                <w:szCs w:val="28"/>
                <w:cs/>
              </w:rPr>
              <w:t>กลยุทธ์</w:t>
            </w:r>
            <w:r w:rsidRPr="00E61852">
              <w:rPr>
                <w:rFonts w:ascii="TH SarabunPSK" w:hAnsi="TH SarabunPSK" w:cs="TH SarabunPSK"/>
                <w:sz w:val="28"/>
                <w:szCs w:val="28"/>
                <w:cs/>
              </w:rPr>
              <w:t>การสอน</w:t>
            </w:r>
            <w:r w:rsidRPr="00E61852">
              <w:rPr>
                <w:rFonts w:ascii="TH SarabunPSK" w:hAnsi="TH SarabunPSK" w:cs="TH SarabunPSK" w:hint="cs"/>
                <w:sz w:val="28"/>
                <w:szCs w:val="28"/>
                <w:cs/>
              </w:rPr>
              <w:t xml:space="preserve">แบบ </w:t>
            </w:r>
            <w:r w:rsidRPr="00E61852">
              <w:rPr>
                <w:rFonts w:ascii="TH SarabunPSK" w:hAnsi="TH SarabunPSK" w:cs="TH SarabunPSK"/>
                <w:sz w:val="28"/>
                <w:szCs w:val="28"/>
              </w:rPr>
              <w:t>Problem based-learning,</w:t>
            </w:r>
            <w:r w:rsidRPr="00E61852">
              <w:rPr>
                <w:rFonts w:ascii="TH SarabunPSK" w:hAnsi="TH SarabunPSK" w:cs="TH SarabunPSK"/>
                <w:sz w:val="28"/>
                <w:szCs w:val="28"/>
                <w:cs/>
              </w:rPr>
              <w:t xml:space="preserve"> </w:t>
            </w:r>
            <w:r w:rsidRPr="00E61852">
              <w:rPr>
                <w:rFonts w:ascii="TH SarabunPSK" w:hAnsi="TH SarabunPSK" w:cs="TH SarabunPSK"/>
                <w:sz w:val="28"/>
                <w:szCs w:val="28"/>
              </w:rPr>
              <w:t xml:space="preserve">Active learning </w:t>
            </w:r>
            <w:r w:rsidRPr="00E61852">
              <w:rPr>
                <w:rFonts w:ascii="TH SarabunPSK" w:hAnsi="TH SarabunPSK" w:cs="TH SarabunPSK" w:hint="cs"/>
                <w:sz w:val="28"/>
                <w:szCs w:val="28"/>
                <w:cs/>
              </w:rPr>
              <w:t>,</w:t>
            </w:r>
            <w:r w:rsidRPr="00E61852">
              <w:rPr>
                <w:rFonts w:ascii="TH SarabunPSK" w:hAnsi="TH SarabunPSK" w:cs="TH SarabunPSK"/>
                <w:sz w:val="28"/>
                <w:szCs w:val="28"/>
                <w:cs/>
              </w:rPr>
              <w:t xml:space="preserve"> </w:t>
            </w:r>
            <w:r w:rsidRPr="00E61852">
              <w:rPr>
                <w:rFonts w:ascii="TH SarabunPSK" w:hAnsi="TH SarabunPSK" w:cs="TH SarabunPSK"/>
                <w:sz w:val="28"/>
                <w:szCs w:val="28"/>
              </w:rPr>
              <w:t>Coaching</w:t>
            </w:r>
            <w:r w:rsidRPr="00E61852">
              <w:rPr>
                <w:rFonts w:ascii="TH SarabunPSK" w:hAnsi="TH SarabunPSK" w:cs="TH SarabunPSK"/>
                <w:sz w:val="28"/>
                <w:szCs w:val="28"/>
                <w:cs/>
              </w:rPr>
              <w:t xml:space="preserve"> </w:t>
            </w:r>
            <w:r w:rsidRPr="00E61852">
              <w:rPr>
                <w:rFonts w:ascii="TH SarabunPSK" w:hAnsi="TH SarabunPSK" w:cs="TH SarabunPSK" w:hint="cs"/>
                <w:sz w:val="28"/>
                <w:szCs w:val="28"/>
                <w:cs/>
              </w:rPr>
              <w:t>, และ</w:t>
            </w:r>
            <w:r w:rsidRPr="00E61852">
              <w:rPr>
                <w:rFonts w:ascii="TH SarabunPSK" w:hAnsi="TH SarabunPSK" w:cs="TH SarabunPSK"/>
                <w:sz w:val="28"/>
                <w:szCs w:val="28"/>
                <w:cs/>
              </w:rPr>
              <w:t>ร่วม</w:t>
            </w:r>
            <w:r w:rsidRPr="00E61852">
              <w:rPr>
                <w:rFonts w:ascii="TH SarabunPSK" w:hAnsi="TH SarabunPSK" w:cs="TH SarabunPSK" w:hint="cs"/>
                <w:sz w:val="28"/>
                <w:szCs w:val="28"/>
                <w:cs/>
              </w:rPr>
              <w:t>กัน</w:t>
            </w:r>
            <w:r w:rsidRPr="00E61852">
              <w:rPr>
                <w:rFonts w:ascii="TH SarabunPSK" w:hAnsi="TH SarabunPSK" w:cs="TH SarabunPSK"/>
                <w:sz w:val="28"/>
                <w:szCs w:val="28"/>
                <w:cs/>
              </w:rPr>
              <w:t>อภิปราย</w:t>
            </w:r>
          </w:p>
        </w:tc>
        <w:tc>
          <w:tcPr>
            <w:tcW w:w="893" w:type="pct"/>
          </w:tcPr>
          <w:p w14:paraId="288FE22D" w14:textId="48C48B08" w:rsidR="00F03F99" w:rsidRPr="00F03F99" w:rsidRDefault="00E61852" w:rsidP="00E61852">
            <w:pPr>
              <w:pStyle w:val="ae"/>
              <w:jc w:val="center"/>
              <w:rPr>
                <w:rFonts w:ascii="TH SarabunPSK" w:hAnsi="TH SarabunPSK" w:cs="TH SarabunPSK"/>
                <w:sz w:val="28"/>
                <w:szCs w:val="28"/>
              </w:rPr>
            </w:pPr>
            <w:r>
              <w:rPr>
                <w:rFonts w:ascii="TH SarabunPSK" w:hAnsi="TH SarabunPSK" w:cs="TH SarabunPSK" w:hint="cs"/>
                <w:sz w:val="28"/>
                <w:szCs w:val="28"/>
                <w:cs/>
              </w:rPr>
              <w:t>ชิ้นงาน</w:t>
            </w:r>
          </w:p>
        </w:tc>
      </w:tr>
    </w:tbl>
    <w:bookmarkEnd w:id="0"/>
    <w:p w14:paraId="76A0013F" w14:textId="62EB698C" w:rsidR="00B31C0F" w:rsidRPr="007E1C93" w:rsidRDefault="005E4758" w:rsidP="00AF6E5D">
      <w:pPr>
        <w:pStyle w:val="ae"/>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3E56069E" w14:textId="093909AF" w:rsidR="00E76050" w:rsidRPr="005D0F9E" w:rsidRDefault="007E1C93" w:rsidP="00AF6E5D">
      <w:pPr>
        <w:pStyle w:val="ae"/>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 xml:space="preserve">2.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rPr>
        <w:t>(Outcome Index)</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 xml:space="preserve">ubrics)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p>
    <w:tbl>
      <w:tblPr>
        <w:tblStyle w:val="af3"/>
        <w:tblW w:w="0" w:type="auto"/>
        <w:tblLook w:val="04A0" w:firstRow="1" w:lastRow="0" w:firstColumn="1" w:lastColumn="0" w:noHBand="0" w:noVBand="1"/>
      </w:tblPr>
      <w:tblGrid>
        <w:gridCol w:w="3116"/>
        <w:gridCol w:w="3117"/>
        <w:gridCol w:w="3117"/>
      </w:tblGrid>
      <w:tr w:rsidR="006974C8" w14:paraId="0C220C4C" w14:textId="77777777" w:rsidTr="007E2AD6">
        <w:tc>
          <w:tcPr>
            <w:tcW w:w="9350" w:type="dxa"/>
            <w:gridSpan w:val="3"/>
          </w:tcPr>
          <w:p w14:paraId="49084E71" w14:textId="279BFF69" w:rsidR="006974C8" w:rsidRPr="00661564" w:rsidRDefault="00F70CDC" w:rsidP="00661564">
            <w:pPr>
              <w:rPr>
                <w:rFonts w:ascii="TH SarabunPSK" w:hAnsi="TH SarabunPSK" w:cs="TH SarabunPSK"/>
                <w:sz w:val="32"/>
                <w:szCs w:val="32"/>
              </w:rPr>
            </w:pPr>
            <w:r w:rsidRPr="00661564">
              <w:rPr>
                <w:rFonts w:ascii="TH SarabunPSK" w:hAnsi="TH SarabunPSK" w:cs="TH SarabunPSK"/>
                <w:b/>
                <w:bCs/>
                <w:color w:val="000000" w:themeColor="text1"/>
                <w:sz w:val="32"/>
                <w:szCs w:val="40"/>
              </w:rPr>
              <w:t xml:space="preserve">LO </w:t>
            </w:r>
            <w:proofErr w:type="gramStart"/>
            <w:r w:rsidRPr="00661564">
              <w:rPr>
                <w:rFonts w:ascii="TH SarabunPSK" w:hAnsi="TH SarabunPSK" w:cs="TH SarabunPSK"/>
                <w:b/>
                <w:bCs/>
                <w:color w:val="000000" w:themeColor="text1"/>
                <w:sz w:val="32"/>
                <w:szCs w:val="40"/>
              </w:rPr>
              <w:t>1</w:t>
            </w:r>
            <w:r w:rsidR="00661564">
              <w:rPr>
                <w:rFonts w:ascii="TH SarabunPSK" w:hAnsi="TH SarabunPSK" w:cs="TH SarabunPSK"/>
                <w:b/>
                <w:bCs/>
                <w:color w:val="000000" w:themeColor="text1"/>
                <w:sz w:val="32"/>
                <w:szCs w:val="40"/>
              </w:rPr>
              <w:t xml:space="preserve"> </w:t>
            </w:r>
            <w:r w:rsidR="006974C8">
              <w:rPr>
                <w:rFonts w:ascii="TH SarabunPSK" w:hAnsi="TH SarabunPSK" w:cs="TH SarabunPSK"/>
                <w:color w:val="000000" w:themeColor="text1"/>
                <w:szCs w:val="32"/>
              </w:rPr>
              <w:t>:</w:t>
            </w:r>
            <w:proofErr w:type="gramEnd"/>
            <w:r w:rsidR="006974C8">
              <w:rPr>
                <w:rFonts w:ascii="TH SarabunPSK" w:hAnsi="TH SarabunPSK" w:cs="TH SarabunPSK"/>
                <w:color w:val="000000" w:themeColor="text1"/>
                <w:szCs w:val="32"/>
              </w:rPr>
              <w:t xml:space="preserve"> </w:t>
            </w:r>
            <w:r w:rsidR="00661564">
              <w:rPr>
                <w:rFonts w:ascii="TH SarabunPSK" w:hAnsi="TH SarabunPSK" w:cs="TH SarabunPSK" w:hint="cs"/>
                <w:sz w:val="32"/>
                <w:szCs w:val="32"/>
                <w:cs/>
              </w:rPr>
              <w:t>นักศึกษาสามารถอธิบายเกี่ยวกับการวัดและประเมินผลการเรียนรู้</w:t>
            </w:r>
          </w:p>
          <w:p w14:paraId="0FACEFA1" w14:textId="17F014C5" w:rsidR="00DC5544" w:rsidRDefault="00DC5544" w:rsidP="00AF6E5D">
            <w:pPr>
              <w:pStyle w:val="ae"/>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Pr>
                <w:rFonts w:ascii="TH SarabunPSK" w:hAnsi="TH SarabunPSK" w:cs="TH SarabunPSK" w:hint="cs"/>
                <w:color w:val="000000" w:themeColor="text1"/>
                <w:szCs w:val="32"/>
                <w:cs/>
              </w:rPr>
              <w:t>ความเข้าใจ</w:t>
            </w:r>
          </w:p>
          <w:p w14:paraId="1E505D8F" w14:textId="287AC207" w:rsidR="00DC5544" w:rsidRDefault="000B7CA3" w:rsidP="00AF6E5D">
            <w:pPr>
              <w:pStyle w:val="ae"/>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672946" w14:paraId="1D72CF79" w14:textId="77777777" w:rsidTr="00C2626E">
        <w:tc>
          <w:tcPr>
            <w:tcW w:w="3116" w:type="dxa"/>
            <w:shd w:val="clear" w:color="auto" w:fill="D9D9D9" w:themeFill="background1" w:themeFillShade="D9"/>
          </w:tcPr>
          <w:p w14:paraId="592A24B3" w14:textId="77777777" w:rsidR="007426B8"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0CEBAB9" w14:textId="77777777" w:rsidR="007426B8"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DE20ED" w14:textId="77777777" w:rsidR="007426B8"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48346C4B" w14:textId="77777777" w:rsidR="007426B8"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1E2B5FC0" w14:textId="77777777" w:rsidR="007426B8" w:rsidRPr="00951CB4"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1050ED0" w14:textId="77777777" w:rsidR="007426B8"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4DAFC1FD" w14:textId="77777777" w:rsidR="007426B8"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6AB1D9C7" w14:textId="77777777" w:rsidR="007426B8"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43FCA373" w14:textId="77777777" w:rsidR="007426B8"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672946" w14:paraId="6415E797" w14:textId="77777777" w:rsidTr="00672946">
        <w:tc>
          <w:tcPr>
            <w:tcW w:w="3116" w:type="dxa"/>
          </w:tcPr>
          <w:p w14:paraId="588E29A0" w14:textId="1145ED42" w:rsidR="007426B8" w:rsidRDefault="0086364E" w:rsidP="0086364E">
            <w:pPr>
              <w:pStyle w:val="ae"/>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ยกตัวอย่าง</w:t>
            </w:r>
          </w:p>
        </w:tc>
        <w:tc>
          <w:tcPr>
            <w:tcW w:w="3117" w:type="dxa"/>
          </w:tcPr>
          <w:p w14:paraId="60DFC2B4" w14:textId="502C3488" w:rsidR="00672946" w:rsidRDefault="0086364E" w:rsidP="0086364E">
            <w:pPr>
              <w:pStyle w:val="ae"/>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อธิบาย</w:t>
            </w:r>
            <w:r>
              <w:rPr>
                <w:rFonts w:ascii="TH SarabunPSK" w:hAnsi="TH SarabunPSK" w:cs="TH SarabunPSK"/>
                <w:color w:val="000000" w:themeColor="text1"/>
                <w:szCs w:val="32"/>
              </w:rPr>
              <w:t xml:space="preserve"> , </w:t>
            </w:r>
            <w:r>
              <w:rPr>
                <w:rFonts w:ascii="TH SarabunPSK" w:hAnsi="TH SarabunPSK" w:cs="TH SarabunPSK" w:hint="cs"/>
                <w:color w:val="000000" w:themeColor="text1"/>
                <w:szCs w:val="32"/>
                <w:cs/>
              </w:rPr>
              <w:t>เปรียบเทียบ</w:t>
            </w:r>
          </w:p>
        </w:tc>
        <w:tc>
          <w:tcPr>
            <w:tcW w:w="3117" w:type="dxa"/>
          </w:tcPr>
          <w:p w14:paraId="033D5C98" w14:textId="4AE8131B" w:rsidR="00672946" w:rsidRDefault="0086364E" w:rsidP="0086364E">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แปลความ</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จัดกลุ่ม</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จัดประเภท</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แสดงความแตกต่าง</w:t>
            </w:r>
          </w:p>
        </w:tc>
      </w:tr>
    </w:tbl>
    <w:p w14:paraId="514431CF" w14:textId="77777777" w:rsidR="0058696D" w:rsidRDefault="0058696D" w:rsidP="0058696D">
      <w:pPr>
        <w:pStyle w:val="ae"/>
        <w:rPr>
          <w:rFonts w:ascii="TH SarabunPSK" w:hAnsi="TH SarabunPSK" w:cs="TH SarabunPSK"/>
          <w:b/>
          <w:bCs/>
          <w:color w:val="000000" w:themeColor="text1"/>
          <w:szCs w:val="32"/>
        </w:rPr>
      </w:pPr>
    </w:p>
    <w:tbl>
      <w:tblPr>
        <w:tblStyle w:val="af3"/>
        <w:tblW w:w="0" w:type="auto"/>
        <w:tblLook w:val="04A0" w:firstRow="1" w:lastRow="0" w:firstColumn="1" w:lastColumn="0" w:noHBand="0" w:noVBand="1"/>
      </w:tblPr>
      <w:tblGrid>
        <w:gridCol w:w="3116"/>
        <w:gridCol w:w="3117"/>
        <w:gridCol w:w="3117"/>
      </w:tblGrid>
      <w:tr w:rsidR="0058696D" w14:paraId="6C1C67DE" w14:textId="77777777" w:rsidTr="00241049">
        <w:tc>
          <w:tcPr>
            <w:tcW w:w="9350" w:type="dxa"/>
            <w:gridSpan w:val="3"/>
          </w:tcPr>
          <w:p w14:paraId="4037C3B7" w14:textId="336A95AF" w:rsidR="0058696D" w:rsidRPr="0086364E" w:rsidRDefault="00661564" w:rsidP="0086364E">
            <w:pPr>
              <w:rPr>
                <w:rFonts w:ascii="TH SarabunPSK" w:hAnsi="TH SarabunPSK" w:cs="TH SarabunPSK"/>
                <w:sz w:val="32"/>
                <w:szCs w:val="32"/>
              </w:rPr>
            </w:pPr>
            <w:r>
              <w:rPr>
                <w:rFonts w:ascii="TH SarabunPSK" w:hAnsi="TH SarabunPSK" w:cs="TH SarabunPSK"/>
                <w:b/>
                <w:bCs/>
                <w:sz w:val="32"/>
                <w:szCs w:val="32"/>
              </w:rPr>
              <w:lastRenderedPageBreak/>
              <w:t>LO</w:t>
            </w:r>
            <w:r w:rsidRPr="00C37426">
              <w:rPr>
                <w:rFonts w:ascii="TH SarabunPSK" w:hAnsi="TH SarabunPSK" w:cs="TH SarabunPSK"/>
                <w:b/>
                <w:bCs/>
                <w:sz w:val="32"/>
                <w:szCs w:val="32"/>
              </w:rPr>
              <w:t xml:space="preserve"> </w:t>
            </w:r>
            <w:proofErr w:type="gramStart"/>
            <w:r w:rsidRPr="00C37426">
              <w:rPr>
                <w:rFonts w:ascii="TH SarabunPSK" w:hAnsi="TH SarabunPSK" w:cs="TH SarabunPSK"/>
                <w:b/>
                <w:bCs/>
                <w:sz w:val="32"/>
                <w:szCs w:val="32"/>
              </w:rPr>
              <w:t>2</w:t>
            </w:r>
            <w:r w:rsidRPr="00B930AD">
              <w:rPr>
                <w:rFonts w:ascii="TH SarabunPSK" w:hAnsi="TH SarabunPSK" w:cs="TH SarabunPSK"/>
                <w:sz w:val="32"/>
                <w:szCs w:val="32"/>
              </w:rPr>
              <w:t xml:space="preserve"> </w:t>
            </w:r>
            <w:r>
              <w:rPr>
                <w:rFonts w:ascii="TH SarabunPSK" w:hAnsi="TH SarabunPSK" w:cs="TH SarabunPSK"/>
                <w:sz w:val="32"/>
                <w:szCs w:val="32"/>
              </w:rPr>
              <w:t>:</w:t>
            </w:r>
            <w:proofErr w:type="gramEnd"/>
            <w:r>
              <w:rPr>
                <w:rFonts w:ascii="TH SarabunPSK" w:hAnsi="TH SarabunPSK" w:cs="TH SarabunPSK"/>
                <w:sz w:val="32"/>
                <w:szCs w:val="32"/>
              </w:rPr>
              <w:t xml:space="preserve"> </w:t>
            </w:r>
            <w:r w:rsidRPr="00B930AD">
              <w:rPr>
                <w:rFonts w:ascii="TH SarabunPSK" w:hAnsi="TH SarabunPSK" w:cs="TH SarabunPSK"/>
                <w:sz w:val="32"/>
                <w:szCs w:val="32"/>
                <w:cs/>
              </w:rPr>
              <w:t>นักศึกษาออกแบบและหาคุณภาพเครื่องมือในการวัดและประเมินผลการเรียนรู้</w:t>
            </w:r>
          </w:p>
          <w:p w14:paraId="365C2470" w14:textId="30D46960" w:rsidR="0058696D" w:rsidRDefault="0058696D" w:rsidP="00241049">
            <w:pPr>
              <w:pStyle w:val="ae"/>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Pr>
                <w:rFonts w:ascii="TH SarabunPSK" w:hAnsi="TH SarabunPSK" w:cs="TH SarabunPSK" w:hint="cs"/>
                <w:color w:val="000000" w:themeColor="text1"/>
                <w:szCs w:val="32"/>
                <w:cs/>
              </w:rPr>
              <w:t>การประยุกต์</w:t>
            </w:r>
          </w:p>
          <w:p w14:paraId="07EEB82E" w14:textId="77777777" w:rsidR="0058696D" w:rsidRDefault="0058696D" w:rsidP="00241049">
            <w:pPr>
              <w:pStyle w:val="ae"/>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50AFE2A9" w14:textId="77777777" w:rsidTr="00C2626E">
        <w:tc>
          <w:tcPr>
            <w:tcW w:w="3116" w:type="dxa"/>
            <w:shd w:val="clear" w:color="auto" w:fill="D9D9D9" w:themeFill="background1" w:themeFillShade="D9"/>
          </w:tcPr>
          <w:p w14:paraId="18C9A178"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65A85F1A"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E25C0FC"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1002AD45" w14:textId="77777777" w:rsidTr="00241049">
        <w:tc>
          <w:tcPr>
            <w:tcW w:w="3116" w:type="dxa"/>
          </w:tcPr>
          <w:p w14:paraId="06975805" w14:textId="560EB226" w:rsidR="0058696D" w:rsidRDefault="0086364E" w:rsidP="0086364E">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ใช้</w:t>
            </w:r>
          </w:p>
        </w:tc>
        <w:tc>
          <w:tcPr>
            <w:tcW w:w="3117" w:type="dxa"/>
          </w:tcPr>
          <w:p w14:paraId="77187D7F" w14:textId="0CD52D7B" w:rsidR="0058696D" w:rsidRDefault="0086364E" w:rsidP="0086364E">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แก้ปัญหา</w:t>
            </w:r>
          </w:p>
        </w:tc>
        <w:tc>
          <w:tcPr>
            <w:tcW w:w="3117" w:type="dxa"/>
          </w:tcPr>
          <w:p w14:paraId="01936E7F" w14:textId="1B1E8487" w:rsidR="0058696D" w:rsidRDefault="0086364E" w:rsidP="0086364E">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สาธิต</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ปฏิบัติ</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จัดการ</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สร้าง</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ดำเนินการ</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ปรับเปลี่ยน</w:t>
            </w:r>
          </w:p>
        </w:tc>
      </w:tr>
    </w:tbl>
    <w:p w14:paraId="275AB2DD" w14:textId="77777777" w:rsidR="0058696D" w:rsidRPr="005D0F9E" w:rsidRDefault="0058696D" w:rsidP="0058696D">
      <w:pPr>
        <w:pStyle w:val="ae"/>
        <w:rPr>
          <w:rFonts w:ascii="TH SarabunPSK" w:hAnsi="TH SarabunPSK" w:cs="TH SarabunPSK"/>
          <w:b/>
          <w:bCs/>
          <w:color w:val="000000" w:themeColor="text1"/>
          <w:szCs w:val="32"/>
        </w:rPr>
      </w:pPr>
    </w:p>
    <w:tbl>
      <w:tblPr>
        <w:tblStyle w:val="af3"/>
        <w:tblW w:w="0" w:type="auto"/>
        <w:tblLook w:val="04A0" w:firstRow="1" w:lastRow="0" w:firstColumn="1" w:lastColumn="0" w:noHBand="0" w:noVBand="1"/>
      </w:tblPr>
      <w:tblGrid>
        <w:gridCol w:w="3116"/>
        <w:gridCol w:w="3117"/>
        <w:gridCol w:w="3117"/>
      </w:tblGrid>
      <w:tr w:rsidR="0058696D" w14:paraId="4C27A14D" w14:textId="77777777" w:rsidTr="00241049">
        <w:tc>
          <w:tcPr>
            <w:tcW w:w="9350" w:type="dxa"/>
            <w:gridSpan w:val="3"/>
          </w:tcPr>
          <w:p w14:paraId="0A14BF9F" w14:textId="13692068" w:rsidR="00661564" w:rsidRDefault="00661564" w:rsidP="00661564">
            <w:pPr>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w:t>
            </w:r>
            <w:proofErr w:type="gramStart"/>
            <w:r w:rsidRPr="00C37426">
              <w:rPr>
                <w:rFonts w:ascii="TH SarabunPSK" w:hAnsi="TH SarabunPSK" w:cs="TH SarabunPSK"/>
                <w:b/>
                <w:bCs/>
                <w:sz w:val="32"/>
                <w:szCs w:val="32"/>
              </w:rPr>
              <w:t>3</w:t>
            </w:r>
            <w:r w:rsidRPr="00B930AD">
              <w:rPr>
                <w:rFonts w:ascii="TH SarabunPSK" w:hAnsi="TH SarabunPSK" w:cs="TH SarabunPSK"/>
                <w:sz w:val="32"/>
                <w:szCs w:val="32"/>
              </w:rPr>
              <w:t xml:space="preserve"> </w:t>
            </w:r>
            <w:r>
              <w:rPr>
                <w:rFonts w:ascii="TH SarabunPSK" w:hAnsi="TH SarabunPSK" w:cs="TH SarabunPSK"/>
                <w:sz w:val="32"/>
                <w:szCs w:val="32"/>
              </w:rPr>
              <w:t>:</w:t>
            </w:r>
            <w:proofErr w:type="gramEnd"/>
            <w:r>
              <w:rPr>
                <w:rFonts w:ascii="TH SarabunPSK" w:hAnsi="TH SarabunPSK" w:cs="TH SarabunPSK"/>
                <w:sz w:val="32"/>
                <w:szCs w:val="32"/>
              </w:rPr>
              <w:t xml:space="preserve"> </w:t>
            </w:r>
            <w:r>
              <w:rPr>
                <w:rFonts w:ascii="TH SarabunPSK" w:hAnsi="TH SarabunPSK" w:cs="TH SarabunPSK" w:hint="cs"/>
                <w:sz w:val="32"/>
                <w:szCs w:val="32"/>
                <w:cs/>
              </w:rPr>
              <w:t>นักศึกษาออกแบบและหาคุณภาพเครื่องมือในการวัดผลตามสภาพจริง</w:t>
            </w:r>
          </w:p>
          <w:p w14:paraId="7446390C" w14:textId="54999E6A" w:rsidR="0058696D" w:rsidRDefault="0058696D" w:rsidP="00241049">
            <w:pPr>
              <w:pStyle w:val="ae"/>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Pr>
                <w:rFonts w:ascii="TH SarabunPSK" w:hAnsi="TH SarabunPSK" w:cs="TH SarabunPSK" w:hint="cs"/>
                <w:color w:val="000000" w:themeColor="text1"/>
                <w:szCs w:val="32"/>
                <w:cs/>
              </w:rPr>
              <w:t>การประยุกต์</w:t>
            </w:r>
          </w:p>
          <w:p w14:paraId="45078289" w14:textId="77777777" w:rsidR="0058696D" w:rsidRDefault="0058696D" w:rsidP="00241049">
            <w:pPr>
              <w:pStyle w:val="ae"/>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7BC68722" w14:textId="77777777" w:rsidTr="00C2626E">
        <w:tc>
          <w:tcPr>
            <w:tcW w:w="3116" w:type="dxa"/>
            <w:shd w:val="clear" w:color="auto" w:fill="D9D9D9" w:themeFill="background1" w:themeFillShade="D9"/>
          </w:tcPr>
          <w:p w14:paraId="2763F784"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0C0F50E"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2B17151"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7C550637"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DC6B5B"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7CEA3FB"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3D759E4A"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464902"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86364E" w14:paraId="785BADB2" w14:textId="77777777" w:rsidTr="005F14B1">
        <w:tc>
          <w:tcPr>
            <w:tcW w:w="3116" w:type="dxa"/>
          </w:tcPr>
          <w:p w14:paraId="42DD53C7" w14:textId="77777777" w:rsidR="0086364E" w:rsidRDefault="0086364E" w:rsidP="005F14B1">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ใช้</w:t>
            </w:r>
          </w:p>
        </w:tc>
        <w:tc>
          <w:tcPr>
            <w:tcW w:w="3117" w:type="dxa"/>
          </w:tcPr>
          <w:p w14:paraId="3FE3DD53" w14:textId="77777777" w:rsidR="0086364E" w:rsidRDefault="0086364E" w:rsidP="005F14B1">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แก้ปัญหา</w:t>
            </w:r>
          </w:p>
        </w:tc>
        <w:tc>
          <w:tcPr>
            <w:tcW w:w="3117" w:type="dxa"/>
          </w:tcPr>
          <w:p w14:paraId="23AE7F70" w14:textId="77777777" w:rsidR="0086364E" w:rsidRDefault="0086364E" w:rsidP="005F14B1">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สาธิต</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ปฏิบัติ</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จัดการ</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สร้าง</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ดำเนินการ</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ปรับเปลี่ยน</w:t>
            </w:r>
          </w:p>
        </w:tc>
      </w:tr>
    </w:tbl>
    <w:p w14:paraId="60F6295B" w14:textId="77777777" w:rsidR="0058696D" w:rsidRDefault="0058696D" w:rsidP="0058696D">
      <w:pPr>
        <w:pStyle w:val="ae"/>
        <w:rPr>
          <w:rFonts w:ascii="TH SarabunPSK" w:hAnsi="TH SarabunPSK" w:cs="TH SarabunPSK"/>
          <w:b/>
          <w:bCs/>
          <w:color w:val="000000" w:themeColor="text1"/>
          <w:szCs w:val="32"/>
        </w:rPr>
      </w:pPr>
    </w:p>
    <w:p w14:paraId="7EF872DF" w14:textId="77777777" w:rsidR="0086364E" w:rsidRDefault="0086364E" w:rsidP="0058696D">
      <w:pPr>
        <w:pStyle w:val="ae"/>
        <w:rPr>
          <w:rFonts w:ascii="TH SarabunPSK" w:hAnsi="TH SarabunPSK" w:cs="TH SarabunPSK"/>
          <w:b/>
          <w:bCs/>
          <w:color w:val="000000" w:themeColor="text1"/>
          <w:szCs w:val="32"/>
        </w:rPr>
      </w:pPr>
    </w:p>
    <w:p w14:paraId="0AB6293B" w14:textId="77777777" w:rsidR="0086364E" w:rsidRDefault="0086364E" w:rsidP="0058696D">
      <w:pPr>
        <w:pStyle w:val="ae"/>
        <w:rPr>
          <w:rFonts w:ascii="TH SarabunPSK" w:hAnsi="TH SarabunPSK" w:cs="TH SarabunPSK"/>
          <w:b/>
          <w:bCs/>
          <w:color w:val="000000" w:themeColor="text1"/>
          <w:szCs w:val="32"/>
        </w:rPr>
      </w:pPr>
    </w:p>
    <w:p w14:paraId="2070F354" w14:textId="77777777" w:rsidR="0086364E" w:rsidRDefault="0086364E" w:rsidP="0058696D">
      <w:pPr>
        <w:pStyle w:val="ae"/>
        <w:rPr>
          <w:rFonts w:ascii="TH SarabunPSK" w:hAnsi="TH SarabunPSK" w:cs="TH SarabunPSK"/>
          <w:b/>
          <w:bCs/>
          <w:color w:val="000000" w:themeColor="text1"/>
          <w:szCs w:val="32"/>
        </w:rPr>
      </w:pPr>
    </w:p>
    <w:p w14:paraId="5F22BCDD" w14:textId="77777777" w:rsidR="0086364E" w:rsidRDefault="0086364E" w:rsidP="0058696D">
      <w:pPr>
        <w:pStyle w:val="ae"/>
        <w:rPr>
          <w:rFonts w:ascii="TH SarabunPSK" w:hAnsi="TH SarabunPSK" w:cs="TH SarabunPSK"/>
          <w:b/>
          <w:bCs/>
          <w:color w:val="000000" w:themeColor="text1"/>
          <w:szCs w:val="32"/>
        </w:rPr>
      </w:pPr>
    </w:p>
    <w:p w14:paraId="6B66919C" w14:textId="77777777" w:rsidR="0086364E" w:rsidRDefault="0086364E" w:rsidP="0058696D">
      <w:pPr>
        <w:pStyle w:val="ae"/>
        <w:rPr>
          <w:rFonts w:ascii="TH SarabunPSK" w:hAnsi="TH SarabunPSK" w:cs="TH SarabunPSK"/>
          <w:b/>
          <w:bCs/>
          <w:color w:val="000000" w:themeColor="text1"/>
          <w:szCs w:val="32"/>
        </w:rPr>
      </w:pPr>
    </w:p>
    <w:p w14:paraId="1754520E" w14:textId="77777777" w:rsidR="0086364E" w:rsidRDefault="0086364E" w:rsidP="0058696D">
      <w:pPr>
        <w:pStyle w:val="ae"/>
        <w:rPr>
          <w:rFonts w:ascii="TH SarabunPSK" w:hAnsi="TH SarabunPSK" w:cs="TH SarabunPSK"/>
          <w:b/>
          <w:bCs/>
          <w:color w:val="000000" w:themeColor="text1"/>
          <w:szCs w:val="32"/>
        </w:rPr>
      </w:pPr>
    </w:p>
    <w:p w14:paraId="6471627D" w14:textId="77777777" w:rsidR="0086364E" w:rsidRDefault="0086364E" w:rsidP="0058696D">
      <w:pPr>
        <w:pStyle w:val="ae"/>
        <w:rPr>
          <w:rFonts w:ascii="TH SarabunPSK" w:hAnsi="TH SarabunPSK" w:cs="TH SarabunPSK"/>
          <w:b/>
          <w:bCs/>
          <w:color w:val="000000" w:themeColor="text1"/>
          <w:szCs w:val="32"/>
        </w:rPr>
      </w:pPr>
    </w:p>
    <w:p w14:paraId="5701D0EE" w14:textId="77777777" w:rsidR="0086364E" w:rsidRPr="005D0F9E" w:rsidRDefault="0086364E" w:rsidP="0058696D">
      <w:pPr>
        <w:pStyle w:val="ae"/>
        <w:rPr>
          <w:rFonts w:ascii="TH SarabunPSK" w:hAnsi="TH SarabunPSK" w:cs="TH SarabunPSK"/>
          <w:b/>
          <w:bCs/>
          <w:color w:val="000000" w:themeColor="text1"/>
          <w:szCs w:val="32"/>
        </w:rPr>
      </w:pPr>
    </w:p>
    <w:tbl>
      <w:tblPr>
        <w:tblStyle w:val="af3"/>
        <w:tblW w:w="0" w:type="auto"/>
        <w:tblLook w:val="04A0" w:firstRow="1" w:lastRow="0" w:firstColumn="1" w:lastColumn="0" w:noHBand="0" w:noVBand="1"/>
      </w:tblPr>
      <w:tblGrid>
        <w:gridCol w:w="3116"/>
        <w:gridCol w:w="3117"/>
        <w:gridCol w:w="3117"/>
      </w:tblGrid>
      <w:tr w:rsidR="0058696D" w14:paraId="51B3103E" w14:textId="77777777" w:rsidTr="00241049">
        <w:tc>
          <w:tcPr>
            <w:tcW w:w="9350" w:type="dxa"/>
            <w:gridSpan w:val="3"/>
          </w:tcPr>
          <w:p w14:paraId="2052F098" w14:textId="27EEE655" w:rsidR="00661564" w:rsidRDefault="00661564" w:rsidP="00661564">
            <w:pPr>
              <w:rPr>
                <w:rFonts w:ascii="TH SarabunPSK" w:hAnsi="TH SarabunPSK" w:cs="TH SarabunPSK"/>
                <w:sz w:val="32"/>
                <w:szCs w:val="32"/>
              </w:rPr>
            </w:pPr>
            <w:r>
              <w:rPr>
                <w:rFonts w:ascii="TH SarabunPSK" w:hAnsi="TH SarabunPSK" w:cs="TH SarabunPSK"/>
                <w:b/>
                <w:bCs/>
                <w:sz w:val="32"/>
                <w:szCs w:val="32"/>
              </w:rPr>
              <w:lastRenderedPageBreak/>
              <w:t>LO</w:t>
            </w:r>
            <w:r w:rsidRPr="00C37426">
              <w:rPr>
                <w:rFonts w:ascii="TH SarabunPSK" w:hAnsi="TH SarabunPSK" w:cs="TH SarabunPSK"/>
                <w:b/>
                <w:bCs/>
                <w:sz w:val="32"/>
                <w:szCs w:val="32"/>
              </w:rPr>
              <w:t xml:space="preserve"> </w:t>
            </w:r>
            <w:proofErr w:type="gramStart"/>
            <w:r w:rsidRPr="00C37426">
              <w:rPr>
                <w:rFonts w:ascii="TH SarabunPSK" w:hAnsi="TH SarabunPSK" w:cs="TH SarabunPSK"/>
                <w:b/>
                <w:bCs/>
                <w:sz w:val="32"/>
                <w:szCs w:val="32"/>
              </w:rPr>
              <w:t>4</w:t>
            </w:r>
            <w:r w:rsidRPr="00B930AD">
              <w:rPr>
                <w:rFonts w:ascii="TH SarabunPSK" w:hAnsi="TH SarabunPSK" w:cs="TH SarabunPSK"/>
                <w:sz w:val="32"/>
                <w:szCs w:val="32"/>
              </w:rPr>
              <w:t xml:space="preserve"> </w:t>
            </w:r>
            <w:r>
              <w:rPr>
                <w:rFonts w:ascii="TH SarabunPSK" w:hAnsi="TH SarabunPSK" w:cs="TH SarabunPSK"/>
                <w:sz w:val="32"/>
                <w:szCs w:val="32"/>
              </w:rPr>
              <w:t>:</w:t>
            </w:r>
            <w:proofErr w:type="gramEnd"/>
            <w:r>
              <w:rPr>
                <w:rFonts w:ascii="TH SarabunPSK" w:hAnsi="TH SarabunPSK" w:cs="TH SarabunPSK"/>
                <w:sz w:val="32"/>
                <w:szCs w:val="32"/>
              </w:rPr>
              <w:t xml:space="preserve"> </w:t>
            </w:r>
            <w:r w:rsidRPr="0070200C">
              <w:rPr>
                <w:rFonts w:ascii="TH SarabunPSK" w:hAnsi="TH SarabunPSK" w:cs="TH SarabunPSK" w:hint="cs"/>
                <w:sz w:val="32"/>
                <w:szCs w:val="32"/>
                <w:cs/>
              </w:rPr>
              <w:t>นักศึกษา</w:t>
            </w:r>
            <w:r>
              <w:rPr>
                <w:rFonts w:ascii="TH SarabunPSK" w:hAnsi="TH SarabunPSK" w:cs="TH SarabunPSK" w:hint="cs"/>
                <w:sz w:val="32"/>
                <w:szCs w:val="32"/>
                <w:cs/>
              </w:rPr>
              <w:t>สามารถอธิบาย</w:t>
            </w:r>
            <w:r w:rsidRPr="0070200C">
              <w:rPr>
                <w:rFonts w:ascii="TH SarabunPSK" w:hAnsi="TH SarabunPSK" w:cs="TH SarabunPSK" w:hint="cs"/>
                <w:sz w:val="32"/>
                <w:szCs w:val="32"/>
                <w:cs/>
              </w:rPr>
              <w:t>เกี่ยวกับ</w:t>
            </w:r>
            <w:r w:rsidRPr="0070200C">
              <w:rPr>
                <w:rFonts w:ascii="TH SarabunPSK" w:eastAsiaTheme="minorHAnsi" w:hAnsi="TH SarabunPSK" w:cs="TH SarabunPSK" w:hint="cs"/>
                <w:sz w:val="32"/>
                <w:szCs w:val="32"/>
                <w:cs/>
                <w14:ligatures w14:val="standardContextual"/>
              </w:rPr>
              <w:t>การประเมินระดับนานาชาติ และระดับชาติ</w:t>
            </w:r>
          </w:p>
          <w:p w14:paraId="575F9F1D" w14:textId="21FFF709" w:rsidR="0058696D" w:rsidRDefault="0058696D" w:rsidP="00241049">
            <w:pPr>
              <w:pStyle w:val="ae"/>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Pr>
                <w:rFonts w:ascii="TH SarabunPSK" w:hAnsi="TH SarabunPSK" w:cs="TH SarabunPSK" w:hint="cs"/>
                <w:color w:val="000000" w:themeColor="text1"/>
                <w:szCs w:val="32"/>
                <w:cs/>
              </w:rPr>
              <w:t>ความเข้าใจ</w:t>
            </w:r>
          </w:p>
          <w:p w14:paraId="0A67F873" w14:textId="77777777" w:rsidR="0058696D" w:rsidRDefault="0058696D" w:rsidP="00241049">
            <w:pPr>
              <w:pStyle w:val="ae"/>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2157FECE" w14:textId="77777777" w:rsidTr="00C2626E">
        <w:tc>
          <w:tcPr>
            <w:tcW w:w="3116" w:type="dxa"/>
            <w:shd w:val="clear" w:color="auto" w:fill="D9D9D9" w:themeFill="background1" w:themeFillShade="D9"/>
          </w:tcPr>
          <w:p w14:paraId="5D830AC4"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88AC4F4"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676A5076"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86364E" w14:paraId="1298AED5" w14:textId="77777777" w:rsidTr="005F14B1">
        <w:tc>
          <w:tcPr>
            <w:tcW w:w="3116" w:type="dxa"/>
          </w:tcPr>
          <w:p w14:paraId="23712B1A" w14:textId="77777777" w:rsidR="0086364E" w:rsidRDefault="0086364E" w:rsidP="005F14B1">
            <w:pPr>
              <w:pStyle w:val="ae"/>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ยกตัวอย่าง</w:t>
            </w:r>
          </w:p>
        </w:tc>
        <w:tc>
          <w:tcPr>
            <w:tcW w:w="3117" w:type="dxa"/>
          </w:tcPr>
          <w:p w14:paraId="478F3C44" w14:textId="77777777" w:rsidR="0086364E" w:rsidRDefault="0086364E" w:rsidP="005F14B1">
            <w:pPr>
              <w:pStyle w:val="ae"/>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อธิบาย</w:t>
            </w:r>
            <w:r>
              <w:rPr>
                <w:rFonts w:ascii="TH SarabunPSK" w:hAnsi="TH SarabunPSK" w:cs="TH SarabunPSK"/>
                <w:color w:val="000000" w:themeColor="text1"/>
                <w:szCs w:val="32"/>
              </w:rPr>
              <w:t xml:space="preserve"> , </w:t>
            </w:r>
            <w:r>
              <w:rPr>
                <w:rFonts w:ascii="TH SarabunPSK" w:hAnsi="TH SarabunPSK" w:cs="TH SarabunPSK" w:hint="cs"/>
                <w:color w:val="000000" w:themeColor="text1"/>
                <w:szCs w:val="32"/>
                <w:cs/>
              </w:rPr>
              <w:t>เปรียบเทียบ</w:t>
            </w:r>
          </w:p>
        </w:tc>
        <w:tc>
          <w:tcPr>
            <w:tcW w:w="3117" w:type="dxa"/>
          </w:tcPr>
          <w:p w14:paraId="5D07E2E7" w14:textId="77777777" w:rsidR="0086364E" w:rsidRDefault="0086364E" w:rsidP="005F14B1">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แปลความ</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จัดกลุ่ม</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จัดประเภท</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แสดงความแตกต่าง</w:t>
            </w:r>
          </w:p>
        </w:tc>
      </w:tr>
    </w:tbl>
    <w:p w14:paraId="7DFABFCF" w14:textId="77777777" w:rsidR="007D0417" w:rsidRPr="005D0F9E" w:rsidRDefault="007D0417" w:rsidP="0058696D">
      <w:pPr>
        <w:pStyle w:val="ae"/>
        <w:rPr>
          <w:rFonts w:ascii="TH SarabunPSK" w:hAnsi="TH SarabunPSK" w:cs="TH SarabunPSK"/>
          <w:b/>
          <w:bCs/>
          <w:color w:val="000000" w:themeColor="text1"/>
          <w:szCs w:val="32"/>
        </w:rPr>
      </w:pPr>
    </w:p>
    <w:tbl>
      <w:tblPr>
        <w:tblStyle w:val="af3"/>
        <w:tblW w:w="0" w:type="auto"/>
        <w:tblLook w:val="04A0" w:firstRow="1" w:lastRow="0" w:firstColumn="1" w:lastColumn="0" w:noHBand="0" w:noVBand="1"/>
      </w:tblPr>
      <w:tblGrid>
        <w:gridCol w:w="3116"/>
        <w:gridCol w:w="3117"/>
        <w:gridCol w:w="3117"/>
      </w:tblGrid>
      <w:tr w:rsidR="0058696D" w14:paraId="4243E0D6" w14:textId="77777777" w:rsidTr="00241049">
        <w:tc>
          <w:tcPr>
            <w:tcW w:w="9350" w:type="dxa"/>
            <w:gridSpan w:val="3"/>
          </w:tcPr>
          <w:p w14:paraId="1058322A" w14:textId="57C7F4C9" w:rsidR="00661564" w:rsidRPr="00444F78" w:rsidRDefault="00661564" w:rsidP="00661564">
            <w:pPr>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w:t>
            </w:r>
            <w:proofErr w:type="gramStart"/>
            <w:r w:rsidRPr="00C37426">
              <w:rPr>
                <w:rFonts w:ascii="TH SarabunPSK" w:hAnsi="TH SarabunPSK" w:cs="TH SarabunPSK"/>
                <w:b/>
                <w:bCs/>
                <w:sz w:val="32"/>
                <w:szCs w:val="32"/>
              </w:rPr>
              <w:t>5</w:t>
            </w:r>
            <w:r>
              <w:rPr>
                <w:rFonts w:ascii="TH SarabunPSK" w:hAnsi="TH SarabunPSK" w:cs="TH SarabunPSK"/>
                <w:b/>
                <w:bCs/>
                <w:sz w:val="32"/>
                <w:szCs w:val="32"/>
              </w:rPr>
              <w:t xml:space="preserve"> :</w:t>
            </w:r>
            <w:proofErr w:type="gramEnd"/>
            <w:r w:rsidRPr="00B930AD">
              <w:rPr>
                <w:rFonts w:ascii="TH SarabunPSK" w:hAnsi="TH SarabunPSK" w:cs="TH SarabunPSK"/>
                <w:sz w:val="32"/>
                <w:szCs w:val="32"/>
              </w:rPr>
              <w:t xml:space="preserve"> </w:t>
            </w:r>
            <w:r w:rsidRPr="0070200C">
              <w:rPr>
                <w:rFonts w:ascii="TH SarabunPSK" w:hAnsi="TH SarabunPSK" w:cs="TH SarabunPSK" w:hint="cs"/>
                <w:sz w:val="32"/>
                <w:szCs w:val="32"/>
                <w:cs/>
              </w:rPr>
              <w:t>นักศึกษาสามารถ</w:t>
            </w:r>
            <w:r>
              <w:rPr>
                <w:rFonts w:ascii="TH SarabunPSK" w:hAnsi="TH SarabunPSK" w:cs="TH SarabunPSK" w:hint="cs"/>
                <w:sz w:val="32"/>
                <w:szCs w:val="32"/>
                <w:cs/>
              </w:rPr>
              <w:t>นำ</w:t>
            </w:r>
            <w:r w:rsidRPr="0070200C">
              <w:rPr>
                <w:rFonts w:ascii="TH SarabunPSK" w:eastAsiaTheme="minorHAnsi" w:hAnsi="TH SarabunPSK" w:cs="TH SarabunPSK" w:hint="cs"/>
                <w:sz w:val="32"/>
                <w:szCs w:val="32"/>
                <w:cs/>
                <w14:ligatures w14:val="standardContextual"/>
              </w:rPr>
              <w:t>ผลการประเมินการเรียนรู้ไปแก้ปัญหาและพัฒนาผู้เรียนให้เป็นไปตามมาตรฐาน</w:t>
            </w:r>
            <w:r>
              <w:rPr>
                <w:rFonts w:ascii="TH SarabunPSK" w:eastAsiaTheme="minorHAnsi" w:hAnsi="TH SarabunPSK" w:cs="TH SarabunPSK"/>
                <w:sz w:val="32"/>
                <w:szCs w:val="32"/>
                <w:cs/>
                <w14:ligatures w14:val="standardContextual"/>
              </w:rPr>
              <w:br/>
            </w:r>
            <w:r>
              <w:rPr>
                <w:rFonts w:ascii="TH SarabunPSK" w:eastAsiaTheme="minorHAnsi" w:hAnsi="TH SarabunPSK" w:cs="TH SarabunPSK" w:hint="cs"/>
                <w:sz w:val="32"/>
                <w:szCs w:val="32"/>
                <w:cs/>
                <w14:ligatures w14:val="standardContextual"/>
              </w:rPr>
              <w:t xml:space="preserve">        </w:t>
            </w:r>
            <w:r>
              <w:rPr>
                <w:rFonts w:ascii="TH SarabunPSK" w:eastAsiaTheme="minorHAnsi" w:hAnsi="TH SarabunPSK" w:cs="TH SarabunPSK"/>
                <w:sz w:val="32"/>
                <w:szCs w:val="32"/>
                <w14:ligatures w14:val="standardContextual"/>
              </w:rPr>
              <w:t xml:space="preserve">  </w:t>
            </w:r>
            <w:r w:rsidRPr="0070200C">
              <w:rPr>
                <w:rFonts w:ascii="TH SarabunPSK" w:eastAsiaTheme="minorHAnsi" w:hAnsi="TH SarabunPSK" w:cs="TH SarabunPSK" w:hint="cs"/>
                <w:sz w:val="32"/>
                <w:szCs w:val="32"/>
                <w:cs/>
                <w14:ligatures w14:val="standardContextual"/>
              </w:rPr>
              <w:t>การเรียนรู้</w:t>
            </w:r>
          </w:p>
          <w:p w14:paraId="5A2C0449" w14:textId="193CDBCC" w:rsidR="0058696D" w:rsidRDefault="0058696D" w:rsidP="0086364E">
            <w:pPr>
              <w:pStyle w:val="ae"/>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sidRPr="0086364E">
              <w:rPr>
                <w:rFonts w:ascii="TH SarabunPSK" w:hAnsi="TH SarabunPSK" w:cs="TH SarabunPSK"/>
                <w:color w:val="000000" w:themeColor="text1"/>
                <w:szCs w:val="32"/>
                <w:cs/>
              </w:rPr>
              <w:t>การประเมินค่า</w:t>
            </w:r>
          </w:p>
          <w:p w14:paraId="65AD3E82" w14:textId="77777777" w:rsidR="0058696D" w:rsidRDefault="0058696D" w:rsidP="00241049">
            <w:pPr>
              <w:pStyle w:val="ae"/>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33E433EF" w14:textId="77777777" w:rsidTr="00C2626E">
        <w:tc>
          <w:tcPr>
            <w:tcW w:w="3116" w:type="dxa"/>
            <w:shd w:val="clear" w:color="auto" w:fill="D9D9D9" w:themeFill="background1" w:themeFillShade="D9"/>
          </w:tcPr>
          <w:p w14:paraId="411542E4"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7DEC5FE"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085E5F8B"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278408CD"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6768008C"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1BE9E496"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6F30D47"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EA5A627" w14:textId="77777777" w:rsidR="0058696D" w:rsidRPr="007426B8" w:rsidRDefault="0058696D" w:rsidP="00241049">
            <w:pPr>
              <w:pStyle w:val="ae"/>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5C20211E" w14:textId="77777777" w:rsidTr="00241049">
        <w:tc>
          <w:tcPr>
            <w:tcW w:w="3116" w:type="dxa"/>
          </w:tcPr>
          <w:p w14:paraId="54A924C6" w14:textId="10A73CB9" w:rsidR="0058696D" w:rsidRDefault="0086364E" w:rsidP="0086364E">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ประเมิน</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ตัดสิน</w:t>
            </w:r>
          </w:p>
        </w:tc>
        <w:tc>
          <w:tcPr>
            <w:tcW w:w="3117" w:type="dxa"/>
          </w:tcPr>
          <w:p w14:paraId="77F4AEAC" w14:textId="73FF9D88" w:rsidR="0058696D" w:rsidRDefault="0086364E" w:rsidP="0086364E">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วิจารณ์</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เปรียบเทียบ</w:t>
            </w:r>
          </w:p>
        </w:tc>
        <w:tc>
          <w:tcPr>
            <w:tcW w:w="3117" w:type="dxa"/>
          </w:tcPr>
          <w:p w14:paraId="00DDE829" w14:textId="4CB3BDD0" w:rsidR="0058696D" w:rsidRDefault="0086364E" w:rsidP="0086364E">
            <w:pPr>
              <w:pStyle w:val="ae"/>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ให้เหตุผล</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สนับสนุน</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วินิจฉัย</w:t>
            </w:r>
          </w:p>
        </w:tc>
      </w:tr>
    </w:tbl>
    <w:p w14:paraId="6BA97944" w14:textId="77777777" w:rsidR="00E76050" w:rsidRDefault="00E76050" w:rsidP="00AF6E5D">
      <w:pPr>
        <w:pStyle w:val="ae"/>
        <w:rPr>
          <w:rFonts w:ascii="TH SarabunPSK" w:hAnsi="TH SarabunPSK" w:cs="TH SarabunPSK"/>
          <w:color w:val="000000" w:themeColor="text1"/>
          <w:szCs w:val="32"/>
        </w:rPr>
      </w:pPr>
    </w:p>
    <w:p w14:paraId="77DD8A1E" w14:textId="2291C28C" w:rsidR="00FA5B23" w:rsidRDefault="00FA5B23" w:rsidP="00FA5B23">
      <w:pPr>
        <w:pStyle w:val="ae"/>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78B2106C" w14:textId="3B0193BA" w:rsidR="00DD1D52" w:rsidRDefault="00DD1D52" w:rsidP="00FA5B23">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lastRenderedPageBreak/>
        <w:t>4.1</w:t>
      </w:r>
      <w:r w:rsidR="00414F6D">
        <w:rPr>
          <w:rFonts w:ascii="TH SarabunPSK" w:hAnsi="TH SarabunPSK" w:cs="TH SarabunPSK"/>
          <w:i/>
          <w:iCs/>
          <w:color w:val="595959" w:themeColor="text1" w:themeTint="A6"/>
          <w:szCs w:val="32"/>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4.2</w:t>
      </w:r>
      <w:r w:rsidR="00A032B4">
        <w:rPr>
          <w:rFonts w:ascii="TH SarabunPSK" w:hAnsi="TH SarabunPSK" w:cs="TH SarabunPSK"/>
          <w:i/>
          <w:iCs/>
          <w:color w:val="595959" w:themeColor="text1" w:themeTint="A6"/>
          <w:szCs w:val="32"/>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4.3</w:t>
      </w:r>
      <w:r w:rsidR="00653D2A">
        <w:rPr>
          <w:rFonts w:ascii="TH SarabunPSK" w:hAnsi="TH SarabunPSK" w:cs="TH SarabunPSK"/>
          <w:i/>
          <w:iCs/>
          <w:color w:val="595959" w:themeColor="text1" w:themeTint="A6"/>
          <w:szCs w:val="32"/>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4.4</w:t>
      </w:r>
      <w:r w:rsidR="004F4B04">
        <w:rPr>
          <w:rFonts w:ascii="TH SarabunPSK" w:hAnsi="TH SarabunPSK" w:cs="TH SarabunPSK"/>
          <w:i/>
          <w:iCs/>
          <w:color w:val="595959" w:themeColor="text1" w:themeTint="A6"/>
          <w:szCs w:val="32"/>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 xml:space="preserve">rubrics) </w:t>
      </w:r>
      <w:r w:rsidR="001C3160" w:rsidRPr="001C3160">
        <w:rPr>
          <w:rFonts w:ascii="TH SarabunPSK" w:hAnsi="TH SarabunPSK" w:cs="TH SarabunPSK"/>
          <w:i/>
          <w:iCs/>
          <w:color w:val="595959" w:themeColor="text1" w:themeTint="A6"/>
          <w:szCs w:val="32"/>
          <w:cs/>
        </w:rPr>
        <w:t>การเฉลยคำตอบ (</w:t>
      </w:r>
      <w:r w:rsidR="001C3160" w:rsidRPr="001C3160">
        <w:rPr>
          <w:rFonts w:ascii="TH SarabunPSK" w:hAnsi="TH SarabunPSK" w:cs="TH SarabunPSK"/>
          <w:i/>
          <w:iCs/>
          <w:color w:val="595959" w:themeColor="text1" w:themeTint="A6"/>
          <w:szCs w:val="32"/>
        </w:rPr>
        <w:t xml:space="preserve">marking schemes) </w:t>
      </w:r>
      <w:r w:rsidR="001C3160" w:rsidRPr="001C3160">
        <w:rPr>
          <w:rFonts w:ascii="TH SarabunPSK" w:hAnsi="TH SarabunPSK" w:cs="TH SarabunPSK"/>
          <w:i/>
          <w:iCs/>
          <w:color w:val="595959" w:themeColor="text1" w:themeTint="A6"/>
          <w:szCs w:val="32"/>
          <w:cs/>
        </w:rPr>
        <w:t>เวลาในการประเมิน (</w:t>
      </w:r>
      <w:r w:rsidR="001C3160" w:rsidRPr="001C3160">
        <w:rPr>
          <w:rFonts w:ascii="TH SarabunPSK" w:hAnsi="TH SarabunPSK" w:cs="TH SarabunPSK"/>
          <w:i/>
          <w:iCs/>
          <w:color w:val="595959" w:themeColor="text1" w:themeTint="A6"/>
          <w:szCs w:val="32"/>
        </w:rPr>
        <w:t xml:space="preserve">timelines) </w:t>
      </w:r>
      <w:r w:rsidR="001C3160" w:rsidRPr="001C3160">
        <w:rPr>
          <w:rFonts w:ascii="TH SarabunPSK" w:hAnsi="TH SarabunPSK" w:cs="TH SarabunPSK"/>
          <w:i/>
          <w:iCs/>
          <w:color w:val="595959" w:themeColor="text1" w:themeTint="A6"/>
          <w:szCs w:val="32"/>
          <w:cs/>
        </w:rPr>
        <w:t>และกฎระเบียบในการประเมิน (</w:t>
      </w:r>
      <w:r w:rsidR="001C3160" w:rsidRPr="001C3160">
        <w:rPr>
          <w:rFonts w:ascii="TH SarabunPSK" w:hAnsi="TH SarabunPSK" w:cs="TH SarabunPSK"/>
          <w:i/>
          <w:iCs/>
          <w:color w:val="595959" w:themeColor="text1" w:themeTint="A6"/>
          <w:szCs w:val="32"/>
        </w:rPr>
        <w:t xml:space="preserve">regulations) </w:t>
      </w:r>
      <w:r w:rsidR="001C3160" w:rsidRPr="001C3160">
        <w:rPr>
          <w:rFonts w:ascii="TH SarabunPSK" w:hAnsi="TH SarabunPSK" w:cs="TH SarabunPSK"/>
          <w:i/>
          <w:iCs/>
          <w:color w:val="595959" w:themeColor="text1" w:themeTint="A6"/>
          <w:szCs w:val="32"/>
          <w:cs/>
        </w:rPr>
        <w:t>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ae"/>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 xml:space="preserve">4.7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ae"/>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ae"/>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rPr>
        <w:t xml:space="preserve"> </w:t>
      </w:r>
      <w:r w:rsidR="00F67375">
        <w:rPr>
          <w:rFonts w:ascii="TH SarabunPSK" w:hAnsi="TH SarabunPSK" w:cs="TH SarabunPSK"/>
          <w:b/>
          <w:bCs/>
          <w:color w:val="000000" w:themeColor="text1"/>
          <w:szCs w:val="32"/>
        </w:rPr>
        <w:t>Lesson Plan and Assessments</w:t>
      </w:r>
    </w:p>
    <w:p w14:paraId="36CB33D0" w14:textId="34C0E0CF" w:rsidR="00F67375" w:rsidRPr="00233B71" w:rsidRDefault="00233B71" w:rsidP="00F67375">
      <w:pPr>
        <w:pStyle w:val="ae"/>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 xml:space="preserve">1.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093"/>
        <w:gridCol w:w="727"/>
        <w:gridCol w:w="850"/>
        <w:gridCol w:w="2410"/>
        <w:gridCol w:w="1418"/>
        <w:gridCol w:w="927"/>
      </w:tblGrid>
      <w:tr w:rsidR="00BF04B7" w:rsidRPr="0086364E" w14:paraId="7BD8EC80" w14:textId="77777777" w:rsidTr="0086364E">
        <w:trPr>
          <w:trHeight w:val="757"/>
          <w:tblHeader/>
        </w:trPr>
        <w:tc>
          <w:tcPr>
            <w:tcW w:w="993" w:type="dxa"/>
            <w:shd w:val="clear" w:color="auto" w:fill="D9D9D9" w:themeFill="background1" w:themeFillShade="D9"/>
            <w:vAlign w:val="center"/>
          </w:tcPr>
          <w:p w14:paraId="29C21F14" w14:textId="6B0FD241" w:rsidR="00BF04B7" w:rsidRPr="0086364E" w:rsidRDefault="00BF04B7" w:rsidP="0086364E">
            <w:pPr>
              <w:jc w:val="center"/>
              <w:rPr>
                <w:rFonts w:ascii="TH SarabunPSK" w:hAnsi="TH SarabunPSK" w:cs="TH SarabunPSK"/>
                <w:b/>
                <w:bCs/>
                <w:szCs w:val="24"/>
                <w:cs/>
              </w:rPr>
            </w:pPr>
            <w:r w:rsidRPr="0086364E">
              <w:rPr>
                <w:rFonts w:ascii="TH SarabunPSK" w:hAnsi="TH SarabunPSK" w:cs="TH SarabunPSK" w:hint="cs"/>
                <w:b/>
                <w:bCs/>
                <w:szCs w:val="24"/>
                <w:cs/>
              </w:rPr>
              <w:t>สัปดาห์ที่</w:t>
            </w:r>
          </w:p>
        </w:tc>
        <w:tc>
          <w:tcPr>
            <w:tcW w:w="4093" w:type="dxa"/>
            <w:shd w:val="clear" w:color="auto" w:fill="D9D9D9" w:themeFill="background1" w:themeFillShade="D9"/>
            <w:vAlign w:val="center"/>
          </w:tcPr>
          <w:p w14:paraId="172F00AF" w14:textId="3EBEC266" w:rsidR="00BF04B7" w:rsidRPr="0086364E" w:rsidRDefault="00BF04B7" w:rsidP="0086364E">
            <w:pPr>
              <w:jc w:val="center"/>
              <w:rPr>
                <w:rFonts w:ascii="TH SarabunPSK" w:hAnsi="TH SarabunPSK" w:cs="TH SarabunPSK"/>
                <w:b/>
                <w:bCs/>
                <w:szCs w:val="24"/>
                <w:cs/>
              </w:rPr>
            </w:pPr>
            <w:r w:rsidRPr="0086364E">
              <w:rPr>
                <w:rFonts w:ascii="TH SarabunPSK" w:hAnsi="TH SarabunPSK" w:cs="TH SarabunPSK" w:hint="cs"/>
                <w:b/>
                <w:bCs/>
                <w:szCs w:val="24"/>
                <w:cs/>
              </w:rPr>
              <w:t>หัวข้อ</w:t>
            </w:r>
          </w:p>
        </w:tc>
        <w:tc>
          <w:tcPr>
            <w:tcW w:w="727" w:type="dxa"/>
            <w:shd w:val="clear" w:color="auto" w:fill="D9D9D9" w:themeFill="background1" w:themeFillShade="D9"/>
            <w:vAlign w:val="center"/>
          </w:tcPr>
          <w:p w14:paraId="0139F8D1" w14:textId="01B5E85E" w:rsidR="00BF04B7"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rPr>
              <w:t>LOs</w:t>
            </w:r>
          </w:p>
        </w:tc>
        <w:tc>
          <w:tcPr>
            <w:tcW w:w="850" w:type="dxa"/>
            <w:shd w:val="clear" w:color="auto" w:fill="D9D9D9" w:themeFill="background1" w:themeFillShade="D9"/>
            <w:vAlign w:val="center"/>
          </w:tcPr>
          <w:p w14:paraId="280B2918" w14:textId="6D02F983" w:rsidR="00BF04B7"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cs/>
              </w:rPr>
              <w:t>จำนวนชั่วโมง</w:t>
            </w:r>
          </w:p>
        </w:tc>
        <w:tc>
          <w:tcPr>
            <w:tcW w:w="2410" w:type="dxa"/>
            <w:shd w:val="clear" w:color="auto" w:fill="D9D9D9" w:themeFill="background1" w:themeFillShade="D9"/>
            <w:vAlign w:val="center"/>
          </w:tcPr>
          <w:p w14:paraId="3D2F371E" w14:textId="2C5CC6A6" w:rsidR="00EB6ADB"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cs/>
              </w:rPr>
              <w:t>กิจกรรมการ</w:t>
            </w:r>
            <w:r w:rsidR="0051431E" w:rsidRPr="0086364E">
              <w:rPr>
                <w:rFonts w:ascii="TH SarabunPSK" w:hAnsi="TH SarabunPSK" w:cs="TH SarabunPSK" w:hint="cs"/>
                <w:b/>
                <w:bCs/>
                <w:szCs w:val="24"/>
                <w:cs/>
              </w:rPr>
              <w:t>จัดการเรียนรู้</w:t>
            </w:r>
          </w:p>
          <w:p w14:paraId="21054031" w14:textId="4672CCFF" w:rsidR="00EB6ADB" w:rsidRPr="0086364E" w:rsidRDefault="00EB6ADB" w:rsidP="0086364E">
            <w:pPr>
              <w:jc w:val="center"/>
              <w:rPr>
                <w:rFonts w:ascii="TH SarabunPSK" w:hAnsi="TH SarabunPSK" w:cs="TH SarabunPSK"/>
                <w:b/>
                <w:bCs/>
                <w:szCs w:val="24"/>
              </w:rPr>
            </w:pPr>
            <w:r w:rsidRPr="0086364E">
              <w:rPr>
                <w:rFonts w:ascii="TH SarabunPSK" w:hAnsi="TH SarabunPSK" w:cs="TH SarabunPSK" w:hint="cs"/>
                <w:b/>
                <w:bCs/>
                <w:szCs w:val="24"/>
                <w:cs/>
              </w:rPr>
              <w:t>และ</w:t>
            </w:r>
            <w:r w:rsidR="00BF04B7" w:rsidRPr="0086364E">
              <w:rPr>
                <w:rFonts w:ascii="TH SarabunPSK" w:hAnsi="TH SarabunPSK" w:cs="TH SarabunPSK" w:hint="cs"/>
                <w:b/>
                <w:bCs/>
                <w:szCs w:val="24"/>
                <w:cs/>
              </w:rPr>
              <w:t>สื่อการเรียนรู้</w:t>
            </w:r>
          </w:p>
        </w:tc>
        <w:tc>
          <w:tcPr>
            <w:tcW w:w="1418" w:type="dxa"/>
            <w:shd w:val="clear" w:color="auto" w:fill="D9D9D9" w:themeFill="background1" w:themeFillShade="D9"/>
            <w:vAlign w:val="center"/>
          </w:tcPr>
          <w:p w14:paraId="27BA8D66" w14:textId="1DEA4907" w:rsidR="00BF04B7" w:rsidRPr="0086364E" w:rsidRDefault="007723CD" w:rsidP="0086364E">
            <w:pPr>
              <w:jc w:val="center"/>
              <w:rPr>
                <w:rFonts w:ascii="TH SarabunPSK" w:hAnsi="TH SarabunPSK" w:cs="TH SarabunPSK"/>
                <w:b/>
                <w:bCs/>
                <w:szCs w:val="24"/>
                <w:cs/>
              </w:rPr>
            </w:pPr>
            <w:r w:rsidRPr="0086364E">
              <w:rPr>
                <w:rFonts w:ascii="TH SarabunPSK" w:hAnsi="TH SarabunPSK" w:cs="TH SarabunPSK" w:hint="cs"/>
                <w:b/>
                <w:bCs/>
                <w:color w:val="000000" w:themeColor="text1"/>
                <w:szCs w:val="24"/>
                <w:cs/>
              </w:rPr>
              <w:t>ผังการทดสอบ</w:t>
            </w:r>
          </w:p>
        </w:tc>
        <w:tc>
          <w:tcPr>
            <w:tcW w:w="927" w:type="dxa"/>
            <w:shd w:val="clear" w:color="auto" w:fill="D9D9D9" w:themeFill="background1" w:themeFillShade="D9"/>
            <w:vAlign w:val="center"/>
          </w:tcPr>
          <w:p w14:paraId="617C626D" w14:textId="3602E290" w:rsidR="00BF04B7"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cs/>
              </w:rPr>
              <w:t>อาจารย์ผู้สอน</w:t>
            </w:r>
          </w:p>
        </w:tc>
      </w:tr>
      <w:tr w:rsidR="00BF04B7" w:rsidRPr="0086364E" w14:paraId="4EB1A736" w14:textId="77777777" w:rsidTr="0086364E">
        <w:trPr>
          <w:trHeight w:val="379"/>
        </w:trPr>
        <w:tc>
          <w:tcPr>
            <w:tcW w:w="993" w:type="dxa"/>
            <w:vAlign w:val="center"/>
          </w:tcPr>
          <w:p w14:paraId="4BF5E2D6" w14:textId="77777777" w:rsidR="00BF04B7" w:rsidRPr="0086364E" w:rsidRDefault="00BF04B7" w:rsidP="0086364E">
            <w:pPr>
              <w:jc w:val="center"/>
              <w:rPr>
                <w:rFonts w:ascii="TH SarabunPSK" w:hAnsi="TH SarabunPSK" w:cs="TH SarabunPSK"/>
                <w:szCs w:val="24"/>
                <w:cs/>
              </w:rPr>
            </w:pPr>
            <w:r w:rsidRPr="0086364E">
              <w:rPr>
                <w:rFonts w:ascii="TH SarabunPSK" w:hAnsi="TH SarabunPSK" w:cs="TH SarabunPSK" w:hint="cs"/>
                <w:szCs w:val="24"/>
                <w:cs/>
              </w:rPr>
              <w:t>1</w:t>
            </w:r>
          </w:p>
        </w:tc>
        <w:tc>
          <w:tcPr>
            <w:tcW w:w="4093" w:type="dxa"/>
            <w:vAlign w:val="center"/>
          </w:tcPr>
          <w:p w14:paraId="330BFAA5" w14:textId="71F5F5B2"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ปฐมนิเทศนักศึกษาและชี้แจงเกี่ยวกับรายละเอียดการเรียนรายวิชาการวัดและประเมินผลการเรียนรู้ และแหล่งเรียนรู้</w:t>
            </w:r>
          </w:p>
        </w:tc>
        <w:tc>
          <w:tcPr>
            <w:tcW w:w="727" w:type="dxa"/>
            <w:vAlign w:val="center"/>
          </w:tcPr>
          <w:p w14:paraId="6D9B49AE" w14:textId="664A3422" w:rsidR="00BF04B7" w:rsidRPr="0086364E" w:rsidRDefault="00BF04B7" w:rsidP="0086364E">
            <w:pPr>
              <w:jc w:val="center"/>
              <w:rPr>
                <w:rFonts w:ascii="TH SarabunPSK" w:hAnsi="TH SarabunPSK" w:cs="TH SarabunPSK"/>
                <w:szCs w:val="24"/>
              </w:rPr>
            </w:pPr>
          </w:p>
        </w:tc>
        <w:tc>
          <w:tcPr>
            <w:tcW w:w="850" w:type="dxa"/>
            <w:vAlign w:val="center"/>
          </w:tcPr>
          <w:p w14:paraId="79668BD2" w14:textId="5B733A1F"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2</w:t>
            </w:r>
            <w:r w:rsidR="008C0777" w:rsidRPr="0086364E">
              <w:rPr>
                <w:rFonts w:ascii="TH SarabunPSK" w:hAnsi="TH SarabunPSK" w:cs="TH SarabunPSK" w:hint="cs"/>
                <w:szCs w:val="24"/>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6E0F01FB" w14:textId="7F4D2B51"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2CC00B5E" w14:textId="0433280F" w:rsidR="00BF04B7" w:rsidRPr="0086364E" w:rsidRDefault="00BF04B7" w:rsidP="0086364E">
            <w:pPr>
              <w:jc w:val="center"/>
              <w:rPr>
                <w:rFonts w:ascii="TH SarabunPSK" w:hAnsi="TH SarabunPSK" w:cs="TH SarabunPSK"/>
                <w:szCs w:val="24"/>
                <w:cs/>
              </w:rPr>
            </w:pPr>
          </w:p>
        </w:tc>
        <w:tc>
          <w:tcPr>
            <w:tcW w:w="927" w:type="dxa"/>
            <w:vAlign w:val="center"/>
          </w:tcPr>
          <w:p w14:paraId="37D3AD71" w14:textId="42BAA84C" w:rsidR="00BF04B7" w:rsidRPr="0086364E" w:rsidRDefault="000C6ABD" w:rsidP="0086364E">
            <w:pPr>
              <w:jc w:val="center"/>
              <w:rPr>
                <w:rFonts w:ascii="TH SarabunPSK" w:hAnsi="TH SarabunPSK" w:cs="TH SarabunPSK"/>
                <w:szCs w:val="24"/>
                <w:cs/>
              </w:rPr>
            </w:pPr>
            <w:r w:rsidRPr="0086364E">
              <w:rPr>
                <w:rFonts w:ascii="TH SarabunPSK" w:hAnsi="TH SarabunPSK" w:cs="TH SarabunPSK" w:hint="cs"/>
                <w:szCs w:val="24"/>
                <w:cs/>
              </w:rPr>
              <w:t>ทีมอาจารย์</w:t>
            </w:r>
          </w:p>
        </w:tc>
      </w:tr>
      <w:tr w:rsidR="00BF04B7" w:rsidRPr="0086364E" w14:paraId="1E0B12B4" w14:textId="77777777" w:rsidTr="0086364E">
        <w:trPr>
          <w:trHeight w:val="379"/>
        </w:trPr>
        <w:tc>
          <w:tcPr>
            <w:tcW w:w="993" w:type="dxa"/>
            <w:vAlign w:val="center"/>
          </w:tcPr>
          <w:p w14:paraId="10689052" w14:textId="77777777"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cs/>
              </w:rPr>
              <w:t>2</w:t>
            </w:r>
          </w:p>
        </w:tc>
        <w:tc>
          <w:tcPr>
            <w:tcW w:w="4093" w:type="dxa"/>
            <w:vAlign w:val="center"/>
          </w:tcPr>
          <w:p w14:paraId="2C06D371" w14:textId="04F50C5D"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หลักการ แนวคิดและทฤษฎีการวัดผลทางการศึกษา</w:t>
            </w:r>
          </w:p>
        </w:tc>
        <w:tc>
          <w:tcPr>
            <w:tcW w:w="727" w:type="dxa"/>
            <w:vAlign w:val="center"/>
          </w:tcPr>
          <w:p w14:paraId="1CEA627B" w14:textId="3AA008B5" w:rsidR="00BF04B7" w:rsidRPr="0086364E" w:rsidRDefault="000C235E" w:rsidP="0086364E">
            <w:pPr>
              <w:jc w:val="center"/>
              <w:rPr>
                <w:rFonts w:ascii="TH SarabunPSK" w:hAnsi="TH SarabunPSK" w:cs="TH SarabunPSK"/>
                <w:szCs w:val="24"/>
              </w:rPr>
            </w:pPr>
            <w:r w:rsidRPr="0086364E">
              <w:rPr>
                <w:rFonts w:ascii="TH SarabunPSK" w:hAnsi="TH SarabunPSK" w:cs="TH SarabunPSK" w:hint="cs"/>
                <w:szCs w:val="24"/>
              </w:rPr>
              <w:t>LO1</w:t>
            </w:r>
          </w:p>
        </w:tc>
        <w:tc>
          <w:tcPr>
            <w:tcW w:w="850" w:type="dxa"/>
            <w:vAlign w:val="center"/>
          </w:tcPr>
          <w:p w14:paraId="66D0C6A6" w14:textId="2AD5C126"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7261B075" w14:textId="4E83B630"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053122CE" w14:textId="2AE85FAC" w:rsidR="00BF04B7" w:rsidRPr="0086364E" w:rsidRDefault="00BF04B7" w:rsidP="0086364E">
            <w:pPr>
              <w:jc w:val="center"/>
              <w:rPr>
                <w:rFonts w:ascii="TH SarabunPSK" w:hAnsi="TH SarabunPSK" w:cs="TH SarabunPSK"/>
                <w:szCs w:val="24"/>
              </w:rPr>
            </w:pPr>
          </w:p>
        </w:tc>
        <w:tc>
          <w:tcPr>
            <w:tcW w:w="927" w:type="dxa"/>
            <w:vAlign w:val="center"/>
          </w:tcPr>
          <w:p w14:paraId="3AC7CCDD" w14:textId="251A9C50"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1DB4E73C" w14:textId="77777777" w:rsidTr="0086364E">
        <w:trPr>
          <w:trHeight w:val="379"/>
        </w:trPr>
        <w:tc>
          <w:tcPr>
            <w:tcW w:w="993" w:type="dxa"/>
            <w:vAlign w:val="center"/>
          </w:tcPr>
          <w:p w14:paraId="3A6CDA00" w14:textId="4017AB1C" w:rsidR="00BF04B7" w:rsidRPr="0086364E" w:rsidRDefault="00BF04B7" w:rsidP="0086364E">
            <w:pPr>
              <w:jc w:val="center"/>
              <w:rPr>
                <w:rFonts w:ascii="TH SarabunPSK" w:hAnsi="TH SarabunPSK" w:cs="TH SarabunPSK"/>
                <w:szCs w:val="24"/>
                <w:cs/>
              </w:rPr>
            </w:pPr>
            <w:r w:rsidRPr="0086364E">
              <w:rPr>
                <w:rFonts w:ascii="TH SarabunPSK" w:hAnsi="TH SarabunPSK" w:cs="TH SarabunPSK" w:hint="cs"/>
                <w:szCs w:val="24"/>
              </w:rPr>
              <w:t>3</w:t>
            </w:r>
          </w:p>
        </w:tc>
        <w:tc>
          <w:tcPr>
            <w:tcW w:w="4093" w:type="dxa"/>
            <w:vAlign w:val="center"/>
          </w:tcPr>
          <w:p w14:paraId="7CF3F20F" w14:textId="03DF9F09"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แนวคิดของ</w:t>
            </w:r>
            <w:proofErr w:type="spellStart"/>
            <w:r w:rsidRPr="0086364E">
              <w:rPr>
                <w:rFonts w:ascii="TH SarabunPSK" w:hAnsi="TH SarabunPSK" w:cs="TH SarabunPSK" w:hint="cs"/>
                <w:szCs w:val="24"/>
                <w:cs/>
              </w:rPr>
              <w:t>บลู</w:t>
            </w:r>
            <w:proofErr w:type="spellEnd"/>
            <w:r w:rsidRPr="0086364E">
              <w:rPr>
                <w:rFonts w:ascii="TH SarabunPSK" w:hAnsi="TH SarabunPSK" w:cs="TH SarabunPSK" w:hint="cs"/>
                <w:szCs w:val="24"/>
                <w:cs/>
              </w:rPr>
              <w:t>มแบบเดิมและแบบปรับใหม่</w:t>
            </w:r>
          </w:p>
        </w:tc>
        <w:tc>
          <w:tcPr>
            <w:tcW w:w="727" w:type="dxa"/>
            <w:vAlign w:val="center"/>
          </w:tcPr>
          <w:p w14:paraId="359A3544" w14:textId="0AEBC3E5"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rPr>
              <w:t>LO1</w:t>
            </w:r>
          </w:p>
        </w:tc>
        <w:tc>
          <w:tcPr>
            <w:tcW w:w="850" w:type="dxa"/>
            <w:vAlign w:val="center"/>
          </w:tcPr>
          <w:p w14:paraId="77FA494B" w14:textId="655F89B2"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57DAA90C" w14:textId="2DF141B4"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100D0A8C" w14:textId="77777777" w:rsidR="00BF04B7" w:rsidRPr="0086364E" w:rsidRDefault="00BF04B7" w:rsidP="0086364E">
            <w:pPr>
              <w:jc w:val="center"/>
              <w:rPr>
                <w:rFonts w:ascii="TH SarabunPSK" w:hAnsi="TH SarabunPSK" w:cs="TH SarabunPSK"/>
                <w:szCs w:val="24"/>
              </w:rPr>
            </w:pPr>
          </w:p>
        </w:tc>
        <w:tc>
          <w:tcPr>
            <w:tcW w:w="927" w:type="dxa"/>
            <w:vAlign w:val="center"/>
          </w:tcPr>
          <w:p w14:paraId="7A94134A" w14:textId="3A3585AA"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552B3DCC" w14:textId="77777777" w:rsidTr="0086364E">
        <w:trPr>
          <w:trHeight w:val="360"/>
        </w:trPr>
        <w:tc>
          <w:tcPr>
            <w:tcW w:w="993" w:type="dxa"/>
            <w:vAlign w:val="center"/>
          </w:tcPr>
          <w:p w14:paraId="4C3957EC" w14:textId="376ADA41"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4</w:t>
            </w:r>
          </w:p>
        </w:tc>
        <w:tc>
          <w:tcPr>
            <w:tcW w:w="4093" w:type="dxa"/>
            <w:vAlign w:val="center"/>
          </w:tcPr>
          <w:p w14:paraId="4EEED86B" w14:textId="4AACAA1A"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เครื่องมือที่ใช้ในการวัดผลทางการศึกษาด้านพุทธิพิสัย</w:t>
            </w:r>
          </w:p>
        </w:tc>
        <w:tc>
          <w:tcPr>
            <w:tcW w:w="727" w:type="dxa"/>
            <w:vAlign w:val="center"/>
          </w:tcPr>
          <w:p w14:paraId="3BF158FD" w14:textId="11C6F1D9"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rPr>
              <w:t>LO1</w:t>
            </w:r>
          </w:p>
        </w:tc>
        <w:tc>
          <w:tcPr>
            <w:tcW w:w="850" w:type="dxa"/>
            <w:vAlign w:val="center"/>
          </w:tcPr>
          <w:p w14:paraId="34EFACC4" w14:textId="1D326907"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69C3A049" w14:textId="1B72704F"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43014094" w14:textId="4A7CECD8" w:rsidR="00BF04B7" w:rsidRPr="0086364E" w:rsidRDefault="00811694" w:rsidP="0086364E">
            <w:pPr>
              <w:jc w:val="center"/>
              <w:rPr>
                <w:rFonts w:ascii="TH SarabunPSK" w:hAnsi="TH SarabunPSK" w:cs="TH SarabunPSK"/>
                <w:szCs w:val="24"/>
                <w:cs/>
              </w:rPr>
            </w:pPr>
            <w:r w:rsidRPr="0086364E">
              <w:rPr>
                <w:rFonts w:ascii="TH SarabunPSK" w:hAnsi="TH SarabunPSK" w:cs="TH SarabunPSK" w:hint="cs"/>
                <w:szCs w:val="24"/>
                <w:cs/>
              </w:rPr>
              <w:t xml:space="preserve">ผลงาน </w:t>
            </w:r>
            <w:r w:rsidRPr="0086364E">
              <w:rPr>
                <w:rFonts w:ascii="TH SarabunPSK" w:hAnsi="TH SarabunPSK" w:cs="TH SarabunPSK" w:hint="cs"/>
                <w:szCs w:val="24"/>
              </w:rPr>
              <w:t xml:space="preserve">1 </w:t>
            </w:r>
            <w:r w:rsidRPr="0086364E">
              <w:rPr>
                <w:rFonts w:ascii="TH SarabunPSK" w:hAnsi="TH SarabunPSK" w:cs="TH SarabunPSK" w:hint="cs"/>
                <w:szCs w:val="24"/>
                <w:cs/>
              </w:rPr>
              <w:t>ชิ้น</w:t>
            </w:r>
          </w:p>
        </w:tc>
        <w:tc>
          <w:tcPr>
            <w:tcW w:w="927" w:type="dxa"/>
            <w:vAlign w:val="center"/>
          </w:tcPr>
          <w:p w14:paraId="10E8FC7F" w14:textId="3255ABDE"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2FEA78FD" w14:textId="77777777" w:rsidTr="0086364E">
        <w:trPr>
          <w:trHeight w:val="379"/>
        </w:trPr>
        <w:tc>
          <w:tcPr>
            <w:tcW w:w="993" w:type="dxa"/>
            <w:vAlign w:val="center"/>
          </w:tcPr>
          <w:p w14:paraId="3F837BBB" w14:textId="1943CDA7"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5</w:t>
            </w:r>
          </w:p>
        </w:tc>
        <w:tc>
          <w:tcPr>
            <w:tcW w:w="4093" w:type="dxa"/>
            <w:vAlign w:val="center"/>
          </w:tcPr>
          <w:p w14:paraId="322E8B07" w14:textId="5D06936A" w:rsidR="00BF04B7" w:rsidRPr="0086364E" w:rsidRDefault="000C6ABD" w:rsidP="0086364E">
            <w:pPr>
              <w:jc w:val="center"/>
              <w:rPr>
                <w:rFonts w:ascii="TH SarabunPSK" w:hAnsi="TH SarabunPSK" w:cs="TH SarabunPSK"/>
                <w:szCs w:val="24"/>
                <w:cs/>
              </w:rPr>
            </w:pPr>
            <w:r w:rsidRPr="0086364E">
              <w:rPr>
                <w:rFonts w:ascii="TH SarabunPSK" w:hAnsi="TH SarabunPSK" w:cs="TH SarabunPSK" w:hint="cs"/>
                <w:szCs w:val="24"/>
                <w:cs/>
              </w:rPr>
              <w:t>เครื่องมือที่ใช้ในการวัดผลทางการศึกษาด้านพุทธิพิสัย</w:t>
            </w:r>
            <w:r w:rsidR="008C0777" w:rsidRPr="0086364E">
              <w:rPr>
                <w:rFonts w:ascii="TH SarabunPSK" w:hAnsi="TH SarabunPSK" w:cs="TH SarabunPSK" w:hint="cs"/>
                <w:szCs w:val="24"/>
              </w:rPr>
              <w:t xml:space="preserve"> (</w:t>
            </w:r>
            <w:r w:rsidR="008C0777" w:rsidRPr="0086364E">
              <w:rPr>
                <w:rFonts w:ascii="TH SarabunPSK" w:hAnsi="TH SarabunPSK" w:cs="TH SarabunPSK" w:hint="cs"/>
                <w:szCs w:val="24"/>
                <w:cs/>
              </w:rPr>
              <w:t>ต่อ)</w:t>
            </w:r>
          </w:p>
        </w:tc>
        <w:tc>
          <w:tcPr>
            <w:tcW w:w="727" w:type="dxa"/>
            <w:vAlign w:val="center"/>
          </w:tcPr>
          <w:p w14:paraId="3E985A11" w14:textId="4B3E42B2"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rPr>
              <w:t>LO2</w:t>
            </w:r>
          </w:p>
        </w:tc>
        <w:tc>
          <w:tcPr>
            <w:tcW w:w="850" w:type="dxa"/>
            <w:vAlign w:val="center"/>
          </w:tcPr>
          <w:p w14:paraId="75C425CC" w14:textId="31F3F295"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00EB0B55" w14:textId="104B38FB"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2DED8449" w14:textId="77777777" w:rsidR="00BF04B7" w:rsidRPr="0086364E" w:rsidRDefault="00BF04B7" w:rsidP="0086364E">
            <w:pPr>
              <w:jc w:val="center"/>
              <w:rPr>
                <w:rFonts w:ascii="TH SarabunPSK" w:hAnsi="TH SarabunPSK" w:cs="TH SarabunPSK"/>
                <w:szCs w:val="24"/>
              </w:rPr>
            </w:pPr>
          </w:p>
        </w:tc>
        <w:tc>
          <w:tcPr>
            <w:tcW w:w="927" w:type="dxa"/>
            <w:vAlign w:val="center"/>
          </w:tcPr>
          <w:p w14:paraId="541E77E5" w14:textId="1BAF26B6"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278BC13E" w14:textId="77777777" w:rsidTr="0086364E">
        <w:trPr>
          <w:trHeight w:val="379"/>
        </w:trPr>
        <w:tc>
          <w:tcPr>
            <w:tcW w:w="993" w:type="dxa"/>
            <w:vAlign w:val="center"/>
          </w:tcPr>
          <w:p w14:paraId="51305D52" w14:textId="59353192"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6</w:t>
            </w:r>
          </w:p>
        </w:tc>
        <w:tc>
          <w:tcPr>
            <w:tcW w:w="4093" w:type="dxa"/>
            <w:vAlign w:val="center"/>
          </w:tcPr>
          <w:p w14:paraId="477903B5" w14:textId="60523FE5"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เครื่องมือที่ใช้ในการวัดผลทางการศึกษาด้าน</w:t>
            </w:r>
            <w:r w:rsidR="008C0777" w:rsidRPr="0086364E">
              <w:rPr>
                <w:rFonts w:ascii="TH SarabunPSK" w:hAnsi="TH SarabunPSK" w:cs="TH SarabunPSK" w:hint="cs"/>
                <w:szCs w:val="24"/>
                <w:cs/>
              </w:rPr>
              <w:t>จิต</w:t>
            </w:r>
            <w:r w:rsidRPr="0086364E">
              <w:rPr>
                <w:rFonts w:ascii="TH SarabunPSK" w:hAnsi="TH SarabunPSK" w:cs="TH SarabunPSK" w:hint="cs"/>
                <w:szCs w:val="24"/>
                <w:cs/>
              </w:rPr>
              <w:t>พิสัย</w:t>
            </w:r>
            <w:r w:rsidR="008C0777" w:rsidRPr="0086364E">
              <w:rPr>
                <w:rFonts w:ascii="TH SarabunPSK" w:hAnsi="TH SarabunPSK" w:cs="TH SarabunPSK" w:hint="cs"/>
                <w:szCs w:val="24"/>
                <w:cs/>
              </w:rPr>
              <w:t>และทักษะพิสัย</w:t>
            </w:r>
          </w:p>
        </w:tc>
        <w:tc>
          <w:tcPr>
            <w:tcW w:w="727" w:type="dxa"/>
            <w:vAlign w:val="center"/>
          </w:tcPr>
          <w:p w14:paraId="08900655" w14:textId="48EC967A" w:rsidR="00BF04B7" w:rsidRPr="0086364E" w:rsidRDefault="008C0777" w:rsidP="0086364E">
            <w:pPr>
              <w:jc w:val="center"/>
              <w:rPr>
                <w:rFonts w:ascii="TH SarabunPSK" w:hAnsi="TH SarabunPSK" w:cs="TH SarabunPSK"/>
                <w:szCs w:val="24"/>
                <w:cs/>
              </w:rPr>
            </w:pPr>
            <w:r w:rsidRPr="0086364E">
              <w:rPr>
                <w:rFonts w:ascii="TH SarabunPSK" w:hAnsi="TH SarabunPSK" w:cs="TH SarabunPSK" w:hint="cs"/>
                <w:szCs w:val="24"/>
              </w:rPr>
              <w:t>LO2</w:t>
            </w:r>
          </w:p>
        </w:tc>
        <w:tc>
          <w:tcPr>
            <w:tcW w:w="850" w:type="dxa"/>
            <w:vAlign w:val="center"/>
          </w:tcPr>
          <w:p w14:paraId="184F9A9C" w14:textId="76AE0B14"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40EB2132" w14:textId="30D5A417"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0EEE9358" w14:textId="576780C7" w:rsidR="00BF04B7" w:rsidRPr="0086364E" w:rsidRDefault="00811694" w:rsidP="0086364E">
            <w:pPr>
              <w:jc w:val="center"/>
              <w:rPr>
                <w:rFonts w:ascii="TH SarabunPSK" w:hAnsi="TH SarabunPSK" w:cs="TH SarabunPSK"/>
                <w:szCs w:val="24"/>
              </w:rPr>
            </w:pPr>
            <w:r w:rsidRPr="0086364E">
              <w:rPr>
                <w:rFonts w:ascii="TH SarabunPSK" w:hAnsi="TH SarabunPSK" w:cs="TH SarabunPSK" w:hint="cs"/>
                <w:szCs w:val="24"/>
                <w:cs/>
              </w:rPr>
              <w:t xml:space="preserve">ผลงาน </w:t>
            </w:r>
            <w:r w:rsidRPr="0086364E">
              <w:rPr>
                <w:rFonts w:ascii="TH SarabunPSK" w:hAnsi="TH SarabunPSK" w:cs="TH SarabunPSK" w:hint="cs"/>
                <w:szCs w:val="24"/>
              </w:rPr>
              <w:t xml:space="preserve">2 </w:t>
            </w:r>
            <w:r w:rsidRPr="0086364E">
              <w:rPr>
                <w:rFonts w:ascii="TH SarabunPSK" w:hAnsi="TH SarabunPSK" w:cs="TH SarabunPSK" w:hint="cs"/>
                <w:szCs w:val="24"/>
                <w:cs/>
              </w:rPr>
              <w:t>ชิ้น</w:t>
            </w:r>
          </w:p>
        </w:tc>
        <w:tc>
          <w:tcPr>
            <w:tcW w:w="927" w:type="dxa"/>
            <w:vAlign w:val="center"/>
          </w:tcPr>
          <w:p w14:paraId="176562CB" w14:textId="296CDD66"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452F0DF3" w14:textId="77777777" w:rsidTr="0086364E">
        <w:trPr>
          <w:trHeight w:val="379"/>
        </w:trPr>
        <w:tc>
          <w:tcPr>
            <w:tcW w:w="993" w:type="dxa"/>
            <w:vAlign w:val="center"/>
          </w:tcPr>
          <w:p w14:paraId="3781238B" w14:textId="68BB86D4"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7</w:t>
            </w:r>
          </w:p>
        </w:tc>
        <w:tc>
          <w:tcPr>
            <w:tcW w:w="4093" w:type="dxa"/>
            <w:vAlign w:val="center"/>
          </w:tcPr>
          <w:p w14:paraId="703D51ED" w14:textId="2F9ED244"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การหาคุณภาพเครื่องมือ</w:t>
            </w:r>
          </w:p>
        </w:tc>
        <w:tc>
          <w:tcPr>
            <w:tcW w:w="727" w:type="dxa"/>
            <w:vAlign w:val="center"/>
          </w:tcPr>
          <w:p w14:paraId="7B7CE768" w14:textId="289C77C7" w:rsidR="00BF04B7" w:rsidRPr="0086364E" w:rsidRDefault="008C0777" w:rsidP="0086364E">
            <w:pPr>
              <w:jc w:val="center"/>
              <w:rPr>
                <w:rFonts w:ascii="TH SarabunPSK" w:hAnsi="TH SarabunPSK" w:cs="TH SarabunPSK"/>
                <w:szCs w:val="24"/>
                <w:cs/>
              </w:rPr>
            </w:pPr>
            <w:r w:rsidRPr="0086364E">
              <w:rPr>
                <w:rFonts w:ascii="TH SarabunPSK" w:hAnsi="TH SarabunPSK" w:cs="TH SarabunPSK" w:hint="cs"/>
                <w:szCs w:val="24"/>
              </w:rPr>
              <w:t>LO3</w:t>
            </w:r>
          </w:p>
        </w:tc>
        <w:tc>
          <w:tcPr>
            <w:tcW w:w="850" w:type="dxa"/>
            <w:vAlign w:val="center"/>
          </w:tcPr>
          <w:p w14:paraId="01C679CB" w14:textId="0DEBED03"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363B21B6" w14:textId="0F04D4F5"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0495F80D" w14:textId="77777777" w:rsidR="00BF04B7" w:rsidRPr="0086364E" w:rsidRDefault="00BF04B7" w:rsidP="0086364E">
            <w:pPr>
              <w:jc w:val="center"/>
              <w:rPr>
                <w:rFonts w:ascii="TH SarabunPSK" w:hAnsi="TH SarabunPSK" w:cs="TH SarabunPSK"/>
                <w:szCs w:val="24"/>
              </w:rPr>
            </w:pPr>
          </w:p>
        </w:tc>
        <w:tc>
          <w:tcPr>
            <w:tcW w:w="927" w:type="dxa"/>
            <w:vAlign w:val="center"/>
          </w:tcPr>
          <w:p w14:paraId="1589091B" w14:textId="50765E42"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3184317A" w14:textId="77777777" w:rsidTr="0086364E">
        <w:trPr>
          <w:trHeight w:val="379"/>
        </w:trPr>
        <w:tc>
          <w:tcPr>
            <w:tcW w:w="993" w:type="dxa"/>
            <w:vAlign w:val="center"/>
          </w:tcPr>
          <w:p w14:paraId="39370582" w14:textId="7D305638"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8</w:t>
            </w:r>
          </w:p>
        </w:tc>
        <w:tc>
          <w:tcPr>
            <w:tcW w:w="4093" w:type="dxa"/>
            <w:vAlign w:val="center"/>
          </w:tcPr>
          <w:p w14:paraId="0EDB2B17" w14:textId="74C5777C"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cs/>
              </w:rPr>
              <w:t>สอบกลางภาค</w:t>
            </w:r>
          </w:p>
        </w:tc>
        <w:tc>
          <w:tcPr>
            <w:tcW w:w="727" w:type="dxa"/>
            <w:vAlign w:val="center"/>
          </w:tcPr>
          <w:p w14:paraId="0910C330" w14:textId="467A40E9" w:rsidR="00BF04B7" w:rsidRPr="0086364E" w:rsidRDefault="008C511C" w:rsidP="0086364E">
            <w:pPr>
              <w:jc w:val="center"/>
              <w:rPr>
                <w:rFonts w:ascii="TH SarabunPSK" w:hAnsi="TH SarabunPSK" w:cs="TH SarabunPSK"/>
                <w:szCs w:val="24"/>
              </w:rPr>
            </w:pPr>
            <w:r w:rsidRPr="0086364E">
              <w:rPr>
                <w:rFonts w:ascii="TH SarabunPSK" w:hAnsi="TH SarabunPSK" w:cs="TH SarabunPSK" w:hint="cs"/>
                <w:szCs w:val="24"/>
              </w:rPr>
              <w:t>LO1-</w:t>
            </w:r>
            <w:r w:rsidR="00AA1413" w:rsidRPr="0086364E">
              <w:rPr>
                <w:rFonts w:ascii="TH SarabunPSK" w:hAnsi="TH SarabunPSK" w:cs="TH SarabunPSK" w:hint="cs"/>
                <w:szCs w:val="24"/>
              </w:rPr>
              <w:t>3</w:t>
            </w:r>
          </w:p>
        </w:tc>
        <w:tc>
          <w:tcPr>
            <w:tcW w:w="850" w:type="dxa"/>
            <w:vAlign w:val="center"/>
          </w:tcPr>
          <w:p w14:paraId="631CB3E5" w14:textId="77777777" w:rsidR="00BF04B7" w:rsidRPr="0086364E" w:rsidRDefault="00BF04B7" w:rsidP="0086364E">
            <w:pPr>
              <w:jc w:val="center"/>
              <w:rPr>
                <w:rFonts w:ascii="TH SarabunPSK" w:hAnsi="TH SarabunPSK" w:cs="TH SarabunPSK"/>
                <w:szCs w:val="24"/>
              </w:rPr>
            </w:pPr>
          </w:p>
        </w:tc>
        <w:tc>
          <w:tcPr>
            <w:tcW w:w="2410" w:type="dxa"/>
            <w:vAlign w:val="center"/>
          </w:tcPr>
          <w:p w14:paraId="5F2E3F84" w14:textId="77777777" w:rsidR="00BF04B7" w:rsidRPr="0086364E" w:rsidRDefault="00BF04B7" w:rsidP="0086364E">
            <w:pPr>
              <w:jc w:val="center"/>
              <w:rPr>
                <w:rFonts w:ascii="TH SarabunPSK" w:hAnsi="TH SarabunPSK" w:cs="TH SarabunPSK"/>
                <w:szCs w:val="24"/>
              </w:rPr>
            </w:pPr>
          </w:p>
        </w:tc>
        <w:tc>
          <w:tcPr>
            <w:tcW w:w="1418" w:type="dxa"/>
            <w:vAlign w:val="center"/>
          </w:tcPr>
          <w:p w14:paraId="77E8256F" w14:textId="6EFAC4AA" w:rsidR="00BF04B7" w:rsidRPr="0086364E" w:rsidRDefault="00696E31" w:rsidP="0086364E">
            <w:pPr>
              <w:jc w:val="center"/>
              <w:rPr>
                <w:rFonts w:ascii="TH SarabunPSK" w:hAnsi="TH SarabunPSK" w:cs="TH SarabunPSK"/>
                <w:szCs w:val="24"/>
              </w:rPr>
            </w:pPr>
            <w:r w:rsidRPr="0086364E">
              <w:rPr>
                <w:rFonts w:ascii="TH SarabunPSK" w:hAnsi="TH SarabunPSK" w:cs="TH SarabunPSK" w:hint="cs"/>
                <w:szCs w:val="24"/>
              </w:rPr>
              <w:t>M</w:t>
            </w:r>
            <w:r w:rsidR="008C0777" w:rsidRPr="0086364E">
              <w:rPr>
                <w:rFonts w:ascii="TH SarabunPSK" w:hAnsi="TH SarabunPSK" w:cs="TH SarabunPSK" w:hint="cs"/>
                <w:szCs w:val="24"/>
              </w:rPr>
              <w:t xml:space="preserve"> </w:t>
            </w:r>
            <w:r w:rsidRPr="0086364E">
              <w:rPr>
                <w:rFonts w:ascii="TH SarabunPSK" w:hAnsi="TH SarabunPSK" w:cs="TH SarabunPSK" w:hint="cs"/>
                <w:szCs w:val="24"/>
              </w:rPr>
              <w:t>(</w:t>
            </w:r>
            <w:r w:rsidR="008C0777" w:rsidRPr="0086364E">
              <w:rPr>
                <w:rFonts w:ascii="TH SarabunPSK" w:hAnsi="TH SarabunPSK" w:cs="TH SarabunPSK" w:hint="cs"/>
                <w:szCs w:val="24"/>
              </w:rPr>
              <w:t>3</w:t>
            </w:r>
            <w:r w:rsidR="00935235" w:rsidRPr="0086364E">
              <w:rPr>
                <w:rFonts w:ascii="TH SarabunPSK" w:hAnsi="TH SarabunPSK" w:cs="TH SarabunPSK" w:hint="cs"/>
                <w:szCs w:val="24"/>
              </w:rPr>
              <w:t>0</w:t>
            </w:r>
            <w:r w:rsidR="00935235" w:rsidRPr="0086364E">
              <w:rPr>
                <w:rFonts w:ascii="TH SarabunPSK" w:hAnsi="TH SarabunPSK" w:cs="TH SarabunPSK" w:hint="cs"/>
                <w:szCs w:val="24"/>
                <w:cs/>
              </w:rPr>
              <w:t xml:space="preserve"> ข้อ</w:t>
            </w:r>
            <w:r w:rsidR="00935235" w:rsidRPr="0086364E">
              <w:rPr>
                <w:rFonts w:ascii="TH SarabunPSK" w:hAnsi="TH SarabunPSK" w:cs="TH SarabunPSK" w:hint="cs"/>
                <w:szCs w:val="24"/>
              </w:rPr>
              <w:t>)</w:t>
            </w:r>
          </w:p>
        </w:tc>
        <w:tc>
          <w:tcPr>
            <w:tcW w:w="927" w:type="dxa"/>
            <w:vAlign w:val="center"/>
          </w:tcPr>
          <w:p w14:paraId="0C47974E" w14:textId="7CB8DFEB" w:rsidR="00BF04B7" w:rsidRPr="0086364E" w:rsidRDefault="00BF04B7" w:rsidP="0086364E">
            <w:pPr>
              <w:jc w:val="center"/>
              <w:rPr>
                <w:rFonts w:ascii="TH SarabunPSK" w:hAnsi="TH SarabunPSK" w:cs="TH SarabunPSK"/>
                <w:szCs w:val="24"/>
              </w:rPr>
            </w:pPr>
          </w:p>
        </w:tc>
      </w:tr>
      <w:tr w:rsidR="00BF04B7" w:rsidRPr="0086364E" w14:paraId="4F8C35E3" w14:textId="77777777" w:rsidTr="0086364E">
        <w:trPr>
          <w:trHeight w:val="379"/>
        </w:trPr>
        <w:tc>
          <w:tcPr>
            <w:tcW w:w="993" w:type="dxa"/>
            <w:vAlign w:val="center"/>
          </w:tcPr>
          <w:p w14:paraId="762BC2BD" w14:textId="2A7C148A"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9</w:t>
            </w:r>
          </w:p>
        </w:tc>
        <w:tc>
          <w:tcPr>
            <w:tcW w:w="4093" w:type="dxa"/>
            <w:vAlign w:val="center"/>
          </w:tcPr>
          <w:p w14:paraId="07DAB6EA" w14:textId="1B5ECF96" w:rsidR="00BF04B7" w:rsidRPr="0086364E" w:rsidRDefault="0051431E" w:rsidP="0086364E">
            <w:pPr>
              <w:jc w:val="center"/>
              <w:rPr>
                <w:rFonts w:ascii="TH SarabunPSK" w:hAnsi="TH SarabunPSK" w:cs="TH SarabunPSK"/>
                <w:szCs w:val="24"/>
              </w:rPr>
            </w:pPr>
            <w:r w:rsidRPr="0086364E">
              <w:rPr>
                <w:rFonts w:ascii="TH SarabunPSK" w:hAnsi="TH SarabunPSK" w:cs="TH SarabunPSK" w:hint="cs"/>
                <w:szCs w:val="24"/>
                <w:cs/>
              </w:rPr>
              <w:t>การพัฒนาเกณฑ์การให้คะแนน</w:t>
            </w:r>
          </w:p>
        </w:tc>
        <w:tc>
          <w:tcPr>
            <w:tcW w:w="727" w:type="dxa"/>
            <w:vAlign w:val="center"/>
          </w:tcPr>
          <w:p w14:paraId="6CA7D1D9" w14:textId="1203C9FD" w:rsidR="00BF04B7" w:rsidRPr="0086364E" w:rsidRDefault="00811694" w:rsidP="0086364E">
            <w:pPr>
              <w:jc w:val="center"/>
              <w:rPr>
                <w:rFonts w:ascii="TH SarabunPSK" w:hAnsi="TH SarabunPSK" w:cs="TH SarabunPSK"/>
                <w:szCs w:val="24"/>
              </w:rPr>
            </w:pPr>
            <w:r w:rsidRPr="0086364E">
              <w:rPr>
                <w:rFonts w:ascii="TH SarabunPSK" w:hAnsi="TH SarabunPSK" w:cs="TH SarabunPSK" w:hint="cs"/>
                <w:szCs w:val="24"/>
              </w:rPr>
              <w:t>LO3</w:t>
            </w:r>
          </w:p>
        </w:tc>
        <w:tc>
          <w:tcPr>
            <w:tcW w:w="850" w:type="dxa"/>
            <w:vAlign w:val="center"/>
          </w:tcPr>
          <w:p w14:paraId="7D2A5D6D" w14:textId="2EF0518D"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5D4F1881" w14:textId="476A833C"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3A3485CF" w14:textId="77777777" w:rsidR="00BF04B7" w:rsidRPr="0086364E" w:rsidRDefault="00BF04B7" w:rsidP="0086364E">
            <w:pPr>
              <w:jc w:val="center"/>
              <w:rPr>
                <w:rFonts w:ascii="TH SarabunPSK" w:hAnsi="TH SarabunPSK" w:cs="TH SarabunPSK"/>
                <w:szCs w:val="24"/>
              </w:rPr>
            </w:pPr>
          </w:p>
        </w:tc>
        <w:tc>
          <w:tcPr>
            <w:tcW w:w="927" w:type="dxa"/>
            <w:vAlign w:val="center"/>
          </w:tcPr>
          <w:p w14:paraId="3E6BFB15" w14:textId="03430C94"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212334D8" w14:textId="77777777" w:rsidTr="0086364E">
        <w:trPr>
          <w:trHeight w:val="360"/>
        </w:trPr>
        <w:tc>
          <w:tcPr>
            <w:tcW w:w="993" w:type="dxa"/>
            <w:vAlign w:val="center"/>
          </w:tcPr>
          <w:p w14:paraId="50FC1676" w14:textId="4FD9A0D0"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10</w:t>
            </w:r>
          </w:p>
        </w:tc>
        <w:tc>
          <w:tcPr>
            <w:tcW w:w="4093" w:type="dxa"/>
            <w:vAlign w:val="center"/>
          </w:tcPr>
          <w:p w14:paraId="71F69444" w14:textId="348F0974" w:rsidR="00BF04B7" w:rsidRPr="0086364E" w:rsidRDefault="0051431E" w:rsidP="0086364E">
            <w:pPr>
              <w:jc w:val="center"/>
              <w:rPr>
                <w:rFonts w:ascii="TH SarabunPSK" w:hAnsi="TH SarabunPSK" w:cs="TH SarabunPSK"/>
                <w:szCs w:val="24"/>
              </w:rPr>
            </w:pPr>
            <w:r w:rsidRPr="0086364E">
              <w:rPr>
                <w:rFonts w:ascii="TH SarabunPSK" w:hAnsi="TH SarabunPSK" w:cs="TH SarabunPSK" w:hint="cs"/>
                <w:szCs w:val="24"/>
                <w:cs/>
              </w:rPr>
              <w:t>การประเมินตามสภาพจริง</w:t>
            </w:r>
          </w:p>
        </w:tc>
        <w:tc>
          <w:tcPr>
            <w:tcW w:w="727" w:type="dxa"/>
            <w:vAlign w:val="center"/>
          </w:tcPr>
          <w:p w14:paraId="1BA2E805" w14:textId="77777777" w:rsidR="00BF04B7" w:rsidRPr="0086364E" w:rsidRDefault="00BF04B7" w:rsidP="0086364E">
            <w:pPr>
              <w:jc w:val="center"/>
              <w:rPr>
                <w:rFonts w:ascii="TH SarabunPSK" w:hAnsi="TH SarabunPSK" w:cs="TH SarabunPSK"/>
                <w:szCs w:val="24"/>
              </w:rPr>
            </w:pPr>
          </w:p>
        </w:tc>
        <w:tc>
          <w:tcPr>
            <w:tcW w:w="850" w:type="dxa"/>
            <w:vAlign w:val="center"/>
          </w:tcPr>
          <w:p w14:paraId="53ABD045" w14:textId="5475504F"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0161D9B6" w14:textId="5C397288"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4DBFBD66" w14:textId="77777777" w:rsidR="00BF04B7" w:rsidRPr="0086364E" w:rsidRDefault="00BF04B7" w:rsidP="0086364E">
            <w:pPr>
              <w:jc w:val="center"/>
              <w:rPr>
                <w:rFonts w:ascii="TH SarabunPSK" w:hAnsi="TH SarabunPSK" w:cs="TH SarabunPSK"/>
                <w:szCs w:val="24"/>
              </w:rPr>
            </w:pPr>
          </w:p>
        </w:tc>
        <w:tc>
          <w:tcPr>
            <w:tcW w:w="927" w:type="dxa"/>
            <w:vAlign w:val="center"/>
          </w:tcPr>
          <w:p w14:paraId="21E9CB26" w14:textId="3E463A2B"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361A9AFD" w14:textId="77777777" w:rsidTr="0086364E">
        <w:trPr>
          <w:trHeight w:val="379"/>
        </w:trPr>
        <w:tc>
          <w:tcPr>
            <w:tcW w:w="993" w:type="dxa"/>
            <w:vAlign w:val="center"/>
          </w:tcPr>
          <w:p w14:paraId="5EAEFEBF" w14:textId="419CDDA8"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lastRenderedPageBreak/>
              <w:t>11</w:t>
            </w:r>
          </w:p>
        </w:tc>
        <w:tc>
          <w:tcPr>
            <w:tcW w:w="4093" w:type="dxa"/>
            <w:vAlign w:val="center"/>
          </w:tcPr>
          <w:p w14:paraId="7A6FD763" w14:textId="54B58A60" w:rsidR="00BF04B7" w:rsidRPr="0086364E" w:rsidRDefault="0051431E" w:rsidP="0086364E">
            <w:pPr>
              <w:jc w:val="center"/>
              <w:rPr>
                <w:rFonts w:ascii="TH SarabunPSK" w:hAnsi="TH SarabunPSK" w:cs="TH SarabunPSK"/>
                <w:szCs w:val="24"/>
              </w:rPr>
            </w:pPr>
            <w:r w:rsidRPr="0086364E">
              <w:rPr>
                <w:rFonts w:ascii="TH SarabunPSK" w:hAnsi="TH SarabunPSK" w:cs="TH SarabunPSK" w:hint="cs"/>
                <w:szCs w:val="24"/>
                <w:cs/>
              </w:rPr>
              <w:t>การประเมินตามสภาพจริง</w:t>
            </w:r>
            <w:r w:rsidR="008D38F2" w:rsidRPr="0086364E">
              <w:rPr>
                <w:rFonts w:ascii="TH SarabunPSK" w:hAnsi="TH SarabunPSK" w:cs="TH SarabunPSK" w:hint="cs"/>
                <w:szCs w:val="24"/>
                <w:cs/>
              </w:rPr>
              <w:t xml:space="preserve"> (ต่อ)</w:t>
            </w:r>
          </w:p>
        </w:tc>
        <w:tc>
          <w:tcPr>
            <w:tcW w:w="727" w:type="dxa"/>
            <w:vAlign w:val="center"/>
          </w:tcPr>
          <w:p w14:paraId="2FA6EC13" w14:textId="77777777" w:rsidR="00BF04B7" w:rsidRPr="0086364E" w:rsidRDefault="00BF04B7" w:rsidP="0086364E">
            <w:pPr>
              <w:jc w:val="center"/>
              <w:rPr>
                <w:rFonts w:ascii="TH SarabunPSK" w:hAnsi="TH SarabunPSK" w:cs="TH SarabunPSK"/>
                <w:szCs w:val="24"/>
              </w:rPr>
            </w:pPr>
          </w:p>
        </w:tc>
        <w:tc>
          <w:tcPr>
            <w:tcW w:w="850" w:type="dxa"/>
            <w:vAlign w:val="center"/>
          </w:tcPr>
          <w:p w14:paraId="31BB592A" w14:textId="3396C87B"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7B5865F0" w14:textId="22EBAE2A"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14443EB0" w14:textId="77777777" w:rsidR="00BF04B7" w:rsidRPr="0086364E" w:rsidRDefault="00BF04B7" w:rsidP="0086364E">
            <w:pPr>
              <w:jc w:val="center"/>
              <w:rPr>
                <w:rFonts w:ascii="TH SarabunPSK" w:hAnsi="TH SarabunPSK" w:cs="TH SarabunPSK"/>
                <w:szCs w:val="24"/>
              </w:rPr>
            </w:pPr>
          </w:p>
        </w:tc>
        <w:tc>
          <w:tcPr>
            <w:tcW w:w="927" w:type="dxa"/>
            <w:vAlign w:val="center"/>
          </w:tcPr>
          <w:p w14:paraId="094BA58C" w14:textId="27326A80"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70BD9BEB" w14:textId="77777777" w:rsidTr="0086364E">
        <w:trPr>
          <w:trHeight w:val="379"/>
        </w:trPr>
        <w:tc>
          <w:tcPr>
            <w:tcW w:w="993" w:type="dxa"/>
            <w:vAlign w:val="center"/>
          </w:tcPr>
          <w:p w14:paraId="35B8BF6A" w14:textId="534BEEA6"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12</w:t>
            </w:r>
          </w:p>
        </w:tc>
        <w:tc>
          <w:tcPr>
            <w:tcW w:w="4093" w:type="dxa"/>
            <w:vAlign w:val="center"/>
          </w:tcPr>
          <w:p w14:paraId="0B9427BE" w14:textId="16A55606" w:rsidR="00BF04B7" w:rsidRPr="0086364E" w:rsidRDefault="008D38F2" w:rsidP="0086364E">
            <w:pPr>
              <w:jc w:val="center"/>
              <w:rPr>
                <w:rFonts w:ascii="TH SarabunPSK" w:hAnsi="TH SarabunPSK" w:cs="TH SarabunPSK"/>
                <w:szCs w:val="24"/>
              </w:rPr>
            </w:pPr>
            <w:r w:rsidRPr="0086364E">
              <w:rPr>
                <w:rFonts w:ascii="TH SarabunPSK" w:hAnsi="TH SarabunPSK" w:cs="TH SarabunPSK" w:hint="cs"/>
                <w:szCs w:val="24"/>
                <w:cs/>
              </w:rPr>
              <w:t>แนวคิด</w:t>
            </w:r>
            <w:r w:rsidR="005516C4" w:rsidRPr="0086364E">
              <w:rPr>
                <w:rFonts w:ascii="TH SarabunPSK" w:hAnsi="TH SarabunPSK" w:cs="TH SarabunPSK" w:hint="cs"/>
                <w:szCs w:val="24"/>
                <w:cs/>
              </w:rPr>
              <w:t>การประเมินสมรรถนะ</w:t>
            </w:r>
          </w:p>
        </w:tc>
        <w:tc>
          <w:tcPr>
            <w:tcW w:w="727" w:type="dxa"/>
            <w:vAlign w:val="center"/>
          </w:tcPr>
          <w:p w14:paraId="4DC55C85" w14:textId="77777777" w:rsidR="00BF04B7" w:rsidRPr="0086364E" w:rsidRDefault="00BF04B7" w:rsidP="0086364E">
            <w:pPr>
              <w:jc w:val="center"/>
              <w:rPr>
                <w:rFonts w:ascii="TH SarabunPSK" w:hAnsi="TH SarabunPSK" w:cs="TH SarabunPSK"/>
                <w:szCs w:val="24"/>
              </w:rPr>
            </w:pPr>
          </w:p>
        </w:tc>
        <w:tc>
          <w:tcPr>
            <w:tcW w:w="850" w:type="dxa"/>
            <w:vAlign w:val="center"/>
          </w:tcPr>
          <w:p w14:paraId="277B3282" w14:textId="3A95F219"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3C4D770C" w14:textId="4685442B"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57489545" w14:textId="77777777" w:rsidR="00BF04B7" w:rsidRPr="0086364E" w:rsidRDefault="00BF04B7" w:rsidP="0086364E">
            <w:pPr>
              <w:jc w:val="center"/>
              <w:rPr>
                <w:rFonts w:ascii="TH SarabunPSK" w:hAnsi="TH SarabunPSK" w:cs="TH SarabunPSK"/>
                <w:szCs w:val="24"/>
              </w:rPr>
            </w:pPr>
          </w:p>
        </w:tc>
        <w:tc>
          <w:tcPr>
            <w:tcW w:w="927" w:type="dxa"/>
            <w:vAlign w:val="center"/>
          </w:tcPr>
          <w:p w14:paraId="02DCEEB1" w14:textId="542C8A0A"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04A63D64" w14:textId="77777777" w:rsidTr="0086364E">
        <w:trPr>
          <w:trHeight w:val="379"/>
        </w:trPr>
        <w:tc>
          <w:tcPr>
            <w:tcW w:w="993" w:type="dxa"/>
            <w:vAlign w:val="center"/>
          </w:tcPr>
          <w:p w14:paraId="3513793D" w14:textId="19748495"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13</w:t>
            </w:r>
          </w:p>
        </w:tc>
        <w:tc>
          <w:tcPr>
            <w:tcW w:w="4093" w:type="dxa"/>
            <w:vAlign w:val="center"/>
          </w:tcPr>
          <w:p w14:paraId="471EF519" w14:textId="18DECB98" w:rsidR="00BF04B7" w:rsidRPr="0086364E" w:rsidRDefault="008D38F2" w:rsidP="0086364E">
            <w:pPr>
              <w:jc w:val="center"/>
              <w:rPr>
                <w:rFonts w:ascii="TH SarabunPSK" w:hAnsi="TH SarabunPSK" w:cs="TH SarabunPSK"/>
                <w:szCs w:val="24"/>
              </w:rPr>
            </w:pPr>
            <w:r w:rsidRPr="0086364E">
              <w:rPr>
                <w:rFonts w:ascii="TH SarabunPSK" w:hAnsi="TH SarabunPSK" w:cs="TH SarabunPSK" w:hint="cs"/>
                <w:szCs w:val="24"/>
                <w:cs/>
              </w:rPr>
              <w:t>เครื่องมือ</w:t>
            </w:r>
            <w:r w:rsidR="005516C4" w:rsidRPr="0086364E">
              <w:rPr>
                <w:rFonts w:ascii="TH SarabunPSK" w:hAnsi="TH SarabunPSK" w:cs="TH SarabunPSK" w:hint="cs"/>
                <w:szCs w:val="24"/>
                <w:cs/>
              </w:rPr>
              <w:t>การประเมินสมรรถนะ</w:t>
            </w:r>
          </w:p>
        </w:tc>
        <w:tc>
          <w:tcPr>
            <w:tcW w:w="727" w:type="dxa"/>
            <w:vAlign w:val="center"/>
          </w:tcPr>
          <w:p w14:paraId="09AD950E" w14:textId="77777777" w:rsidR="00BF04B7" w:rsidRPr="0086364E" w:rsidRDefault="00BF04B7" w:rsidP="0086364E">
            <w:pPr>
              <w:jc w:val="center"/>
              <w:rPr>
                <w:rFonts w:ascii="TH SarabunPSK" w:hAnsi="TH SarabunPSK" w:cs="TH SarabunPSK"/>
                <w:szCs w:val="24"/>
              </w:rPr>
            </w:pPr>
          </w:p>
        </w:tc>
        <w:tc>
          <w:tcPr>
            <w:tcW w:w="850" w:type="dxa"/>
            <w:vAlign w:val="center"/>
          </w:tcPr>
          <w:p w14:paraId="633BECD0" w14:textId="257573A3"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0CF8C048" w14:textId="01950755"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700FAFE0" w14:textId="38C4489B" w:rsidR="00BF04B7" w:rsidRPr="0086364E" w:rsidRDefault="00811694" w:rsidP="0086364E">
            <w:pPr>
              <w:jc w:val="center"/>
              <w:rPr>
                <w:rFonts w:ascii="TH SarabunPSK" w:hAnsi="TH SarabunPSK" w:cs="TH SarabunPSK"/>
                <w:szCs w:val="24"/>
              </w:rPr>
            </w:pPr>
            <w:r w:rsidRPr="0086364E">
              <w:rPr>
                <w:rFonts w:ascii="TH SarabunPSK" w:hAnsi="TH SarabunPSK" w:cs="TH SarabunPSK" w:hint="cs"/>
                <w:szCs w:val="24"/>
                <w:cs/>
              </w:rPr>
              <w:t xml:space="preserve">ผลงาน </w:t>
            </w:r>
            <w:r w:rsidRPr="0086364E">
              <w:rPr>
                <w:rFonts w:ascii="TH SarabunPSK" w:hAnsi="TH SarabunPSK" w:cs="TH SarabunPSK" w:hint="cs"/>
                <w:szCs w:val="24"/>
              </w:rPr>
              <w:t xml:space="preserve">1 </w:t>
            </w:r>
            <w:r w:rsidRPr="0086364E">
              <w:rPr>
                <w:rFonts w:ascii="TH SarabunPSK" w:hAnsi="TH SarabunPSK" w:cs="TH SarabunPSK" w:hint="cs"/>
                <w:szCs w:val="24"/>
                <w:cs/>
              </w:rPr>
              <w:t>ชิ้น</w:t>
            </w:r>
          </w:p>
        </w:tc>
        <w:tc>
          <w:tcPr>
            <w:tcW w:w="927" w:type="dxa"/>
            <w:vAlign w:val="center"/>
          </w:tcPr>
          <w:p w14:paraId="3DF54008" w14:textId="4BB87DCB"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6B82411D" w14:textId="77777777" w:rsidTr="0086364E">
        <w:trPr>
          <w:trHeight w:val="379"/>
        </w:trPr>
        <w:tc>
          <w:tcPr>
            <w:tcW w:w="993" w:type="dxa"/>
            <w:vAlign w:val="center"/>
          </w:tcPr>
          <w:p w14:paraId="788DC791" w14:textId="2741C1B5"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14</w:t>
            </w:r>
          </w:p>
        </w:tc>
        <w:tc>
          <w:tcPr>
            <w:tcW w:w="4093" w:type="dxa"/>
            <w:vAlign w:val="center"/>
          </w:tcPr>
          <w:p w14:paraId="722E0640" w14:textId="37714CAD" w:rsidR="00BF04B7" w:rsidRPr="0086364E" w:rsidRDefault="00811694" w:rsidP="0086364E">
            <w:pPr>
              <w:jc w:val="center"/>
              <w:rPr>
                <w:rFonts w:ascii="TH SarabunPSK" w:hAnsi="TH SarabunPSK" w:cs="TH SarabunPSK"/>
                <w:szCs w:val="24"/>
              </w:rPr>
            </w:pPr>
            <w:r w:rsidRPr="0086364E">
              <w:rPr>
                <w:rFonts w:ascii="TH SarabunPSK" w:eastAsiaTheme="minorHAnsi" w:hAnsi="TH SarabunPSK" w:cs="TH SarabunPSK" w:hint="cs"/>
                <w:szCs w:val="24"/>
                <w:cs/>
                <w14:ligatures w14:val="standardContextual"/>
              </w:rPr>
              <w:t>การนำผลการประเมินการเรียนรู้ไปแก้ปัญหาและพัฒนาผู้เรียนให้เป็นไปตามมาตรฐานการเรียนรู้</w:t>
            </w:r>
          </w:p>
        </w:tc>
        <w:tc>
          <w:tcPr>
            <w:tcW w:w="727" w:type="dxa"/>
            <w:vAlign w:val="center"/>
          </w:tcPr>
          <w:p w14:paraId="6AB2B9C3" w14:textId="77777777" w:rsidR="00BF04B7" w:rsidRPr="0086364E" w:rsidRDefault="00BF04B7" w:rsidP="0086364E">
            <w:pPr>
              <w:jc w:val="center"/>
              <w:rPr>
                <w:rFonts w:ascii="TH SarabunPSK" w:hAnsi="TH SarabunPSK" w:cs="TH SarabunPSK"/>
                <w:szCs w:val="24"/>
              </w:rPr>
            </w:pPr>
          </w:p>
        </w:tc>
        <w:tc>
          <w:tcPr>
            <w:tcW w:w="850" w:type="dxa"/>
            <w:vAlign w:val="center"/>
          </w:tcPr>
          <w:p w14:paraId="658D590F" w14:textId="25E203CA"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7A9E91E0" w14:textId="4A14F5B2"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Problem based-learning,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 และร่วมกันอภิปราย</w:t>
            </w:r>
          </w:p>
        </w:tc>
        <w:tc>
          <w:tcPr>
            <w:tcW w:w="1418" w:type="dxa"/>
            <w:vAlign w:val="center"/>
          </w:tcPr>
          <w:p w14:paraId="508B4A5C" w14:textId="77777777" w:rsidR="00BF04B7" w:rsidRPr="0086364E" w:rsidRDefault="00BF04B7" w:rsidP="0086364E">
            <w:pPr>
              <w:jc w:val="center"/>
              <w:rPr>
                <w:rFonts w:ascii="TH SarabunPSK" w:hAnsi="TH SarabunPSK" w:cs="TH SarabunPSK"/>
                <w:szCs w:val="24"/>
              </w:rPr>
            </w:pPr>
          </w:p>
        </w:tc>
        <w:tc>
          <w:tcPr>
            <w:tcW w:w="927" w:type="dxa"/>
            <w:vAlign w:val="center"/>
          </w:tcPr>
          <w:p w14:paraId="304F4120" w14:textId="7FBEBE9E"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5516C4" w:rsidRPr="0086364E" w14:paraId="682908EB" w14:textId="77777777" w:rsidTr="0086364E">
        <w:trPr>
          <w:trHeight w:val="379"/>
        </w:trPr>
        <w:tc>
          <w:tcPr>
            <w:tcW w:w="993" w:type="dxa"/>
            <w:vAlign w:val="center"/>
          </w:tcPr>
          <w:p w14:paraId="7F08E33A" w14:textId="4249F315"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15</w:t>
            </w:r>
          </w:p>
        </w:tc>
        <w:tc>
          <w:tcPr>
            <w:tcW w:w="4093" w:type="dxa"/>
            <w:vAlign w:val="center"/>
          </w:tcPr>
          <w:p w14:paraId="13022547" w14:textId="07A9D383"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cs/>
              </w:rPr>
              <w:t>แนวคิดการประเมินผลระดับชาติ</w:t>
            </w:r>
          </w:p>
        </w:tc>
        <w:tc>
          <w:tcPr>
            <w:tcW w:w="727" w:type="dxa"/>
            <w:vAlign w:val="center"/>
          </w:tcPr>
          <w:p w14:paraId="545CDC59" w14:textId="77777777" w:rsidR="005516C4" w:rsidRPr="0086364E" w:rsidRDefault="005516C4" w:rsidP="0086364E">
            <w:pPr>
              <w:jc w:val="center"/>
              <w:rPr>
                <w:rFonts w:ascii="TH SarabunPSK" w:hAnsi="TH SarabunPSK" w:cs="TH SarabunPSK"/>
                <w:szCs w:val="24"/>
              </w:rPr>
            </w:pPr>
          </w:p>
        </w:tc>
        <w:tc>
          <w:tcPr>
            <w:tcW w:w="850" w:type="dxa"/>
            <w:vAlign w:val="center"/>
          </w:tcPr>
          <w:p w14:paraId="097E2E15" w14:textId="6AB83279" w:rsidR="005516C4"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48BA96BF" w14:textId="76F340BB" w:rsidR="005516C4"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Problem based-learning,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 และร่วมกันอภิปราย</w:t>
            </w:r>
          </w:p>
        </w:tc>
        <w:tc>
          <w:tcPr>
            <w:tcW w:w="1418" w:type="dxa"/>
            <w:vAlign w:val="center"/>
          </w:tcPr>
          <w:p w14:paraId="1D36C7E7" w14:textId="77777777" w:rsidR="005516C4" w:rsidRPr="0086364E" w:rsidRDefault="005516C4" w:rsidP="0086364E">
            <w:pPr>
              <w:jc w:val="center"/>
              <w:rPr>
                <w:rFonts w:ascii="TH SarabunPSK" w:hAnsi="TH SarabunPSK" w:cs="TH SarabunPSK"/>
                <w:szCs w:val="24"/>
              </w:rPr>
            </w:pPr>
          </w:p>
        </w:tc>
        <w:tc>
          <w:tcPr>
            <w:tcW w:w="927" w:type="dxa"/>
            <w:vAlign w:val="center"/>
          </w:tcPr>
          <w:p w14:paraId="3936034A" w14:textId="53A3A67D" w:rsidR="005516C4"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5516C4" w:rsidRPr="0086364E" w14:paraId="3D2AB55A" w14:textId="77777777" w:rsidTr="0086364E">
        <w:trPr>
          <w:trHeight w:val="360"/>
        </w:trPr>
        <w:tc>
          <w:tcPr>
            <w:tcW w:w="993" w:type="dxa"/>
            <w:vAlign w:val="center"/>
          </w:tcPr>
          <w:p w14:paraId="094813D0" w14:textId="4395205E"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16</w:t>
            </w:r>
          </w:p>
        </w:tc>
        <w:tc>
          <w:tcPr>
            <w:tcW w:w="4093" w:type="dxa"/>
            <w:vAlign w:val="center"/>
          </w:tcPr>
          <w:p w14:paraId="2D2CD061" w14:textId="1923EBF5"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cs/>
              </w:rPr>
              <w:t>แนวคิดการประเมินผลระดับนานาชาติ</w:t>
            </w:r>
          </w:p>
        </w:tc>
        <w:tc>
          <w:tcPr>
            <w:tcW w:w="727" w:type="dxa"/>
            <w:vAlign w:val="center"/>
          </w:tcPr>
          <w:p w14:paraId="2B42ED76" w14:textId="77777777" w:rsidR="005516C4" w:rsidRPr="0086364E" w:rsidRDefault="005516C4" w:rsidP="0086364E">
            <w:pPr>
              <w:jc w:val="center"/>
              <w:rPr>
                <w:rFonts w:ascii="TH SarabunPSK" w:hAnsi="TH SarabunPSK" w:cs="TH SarabunPSK"/>
                <w:szCs w:val="24"/>
              </w:rPr>
            </w:pPr>
          </w:p>
        </w:tc>
        <w:tc>
          <w:tcPr>
            <w:tcW w:w="850" w:type="dxa"/>
            <w:vAlign w:val="center"/>
          </w:tcPr>
          <w:p w14:paraId="419C81A3" w14:textId="377540D9" w:rsidR="005516C4"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2C2625C7" w14:textId="568D308B" w:rsidR="005516C4"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Problem based-learning,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 และร่วมกันอภิปราย</w:t>
            </w:r>
          </w:p>
        </w:tc>
        <w:tc>
          <w:tcPr>
            <w:tcW w:w="1418" w:type="dxa"/>
            <w:vAlign w:val="center"/>
          </w:tcPr>
          <w:p w14:paraId="6B8DF8E8" w14:textId="77777777" w:rsidR="005516C4" w:rsidRPr="0086364E" w:rsidRDefault="005516C4" w:rsidP="0086364E">
            <w:pPr>
              <w:jc w:val="center"/>
              <w:rPr>
                <w:rFonts w:ascii="TH SarabunPSK" w:hAnsi="TH SarabunPSK" w:cs="TH SarabunPSK"/>
                <w:szCs w:val="24"/>
              </w:rPr>
            </w:pPr>
          </w:p>
        </w:tc>
        <w:tc>
          <w:tcPr>
            <w:tcW w:w="927" w:type="dxa"/>
            <w:vAlign w:val="center"/>
          </w:tcPr>
          <w:p w14:paraId="4E841BC8" w14:textId="4836E340" w:rsidR="005516C4"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5516C4" w:rsidRPr="0086364E" w14:paraId="182C3A97" w14:textId="77777777" w:rsidTr="0086364E">
        <w:trPr>
          <w:trHeight w:val="379"/>
        </w:trPr>
        <w:tc>
          <w:tcPr>
            <w:tcW w:w="993" w:type="dxa"/>
            <w:vAlign w:val="center"/>
          </w:tcPr>
          <w:p w14:paraId="118A5C1F" w14:textId="1F3182B0"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17</w:t>
            </w:r>
          </w:p>
        </w:tc>
        <w:tc>
          <w:tcPr>
            <w:tcW w:w="4093" w:type="dxa"/>
            <w:vAlign w:val="center"/>
          </w:tcPr>
          <w:p w14:paraId="03FCD779" w14:textId="42FFCB7D" w:rsidR="005516C4" w:rsidRPr="0086364E" w:rsidRDefault="005516C4" w:rsidP="0086364E">
            <w:pPr>
              <w:jc w:val="center"/>
              <w:rPr>
                <w:rFonts w:ascii="TH SarabunPSK" w:hAnsi="TH SarabunPSK" w:cs="TH SarabunPSK"/>
                <w:szCs w:val="24"/>
                <w:cs/>
              </w:rPr>
            </w:pPr>
            <w:r w:rsidRPr="0086364E">
              <w:rPr>
                <w:rFonts w:ascii="TH SarabunPSK" w:hAnsi="TH SarabunPSK" w:cs="TH SarabunPSK" w:hint="cs"/>
                <w:szCs w:val="24"/>
                <w:cs/>
              </w:rPr>
              <w:t>สอบปลายภาค</w:t>
            </w:r>
          </w:p>
        </w:tc>
        <w:tc>
          <w:tcPr>
            <w:tcW w:w="727" w:type="dxa"/>
            <w:vAlign w:val="center"/>
          </w:tcPr>
          <w:p w14:paraId="15E2F801" w14:textId="516E1C17"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LO</w:t>
            </w:r>
            <w:r w:rsidR="008C0777" w:rsidRPr="0086364E">
              <w:rPr>
                <w:rFonts w:ascii="TH SarabunPSK" w:hAnsi="TH SarabunPSK" w:cs="TH SarabunPSK" w:hint="cs"/>
                <w:szCs w:val="24"/>
              </w:rPr>
              <w:t>4</w:t>
            </w:r>
            <w:r w:rsidRPr="0086364E">
              <w:rPr>
                <w:rFonts w:ascii="TH SarabunPSK" w:hAnsi="TH SarabunPSK" w:cs="TH SarabunPSK" w:hint="cs"/>
                <w:szCs w:val="24"/>
              </w:rPr>
              <w:t>-</w:t>
            </w:r>
            <w:r w:rsidR="008C0777" w:rsidRPr="0086364E">
              <w:rPr>
                <w:rFonts w:ascii="TH SarabunPSK" w:hAnsi="TH SarabunPSK" w:cs="TH SarabunPSK" w:hint="cs"/>
                <w:szCs w:val="24"/>
              </w:rPr>
              <w:t>5</w:t>
            </w:r>
          </w:p>
        </w:tc>
        <w:tc>
          <w:tcPr>
            <w:tcW w:w="850" w:type="dxa"/>
            <w:vAlign w:val="center"/>
          </w:tcPr>
          <w:p w14:paraId="3F50F6EF" w14:textId="77777777" w:rsidR="005516C4" w:rsidRPr="0086364E" w:rsidRDefault="005516C4" w:rsidP="0086364E">
            <w:pPr>
              <w:jc w:val="center"/>
              <w:rPr>
                <w:rFonts w:ascii="TH SarabunPSK" w:hAnsi="TH SarabunPSK" w:cs="TH SarabunPSK"/>
                <w:szCs w:val="24"/>
              </w:rPr>
            </w:pPr>
          </w:p>
        </w:tc>
        <w:tc>
          <w:tcPr>
            <w:tcW w:w="2410" w:type="dxa"/>
            <w:vAlign w:val="center"/>
          </w:tcPr>
          <w:p w14:paraId="201E0DFC" w14:textId="77777777" w:rsidR="005516C4" w:rsidRPr="0086364E" w:rsidRDefault="005516C4" w:rsidP="0086364E">
            <w:pPr>
              <w:jc w:val="center"/>
              <w:rPr>
                <w:rFonts w:ascii="TH SarabunPSK" w:hAnsi="TH SarabunPSK" w:cs="TH SarabunPSK"/>
                <w:szCs w:val="24"/>
              </w:rPr>
            </w:pPr>
          </w:p>
        </w:tc>
        <w:tc>
          <w:tcPr>
            <w:tcW w:w="1418" w:type="dxa"/>
            <w:vAlign w:val="center"/>
          </w:tcPr>
          <w:p w14:paraId="24F2A1AA" w14:textId="54E45EA9" w:rsidR="005516C4" w:rsidRPr="0086364E" w:rsidRDefault="005516C4" w:rsidP="0086364E">
            <w:pPr>
              <w:jc w:val="center"/>
              <w:rPr>
                <w:rFonts w:ascii="TH SarabunPSK" w:hAnsi="TH SarabunPSK" w:cs="TH SarabunPSK"/>
                <w:szCs w:val="24"/>
                <w:cs/>
              </w:rPr>
            </w:pPr>
            <w:proofErr w:type="gramStart"/>
            <w:r w:rsidRPr="0086364E">
              <w:rPr>
                <w:rFonts w:ascii="TH SarabunPSK" w:hAnsi="TH SarabunPSK" w:cs="TH SarabunPSK" w:hint="cs"/>
                <w:szCs w:val="24"/>
              </w:rPr>
              <w:t>F(</w:t>
            </w:r>
            <w:proofErr w:type="gramEnd"/>
            <w:r w:rsidRPr="0086364E">
              <w:rPr>
                <w:rFonts w:ascii="TH SarabunPSK" w:hAnsi="TH SarabunPSK" w:cs="TH SarabunPSK" w:hint="cs"/>
                <w:szCs w:val="24"/>
              </w:rPr>
              <w:t xml:space="preserve">40 </w:t>
            </w:r>
            <w:r w:rsidRPr="0086364E">
              <w:rPr>
                <w:rFonts w:ascii="TH SarabunPSK" w:hAnsi="TH SarabunPSK" w:cs="TH SarabunPSK" w:hint="cs"/>
                <w:szCs w:val="24"/>
                <w:cs/>
              </w:rPr>
              <w:t>ข้อ)</w:t>
            </w:r>
          </w:p>
        </w:tc>
        <w:tc>
          <w:tcPr>
            <w:tcW w:w="927" w:type="dxa"/>
            <w:vAlign w:val="center"/>
          </w:tcPr>
          <w:p w14:paraId="3C0B4A40" w14:textId="1DB0DBF2" w:rsidR="005516C4" w:rsidRPr="0086364E" w:rsidRDefault="005516C4" w:rsidP="0086364E">
            <w:pPr>
              <w:jc w:val="center"/>
              <w:rPr>
                <w:rFonts w:ascii="TH SarabunPSK" w:hAnsi="TH SarabunPSK" w:cs="TH SarabunPSK"/>
                <w:szCs w:val="24"/>
              </w:rPr>
            </w:pPr>
          </w:p>
        </w:tc>
      </w:tr>
    </w:tbl>
    <w:p w14:paraId="6655CB34" w14:textId="77777777" w:rsidR="00811694" w:rsidRDefault="00811694" w:rsidP="00BE3C5E">
      <w:pPr>
        <w:pStyle w:val="ae"/>
        <w:rPr>
          <w:rFonts w:ascii="TH SarabunPSK" w:hAnsi="TH SarabunPSK" w:cs="TH SarabunPSK"/>
          <w:i/>
          <w:iCs/>
          <w:color w:val="000000" w:themeColor="text1"/>
          <w:szCs w:val="32"/>
        </w:rPr>
      </w:pPr>
    </w:p>
    <w:p w14:paraId="2C9F9088" w14:textId="77777777" w:rsidR="00811694" w:rsidRDefault="00811694" w:rsidP="00BE3C5E">
      <w:pPr>
        <w:pStyle w:val="ae"/>
        <w:rPr>
          <w:rFonts w:ascii="TH SarabunPSK" w:hAnsi="TH SarabunPSK" w:cs="TH SarabunPSK"/>
          <w:color w:val="000000" w:themeColor="text1"/>
          <w:szCs w:val="32"/>
        </w:rPr>
      </w:pPr>
    </w:p>
    <w:p w14:paraId="49BA9BC8" w14:textId="77777777" w:rsidR="0086364E" w:rsidRDefault="0086364E" w:rsidP="00BE3C5E">
      <w:pPr>
        <w:pStyle w:val="ae"/>
        <w:rPr>
          <w:rFonts w:ascii="TH SarabunPSK" w:hAnsi="TH SarabunPSK" w:cs="TH SarabunPSK"/>
          <w:color w:val="000000" w:themeColor="text1"/>
          <w:szCs w:val="32"/>
        </w:rPr>
      </w:pPr>
    </w:p>
    <w:p w14:paraId="22738F4F" w14:textId="77777777" w:rsidR="0086364E" w:rsidRDefault="0086364E" w:rsidP="00BE3C5E">
      <w:pPr>
        <w:pStyle w:val="ae"/>
        <w:rPr>
          <w:rFonts w:ascii="TH SarabunPSK" w:hAnsi="TH SarabunPSK" w:cs="TH SarabunPSK"/>
          <w:color w:val="000000" w:themeColor="text1"/>
          <w:szCs w:val="32"/>
        </w:rPr>
      </w:pPr>
    </w:p>
    <w:p w14:paraId="2A2346D8" w14:textId="77777777" w:rsidR="0086364E" w:rsidRDefault="0086364E" w:rsidP="00BE3C5E">
      <w:pPr>
        <w:pStyle w:val="ae"/>
        <w:rPr>
          <w:rFonts w:ascii="TH SarabunPSK" w:hAnsi="TH SarabunPSK" w:cs="TH SarabunPSK"/>
          <w:color w:val="000000" w:themeColor="text1"/>
          <w:szCs w:val="32"/>
        </w:rPr>
      </w:pPr>
    </w:p>
    <w:p w14:paraId="073C6428" w14:textId="77777777" w:rsidR="0086364E" w:rsidRDefault="0086364E" w:rsidP="00BE3C5E">
      <w:pPr>
        <w:pStyle w:val="ae"/>
        <w:rPr>
          <w:rFonts w:ascii="TH SarabunPSK" w:hAnsi="TH SarabunPSK" w:cs="TH SarabunPSK"/>
          <w:color w:val="000000" w:themeColor="text1"/>
          <w:szCs w:val="32"/>
        </w:rPr>
      </w:pPr>
    </w:p>
    <w:p w14:paraId="17994B5E" w14:textId="77777777" w:rsidR="0086364E" w:rsidRDefault="0086364E" w:rsidP="00BE3C5E">
      <w:pPr>
        <w:pStyle w:val="ae"/>
        <w:rPr>
          <w:rFonts w:ascii="TH SarabunPSK" w:hAnsi="TH SarabunPSK" w:cs="TH SarabunPSK"/>
          <w:color w:val="000000" w:themeColor="text1"/>
          <w:szCs w:val="32"/>
        </w:rPr>
      </w:pPr>
    </w:p>
    <w:p w14:paraId="172E6B44" w14:textId="77777777" w:rsidR="0086364E" w:rsidRPr="0086364E" w:rsidRDefault="0086364E" w:rsidP="00BE3C5E">
      <w:pPr>
        <w:pStyle w:val="ae"/>
        <w:rPr>
          <w:rFonts w:ascii="TH SarabunPSK" w:hAnsi="TH SarabunPSK" w:cs="TH SarabunPSK"/>
          <w:color w:val="000000" w:themeColor="text1"/>
          <w:szCs w:val="32"/>
        </w:rPr>
      </w:pPr>
    </w:p>
    <w:p w14:paraId="2835A795" w14:textId="77777777" w:rsidR="00811694" w:rsidRDefault="00811694" w:rsidP="00BE3C5E">
      <w:pPr>
        <w:pStyle w:val="ae"/>
        <w:rPr>
          <w:rFonts w:ascii="TH SarabunPSK" w:hAnsi="TH SarabunPSK" w:cs="TH SarabunPSK"/>
          <w:b/>
          <w:bCs/>
          <w:i/>
          <w:iCs/>
          <w:color w:val="000000" w:themeColor="text1"/>
          <w:szCs w:val="32"/>
        </w:rPr>
      </w:pPr>
    </w:p>
    <w:p w14:paraId="64A034CD" w14:textId="00787538" w:rsidR="00BE3C5E" w:rsidRPr="00BE3C5E" w:rsidRDefault="00BE3C5E" w:rsidP="00BE3C5E">
      <w:pPr>
        <w:pStyle w:val="ae"/>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lastRenderedPageBreak/>
        <w:t xml:space="preserve">2.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ae"/>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ae"/>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ae"/>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ae"/>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ae"/>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ae"/>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ae"/>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1E428678" w14:textId="77777777" w:rsidTr="004F7D67">
        <w:trPr>
          <w:trHeight w:val="307"/>
        </w:trPr>
        <w:tc>
          <w:tcPr>
            <w:tcW w:w="2836" w:type="dxa"/>
            <w:shd w:val="clear" w:color="auto" w:fill="auto"/>
          </w:tcPr>
          <w:p w14:paraId="7D174C22" w14:textId="16335274" w:rsidR="004F7D67" w:rsidRPr="000C6ABD" w:rsidRDefault="004F7D67" w:rsidP="004F7D67">
            <w:pPr>
              <w:pStyle w:val="ae"/>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cs/>
              </w:rPr>
              <w:t>การมอบหมายงาน</w:t>
            </w:r>
            <w:r w:rsidR="009249B2" w:rsidRPr="000C6ABD">
              <w:rPr>
                <w:rFonts w:ascii="TH SarabunPSK" w:hAnsi="TH SarabunPSK" w:cs="TH SarabunPSK"/>
                <w:color w:val="000000" w:themeColor="text1"/>
                <w:szCs w:val="32"/>
              </w:rPr>
              <w:t xml:space="preserve"> A</w:t>
            </w:r>
          </w:p>
        </w:tc>
        <w:tc>
          <w:tcPr>
            <w:tcW w:w="1134" w:type="dxa"/>
          </w:tcPr>
          <w:p w14:paraId="3DE22FB5" w14:textId="41460E4C" w:rsidR="004F7D67" w:rsidRPr="000C6ABD" w:rsidRDefault="000C6ABD" w:rsidP="004F7D67">
            <w:pPr>
              <w:pStyle w:val="ae"/>
              <w:jc w:val="center"/>
              <w:rPr>
                <w:rFonts w:ascii="TH SarabunPSK" w:hAnsi="TH SarabunPSK" w:cs="TH SarabunPSK"/>
                <w:color w:val="000000" w:themeColor="text1"/>
                <w:szCs w:val="32"/>
              </w:rPr>
            </w:pPr>
            <w:r>
              <w:rPr>
                <w:rFonts w:ascii="TH SarabunPSK" w:hAnsi="TH SarabunPSK" w:cs="TH SarabunPSK"/>
                <w:color w:val="000000" w:themeColor="text1"/>
                <w:szCs w:val="32"/>
              </w:rPr>
              <w:t>45</w:t>
            </w:r>
            <w:r w:rsidR="004F7D67" w:rsidRPr="000C6ABD">
              <w:rPr>
                <w:rFonts w:ascii="TH SarabunPSK" w:hAnsi="TH SarabunPSK" w:cs="TH SarabunPSK"/>
                <w:color w:val="000000" w:themeColor="text1"/>
                <w:szCs w:val="32"/>
              </w:rPr>
              <w:t>%</w:t>
            </w:r>
          </w:p>
        </w:tc>
        <w:tc>
          <w:tcPr>
            <w:tcW w:w="1418" w:type="dxa"/>
            <w:shd w:val="clear" w:color="auto" w:fill="auto"/>
          </w:tcPr>
          <w:p w14:paraId="01D0BDC6" w14:textId="4D728842" w:rsidR="004F7D67" w:rsidRPr="000C6ABD" w:rsidRDefault="004F7D67" w:rsidP="004F7D67">
            <w:pPr>
              <w:pStyle w:val="ae"/>
              <w:jc w:val="center"/>
              <w:rPr>
                <w:rFonts w:ascii="TH SarabunPSK" w:hAnsi="TH SarabunPSK" w:cs="TH SarabunPSK"/>
                <w:color w:val="000000" w:themeColor="text1"/>
                <w:szCs w:val="32"/>
              </w:rPr>
            </w:pPr>
          </w:p>
        </w:tc>
        <w:tc>
          <w:tcPr>
            <w:tcW w:w="1559" w:type="dxa"/>
            <w:shd w:val="clear" w:color="auto" w:fill="auto"/>
          </w:tcPr>
          <w:p w14:paraId="400D0D5A" w14:textId="09390BD9" w:rsidR="004F7D67" w:rsidRPr="000C6ABD" w:rsidRDefault="000C6ABD" w:rsidP="004F7D67">
            <w:pPr>
              <w:pStyle w:val="ae"/>
              <w:jc w:val="center"/>
              <w:rPr>
                <w:rFonts w:ascii="TH SarabunPSK" w:hAnsi="TH SarabunPSK" w:cs="TH SarabunPSK"/>
                <w:szCs w:val="32"/>
              </w:rPr>
            </w:pPr>
            <w:r>
              <w:rPr>
                <w:rFonts w:ascii="TH SarabunPSK" w:hAnsi="TH SarabunPSK" w:cs="TH SarabunPSK"/>
                <w:szCs w:val="32"/>
              </w:rPr>
              <w:t>2-6</w:t>
            </w:r>
          </w:p>
        </w:tc>
        <w:tc>
          <w:tcPr>
            <w:tcW w:w="1559" w:type="dxa"/>
            <w:shd w:val="clear" w:color="auto" w:fill="auto"/>
          </w:tcPr>
          <w:p w14:paraId="4FC606EB" w14:textId="77777777" w:rsidR="004F7D67" w:rsidRPr="004F7D67" w:rsidRDefault="004F7D67" w:rsidP="004F7D67">
            <w:pPr>
              <w:pStyle w:val="ae"/>
              <w:jc w:val="center"/>
              <w:rPr>
                <w:rFonts w:ascii="TH SarabunPSK" w:hAnsi="TH SarabunPSK" w:cs="TH SarabunPSK"/>
                <w:szCs w:val="32"/>
              </w:rPr>
            </w:pPr>
          </w:p>
        </w:tc>
        <w:tc>
          <w:tcPr>
            <w:tcW w:w="1418" w:type="dxa"/>
            <w:shd w:val="clear" w:color="auto" w:fill="auto"/>
          </w:tcPr>
          <w:p w14:paraId="7B045250" w14:textId="77777777" w:rsidR="004F7D67" w:rsidRPr="004F7D67" w:rsidRDefault="004F7D67" w:rsidP="004F7D67">
            <w:pPr>
              <w:pStyle w:val="ae"/>
              <w:jc w:val="center"/>
              <w:rPr>
                <w:rFonts w:ascii="TH SarabunPSK" w:hAnsi="TH SarabunPSK" w:cs="TH SarabunPSK"/>
                <w:szCs w:val="32"/>
              </w:rPr>
            </w:pPr>
          </w:p>
        </w:tc>
        <w:tc>
          <w:tcPr>
            <w:tcW w:w="1417" w:type="dxa"/>
          </w:tcPr>
          <w:p w14:paraId="6FD6CB4F" w14:textId="77777777" w:rsidR="004F7D67" w:rsidRPr="004F7D67" w:rsidRDefault="004F7D67" w:rsidP="004F7D67">
            <w:pPr>
              <w:pStyle w:val="ae"/>
              <w:jc w:val="center"/>
              <w:rPr>
                <w:rFonts w:ascii="TH SarabunPSK" w:hAnsi="TH SarabunPSK" w:cs="TH SarabunPSK"/>
                <w:szCs w:val="32"/>
              </w:rPr>
            </w:pPr>
          </w:p>
        </w:tc>
      </w:tr>
      <w:tr w:rsidR="004F7D67" w:rsidRPr="004F7D67" w14:paraId="68A05C59" w14:textId="77777777" w:rsidTr="004F7D67">
        <w:tc>
          <w:tcPr>
            <w:tcW w:w="2836" w:type="dxa"/>
            <w:shd w:val="clear" w:color="auto" w:fill="auto"/>
          </w:tcPr>
          <w:p w14:paraId="792D6B4D" w14:textId="6EE560F6" w:rsidR="004F7D67" w:rsidRPr="000C6ABD" w:rsidRDefault="004F7D67" w:rsidP="004F7D67">
            <w:pPr>
              <w:pStyle w:val="ae"/>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cs/>
              </w:rPr>
              <w:t>โครงงานและการนำเสนอ</w:t>
            </w:r>
            <w:r w:rsidR="009249B2" w:rsidRPr="000C6ABD">
              <w:rPr>
                <w:rFonts w:ascii="TH SarabunPSK" w:hAnsi="TH SarabunPSK" w:cs="TH SarabunPSK"/>
                <w:color w:val="000000" w:themeColor="text1"/>
                <w:szCs w:val="32"/>
              </w:rPr>
              <w:t xml:space="preserve"> P</w:t>
            </w:r>
          </w:p>
        </w:tc>
        <w:tc>
          <w:tcPr>
            <w:tcW w:w="1134" w:type="dxa"/>
          </w:tcPr>
          <w:p w14:paraId="48BB5209" w14:textId="5CC8018B" w:rsidR="004F7D67" w:rsidRPr="000C6ABD" w:rsidRDefault="000C6ABD" w:rsidP="004F7D67">
            <w:pPr>
              <w:pStyle w:val="ae"/>
              <w:jc w:val="center"/>
              <w:rPr>
                <w:rFonts w:ascii="TH SarabunPSK" w:hAnsi="TH SarabunPSK" w:cs="TH SarabunPSK"/>
                <w:color w:val="000000" w:themeColor="text1"/>
                <w:szCs w:val="32"/>
              </w:rPr>
            </w:pPr>
            <w:r>
              <w:rPr>
                <w:rFonts w:ascii="TH SarabunPSK" w:hAnsi="TH SarabunPSK" w:cs="TH SarabunPSK"/>
                <w:color w:val="000000" w:themeColor="text1"/>
                <w:szCs w:val="32"/>
              </w:rPr>
              <w:t>15</w:t>
            </w:r>
            <w:r w:rsidR="004F7D67" w:rsidRPr="000C6ABD">
              <w:rPr>
                <w:rFonts w:ascii="TH SarabunPSK" w:hAnsi="TH SarabunPSK" w:cs="TH SarabunPSK"/>
                <w:color w:val="000000" w:themeColor="text1"/>
                <w:szCs w:val="32"/>
              </w:rPr>
              <w:t>%</w:t>
            </w:r>
          </w:p>
        </w:tc>
        <w:tc>
          <w:tcPr>
            <w:tcW w:w="1418" w:type="dxa"/>
            <w:shd w:val="clear" w:color="auto" w:fill="auto"/>
          </w:tcPr>
          <w:p w14:paraId="5E7A74A3" w14:textId="63BF9B72" w:rsidR="004F7D67" w:rsidRPr="000C6ABD" w:rsidRDefault="004F7D67" w:rsidP="004F7D67">
            <w:pPr>
              <w:pStyle w:val="ae"/>
              <w:jc w:val="center"/>
              <w:rPr>
                <w:rFonts w:ascii="TH SarabunPSK" w:hAnsi="TH SarabunPSK" w:cs="TH SarabunPSK"/>
                <w:color w:val="000000" w:themeColor="text1"/>
                <w:szCs w:val="32"/>
              </w:rPr>
            </w:pPr>
          </w:p>
        </w:tc>
        <w:tc>
          <w:tcPr>
            <w:tcW w:w="1559" w:type="dxa"/>
            <w:shd w:val="clear" w:color="auto" w:fill="auto"/>
          </w:tcPr>
          <w:p w14:paraId="1AD9813C" w14:textId="77777777" w:rsidR="004F7D67" w:rsidRPr="004F7D67" w:rsidRDefault="004F7D67" w:rsidP="004F7D67">
            <w:pPr>
              <w:pStyle w:val="ae"/>
              <w:jc w:val="center"/>
              <w:rPr>
                <w:rFonts w:ascii="TH SarabunPSK" w:hAnsi="TH SarabunPSK" w:cs="TH SarabunPSK"/>
                <w:szCs w:val="32"/>
              </w:rPr>
            </w:pPr>
          </w:p>
        </w:tc>
        <w:tc>
          <w:tcPr>
            <w:tcW w:w="1559" w:type="dxa"/>
            <w:shd w:val="clear" w:color="auto" w:fill="auto"/>
          </w:tcPr>
          <w:p w14:paraId="253FA37B" w14:textId="421C0B9F" w:rsidR="004F7D67" w:rsidRPr="000C6ABD" w:rsidRDefault="000C6ABD" w:rsidP="004F7D67">
            <w:pPr>
              <w:pStyle w:val="ae"/>
              <w:jc w:val="center"/>
              <w:rPr>
                <w:rFonts w:ascii="TH SarabunPSK" w:hAnsi="TH SarabunPSK" w:cs="TH SarabunPSK"/>
                <w:szCs w:val="32"/>
              </w:rPr>
            </w:pPr>
            <w:r>
              <w:rPr>
                <w:rFonts w:ascii="TH SarabunPSK" w:hAnsi="TH SarabunPSK" w:cs="TH SarabunPSK"/>
                <w:szCs w:val="32"/>
              </w:rPr>
              <w:t>17</w:t>
            </w:r>
          </w:p>
        </w:tc>
        <w:tc>
          <w:tcPr>
            <w:tcW w:w="1418" w:type="dxa"/>
            <w:shd w:val="clear" w:color="auto" w:fill="auto"/>
          </w:tcPr>
          <w:p w14:paraId="156F6081" w14:textId="77777777" w:rsidR="004F7D67" w:rsidRPr="004F7D67" w:rsidRDefault="004F7D67" w:rsidP="004F7D67">
            <w:pPr>
              <w:pStyle w:val="ae"/>
              <w:jc w:val="center"/>
              <w:rPr>
                <w:rFonts w:ascii="TH SarabunPSK" w:hAnsi="TH SarabunPSK" w:cs="TH SarabunPSK"/>
                <w:szCs w:val="32"/>
              </w:rPr>
            </w:pPr>
          </w:p>
        </w:tc>
        <w:tc>
          <w:tcPr>
            <w:tcW w:w="1417" w:type="dxa"/>
          </w:tcPr>
          <w:p w14:paraId="6CD5FEE4" w14:textId="3AE543FB" w:rsidR="004F7D67" w:rsidRPr="004F7D67" w:rsidRDefault="004F7D67" w:rsidP="004F7D67">
            <w:pPr>
              <w:pStyle w:val="ae"/>
              <w:jc w:val="center"/>
              <w:rPr>
                <w:rFonts w:ascii="TH SarabunPSK" w:hAnsi="TH SarabunPSK" w:cs="TH SarabunPSK"/>
                <w:szCs w:val="32"/>
              </w:rPr>
            </w:pPr>
          </w:p>
        </w:tc>
      </w:tr>
      <w:tr w:rsidR="004F7D67" w:rsidRPr="004F7D67" w14:paraId="4C293C71" w14:textId="77777777" w:rsidTr="004F7D67">
        <w:tc>
          <w:tcPr>
            <w:tcW w:w="2836" w:type="dxa"/>
            <w:shd w:val="clear" w:color="auto" w:fill="auto"/>
          </w:tcPr>
          <w:p w14:paraId="6B03B558" w14:textId="40C904B7" w:rsidR="004F7D67" w:rsidRPr="000C6ABD" w:rsidRDefault="004F7D67" w:rsidP="004F7D67">
            <w:pPr>
              <w:pStyle w:val="ae"/>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cs/>
              </w:rPr>
              <w:t>สอบกลางภาค</w:t>
            </w:r>
            <w:r w:rsidR="009249B2" w:rsidRPr="000C6ABD">
              <w:rPr>
                <w:rFonts w:ascii="TH SarabunPSK" w:hAnsi="TH SarabunPSK" w:cs="TH SarabunPSK"/>
                <w:color w:val="000000" w:themeColor="text1"/>
                <w:szCs w:val="32"/>
              </w:rPr>
              <w:t xml:space="preserve"> M</w:t>
            </w:r>
          </w:p>
        </w:tc>
        <w:tc>
          <w:tcPr>
            <w:tcW w:w="1134" w:type="dxa"/>
          </w:tcPr>
          <w:p w14:paraId="2DBC622E" w14:textId="22E49F8B" w:rsidR="004F7D67" w:rsidRPr="000C6ABD" w:rsidRDefault="004F7D67" w:rsidP="004F7D67">
            <w:pPr>
              <w:pStyle w:val="ae"/>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rPr>
              <w:t>20%</w:t>
            </w:r>
          </w:p>
        </w:tc>
        <w:tc>
          <w:tcPr>
            <w:tcW w:w="1418" w:type="dxa"/>
            <w:shd w:val="clear" w:color="auto" w:fill="auto"/>
          </w:tcPr>
          <w:p w14:paraId="0850EA35" w14:textId="4073C8FE" w:rsidR="004F7D67" w:rsidRPr="000C6ABD" w:rsidRDefault="000C6ABD" w:rsidP="004F7D67">
            <w:pPr>
              <w:pStyle w:val="ae"/>
              <w:jc w:val="center"/>
              <w:rPr>
                <w:rFonts w:ascii="TH SarabunPSK" w:hAnsi="TH SarabunPSK" w:cs="TH SarabunPSK"/>
                <w:color w:val="000000" w:themeColor="text1"/>
                <w:szCs w:val="32"/>
              </w:rPr>
            </w:pPr>
            <w:r>
              <w:rPr>
                <w:rFonts w:ascii="TH SarabunPSK" w:hAnsi="TH SarabunPSK" w:cs="TH SarabunPSK"/>
                <w:color w:val="000000" w:themeColor="text1"/>
                <w:szCs w:val="32"/>
              </w:rPr>
              <w:t>8</w:t>
            </w:r>
          </w:p>
        </w:tc>
        <w:tc>
          <w:tcPr>
            <w:tcW w:w="1559" w:type="dxa"/>
            <w:shd w:val="clear" w:color="auto" w:fill="auto"/>
          </w:tcPr>
          <w:p w14:paraId="2335A2B0" w14:textId="577D83FC" w:rsidR="004F7D67" w:rsidRPr="000C6ABD" w:rsidRDefault="000C6ABD" w:rsidP="004F7D67">
            <w:pPr>
              <w:pStyle w:val="ae"/>
              <w:jc w:val="center"/>
              <w:rPr>
                <w:rFonts w:ascii="TH SarabunPSK" w:hAnsi="TH SarabunPSK" w:cs="TH SarabunPSK"/>
                <w:szCs w:val="32"/>
              </w:rPr>
            </w:pPr>
            <w:r>
              <w:rPr>
                <w:rFonts w:ascii="TH SarabunPSK" w:hAnsi="TH SarabunPSK" w:cs="TH SarabunPSK"/>
                <w:szCs w:val="32"/>
              </w:rPr>
              <w:t>8</w:t>
            </w:r>
          </w:p>
        </w:tc>
        <w:tc>
          <w:tcPr>
            <w:tcW w:w="1559" w:type="dxa"/>
            <w:shd w:val="clear" w:color="auto" w:fill="auto"/>
          </w:tcPr>
          <w:p w14:paraId="5BAEEC96" w14:textId="7962B861" w:rsidR="004F7D67" w:rsidRPr="004F7D67" w:rsidRDefault="004F7D67" w:rsidP="004F7D67">
            <w:pPr>
              <w:pStyle w:val="ae"/>
              <w:jc w:val="center"/>
              <w:rPr>
                <w:rFonts w:ascii="TH SarabunPSK" w:hAnsi="TH SarabunPSK" w:cs="TH SarabunPSK"/>
                <w:szCs w:val="32"/>
              </w:rPr>
            </w:pPr>
          </w:p>
        </w:tc>
        <w:tc>
          <w:tcPr>
            <w:tcW w:w="1418" w:type="dxa"/>
            <w:shd w:val="clear" w:color="auto" w:fill="auto"/>
          </w:tcPr>
          <w:p w14:paraId="60B72E9A" w14:textId="086DDA77" w:rsidR="004F7D67" w:rsidRPr="004F7D67" w:rsidRDefault="004F7D67" w:rsidP="004F7D67">
            <w:pPr>
              <w:pStyle w:val="ae"/>
              <w:jc w:val="center"/>
              <w:rPr>
                <w:rFonts w:ascii="TH SarabunPSK" w:hAnsi="TH SarabunPSK" w:cs="TH SarabunPSK"/>
                <w:szCs w:val="32"/>
              </w:rPr>
            </w:pPr>
          </w:p>
        </w:tc>
        <w:tc>
          <w:tcPr>
            <w:tcW w:w="1417" w:type="dxa"/>
          </w:tcPr>
          <w:p w14:paraId="6E83AA4D" w14:textId="77777777" w:rsidR="004F7D67" w:rsidRPr="004F7D67" w:rsidRDefault="004F7D67" w:rsidP="004F7D67">
            <w:pPr>
              <w:pStyle w:val="ae"/>
              <w:jc w:val="center"/>
              <w:rPr>
                <w:rFonts w:ascii="TH SarabunPSK" w:hAnsi="TH SarabunPSK" w:cs="TH SarabunPSK"/>
                <w:szCs w:val="32"/>
              </w:rPr>
            </w:pPr>
          </w:p>
        </w:tc>
      </w:tr>
      <w:tr w:rsidR="004F7D67" w:rsidRPr="004F7D67" w14:paraId="0B8E3667" w14:textId="77777777" w:rsidTr="004F7D67">
        <w:tc>
          <w:tcPr>
            <w:tcW w:w="2836" w:type="dxa"/>
            <w:shd w:val="clear" w:color="auto" w:fill="auto"/>
          </w:tcPr>
          <w:p w14:paraId="65008740" w14:textId="7AC6C182" w:rsidR="004F7D67" w:rsidRPr="000C6ABD" w:rsidRDefault="004F7D67" w:rsidP="004F7D67">
            <w:pPr>
              <w:pStyle w:val="ae"/>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cs/>
              </w:rPr>
              <w:t>สอบปลายภาค</w:t>
            </w:r>
            <w:r w:rsidR="009249B2" w:rsidRPr="000C6ABD">
              <w:rPr>
                <w:rFonts w:ascii="TH SarabunPSK" w:hAnsi="TH SarabunPSK" w:cs="TH SarabunPSK"/>
                <w:color w:val="000000" w:themeColor="text1"/>
                <w:szCs w:val="32"/>
              </w:rPr>
              <w:t xml:space="preserve"> F</w:t>
            </w:r>
          </w:p>
        </w:tc>
        <w:tc>
          <w:tcPr>
            <w:tcW w:w="1134" w:type="dxa"/>
          </w:tcPr>
          <w:p w14:paraId="4BB9BDEE" w14:textId="641C5861" w:rsidR="004F7D67" w:rsidRPr="000C6ABD" w:rsidRDefault="004F7D67" w:rsidP="004F7D67">
            <w:pPr>
              <w:pStyle w:val="ae"/>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rPr>
              <w:t>20%</w:t>
            </w:r>
          </w:p>
        </w:tc>
        <w:tc>
          <w:tcPr>
            <w:tcW w:w="1418" w:type="dxa"/>
            <w:shd w:val="clear" w:color="auto" w:fill="auto"/>
          </w:tcPr>
          <w:p w14:paraId="60519809" w14:textId="0B2CAB71" w:rsidR="004F7D67" w:rsidRPr="000C6ABD" w:rsidRDefault="004F7D67" w:rsidP="004F7D67">
            <w:pPr>
              <w:pStyle w:val="ae"/>
              <w:jc w:val="center"/>
              <w:rPr>
                <w:rFonts w:ascii="TH SarabunPSK" w:hAnsi="TH SarabunPSK" w:cs="TH SarabunPSK"/>
                <w:color w:val="000000" w:themeColor="text1"/>
                <w:szCs w:val="32"/>
              </w:rPr>
            </w:pPr>
          </w:p>
        </w:tc>
        <w:tc>
          <w:tcPr>
            <w:tcW w:w="1559" w:type="dxa"/>
            <w:shd w:val="clear" w:color="auto" w:fill="auto"/>
          </w:tcPr>
          <w:p w14:paraId="35427FCA" w14:textId="59CFF0AC" w:rsidR="004F7D67" w:rsidRPr="004F7D67" w:rsidRDefault="004F7D67" w:rsidP="004F7D67">
            <w:pPr>
              <w:pStyle w:val="ae"/>
              <w:jc w:val="center"/>
              <w:rPr>
                <w:rFonts w:ascii="TH SarabunPSK" w:hAnsi="TH SarabunPSK" w:cs="TH SarabunPSK"/>
                <w:szCs w:val="32"/>
              </w:rPr>
            </w:pPr>
          </w:p>
        </w:tc>
        <w:tc>
          <w:tcPr>
            <w:tcW w:w="1559" w:type="dxa"/>
            <w:shd w:val="clear" w:color="auto" w:fill="auto"/>
          </w:tcPr>
          <w:p w14:paraId="532D3F26" w14:textId="67687122" w:rsidR="004F7D67" w:rsidRPr="000C6ABD" w:rsidRDefault="000C6ABD" w:rsidP="004F7D67">
            <w:pPr>
              <w:pStyle w:val="ae"/>
              <w:jc w:val="center"/>
              <w:rPr>
                <w:rFonts w:ascii="TH SarabunPSK" w:hAnsi="TH SarabunPSK" w:cs="TH SarabunPSK"/>
                <w:szCs w:val="32"/>
              </w:rPr>
            </w:pPr>
            <w:r>
              <w:rPr>
                <w:rFonts w:ascii="TH SarabunPSK" w:hAnsi="TH SarabunPSK" w:cs="TH SarabunPSK"/>
                <w:szCs w:val="32"/>
              </w:rPr>
              <w:t>16</w:t>
            </w:r>
          </w:p>
        </w:tc>
        <w:tc>
          <w:tcPr>
            <w:tcW w:w="1418" w:type="dxa"/>
            <w:shd w:val="clear" w:color="auto" w:fill="auto"/>
          </w:tcPr>
          <w:p w14:paraId="09DC7BAF" w14:textId="370C7FCD" w:rsidR="004F7D67" w:rsidRPr="000C6ABD" w:rsidRDefault="000C6ABD" w:rsidP="004F7D67">
            <w:pPr>
              <w:pStyle w:val="ae"/>
              <w:jc w:val="center"/>
              <w:rPr>
                <w:rFonts w:ascii="TH SarabunPSK" w:hAnsi="TH SarabunPSK" w:cs="TH SarabunPSK"/>
                <w:szCs w:val="32"/>
              </w:rPr>
            </w:pPr>
            <w:r>
              <w:rPr>
                <w:rFonts w:ascii="TH SarabunPSK" w:hAnsi="TH SarabunPSK" w:cs="TH SarabunPSK"/>
                <w:szCs w:val="32"/>
              </w:rPr>
              <w:t>16</w:t>
            </w:r>
          </w:p>
        </w:tc>
        <w:tc>
          <w:tcPr>
            <w:tcW w:w="1417" w:type="dxa"/>
          </w:tcPr>
          <w:p w14:paraId="6A81AB1C" w14:textId="2212336E" w:rsidR="004F7D67" w:rsidRPr="000C6ABD" w:rsidRDefault="000C6ABD" w:rsidP="004F7D67">
            <w:pPr>
              <w:pStyle w:val="ae"/>
              <w:jc w:val="center"/>
              <w:rPr>
                <w:rFonts w:ascii="TH SarabunPSK" w:hAnsi="TH SarabunPSK" w:cs="TH SarabunPSK"/>
                <w:szCs w:val="32"/>
              </w:rPr>
            </w:pPr>
            <w:r>
              <w:rPr>
                <w:rFonts w:ascii="TH SarabunPSK" w:hAnsi="TH SarabunPSK" w:cs="TH SarabunPSK"/>
                <w:szCs w:val="32"/>
              </w:rPr>
              <w:t>16</w:t>
            </w:r>
          </w:p>
        </w:tc>
      </w:tr>
    </w:tbl>
    <w:p w14:paraId="78E2D0AA" w14:textId="2EE24942" w:rsidR="00214FA4" w:rsidRPr="00214FA4" w:rsidRDefault="00623FD7" w:rsidP="00AF6E5D">
      <w:pPr>
        <w:pStyle w:val="ae"/>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 xml:space="preserve">3.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rPr>
        <w:t>)</w:t>
      </w:r>
      <w:r w:rsidR="00445E71">
        <w:rPr>
          <w:rFonts w:ascii="TH SarabunPSK" w:hAnsi="TH SarabunPSK" w:cs="TH SarabunPSK"/>
          <w:b/>
          <w:bCs/>
          <w:color w:val="000000" w:themeColor="text1"/>
          <w:szCs w:val="32"/>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0A1C04">
        <w:trPr>
          <w:tblHeader/>
        </w:trPr>
        <w:tc>
          <w:tcPr>
            <w:tcW w:w="2836" w:type="dxa"/>
            <w:shd w:val="clear" w:color="auto" w:fill="D9D9D9" w:themeFill="background1" w:themeFillShade="D9"/>
          </w:tcPr>
          <w:p w14:paraId="714B6425" w14:textId="2F1E34A6" w:rsidR="002318EA" w:rsidRPr="004F7D67" w:rsidRDefault="0019202C" w:rsidP="00241049">
            <w:pPr>
              <w:pStyle w:val="ae"/>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vAlign w:val="center"/>
          </w:tcPr>
          <w:p w14:paraId="744DC1E5" w14:textId="77777777" w:rsidR="002318EA" w:rsidRPr="004F7D67" w:rsidRDefault="002318EA" w:rsidP="000A1C04">
            <w:pPr>
              <w:pStyle w:val="ae"/>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2474D16E" w:rsidR="004312D3" w:rsidRPr="004F7D67" w:rsidRDefault="002318EA" w:rsidP="003854F4">
            <w:pPr>
              <w:pStyle w:val="ae"/>
              <w:jc w:val="center"/>
              <w:rPr>
                <w:rFonts w:ascii="TH SarabunPSK" w:hAnsi="TH SarabunPSK" w:cs="TH SarabunPSK"/>
                <w:b/>
                <w:bCs/>
                <w:szCs w:val="32"/>
              </w:rPr>
            </w:pPr>
            <w:r w:rsidRPr="004F7D67">
              <w:rPr>
                <w:rFonts w:ascii="TH SarabunPSK" w:hAnsi="TH SarabunPSK" w:cs="TH SarabunPSK"/>
                <w:b/>
                <w:bCs/>
                <w:szCs w:val="32"/>
              </w:rPr>
              <w:t>LO 1</w:t>
            </w:r>
          </w:p>
        </w:tc>
        <w:tc>
          <w:tcPr>
            <w:tcW w:w="1559" w:type="dxa"/>
            <w:shd w:val="clear" w:color="auto" w:fill="D9D9D9" w:themeFill="background1" w:themeFillShade="D9"/>
          </w:tcPr>
          <w:p w14:paraId="36FEBFE8" w14:textId="309331B8" w:rsidR="002318EA" w:rsidRPr="004F7D67" w:rsidRDefault="002318EA" w:rsidP="00241049">
            <w:pPr>
              <w:pStyle w:val="ae"/>
              <w:jc w:val="center"/>
              <w:rPr>
                <w:rFonts w:ascii="TH SarabunPSK" w:hAnsi="TH SarabunPSK" w:cs="TH SarabunPSK"/>
                <w:b/>
                <w:bCs/>
                <w:szCs w:val="32"/>
              </w:rPr>
            </w:pPr>
            <w:r w:rsidRPr="004F7D67">
              <w:rPr>
                <w:rFonts w:ascii="TH SarabunPSK" w:hAnsi="TH SarabunPSK" w:cs="TH SarabunPSK"/>
                <w:b/>
                <w:bCs/>
                <w:szCs w:val="32"/>
              </w:rPr>
              <w:t>LO 2</w:t>
            </w:r>
          </w:p>
        </w:tc>
        <w:tc>
          <w:tcPr>
            <w:tcW w:w="1559" w:type="dxa"/>
            <w:shd w:val="clear" w:color="auto" w:fill="D9D9D9" w:themeFill="background1" w:themeFillShade="D9"/>
          </w:tcPr>
          <w:p w14:paraId="66150131" w14:textId="19E721A2" w:rsidR="002318EA" w:rsidRPr="004F7D67" w:rsidRDefault="002318EA" w:rsidP="00241049">
            <w:pPr>
              <w:pStyle w:val="ae"/>
              <w:jc w:val="center"/>
              <w:rPr>
                <w:rFonts w:ascii="TH SarabunPSK" w:hAnsi="TH SarabunPSK" w:cs="TH SarabunPSK"/>
                <w:b/>
                <w:bCs/>
                <w:szCs w:val="32"/>
              </w:rPr>
            </w:pPr>
            <w:r w:rsidRPr="004F7D67">
              <w:rPr>
                <w:rFonts w:ascii="TH SarabunPSK" w:hAnsi="TH SarabunPSK" w:cs="TH SarabunPSK"/>
                <w:b/>
                <w:bCs/>
                <w:szCs w:val="32"/>
              </w:rPr>
              <w:t>LO 3</w:t>
            </w:r>
          </w:p>
        </w:tc>
        <w:tc>
          <w:tcPr>
            <w:tcW w:w="1418" w:type="dxa"/>
            <w:shd w:val="clear" w:color="auto" w:fill="D9D9D9" w:themeFill="background1" w:themeFillShade="D9"/>
          </w:tcPr>
          <w:p w14:paraId="4EDBB3CE" w14:textId="530209C2" w:rsidR="002318EA" w:rsidRPr="004F7D67" w:rsidRDefault="002318EA" w:rsidP="00241049">
            <w:pPr>
              <w:pStyle w:val="ae"/>
              <w:jc w:val="center"/>
              <w:rPr>
                <w:rFonts w:ascii="TH SarabunPSK" w:hAnsi="TH SarabunPSK" w:cs="TH SarabunPSK"/>
                <w:b/>
                <w:bCs/>
                <w:szCs w:val="32"/>
              </w:rPr>
            </w:pPr>
            <w:r w:rsidRPr="004F7D67">
              <w:rPr>
                <w:rFonts w:ascii="TH SarabunPSK" w:hAnsi="TH SarabunPSK" w:cs="TH SarabunPSK"/>
                <w:b/>
                <w:bCs/>
                <w:szCs w:val="32"/>
              </w:rPr>
              <w:t>LO 4</w:t>
            </w:r>
          </w:p>
        </w:tc>
        <w:tc>
          <w:tcPr>
            <w:tcW w:w="1417" w:type="dxa"/>
            <w:shd w:val="clear" w:color="auto" w:fill="D9D9D9" w:themeFill="background1" w:themeFillShade="D9"/>
          </w:tcPr>
          <w:p w14:paraId="5D8DBB1A" w14:textId="103D4360" w:rsidR="002318EA" w:rsidRPr="004F7D67" w:rsidRDefault="002318EA" w:rsidP="00241049">
            <w:pPr>
              <w:pStyle w:val="ae"/>
              <w:jc w:val="center"/>
              <w:rPr>
                <w:rFonts w:ascii="TH SarabunPSK" w:hAnsi="TH SarabunPSK" w:cs="TH SarabunPSK"/>
                <w:b/>
                <w:bCs/>
                <w:szCs w:val="32"/>
              </w:rPr>
            </w:pPr>
            <w:r w:rsidRPr="004F7D67">
              <w:rPr>
                <w:rFonts w:ascii="TH SarabunPSK" w:hAnsi="TH SarabunPSK" w:cs="TH SarabunPSK"/>
                <w:b/>
                <w:bCs/>
                <w:szCs w:val="32"/>
              </w:rPr>
              <w:t>LO 5</w:t>
            </w:r>
          </w:p>
        </w:tc>
      </w:tr>
      <w:tr w:rsidR="002318EA" w:rsidRPr="004F7D67" w14:paraId="013F3B6E" w14:textId="77777777" w:rsidTr="00730603">
        <w:tc>
          <w:tcPr>
            <w:tcW w:w="2836" w:type="dxa"/>
            <w:shd w:val="clear" w:color="auto" w:fill="auto"/>
          </w:tcPr>
          <w:p w14:paraId="0CEE8961" w14:textId="65306AC6" w:rsidR="002318EA" w:rsidRPr="000A1C04" w:rsidRDefault="000A1C04" w:rsidP="00241049">
            <w:pPr>
              <w:pStyle w:val="ae"/>
              <w:jc w:val="center"/>
              <w:rPr>
                <w:rFonts w:ascii="TH SarabunPSK" w:hAnsi="TH SarabunPSK" w:cs="TH SarabunPSK"/>
                <w:color w:val="000000" w:themeColor="text1"/>
                <w:szCs w:val="32"/>
                <w:cs/>
              </w:rPr>
            </w:pPr>
            <w:r w:rsidRPr="000A1C04">
              <w:rPr>
                <w:rFonts w:ascii="TH SarabunPSK" w:hAnsi="TH SarabunPSK" w:cs="TH SarabunPSK" w:hint="cs"/>
                <w:color w:val="000000" w:themeColor="text1"/>
                <w:szCs w:val="32"/>
                <w:cs/>
              </w:rPr>
              <w:t>ออกแบบและหาคุณภาพเครื่องมือด้านพุทธิพิสัย</w:t>
            </w:r>
          </w:p>
        </w:tc>
        <w:tc>
          <w:tcPr>
            <w:tcW w:w="1134" w:type="dxa"/>
            <w:vAlign w:val="center"/>
          </w:tcPr>
          <w:p w14:paraId="3619059C" w14:textId="3374F0A5" w:rsidR="002318EA" w:rsidRPr="000A1C04" w:rsidRDefault="005147F5" w:rsidP="000A1C04">
            <w:pPr>
              <w:pStyle w:val="ae"/>
              <w:jc w:val="center"/>
              <w:rPr>
                <w:rFonts w:ascii="TH SarabunPSK" w:hAnsi="TH SarabunPSK" w:cs="TH SarabunPSK"/>
                <w:szCs w:val="32"/>
                <w:cs/>
              </w:rPr>
            </w:pPr>
            <w:r>
              <w:rPr>
                <w:rFonts w:ascii="TH SarabunPSK" w:hAnsi="TH SarabunPSK" w:cs="TH SarabunPSK"/>
                <w:szCs w:val="32"/>
              </w:rPr>
              <w:t>2</w:t>
            </w:r>
            <w:r w:rsidR="000C6ABD">
              <w:rPr>
                <w:rFonts w:ascii="TH SarabunPSK" w:hAnsi="TH SarabunPSK" w:cs="TH SarabunPSK"/>
                <w:szCs w:val="32"/>
              </w:rPr>
              <w:t>0</w:t>
            </w:r>
            <w:r w:rsidR="000A1C04">
              <w:rPr>
                <w:rFonts w:ascii="TH SarabunPSK" w:hAnsi="TH SarabunPSK" w:cs="TH SarabunPSK"/>
                <w:szCs w:val="32"/>
              </w:rPr>
              <w:t>%</w:t>
            </w:r>
          </w:p>
        </w:tc>
        <w:tc>
          <w:tcPr>
            <w:tcW w:w="1418" w:type="dxa"/>
            <w:shd w:val="clear" w:color="auto" w:fill="auto"/>
          </w:tcPr>
          <w:p w14:paraId="78F9146D" w14:textId="5584D2A9" w:rsidR="002318EA" w:rsidRPr="004F7D67" w:rsidRDefault="002318EA" w:rsidP="00241049">
            <w:pPr>
              <w:pStyle w:val="ae"/>
              <w:jc w:val="center"/>
              <w:rPr>
                <w:rFonts w:ascii="TH SarabunPSK" w:hAnsi="TH SarabunPSK" w:cs="TH SarabunPSK"/>
                <w:szCs w:val="32"/>
              </w:rPr>
            </w:pPr>
          </w:p>
        </w:tc>
        <w:tc>
          <w:tcPr>
            <w:tcW w:w="1559" w:type="dxa"/>
            <w:shd w:val="clear" w:color="auto" w:fill="auto"/>
            <w:vAlign w:val="center"/>
          </w:tcPr>
          <w:p w14:paraId="069182E0" w14:textId="2F0B2DE3" w:rsidR="002318EA" w:rsidRPr="004F7D67" w:rsidRDefault="00730603" w:rsidP="00730603">
            <w:pPr>
              <w:pStyle w:val="ae"/>
              <w:jc w:val="center"/>
              <w:rPr>
                <w:rFonts w:ascii="TH SarabunPSK" w:hAnsi="TH SarabunPSK" w:cs="TH SarabunPSK"/>
                <w:szCs w:val="32"/>
              </w:rPr>
            </w:pPr>
            <w:r>
              <w:rPr>
                <w:rFonts w:ascii="TH SarabunPSK" w:hAnsi="TH SarabunPSK" w:cs="TH SarabunPSK" w:hint="cs"/>
                <w:szCs w:val="32"/>
                <w:cs/>
              </w:rPr>
              <w:t xml:space="preserve">ผลงานงาน </w:t>
            </w:r>
            <w:r>
              <w:rPr>
                <w:rFonts w:ascii="TH SarabunPSK" w:hAnsi="TH SarabunPSK" w:cs="TH SarabunPSK"/>
                <w:szCs w:val="32"/>
                <w:cs/>
              </w:rPr>
              <w:br/>
            </w:r>
            <w:r>
              <w:rPr>
                <w:rFonts w:ascii="TH SarabunPSK" w:hAnsi="TH SarabunPSK" w:cs="TH SarabunPSK"/>
                <w:szCs w:val="32"/>
              </w:rPr>
              <w:t>1</w:t>
            </w:r>
            <w:r>
              <w:rPr>
                <w:rFonts w:ascii="TH SarabunPSK" w:hAnsi="TH SarabunPSK" w:cs="TH SarabunPSK" w:hint="cs"/>
                <w:szCs w:val="32"/>
                <w:cs/>
              </w:rPr>
              <w:t xml:space="preserve"> ชิ้น</w:t>
            </w:r>
          </w:p>
        </w:tc>
        <w:tc>
          <w:tcPr>
            <w:tcW w:w="1559" w:type="dxa"/>
            <w:shd w:val="clear" w:color="auto" w:fill="auto"/>
          </w:tcPr>
          <w:p w14:paraId="175686CC" w14:textId="77777777" w:rsidR="002318EA" w:rsidRPr="004F7D67" w:rsidRDefault="002318EA" w:rsidP="00241049">
            <w:pPr>
              <w:pStyle w:val="ae"/>
              <w:jc w:val="center"/>
              <w:rPr>
                <w:rFonts w:ascii="TH SarabunPSK" w:hAnsi="TH SarabunPSK" w:cs="TH SarabunPSK"/>
                <w:szCs w:val="32"/>
              </w:rPr>
            </w:pPr>
          </w:p>
        </w:tc>
        <w:tc>
          <w:tcPr>
            <w:tcW w:w="1418" w:type="dxa"/>
            <w:shd w:val="clear" w:color="auto" w:fill="auto"/>
          </w:tcPr>
          <w:p w14:paraId="6D7DF528" w14:textId="77777777" w:rsidR="002318EA" w:rsidRPr="004F7D67" w:rsidRDefault="002318EA" w:rsidP="00241049">
            <w:pPr>
              <w:pStyle w:val="ae"/>
              <w:jc w:val="center"/>
              <w:rPr>
                <w:rFonts w:ascii="TH SarabunPSK" w:hAnsi="TH SarabunPSK" w:cs="TH SarabunPSK"/>
                <w:szCs w:val="32"/>
              </w:rPr>
            </w:pPr>
          </w:p>
        </w:tc>
        <w:tc>
          <w:tcPr>
            <w:tcW w:w="1417" w:type="dxa"/>
          </w:tcPr>
          <w:p w14:paraId="1432F074" w14:textId="77777777" w:rsidR="002318EA" w:rsidRPr="004F7D67" w:rsidRDefault="002318EA" w:rsidP="00241049">
            <w:pPr>
              <w:pStyle w:val="ae"/>
              <w:jc w:val="center"/>
              <w:rPr>
                <w:rFonts w:ascii="TH SarabunPSK" w:hAnsi="TH SarabunPSK" w:cs="TH SarabunPSK"/>
                <w:szCs w:val="32"/>
              </w:rPr>
            </w:pPr>
          </w:p>
        </w:tc>
      </w:tr>
      <w:tr w:rsidR="0032115E" w:rsidRPr="004F7D67" w14:paraId="7971B39F" w14:textId="77777777" w:rsidTr="00730603">
        <w:tc>
          <w:tcPr>
            <w:tcW w:w="2836" w:type="dxa"/>
            <w:shd w:val="clear" w:color="auto" w:fill="auto"/>
          </w:tcPr>
          <w:p w14:paraId="474208CC" w14:textId="7F46CA97" w:rsidR="00AA48E5" w:rsidRPr="000A1C04" w:rsidRDefault="000A1C04" w:rsidP="009809FA">
            <w:pPr>
              <w:pStyle w:val="ae"/>
              <w:jc w:val="center"/>
              <w:rPr>
                <w:rFonts w:ascii="TH SarabunPSK" w:hAnsi="TH SarabunPSK" w:cs="TH SarabunPSK"/>
                <w:i/>
                <w:iCs/>
                <w:color w:val="000000" w:themeColor="text1"/>
                <w:szCs w:val="32"/>
              </w:rPr>
            </w:pPr>
            <w:r w:rsidRPr="000A1C04">
              <w:rPr>
                <w:rFonts w:ascii="TH SarabunPSK" w:hAnsi="TH SarabunPSK" w:cs="TH SarabunPSK" w:hint="cs"/>
                <w:color w:val="000000" w:themeColor="text1"/>
                <w:szCs w:val="32"/>
                <w:cs/>
              </w:rPr>
              <w:t>ออกแบบและหาคุณภาพเครื่องมือด้านจิตพิสัย</w:t>
            </w:r>
          </w:p>
        </w:tc>
        <w:tc>
          <w:tcPr>
            <w:tcW w:w="1134" w:type="dxa"/>
            <w:vAlign w:val="center"/>
          </w:tcPr>
          <w:p w14:paraId="4B585825" w14:textId="474AC4B7" w:rsidR="0032115E" w:rsidRPr="004F7D67" w:rsidRDefault="000A1C04" w:rsidP="000A1C04">
            <w:pPr>
              <w:pStyle w:val="ae"/>
              <w:jc w:val="center"/>
              <w:rPr>
                <w:rFonts w:ascii="TH SarabunPSK" w:hAnsi="TH SarabunPSK" w:cs="TH SarabunPSK"/>
                <w:i/>
                <w:iCs/>
                <w:color w:val="7F7F7F" w:themeColor="text1" w:themeTint="80"/>
                <w:szCs w:val="32"/>
              </w:rPr>
            </w:pPr>
            <w:r>
              <w:rPr>
                <w:rFonts w:ascii="TH SarabunPSK" w:hAnsi="TH SarabunPSK" w:cs="TH SarabunPSK"/>
                <w:szCs w:val="32"/>
              </w:rPr>
              <w:t>10%</w:t>
            </w:r>
          </w:p>
        </w:tc>
        <w:tc>
          <w:tcPr>
            <w:tcW w:w="1418" w:type="dxa"/>
            <w:shd w:val="clear" w:color="auto" w:fill="auto"/>
          </w:tcPr>
          <w:p w14:paraId="173A5BB6" w14:textId="5BF6D604" w:rsidR="0032115E" w:rsidRPr="009404F0" w:rsidRDefault="0032115E" w:rsidP="00241049">
            <w:pPr>
              <w:pStyle w:val="ae"/>
              <w:jc w:val="center"/>
              <w:rPr>
                <w:rFonts w:ascii="TH SarabunPSK" w:hAnsi="TH SarabunPSK" w:cs="TH SarabunPSK"/>
                <w:szCs w:val="32"/>
                <w:cs/>
              </w:rPr>
            </w:pPr>
          </w:p>
        </w:tc>
        <w:tc>
          <w:tcPr>
            <w:tcW w:w="1559" w:type="dxa"/>
            <w:shd w:val="clear" w:color="auto" w:fill="auto"/>
            <w:vAlign w:val="center"/>
          </w:tcPr>
          <w:p w14:paraId="34DD078C" w14:textId="1D2C2563" w:rsidR="0032115E" w:rsidRPr="004F7D67" w:rsidRDefault="00730603" w:rsidP="00730603">
            <w:pPr>
              <w:pStyle w:val="ae"/>
              <w:jc w:val="center"/>
              <w:rPr>
                <w:rFonts w:ascii="TH SarabunPSK" w:hAnsi="TH SarabunPSK" w:cs="TH SarabunPSK"/>
                <w:szCs w:val="32"/>
              </w:rPr>
            </w:pPr>
            <w:r>
              <w:rPr>
                <w:rFonts w:ascii="TH SarabunPSK" w:hAnsi="TH SarabunPSK" w:cs="TH SarabunPSK" w:hint="cs"/>
                <w:szCs w:val="32"/>
                <w:cs/>
              </w:rPr>
              <w:t xml:space="preserve">ผลงานงาน </w:t>
            </w:r>
            <w:r>
              <w:rPr>
                <w:rFonts w:ascii="TH SarabunPSK" w:hAnsi="TH SarabunPSK" w:cs="TH SarabunPSK"/>
                <w:szCs w:val="32"/>
                <w:cs/>
              </w:rPr>
              <w:br/>
            </w:r>
            <w:r>
              <w:rPr>
                <w:rFonts w:ascii="TH SarabunPSK" w:hAnsi="TH SarabunPSK" w:cs="TH SarabunPSK"/>
                <w:szCs w:val="32"/>
              </w:rPr>
              <w:t>1</w:t>
            </w:r>
            <w:r>
              <w:rPr>
                <w:rFonts w:ascii="TH SarabunPSK" w:hAnsi="TH SarabunPSK" w:cs="TH SarabunPSK" w:hint="cs"/>
                <w:szCs w:val="32"/>
                <w:cs/>
              </w:rPr>
              <w:t xml:space="preserve"> ชิ้น</w:t>
            </w:r>
          </w:p>
        </w:tc>
        <w:tc>
          <w:tcPr>
            <w:tcW w:w="1559" w:type="dxa"/>
            <w:shd w:val="clear" w:color="auto" w:fill="auto"/>
          </w:tcPr>
          <w:p w14:paraId="1E7742B4" w14:textId="77777777" w:rsidR="0032115E" w:rsidRPr="004F7D67" w:rsidRDefault="0032115E" w:rsidP="00241049">
            <w:pPr>
              <w:pStyle w:val="ae"/>
              <w:jc w:val="center"/>
              <w:rPr>
                <w:rFonts w:ascii="TH SarabunPSK" w:hAnsi="TH SarabunPSK" w:cs="TH SarabunPSK"/>
                <w:szCs w:val="32"/>
              </w:rPr>
            </w:pPr>
          </w:p>
        </w:tc>
        <w:tc>
          <w:tcPr>
            <w:tcW w:w="1418" w:type="dxa"/>
            <w:shd w:val="clear" w:color="auto" w:fill="auto"/>
          </w:tcPr>
          <w:p w14:paraId="6046B9BF" w14:textId="77777777" w:rsidR="0032115E" w:rsidRPr="004F7D67" w:rsidRDefault="0032115E" w:rsidP="00241049">
            <w:pPr>
              <w:pStyle w:val="ae"/>
              <w:jc w:val="center"/>
              <w:rPr>
                <w:rFonts w:ascii="TH SarabunPSK" w:hAnsi="TH SarabunPSK" w:cs="TH SarabunPSK"/>
                <w:szCs w:val="32"/>
              </w:rPr>
            </w:pPr>
          </w:p>
        </w:tc>
        <w:tc>
          <w:tcPr>
            <w:tcW w:w="1417" w:type="dxa"/>
          </w:tcPr>
          <w:p w14:paraId="1450C3BC" w14:textId="77777777" w:rsidR="0032115E" w:rsidRPr="004F7D67" w:rsidRDefault="0032115E" w:rsidP="00241049">
            <w:pPr>
              <w:pStyle w:val="ae"/>
              <w:jc w:val="center"/>
              <w:rPr>
                <w:rFonts w:ascii="TH SarabunPSK" w:hAnsi="TH SarabunPSK" w:cs="TH SarabunPSK"/>
                <w:szCs w:val="32"/>
              </w:rPr>
            </w:pPr>
          </w:p>
        </w:tc>
      </w:tr>
      <w:tr w:rsidR="00B2355F" w:rsidRPr="004F7D67" w14:paraId="1FD78C43" w14:textId="77777777" w:rsidTr="00730603">
        <w:tc>
          <w:tcPr>
            <w:tcW w:w="2836" w:type="dxa"/>
            <w:shd w:val="clear" w:color="auto" w:fill="auto"/>
          </w:tcPr>
          <w:p w14:paraId="18C3D39A" w14:textId="06DC8CE3" w:rsidR="00B2355F" w:rsidRPr="000A1C04" w:rsidRDefault="000A1C04" w:rsidP="009809FA">
            <w:pPr>
              <w:pStyle w:val="ae"/>
              <w:jc w:val="center"/>
              <w:rPr>
                <w:rFonts w:ascii="TH SarabunPSK" w:hAnsi="TH SarabunPSK" w:cs="TH SarabunPSK"/>
                <w:i/>
                <w:iCs/>
                <w:color w:val="000000" w:themeColor="text1"/>
                <w:szCs w:val="32"/>
                <w:cs/>
              </w:rPr>
            </w:pPr>
            <w:r w:rsidRPr="000A1C04">
              <w:rPr>
                <w:rFonts w:ascii="TH SarabunPSK" w:hAnsi="TH SarabunPSK" w:cs="TH SarabunPSK" w:hint="cs"/>
                <w:color w:val="000000" w:themeColor="text1"/>
                <w:szCs w:val="32"/>
                <w:cs/>
              </w:rPr>
              <w:t>ออกแบบและหาคุณภาพเครื่องมือด้านทักษะพิสัย</w:t>
            </w:r>
          </w:p>
        </w:tc>
        <w:tc>
          <w:tcPr>
            <w:tcW w:w="1134" w:type="dxa"/>
            <w:vAlign w:val="center"/>
          </w:tcPr>
          <w:p w14:paraId="2B998B45" w14:textId="08E6485E" w:rsidR="00B2355F" w:rsidRPr="004F7D67" w:rsidRDefault="000A1C04" w:rsidP="000A1C04">
            <w:pPr>
              <w:pStyle w:val="ae"/>
              <w:jc w:val="center"/>
              <w:rPr>
                <w:rFonts w:ascii="TH SarabunPSK" w:hAnsi="TH SarabunPSK" w:cs="TH SarabunPSK"/>
                <w:i/>
                <w:iCs/>
                <w:color w:val="7F7F7F" w:themeColor="text1" w:themeTint="80"/>
                <w:szCs w:val="32"/>
              </w:rPr>
            </w:pPr>
            <w:r>
              <w:rPr>
                <w:rFonts w:ascii="TH SarabunPSK" w:hAnsi="TH SarabunPSK" w:cs="TH SarabunPSK"/>
                <w:szCs w:val="32"/>
              </w:rPr>
              <w:t>10%</w:t>
            </w:r>
          </w:p>
        </w:tc>
        <w:tc>
          <w:tcPr>
            <w:tcW w:w="1418" w:type="dxa"/>
            <w:shd w:val="clear" w:color="auto" w:fill="auto"/>
          </w:tcPr>
          <w:p w14:paraId="3C80A51E" w14:textId="77777777" w:rsidR="00B2355F" w:rsidRDefault="00B2355F" w:rsidP="00241049">
            <w:pPr>
              <w:pStyle w:val="ae"/>
              <w:jc w:val="center"/>
              <w:rPr>
                <w:rFonts w:ascii="TH SarabunPSK" w:hAnsi="TH SarabunPSK" w:cs="TH SarabunPSK"/>
                <w:szCs w:val="32"/>
              </w:rPr>
            </w:pPr>
          </w:p>
        </w:tc>
        <w:tc>
          <w:tcPr>
            <w:tcW w:w="1559" w:type="dxa"/>
            <w:shd w:val="clear" w:color="auto" w:fill="auto"/>
            <w:vAlign w:val="center"/>
          </w:tcPr>
          <w:p w14:paraId="2E4B3B94" w14:textId="286DE4AF" w:rsidR="00B2355F" w:rsidRPr="004F7D67" w:rsidRDefault="00730603" w:rsidP="00730603">
            <w:pPr>
              <w:pStyle w:val="ae"/>
              <w:jc w:val="center"/>
              <w:rPr>
                <w:rFonts w:ascii="TH SarabunPSK" w:hAnsi="TH SarabunPSK" w:cs="TH SarabunPSK"/>
                <w:szCs w:val="32"/>
              </w:rPr>
            </w:pPr>
            <w:r>
              <w:rPr>
                <w:rFonts w:ascii="TH SarabunPSK" w:hAnsi="TH SarabunPSK" w:cs="TH SarabunPSK" w:hint="cs"/>
                <w:szCs w:val="32"/>
                <w:cs/>
              </w:rPr>
              <w:t xml:space="preserve">ผลงานงาน </w:t>
            </w:r>
            <w:r>
              <w:rPr>
                <w:rFonts w:ascii="TH SarabunPSK" w:hAnsi="TH SarabunPSK" w:cs="TH SarabunPSK"/>
                <w:szCs w:val="32"/>
                <w:cs/>
              </w:rPr>
              <w:br/>
            </w:r>
            <w:r>
              <w:rPr>
                <w:rFonts w:ascii="TH SarabunPSK" w:hAnsi="TH SarabunPSK" w:cs="TH SarabunPSK"/>
                <w:szCs w:val="32"/>
              </w:rPr>
              <w:t>1</w:t>
            </w:r>
            <w:r>
              <w:rPr>
                <w:rFonts w:ascii="TH SarabunPSK" w:hAnsi="TH SarabunPSK" w:cs="TH SarabunPSK" w:hint="cs"/>
                <w:szCs w:val="32"/>
                <w:cs/>
              </w:rPr>
              <w:t xml:space="preserve"> ชิ้น</w:t>
            </w:r>
          </w:p>
        </w:tc>
        <w:tc>
          <w:tcPr>
            <w:tcW w:w="1559" w:type="dxa"/>
            <w:shd w:val="clear" w:color="auto" w:fill="auto"/>
          </w:tcPr>
          <w:p w14:paraId="173961C7" w14:textId="77777777" w:rsidR="00B2355F" w:rsidRPr="004F7D67" w:rsidRDefault="00B2355F" w:rsidP="00241049">
            <w:pPr>
              <w:pStyle w:val="ae"/>
              <w:jc w:val="center"/>
              <w:rPr>
                <w:rFonts w:ascii="TH SarabunPSK" w:hAnsi="TH SarabunPSK" w:cs="TH SarabunPSK"/>
                <w:szCs w:val="32"/>
              </w:rPr>
            </w:pPr>
          </w:p>
        </w:tc>
        <w:tc>
          <w:tcPr>
            <w:tcW w:w="1418" w:type="dxa"/>
            <w:shd w:val="clear" w:color="auto" w:fill="auto"/>
          </w:tcPr>
          <w:p w14:paraId="0F68CDF0" w14:textId="77777777" w:rsidR="00B2355F" w:rsidRPr="004F7D67" w:rsidRDefault="00B2355F" w:rsidP="00241049">
            <w:pPr>
              <w:pStyle w:val="ae"/>
              <w:jc w:val="center"/>
              <w:rPr>
                <w:rFonts w:ascii="TH SarabunPSK" w:hAnsi="TH SarabunPSK" w:cs="TH SarabunPSK"/>
                <w:szCs w:val="32"/>
              </w:rPr>
            </w:pPr>
          </w:p>
        </w:tc>
        <w:tc>
          <w:tcPr>
            <w:tcW w:w="1417" w:type="dxa"/>
          </w:tcPr>
          <w:p w14:paraId="42B11DF8" w14:textId="77777777" w:rsidR="00B2355F" w:rsidRPr="004F7D67" w:rsidRDefault="00B2355F" w:rsidP="00241049">
            <w:pPr>
              <w:pStyle w:val="ae"/>
              <w:jc w:val="center"/>
              <w:rPr>
                <w:rFonts w:ascii="TH SarabunPSK" w:hAnsi="TH SarabunPSK" w:cs="TH SarabunPSK"/>
                <w:szCs w:val="32"/>
              </w:rPr>
            </w:pPr>
          </w:p>
        </w:tc>
      </w:tr>
      <w:tr w:rsidR="002318EA" w:rsidRPr="004F7D67" w14:paraId="49E59C57" w14:textId="77777777" w:rsidTr="005147F5">
        <w:trPr>
          <w:trHeight w:val="307"/>
        </w:trPr>
        <w:tc>
          <w:tcPr>
            <w:tcW w:w="2836" w:type="dxa"/>
            <w:shd w:val="clear" w:color="auto" w:fill="auto"/>
          </w:tcPr>
          <w:p w14:paraId="71D7A1A8" w14:textId="0BA82765" w:rsidR="002318EA" w:rsidRPr="004F7D67" w:rsidRDefault="00732691" w:rsidP="00241049">
            <w:pPr>
              <w:pStyle w:val="ae"/>
              <w:jc w:val="center"/>
              <w:rPr>
                <w:rFonts w:ascii="TH SarabunPSK" w:hAnsi="TH SarabunPSK" w:cs="TH SarabunPSK"/>
                <w:i/>
                <w:iCs/>
                <w:color w:val="7F7F7F" w:themeColor="text1" w:themeTint="80"/>
                <w:szCs w:val="32"/>
              </w:rPr>
            </w:pPr>
            <w:r>
              <w:rPr>
                <w:rFonts w:ascii="TH SarabunPSK" w:hAnsi="TH SarabunPSK" w:cs="TH SarabunPSK" w:hint="cs"/>
                <w:color w:val="000000" w:themeColor="text1"/>
                <w:szCs w:val="32"/>
                <w:cs/>
              </w:rPr>
              <w:t>ผลงานการ</w:t>
            </w:r>
            <w:r w:rsidR="000A1C04" w:rsidRPr="000A1C04">
              <w:rPr>
                <w:rFonts w:ascii="TH SarabunPSK" w:hAnsi="TH SarabunPSK" w:cs="TH SarabunPSK" w:hint="cs"/>
                <w:color w:val="000000" w:themeColor="text1"/>
                <w:szCs w:val="32"/>
                <w:cs/>
              </w:rPr>
              <w:t>ออกแบ</w:t>
            </w:r>
            <w:r>
              <w:rPr>
                <w:rFonts w:ascii="TH SarabunPSK" w:hAnsi="TH SarabunPSK" w:cs="TH SarabunPSK" w:hint="cs"/>
                <w:color w:val="000000" w:themeColor="text1"/>
                <w:szCs w:val="32"/>
                <w:cs/>
              </w:rPr>
              <w:t>บ</w:t>
            </w:r>
            <w:r>
              <w:rPr>
                <w:rFonts w:ascii="TH SarabunPSK" w:hAnsi="TH SarabunPSK" w:cs="TH SarabunPSK"/>
                <w:color w:val="000000" w:themeColor="text1"/>
                <w:szCs w:val="32"/>
                <w:cs/>
              </w:rPr>
              <w:br/>
            </w:r>
            <w:r w:rsidR="000A1C04" w:rsidRPr="000A1C04">
              <w:rPr>
                <w:rFonts w:ascii="TH SarabunPSK" w:hAnsi="TH SarabunPSK" w:cs="TH SarabunPSK" w:hint="cs"/>
                <w:color w:val="000000" w:themeColor="text1"/>
                <w:szCs w:val="32"/>
                <w:cs/>
              </w:rPr>
              <w:t>เครื่องมือวัดสมรรถนะ</w:t>
            </w:r>
          </w:p>
        </w:tc>
        <w:tc>
          <w:tcPr>
            <w:tcW w:w="1134" w:type="dxa"/>
            <w:vAlign w:val="center"/>
          </w:tcPr>
          <w:p w14:paraId="78619ACC" w14:textId="67E41667" w:rsidR="002318EA" w:rsidRPr="000A1C04" w:rsidRDefault="000A1C04" w:rsidP="000A1C04">
            <w:pPr>
              <w:pStyle w:val="ae"/>
              <w:jc w:val="center"/>
              <w:rPr>
                <w:rFonts w:ascii="TH SarabunPSK" w:hAnsi="TH SarabunPSK" w:cs="TH SarabunPSK"/>
                <w:szCs w:val="32"/>
              </w:rPr>
            </w:pPr>
            <w:r w:rsidRPr="000A1C04">
              <w:rPr>
                <w:rFonts w:ascii="TH SarabunPSK" w:hAnsi="TH SarabunPSK" w:cs="TH SarabunPSK"/>
                <w:color w:val="000000" w:themeColor="text1"/>
                <w:szCs w:val="32"/>
              </w:rPr>
              <w:t>1</w:t>
            </w:r>
            <w:r w:rsidR="005147F5">
              <w:rPr>
                <w:rFonts w:ascii="TH SarabunPSK" w:hAnsi="TH SarabunPSK" w:cs="TH SarabunPSK"/>
                <w:color w:val="000000" w:themeColor="text1"/>
                <w:szCs w:val="32"/>
              </w:rPr>
              <w:t>5</w:t>
            </w:r>
            <w:r w:rsidR="002318EA" w:rsidRPr="000A1C04">
              <w:rPr>
                <w:rFonts w:ascii="TH SarabunPSK" w:hAnsi="TH SarabunPSK" w:cs="TH SarabunPSK"/>
                <w:color w:val="000000" w:themeColor="text1"/>
                <w:szCs w:val="32"/>
              </w:rPr>
              <w:t>%</w:t>
            </w:r>
          </w:p>
        </w:tc>
        <w:tc>
          <w:tcPr>
            <w:tcW w:w="1418" w:type="dxa"/>
            <w:shd w:val="clear" w:color="auto" w:fill="auto"/>
          </w:tcPr>
          <w:p w14:paraId="537C7793" w14:textId="77777777" w:rsidR="002318EA" w:rsidRPr="004F7D67" w:rsidRDefault="002318EA" w:rsidP="00241049">
            <w:pPr>
              <w:pStyle w:val="ae"/>
              <w:jc w:val="center"/>
              <w:rPr>
                <w:rFonts w:ascii="TH SarabunPSK" w:hAnsi="TH SarabunPSK" w:cs="TH SarabunPSK"/>
                <w:szCs w:val="32"/>
              </w:rPr>
            </w:pPr>
          </w:p>
        </w:tc>
        <w:tc>
          <w:tcPr>
            <w:tcW w:w="1559" w:type="dxa"/>
            <w:shd w:val="clear" w:color="auto" w:fill="auto"/>
          </w:tcPr>
          <w:p w14:paraId="690418CB" w14:textId="77777777" w:rsidR="002318EA" w:rsidRPr="004F7D67" w:rsidRDefault="002318EA" w:rsidP="00241049">
            <w:pPr>
              <w:pStyle w:val="ae"/>
              <w:jc w:val="center"/>
              <w:rPr>
                <w:rFonts w:ascii="TH SarabunPSK" w:hAnsi="TH SarabunPSK" w:cs="TH SarabunPSK"/>
                <w:szCs w:val="32"/>
              </w:rPr>
            </w:pPr>
          </w:p>
        </w:tc>
        <w:tc>
          <w:tcPr>
            <w:tcW w:w="1559" w:type="dxa"/>
            <w:shd w:val="clear" w:color="auto" w:fill="auto"/>
            <w:vAlign w:val="center"/>
          </w:tcPr>
          <w:p w14:paraId="5D380E25" w14:textId="6A951A8C" w:rsidR="002318EA" w:rsidRPr="005147F5" w:rsidRDefault="005147F5" w:rsidP="005147F5">
            <w:pPr>
              <w:pStyle w:val="ae"/>
              <w:jc w:val="center"/>
              <w:rPr>
                <w:rFonts w:ascii="TH SarabunPSK" w:hAnsi="TH SarabunPSK" w:cs="TH SarabunPSK"/>
                <w:szCs w:val="32"/>
                <w:cs/>
              </w:rPr>
            </w:pPr>
            <w:r>
              <w:rPr>
                <w:rFonts w:ascii="TH SarabunPSK" w:hAnsi="TH SarabunPSK" w:cs="TH SarabunPSK" w:hint="cs"/>
                <w:szCs w:val="32"/>
                <w:cs/>
              </w:rPr>
              <w:t xml:space="preserve">ชิ้นงาน </w:t>
            </w:r>
            <w:r>
              <w:rPr>
                <w:rFonts w:ascii="TH SarabunPSK" w:hAnsi="TH SarabunPSK" w:cs="TH SarabunPSK"/>
                <w:szCs w:val="32"/>
              </w:rPr>
              <w:t>1</w:t>
            </w:r>
            <w:r>
              <w:rPr>
                <w:rFonts w:ascii="TH SarabunPSK" w:hAnsi="TH SarabunPSK" w:cs="TH SarabunPSK" w:hint="cs"/>
                <w:szCs w:val="32"/>
                <w:cs/>
              </w:rPr>
              <w:t xml:space="preserve"> ชิ้น</w:t>
            </w:r>
          </w:p>
        </w:tc>
        <w:tc>
          <w:tcPr>
            <w:tcW w:w="1418" w:type="dxa"/>
            <w:shd w:val="clear" w:color="auto" w:fill="auto"/>
          </w:tcPr>
          <w:p w14:paraId="4A837895" w14:textId="77777777" w:rsidR="002318EA" w:rsidRPr="004F7D67" w:rsidRDefault="002318EA" w:rsidP="00241049">
            <w:pPr>
              <w:pStyle w:val="ae"/>
              <w:jc w:val="center"/>
              <w:rPr>
                <w:rFonts w:ascii="TH SarabunPSK" w:hAnsi="TH SarabunPSK" w:cs="TH SarabunPSK"/>
                <w:szCs w:val="32"/>
              </w:rPr>
            </w:pPr>
          </w:p>
        </w:tc>
        <w:tc>
          <w:tcPr>
            <w:tcW w:w="1417" w:type="dxa"/>
            <w:vAlign w:val="center"/>
          </w:tcPr>
          <w:p w14:paraId="30B5CF7C" w14:textId="75286138" w:rsidR="002318EA" w:rsidRPr="004F7D67" w:rsidRDefault="002318EA" w:rsidP="00732691">
            <w:pPr>
              <w:pStyle w:val="ae"/>
              <w:jc w:val="center"/>
              <w:rPr>
                <w:rFonts w:ascii="TH SarabunPSK" w:hAnsi="TH SarabunPSK" w:cs="TH SarabunPSK"/>
                <w:szCs w:val="32"/>
                <w:cs/>
              </w:rPr>
            </w:pPr>
          </w:p>
        </w:tc>
      </w:tr>
      <w:tr w:rsidR="00732691" w:rsidRPr="004F7D67" w14:paraId="02A6B480" w14:textId="77777777" w:rsidTr="00730603">
        <w:trPr>
          <w:trHeight w:val="307"/>
        </w:trPr>
        <w:tc>
          <w:tcPr>
            <w:tcW w:w="2836" w:type="dxa"/>
            <w:shd w:val="clear" w:color="auto" w:fill="auto"/>
            <w:vAlign w:val="center"/>
          </w:tcPr>
          <w:p w14:paraId="0EF02D4C" w14:textId="1378F8E7" w:rsidR="00732691" w:rsidRPr="000A1C04" w:rsidRDefault="00732691" w:rsidP="00730603">
            <w:pPr>
              <w:pStyle w:val="ae"/>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จิตพิสัย</w:t>
            </w:r>
          </w:p>
        </w:tc>
        <w:tc>
          <w:tcPr>
            <w:tcW w:w="1134" w:type="dxa"/>
            <w:vAlign w:val="center"/>
          </w:tcPr>
          <w:p w14:paraId="2F067CC0" w14:textId="228797D0" w:rsidR="00732691" w:rsidRPr="000A1C04" w:rsidRDefault="00732691" w:rsidP="00730603">
            <w:pPr>
              <w:pStyle w:val="ae"/>
              <w:jc w:val="center"/>
              <w:rPr>
                <w:rFonts w:ascii="TH SarabunPSK" w:hAnsi="TH SarabunPSK" w:cs="TH SarabunPSK"/>
                <w:color w:val="000000" w:themeColor="text1"/>
                <w:szCs w:val="32"/>
              </w:rPr>
            </w:pPr>
            <w:r w:rsidRPr="000A1C04">
              <w:rPr>
                <w:rFonts w:ascii="TH SarabunPSK" w:hAnsi="TH SarabunPSK" w:cs="TH SarabunPSK"/>
                <w:color w:val="000000" w:themeColor="text1"/>
                <w:szCs w:val="32"/>
              </w:rPr>
              <w:t>10%</w:t>
            </w:r>
          </w:p>
        </w:tc>
        <w:tc>
          <w:tcPr>
            <w:tcW w:w="1418" w:type="dxa"/>
            <w:shd w:val="clear" w:color="auto" w:fill="auto"/>
            <w:vAlign w:val="center"/>
          </w:tcPr>
          <w:p w14:paraId="26EC97CF" w14:textId="2AEFCE0C" w:rsidR="00732691" w:rsidRPr="00730603" w:rsidRDefault="00730603" w:rsidP="00730603">
            <w:pPr>
              <w:pStyle w:val="ae"/>
              <w:jc w:val="center"/>
              <w:rPr>
                <w:rFonts w:ascii="TH SarabunPSK" w:hAnsi="TH SarabunPSK" w:cs="TH SarabunPSK"/>
                <w:szCs w:val="32"/>
                <w:cs/>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1559" w:type="dxa"/>
            <w:shd w:val="clear" w:color="auto" w:fill="auto"/>
            <w:vAlign w:val="center"/>
          </w:tcPr>
          <w:p w14:paraId="5D88B3AB" w14:textId="4E204016" w:rsidR="00732691" w:rsidRPr="004F7D67" w:rsidRDefault="00730603" w:rsidP="00730603">
            <w:pPr>
              <w:pStyle w:val="ae"/>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1559" w:type="dxa"/>
            <w:shd w:val="clear" w:color="auto" w:fill="auto"/>
            <w:vAlign w:val="center"/>
          </w:tcPr>
          <w:p w14:paraId="60618E4C" w14:textId="46475DBD" w:rsidR="00732691" w:rsidRPr="004F7D67" w:rsidRDefault="00730603" w:rsidP="00730603">
            <w:pPr>
              <w:pStyle w:val="ae"/>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1418" w:type="dxa"/>
            <w:shd w:val="clear" w:color="auto" w:fill="auto"/>
            <w:vAlign w:val="center"/>
          </w:tcPr>
          <w:p w14:paraId="199CD806" w14:textId="3AE3FC05" w:rsidR="00732691" w:rsidRPr="004F7D67" w:rsidRDefault="00730603" w:rsidP="00730603">
            <w:pPr>
              <w:pStyle w:val="ae"/>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1417" w:type="dxa"/>
            <w:vAlign w:val="center"/>
          </w:tcPr>
          <w:p w14:paraId="31180C90" w14:textId="574815EB" w:rsidR="00732691" w:rsidRPr="004F7D67" w:rsidRDefault="00730603" w:rsidP="00730603">
            <w:pPr>
              <w:pStyle w:val="ae"/>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r>
      <w:tr w:rsidR="002318EA" w:rsidRPr="004F7D67" w14:paraId="673B92B4" w14:textId="77777777" w:rsidTr="000A1C04">
        <w:tc>
          <w:tcPr>
            <w:tcW w:w="2836" w:type="dxa"/>
            <w:shd w:val="clear" w:color="auto" w:fill="auto"/>
          </w:tcPr>
          <w:p w14:paraId="27D50D56" w14:textId="271F606D" w:rsidR="002318EA" w:rsidRPr="000A1C04" w:rsidRDefault="000A1C04" w:rsidP="00241049">
            <w:pPr>
              <w:pStyle w:val="ae"/>
              <w:jc w:val="center"/>
              <w:rPr>
                <w:rFonts w:ascii="TH SarabunPSK" w:hAnsi="TH SarabunPSK" w:cs="TH SarabunPSK"/>
                <w:color w:val="7F7F7F" w:themeColor="text1" w:themeTint="80"/>
                <w:szCs w:val="32"/>
                <w:cs/>
              </w:rPr>
            </w:pPr>
            <w:r w:rsidRPr="000A1C04">
              <w:rPr>
                <w:rFonts w:ascii="TH SarabunPSK" w:hAnsi="TH SarabunPSK" w:cs="TH SarabunPSK" w:hint="cs"/>
                <w:color w:val="000000" w:themeColor="text1"/>
                <w:szCs w:val="32"/>
                <w:cs/>
              </w:rPr>
              <w:t>สอบกลางภาค</w:t>
            </w:r>
          </w:p>
        </w:tc>
        <w:tc>
          <w:tcPr>
            <w:tcW w:w="1134" w:type="dxa"/>
            <w:vAlign w:val="center"/>
          </w:tcPr>
          <w:p w14:paraId="336D6F7D" w14:textId="25A978EE" w:rsidR="002318EA" w:rsidRPr="000A1C04" w:rsidRDefault="000A1C04" w:rsidP="000A1C04">
            <w:pPr>
              <w:pStyle w:val="ae"/>
              <w:jc w:val="center"/>
              <w:rPr>
                <w:rFonts w:ascii="TH SarabunPSK" w:hAnsi="TH SarabunPSK" w:cs="TH SarabunPSK"/>
                <w:szCs w:val="32"/>
              </w:rPr>
            </w:pPr>
            <w:r>
              <w:rPr>
                <w:rFonts w:ascii="TH SarabunPSK" w:hAnsi="TH SarabunPSK" w:cs="TH SarabunPSK"/>
                <w:szCs w:val="32"/>
              </w:rPr>
              <w:t>15%</w:t>
            </w:r>
          </w:p>
        </w:tc>
        <w:tc>
          <w:tcPr>
            <w:tcW w:w="1418" w:type="dxa"/>
            <w:shd w:val="clear" w:color="auto" w:fill="auto"/>
          </w:tcPr>
          <w:p w14:paraId="085AE0AF" w14:textId="51AAC8FD" w:rsidR="002318EA" w:rsidRPr="00751329" w:rsidRDefault="00751329" w:rsidP="00241049">
            <w:pPr>
              <w:pStyle w:val="ae"/>
              <w:jc w:val="center"/>
              <w:rPr>
                <w:rFonts w:ascii="TH SarabunPSK" w:hAnsi="TH SarabunPSK" w:cs="TH SarabunPSK"/>
                <w:szCs w:val="32"/>
                <w:cs/>
              </w:rPr>
            </w:pPr>
            <w:r>
              <w:rPr>
                <w:rFonts w:ascii="TH SarabunPSK" w:hAnsi="TH SarabunPSK" w:cs="TH SarabunPSK"/>
                <w:szCs w:val="32"/>
              </w:rPr>
              <w:t xml:space="preserve">20 </w:t>
            </w:r>
            <w:r>
              <w:rPr>
                <w:rFonts w:ascii="TH SarabunPSK" w:hAnsi="TH SarabunPSK" w:cs="TH SarabunPSK" w:hint="cs"/>
                <w:szCs w:val="32"/>
                <w:cs/>
              </w:rPr>
              <w:t>ข้อ</w:t>
            </w:r>
          </w:p>
        </w:tc>
        <w:tc>
          <w:tcPr>
            <w:tcW w:w="1559" w:type="dxa"/>
            <w:shd w:val="clear" w:color="auto" w:fill="auto"/>
          </w:tcPr>
          <w:p w14:paraId="216A5DFC" w14:textId="71C30F45" w:rsidR="002318EA" w:rsidRPr="00751329" w:rsidRDefault="00732691" w:rsidP="00241049">
            <w:pPr>
              <w:pStyle w:val="ae"/>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559" w:type="dxa"/>
            <w:shd w:val="clear" w:color="auto" w:fill="auto"/>
          </w:tcPr>
          <w:p w14:paraId="08A4602C" w14:textId="2DCCEDED" w:rsidR="002318EA" w:rsidRPr="004F7D67" w:rsidRDefault="002318EA" w:rsidP="00241049">
            <w:pPr>
              <w:pStyle w:val="ae"/>
              <w:jc w:val="center"/>
              <w:rPr>
                <w:rFonts w:ascii="TH SarabunPSK" w:hAnsi="TH SarabunPSK" w:cs="TH SarabunPSK"/>
                <w:szCs w:val="32"/>
              </w:rPr>
            </w:pPr>
          </w:p>
        </w:tc>
        <w:tc>
          <w:tcPr>
            <w:tcW w:w="1418" w:type="dxa"/>
            <w:shd w:val="clear" w:color="auto" w:fill="auto"/>
          </w:tcPr>
          <w:p w14:paraId="250A205F" w14:textId="77777777" w:rsidR="002318EA" w:rsidRPr="004F7D67" w:rsidRDefault="002318EA" w:rsidP="00241049">
            <w:pPr>
              <w:pStyle w:val="ae"/>
              <w:jc w:val="center"/>
              <w:rPr>
                <w:rFonts w:ascii="TH SarabunPSK" w:hAnsi="TH SarabunPSK" w:cs="TH SarabunPSK"/>
                <w:szCs w:val="32"/>
              </w:rPr>
            </w:pPr>
          </w:p>
        </w:tc>
        <w:tc>
          <w:tcPr>
            <w:tcW w:w="1417" w:type="dxa"/>
          </w:tcPr>
          <w:p w14:paraId="1088B2AF" w14:textId="77777777" w:rsidR="002318EA" w:rsidRPr="004F7D67" w:rsidRDefault="002318EA" w:rsidP="00241049">
            <w:pPr>
              <w:pStyle w:val="ae"/>
              <w:jc w:val="center"/>
              <w:rPr>
                <w:rFonts w:ascii="TH SarabunPSK" w:hAnsi="TH SarabunPSK" w:cs="TH SarabunPSK"/>
                <w:szCs w:val="32"/>
              </w:rPr>
            </w:pPr>
          </w:p>
        </w:tc>
      </w:tr>
      <w:tr w:rsidR="002318EA" w:rsidRPr="004F7D67" w14:paraId="7D902A61" w14:textId="77777777" w:rsidTr="000A1C04">
        <w:tc>
          <w:tcPr>
            <w:tcW w:w="2836" w:type="dxa"/>
            <w:shd w:val="clear" w:color="auto" w:fill="auto"/>
          </w:tcPr>
          <w:p w14:paraId="7377E6E5" w14:textId="77777777" w:rsidR="002318EA" w:rsidRPr="000A1C04" w:rsidRDefault="002318EA" w:rsidP="00241049">
            <w:pPr>
              <w:pStyle w:val="ae"/>
              <w:jc w:val="center"/>
              <w:rPr>
                <w:rFonts w:ascii="TH SarabunPSK" w:hAnsi="TH SarabunPSK" w:cs="TH SarabunPSK"/>
                <w:color w:val="000000" w:themeColor="text1"/>
                <w:szCs w:val="32"/>
              </w:rPr>
            </w:pPr>
            <w:r w:rsidRPr="000A1C04">
              <w:rPr>
                <w:rFonts w:ascii="TH SarabunPSK" w:hAnsi="TH SarabunPSK" w:cs="TH SarabunPSK"/>
                <w:color w:val="000000" w:themeColor="text1"/>
                <w:szCs w:val="32"/>
                <w:cs/>
              </w:rPr>
              <w:t>สอบปลายภาค</w:t>
            </w:r>
          </w:p>
        </w:tc>
        <w:tc>
          <w:tcPr>
            <w:tcW w:w="1134" w:type="dxa"/>
            <w:vAlign w:val="center"/>
          </w:tcPr>
          <w:p w14:paraId="59E1C16C" w14:textId="77777777" w:rsidR="002318EA" w:rsidRPr="000A1C04" w:rsidRDefault="002318EA" w:rsidP="000A1C04">
            <w:pPr>
              <w:pStyle w:val="ae"/>
              <w:jc w:val="center"/>
              <w:rPr>
                <w:rFonts w:ascii="TH SarabunPSK" w:hAnsi="TH SarabunPSK" w:cs="TH SarabunPSK"/>
                <w:color w:val="000000" w:themeColor="text1"/>
                <w:szCs w:val="32"/>
              </w:rPr>
            </w:pPr>
            <w:r w:rsidRPr="000A1C04">
              <w:rPr>
                <w:rFonts w:ascii="TH SarabunPSK" w:hAnsi="TH SarabunPSK" w:cs="TH SarabunPSK"/>
                <w:color w:val="000000" w:themeColor="text1"/>
                <w:szCs w:val="32"/>
              </w:rPr>
              <w:t>20%</w:t>
            </w:r>
          </w:p>
        </w:tc>
        <w:tc>
          <w:tcPr>
            <w:tcW w:w="1418" w:type="dxa"/>
            <w:shd w:val="clear" w:color="auto" w:fill="auto"/>
          </w:tcPr>
          <w:p w14:paraId="44C62B2B" w14:textId="77777777" w:rsidR="002318EA" w:rsidRPr="004F7D67" w:rsidRDefault="002318EA" w:rsidP="00241049">
            <w:pPr>
              <w:pStyle w:val="ae"/>
              <w:jc w:val="center"/>
              <w:rPr>
                <w:rFonts w:ascii="TH SarabunPSK" w:hAnsi="TH SarabunPSK" w:cs="TH SarabunPSK"/>
                <w:szCs w:val="32"/>
              </w:rPr>
            </w:pPr>
          </w:p>
        </w:tc>
        <w:tc>
          <w:tcPr>
            <w:tcW w:w="1559" w:type="dxa"/>
            <w:shd w:val="clear" w:color="auto" w:fill="auto"/>
          </w:tcPr>
          <w:p w14:paraId="0172EFC9" w14:textId="77777777" w:rsidR="002318EA" w:rsidRPr="004F7D67" w:rsidRDefault="002318EA" w:rsidP="00241049">
            <w:pPr>
              <w:pStyle w:val="ae"/>
              <w:jc w:val="center"/>
              <w:rPr>
                <w:rFonts w:ascii="TH SarabunPSK" w:hAnsi="TH SarabunPSK" w:cs="TH SarabunPSK"/>
                <w:szCs w:val="32"/>
              </w:rPr>
            </w:pPr>
          </w:p>
        </w:tc>
        <w:tc>
          <w:tcPr>
            <w:tcW w:w="1559" w:type="dxa"/>
            <w:shd w:val="clear" w:color="auto" w:fill="auto"/>
          </w:tcPr>
          <w:p w14:paraId="3165995C" w14:textId="0E38A2DF" w:rsidR="002318EA" w:rsidRPr="00751329" w:rsidRDefault="00732691" w:rsidP="00241049">
            <w:pPr>
              <w:pStyle w:val="ae"/>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418" w:type="dxa"/>
            <w:shd w:val="clear" w:color="auto" w:fill="auto"/>
          </w:tcPr>
          <w:p w14:paraId="21B91FC3" w14:textId="38B29D70" w:rsidR="002318EA" w:rsidRPr="00751329" w:rsidRDefault="00732691" w:rsidP="00241049">
            <w:pPr>
              <w:pStyle w:val="ae"/>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417" w:type="dxa"/>
          </w:tcPr>
          <w:p w14:paraId="560449CD" w14:textId="0280FB0E" w:rsidR="002318EA" w:rsidRPr="004F7D67" w:rsidRDefault="00732691" w:rsidP="00241049">
            <w:pPr>
              <w:pStyle w:val="ae"/>
              <w:jc w:val="center"/>
              <w:rPr>
                <w:rFonts w:ascii="TH SarabunPSK" w:hAnsi="TH SarabunPSK" w:cs="TH SarabunPSK"/>
                <w:szCs w:val="32"/>
              </w:rPr>
            </w:pPr>
            <w:r>
              <w:rPr>
                <w:rFonts w:ascii="TH SarabunPSK" w:hAnsi="TH SarabunPSK" w:cs="TH SarabunPSK"/>
                <w:szCs w:val="32"/>
              </w:rPr>
              <w:t xml:space="preserve">20 </w:t>
            </w:r>
            <w:r>
              <w:rPr>
                <w:rFonts w:ascii="TH SarabunPSK" w:hAnsi="TH SarabunPSK" w:cs="TH SarabunPSK" w:hint="cs"/>
                <w:szCs w:val="32"/>
                <w:cs/>
              </w:rPr>
              <w:t>ข้อ</w:t>
            </w:r>
          </w:p>
        </w:tc>
      </w:tr>
    </w:tbl>
    <w:p w14:paraId="2ADD85A5" w14:textId="77777777" w:rsidR="00214FA4" w:rsidRDefault="00214FA4" w:rsidP="00AF6E5D">
      <w:pPr>
        <w:pStyle w:val="ae"/>
        <w:rPr>
          <w:rFonts w:ascii="TH SarabunPSK" w:hAnsi="TH SarabunPSK" w:cs="TH SarabunPSK"/>
          <w:color w:val="000000" w:themeColor="text1"/>
          <w:szCs w:val="32"/>
        </w:rPr>
      </w:pPr>
    </w:p>
    <w:p w14:paraId="467086DC" w14:textId="77777777" w:rsidR="00DF4E99" w:rsidRDefault="00DF4E99" w:rsidP="00AF6E5D">
      <w:pPr>
        <w:pStyle w:val="ae"/>
        <w:rPr>
          <w:rFonts w:ascii="TH SarabunPSK" w:hAnsi="TH SarabunPSK" w:cs="TH SarabunPSK"/>
          <w:color w:val="000000" w:themeColor="text1"/>
          <w:szCs w:val="32"/>
        </w:rPr>
      </w:pPr>
    </w:p>
    <w:p w14:paraId="264D247C" w14:textId="77777777" w:rsidR="0078350D" w:rsidRDefault="0078350D" w:rsidP="00AF6E5D">
      <w:pPr>
        <w:pStyle w:val="ae"/>
        <w:rPr>
          <w:rFonts w:ascii="TH SarabunPSK" w:hAnsi="TH SarabunPSK" w:cs="TH SarabunPSK"/>
          <w:color w:val="000000" w:themeColor="text1"/>
          <w:szCs w:val="32"/>
        </w:rPr>
      </w:pPr>
    </w:p>
    <w:p w14:paraId="000507CF" w14:textId="77777777" w:rsidR="0078350D" w:rsidRDefault="0078350D" w:rsidP="00AF6E5D">
      <w:pPr>
        <w:pStyle w:val="ae"/>
        <w:rPr>
          <w:rFonts w:ascii="TH SarabunPSK" w:hAnsi="TH SarabunPSK" w:cs="TH SarabunPSK"/>
          <w:color w:val="000000" w:themeColor="text1"/>
          <w:szCs w:val="32"/>
        </w:rPr>
      </w:pPr>
    </w:p>
    <w:p w14:paraId="6870ACCC" w14:textId="77777777" w:rsidR="0078350D" w:rsidRDefault="0078350D" w:rsidP="00AF6E5D">
      <w:pPr>
        <w:pStyle w:val="ae"/>
        <w:rPr>
          <w:rFonts w:ascii="TH SarabunPSK" w:hAnsi="TH SarabunPSK" w:cs="TH SarabunPSK"/>
          <w:color w:val="000000" w:themeColor="text1"/>
          <w:szCs w:val="32"/>
        </w:rPr>
      </w:pPr>
    </w:p>
    <w:p w14:paraId="733D198E" w14:textId="77777777" w:rsidR="0078350D" w:rsidRDefault="0078350D" w:rsidP="00AF6E5D">
      <w:pPr>
        <w:pStyle w:val="ae"/>
        <w:rPr>
          <w:rFonts w:ascii="TH SarabunPSK" w:hAnsi="TH SarabunPSK" w:cs="TH SarabunPSK"/>
          <w:color w:val="000000" w:themeColor="text1"/>
          <w:szCs w:val="32"/>
        </w:rPr>
      </w:pPr>
    </w:p>
    <w:p w14:paraId="46779284" w14:textId="77777777" w:rsidR="0078350D" w:rsidRDefault="0078350D" w:rsidP="00AF6E5D">
      <w:pPr>
        <w:pStyle w:val="ae"/>
        <w:rPr>
          <w:rFonts w:ascii="TH SarabunPSK" w:hAnsi="TH SarabunPSK" w:cs="TH SarabunPSK"/>
          <w:color w:val="000000" w:themeColor="text1"/>
          <w:szCs w:val="32"/>
        </w:rPr>
      </w:pPr>
    </w:p>
    <w:p w14:paraId="2560D364" w14:textId="77777777" w:rsidR="00DF4E99" w:rsidRDefault="00DF4E99" w:rsidP="00AF6E5D">
      <w:pPr>
        <w:pStyle w:val="ae"/>
        <w:rPr>
          <w:rFonts w:ascii="TH SarabunPSK" w:hAnsi="TH SarabunPSK" w:cs="TH SarabunPSK"/>
          <w:color w:val="000000" w:themeColor="text1"/>
          <w:szCs w:val="32"/>
        </w:rPr>
      </w:pPr>
    </w:p>
    <w:p w14:paraId="78B011E6" w14:textId="30EFE9D0" w:rsidR="0070026B" w:rsidRPr="0070026B" w:rsidRDefault="00623FD7" w:rsidP="0070026B">
      <w:pPr>
        <w:pStyle w:val="ae"/>
        <w:rPr>
          <w:rFonts w:ascii="TH SarabunPSK" w:hAnsi="TH SarabunPSK" w:cs="TH SarabunPSK"/>
          <w:b/>
          <w:bCs/>
          <w:color w:val="000000" w:themeColor="text1"/>
          <w:szCs w:val="32"/>
        </w:rPr>
      </w:pPr>
      <w:r>
        <w:rPr>
          <w:rFonts w:ascii="TH SarabunPSK" w:hAnsi="TH SarabunPSK" w:cs="TH SarabunPSK"/>
          <w:b/>
          <w:bCs/>
          <w:color w:val="000000" w:themeColor="text1"/>
          <w:szCs w:val="32"/>
        </w:rPr>
        <w:lastRenderedPageBreak/>
        <w:t>4</w:t>
      </w:r>
      <w:r w:rsidR="00FB2B3D" w:rsidRPr="0070026B">
        <w:rPr>
          <w:rFonts w:ascii="TH SarabunPSK" w:hAnsi="TH SarabunPSK" w:cs="TH SarabunPSK"/>
          <w:b/>
          <w:bCs/>
          <w:color w:val="000000" w:themeColor="text1"/>
          <w:szCs w:val="32"/>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af3"/>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ae"/>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ae"/>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ae"/>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86 – 100</w:t>
            </w:r>
          </w:p>
        </w:tc>
        <w:tc>
          <w:tcPr>
            <w:tcW w:w="0" w:type="auto"/>
            <w:hideMark/>
          </w:tcPr>
          <w:p w14:paraId="5A2B207E"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82 – 85</w:t>
            </w:r>
          </w:p>
        </w:tc>
        <w:tc>
          <w:tcPr>
            <w:tcW w:w="0" w:type="auto"/>
            <w:hideMark/>
          </w:tcPr>
          <w:p w14:paraId="3606163D"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228FFCD3"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78 – 81</w:t>
            </w:r>
          </w:p>
        </w:tc>
        <w:tc>
          <w:tcPr>
            <w:tcW w:w="0" w:type="auto"/>
            <w:hideMark/>
          </w:tcPr>
          <w:p w14:paraId="582499D4"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0F2E4BC3"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74 – 77</w:t>
            </w:r>
          </w:p>
        </w:tc>
        <w:tc>
          <w:tcPr>
            <w:tcW w:w="0" w:type="auto"/>
            <w:hideMark/>
          </w:tcPr>
          <w:p w14:paraId="5830478F"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70 – 73</w:t>
            </w:r>
          </w:p>
        </w:tc>
        <w:tc>
          <w:tcPr>
            <w:tcW w:w="0" w:type="auto"/>
            <w:hideMark/>
          </w:tcPr>
          <w:p w14:paraId="63C37DD7"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5DBF82A9"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66 – 69</w:t>
            </w:r>
          </w:p>
        </w:tc>
        <w:tc>
          <w:tcPr>
            <w:tcW w:w="0" w:type="auto"/>
            <w:hideMark/>
          </w:tcPr>
          <w:p w14:paraId="4421F736"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6615B346"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62 – 65</w:t>
            </w:r>
          </w:p>
        </w:tc>
        <w:tc>
          <w:tcPr>
            <w:tcW w:w="0" w:type="auto"/>
            <w:hideMark/>
          </w:tcPr>
          <w:p w14:paraId="0FE48457"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58 – 61</w:t>
            </w:r>
          </w:p>
        </w:tc>
        <w:tc>
          <w:tcPr>
            <w:tcW w:w="0" w:type="auto"/>
            <w:hideMark/>
          </w:tcPr>
          <w:p w14:paraId="1001E602"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33E1A19C"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54 – 57</w:t>
            </w:r>
          </w:p>
        </w:tc>
        <w:tc>
          <w:tcPr>
            <w:tcW w:w="0" w:type="auto"/>
            <w:hideMark/>
          </w:tcPr>
          <w:p w14:paraId="0BBEC723"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30EA37B9"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50 – 53</w:t>
            </w:r>
          </w:p>
        </w:tc>
        <w:tc>
          <w:tcPr>
            <w:tcW w:w="0" w:type="auto"/>
            <w:hideMark/>
          </w:tcPr>
          <w:p w14:paraId="152ED6C2"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46 – 49</w:t>
            </w:r>
          </w:p>
        </w:tc>
        <w:tc>
          <w:tcPr>
            <w:tcW w:w="0" w:type="auto"/>
            <w:hideMark/>
          </w:tcPr>
          <w:p w14:paraId="3011020A"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17881101"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0 – 45</w:t>
            </w:r>
          </w:p>
        </w:tc>
        <w:tc>
          <w:tcPr>
            <w:tcW w:w="0" w:type="auto"/>
            <w:hideMark/>
          </w:tcPr>
          <w:p w14:paraId="2561CAB5"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ae"/>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49A0F484" w14:textId="77777777" w:rsidR="00062E47" w:rsidRDefault="00062E47" w:rsidP="00AF6E5D">
      <w:pPr>
        <w:pStyle w:val="ae"/>
        <w:rPr>
          <w:rFonts w:ascii="TH SarabunPSK" w:hAnsi="TH SarabunPSK" w:cs="TH SarabunPSK"/>
          <w:color w:val="000000" w:themeColor="text1"/>
          <w:szCs w:val="32"/>
        </w:rPr>
      </w:pPr>
    </w:p>
    <w:p w14:paraId="07DE3880" w14:textId="77777777" w:rsidR="00A10ABA" w:rsidRDefault="00A10ABA" w:rsidP="00AF6E5D">
      <w:pPr>
        <w:pStyle w:val="ae"/>
        <w:rPr>
          <w:rFonts w:ascii="TH SarabunPSK" w:hAnsi="TH SarabunPSK" w:cs="TH SarabunPSK"/>
          <w:color w:val="000000" w:themeColor="text1"/>
          <w:szCs w:val="32"/>
        </w:rPr>
      </w:pPr>
    </w:p>
    <w:p w14:paraId="3757EDF9" w14:textId="77777777" w:rsidR="00A10ABA" w:rsidRDefault="00A10ABA" w:rsidP="00AF6E5D">
      <w:pPr>
        <w:pStyle w:val="ae"/>
        <w:rPr>
          <w:rFonts w:ascii="TH SarabunPSK" w:hAnsi="TH SarabunPSK" w:cs="TH SarabunPSK"/>
          <w:color w:val="000000" w:themeColor="text1"/>
          <w:szCs w:val="32"/>
        </w:rPr>
      </w:pPr>
    </w:p>
    <w:p w14:paraId="201F45D1" w14:textId="77777777" w:rsidR="00A10ABA" w:rsidRDefault="00A10ABA" w:rsidP="00AF6E5D">
      <w:pPr>
        <w:pStyle w:val="ae"/>
        <w:rPr>
          <w:rFonts w:ascii="TH SarabunPSK" w:hAnsi="TH SarabunPSK" w:cs="TH SarabunPSK"/>
          <w:color w:val="000000" w:themeColor="text1"/>
          <w:szCs w:val="32"/>
        </w:rPr>
      </w:pPr>
    </w:p>
    <w:p w14:paraId="4FE29639" w14:textId="77777777" w:rsidR="00A10ABA" w:rsidRDefault="00A10ABA" w:rsidP="00AF6E5D">
      <w:pPr>
        <w:pStyle w:val="ae"/>
        <w:rPr>
          <w:rFonts w:ascii="TH SarabunPSK" w:hAnsi="TH SarabunPSK" w:cs="TH SarabunPSK"/>
          <w:color w:val="000000" w:themeColor="text1"/>
          <w:szCs w:val="32"/>
        </w:rPr>
      </w:pPr>
    </w:p>
    <w:p w14:paraId="0AA423B1" w14:textId="77777777" w:rsidR="00A10ABA" w:rsidRDefault="00A10ABA" w:rsidP="00AF6E5D">
      <w:pPr>
        <w:pStyle w:val="ae"/>
        <w:rPr>
          <w:rFonts w:ascii="TH SarabunPSK" w:hAnsi="TH SarabunPSK" w:cs="TH SarabunPSK"/>
          <w:color w:val="000000" w:themeColor="text1"/>
          <w:szCs w:val="32"/>
        </w:rPr>
      </w:pPr>
    </w:p>
    <w:p w14:paraId="6E6EECCB" w14:textId="77777777" w:rsidR="00A10ABA" w:rsidRDefault="00A10ABA" w:rsidP="00AF6E5D">
      <w:pPr>
        <w:pStyle w:val="ae"/>
        <w:rPr>
          <w:rFonts w:ascii="TH SarabunPSK" w:hAnsi="TH SarabunPSK" w:cs="TH SarabunPSK"/>
          <w:color w:val="000000" w:themeColor="text1"/>
          <w:szCs w:val="32"/>
        </w:rPr>
      </w:pPr>
    </w:p>
    <w:p w14:paraId="16F340A2" w14:textId="77777777" w:rsidR="00A10ABA" w:rsidRDefault="00A10ABA" w:rsidP="00AF6E5D">
      <w:pPr>
        <w:pStyle w:val="ae"/>
        <w:rPr>
          <w:rFonts w:ascii="TH SarabunPSK" w:hAnsi="TH SarabunPSK" w:cs="TH SarabunPSK"/>
          <w:color w:val="000000" w:themeColor="text1"/>
          <w:szCs w:val="32"/>
        </w:rPr>
      </w:pPr>
    </w:p>
    <w:p w14:paraId="52683D17" w14:textId="77777777" w:rsidR="00A10ABA" w:rsidRDefault="00A10ABA" w:rsidP="00AF6E5D">
      <w:pPr>
        <w:pStyle w:val="ae"/>
        <w:rPr>
          <w:rFonts w:ascii="TH SarabunPSK" w:hAnsi="TH SarabunPSK" w:cs="TH SarabunPSK"/>
          <w:color w:val="000000" w:themeColor="text1"/>
          <w:szCs w:val="32"/>
        </w:rPr>
      </w:pPr>
    </w:p>
    <w:p w14:paraId="061D7CDE" w14:textId="77777777" w:rsidR="00A10ABA" w:rsidRDefault="00A10ABA" w:rsidP="00AF6E5D">
      <w:pPr>
        <w:pStyle w:val="ae"/>
        <w:rPr>
          <w:rFonts w:ascii="TH SarabunPSK" w:hAnsi="TH SarabunPSK" w:cs="TH SarabunPSK"/>
          <w:color w:val="000000" w:themeColor="text1"/>
          <w:szCs w:val="32"/>
        </w:rPr>
      </w:pPr>
    </w:p>
    <w:p w14:paraId="632772B8" w14:textId="77777777" w:rsidR="00A10ABA" w:rsidRDefault="00A10ABA" w:rsidP="00AF6E5D">
      <w:pPr>
        <w:pStyle w:val="ae"/>
        <w:rPr>
          <w:rFonts w:ascii="TH SarabunPSK" w:hAnsi="TH SarabunPSK" w:cs="TH SarabunPSK"/>
          <w:color w:val="000000" w:themeColor="text1"/>
          <w:szCs w:val="32"/>
        </w:rPr>
      </w:pPr>
    </w:p>
    <w:p w14:paraId="00FADE00" w14:textId="77777777" w:rsidR="00A10ABA" w:rsidRDefault="00A10ABA" w:rsidP="00AF6E5D">
      <w:pPr>
        <w:pStyle w:val="ae"/>
        <w:rPr>
          <w:rFonts w:ascii="TH SarabunPSK" w:hAnsi="TH SarabunPSK" w:cs="TH SarabunPSK"/>
          <w:color w:val="000000" w:themeColor="text1"/>
          <w:szCs w:val="32"/>
        </w:rPr>
      </w:pPr>
    </w:p>
    <w:p w14:paraId="6C214687" w14:textId="77777777" w:rsidR="00A10ABA" w:rsidRDefault="00A10ABA" w:rsidP="00AF6E5D">
      <w:pPr>
        <w:pStyle w:val="ae"/>
        <w:rPr>
          <w:rFonts w:ascii="TH SarabunPSK" w:hAnsi="TH SarabunPSK" w:cs="TH SarabunPSK"/>
          <w:color w:val="000000" w:themeColor="text1"/>
          <w:szCs w:val="32"/>
        </w:rPr>
      </w:pPr>
    </w:p>
    <w:p w14:paraId="622A11F2" w14:textId="098195DF" w:rsidR="004B3599" w:rsidRPr="00A10ABA" w:rsidRDefault="00BF3FB8" w:rsidP="00A10ABA">
      <w:pPr>
        <w:pStyle w:val="ae"/>
        <w:rPr>
          <w:rFonts w:ascii="TH SarabunPSK" w:hAnsi="TH SarabunPSK" w:cs="TH SarabunPSK"/>
          <w:b/>
          <w:bCs/>
          <w:color w:val="000000" w:themeColor="text1"/>
          <w:szCs w:val="32"/>
          <w:cs/>
        </w:rPr>
      </w:pPr>
      <w:r>
        <w:rPr>
          <w:rFonts w:ascii="TH SarabunPSK" w:hAnsi="TH SarabunPSK" w:cs="TH SarabunPSK"/>
          <w:b/>
          <w:bCs/>
          <w:color w:val="000000" w:themeColor="text1"/>
          <w:szCs w:val="32"/>
        </w:rPr>
        <w:lastRenderedPageBreak/>
        <w:t>5</w:t>
      </w:r>
      <w:r w:rsidRPr="0070026B">
        <w:rPr>
          <w:rFonts w:ascii="TH SarabunPSK" w:hAnsi="TH SarabunPSK" w:cs="TH SarabunPSK"/>
          <w:b/>
          <w:bCs/>
          <w:color w:val="000000" w:themeColor="text1"/>
          <w:szCs w:val="32"/>
        </w:rPr>
        <w:t xml:space="preserve">. </w:t>
      </w:r>
      <w:r w:rsidRPr="0070026B">
        <w:rPr>
          <w:rFonts w:ascii="TH SarabunPSK" w:hAnsi="TH SarabunPSK" w:cs="TH SarabunPSK"/>
          <w:b/>
          <w:bCs/>
          <w:color w:val="000000" w:themeColor="text1"/>
          <w:szCs w:val="32"/>
          <w:cs/>
        </w:rPr>
        <w:t>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af3"/>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ae"/>
              <w:jc w:val="center"/>
              <w:rPr>
                <w:rFonts w:ascii="TH SarabunPSK" w:hAnsi="TH SarabunPSK" w:cs="TH SarabunPSK"/>
                <w:szCs w:val="32"/>
              </w:rPr>
            </w:pPr>
            <w:r w:rsidRPr="00A10ABA">
              <w:rPr>
                <w:rStyle w:val="af4"/>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ae"/>
              <w:jc w:val="center"/>
              <w:rPr>
                <w:rFonts w:ascii="TH SarabunPSK" w:hAnsi="TH SarabunPSK" w:cs="TH SarabunPSK"/>
                <w:szCs w:val="32"/>
              </w:rPr>
            </w:pPr>
            <w:r w:rsidRPr="00A10ABA">
              <w:rPr>
                <w:rStyle w:val="af4"/>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ae"/>
              <w:jc w:val="center"/>
              <w:rPr>
                <w:rStyle w:val="af4"/>
                <w:rFonts w:ascii="TH SarabunPSK" w:hAnsi="TH SarabunPSK" w:cs="TH SarabunPSK"/>
                <w:szCs w:val="32"/>
                <w:cs/>
              </w:rPr>
            </w:pPr>
            <w:r w:rsidRPr="00A10ABA">
              <w:rPr>
                <w:rStyle w:val="af4"/>
                <w:rFonts w:ascii="TH SarabunPSK" w:hAnsi="TH SarabunPSK" w:cs="TH SarabunPSK" w:hint="cs"/>
                <w:szCs w:val="32"/>
                <w:cs/>
              </w:rPr>
              <w:t>คำอธิบาย</w:t>
            </w:r>
            <w:r w:rsidRPr="00A10ABA">
              <w:rPr>
                <w:rStyle w:val="af4"/>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534678">
            <w:pPr>
              <w:pStyle w:val="ae"/>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534678">
            <w:pPr>
              <w:pStyle w:val="ae"/>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 xml:space="preserve">80%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534678">
            <w:pPr>
              <w:pStyle w:val="ae"/>
              <w:rPr>
                <w:rFonts w:ascii="TH SarabunPSK" w:hAnsi="TH SarabunPSK" w:cs="TH SarabunPSK"/>
                <w:szCs w:val="32"/>
                <w:cs/>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 xml:space="preserve">” </w:t>
            </w:r>
          </w:p>
        </w:tc>
        <w:tc>
          <w:tcPr>
            <w:tcW w:w="3827" w:type="dxa"/>
          </w:tcPr>
          <w:p w14:paraId="25BB89D6" w14:textId="77777777" w:rsidR="004B3599" w:rsidRPr="00F661C1" w:rsidRDefault="004B3599" w:rsidP="00534678">
            <w:pPr>
              <w:tabs>
                <w:tab w:val="left" w:pos="1178"/>
              </w:tabs>
              <w:rPr>
                <w:rFonts w:ascii="TH SarabunPSK" w:hAnsi="TH SarabunPSK" w:cs="TH SarabunPSK"/>
                <w:sz w:val="32"/>
                <w:szCs w:val="32"/>
              </w:rPr>
            </w:pPr>
            <w:r w:rsidRPr="000153C7">
              <w:rPr>
                <w:rFonts w:ascii="TH SarabunPSK" w:hAnsi="TH SarabunPSK" w:cs="TH SarabunPSK" w:hint="cs"/>
                <w:sz w:val="32"/>
                <w:szCs w:val="32"/>
                <w:cs/>
              </w:rPr>
              <w:t>แสดงถึงผลการเรียนรู้ที่มีความโดดเด่น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โดยผู้เรียนส่วนใหญ่สามารถทำได้เกินความคาดหมายตามที่กำหนดไว้</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เช่น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การทำคะแนนเกินเกณฑ์มาตรฐาน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และแสดงให้เห็นถึงความสามารถในการประยุกต์ใช้ความรู้ในสถานการณ์ที่ซับซ้อน</w:t>
            </w:r>
          </w:p>
        </w:tc>
      </w:tr>
      <w:tr w:rsidR="004B3599" w:rsidRPr="00176BAA" w14:paraId="71EC7081" w14:textId="77777777" w:rsidTr="00A10ABA">
        <w:tc>
          <w:tcPr>
            <w:tcW w:w="2125" w:type="dxa"/>
            <w:hideMark/>
          </w:tcPr>
          <w:p w14:paraId="6B1436D9" w14:textId="77777777" w:rsidR="004B3599" w:rsidRPr="00A10ABA" w:rsidRDefault="004B3599" w:rsidP="00534678">
            <w:pPr>
              <w:pStyle w:val="ae"/>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534678">
            <w:pPr>
              <w:pStyle w:val="ae"/>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534678">
            <w:pPr>
              <w:pStyle w:val="ae"/>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571C40BD" w14:textId="77777777" w:rsidR="004B3599" w:rsidRPr="00F661C1" w:rsidRDefault="004B3599" w:rsidP="00534678">
            <w:pPr>
              <w:pStyle w:val="ae"/>
              <w:rPr>
                <w:rFonts w:ascii="TH SarabunPSK" w:hAnsi="TH SarabunPSK" w:cs="TH SarabunPSK"/>
                <w:szCs w:val="32"/>
                <w:cs/>
              </w:rPr>
            </w:pPr>
            <w:r w:rsidRPr="00932386">
              <w:rPr>
                <w:rFonts w:ascii="TH SarabunPSK" w:hAnsi="TH SarabunPSK" w:cs="TH SarabunPSK" w:hint="cs"/>
                <w:szCs w:val="32"/>
                <w:cs/>
              </w:rPr>
              <w:t>แสดงถึงผลการเรียนรู้ที่เป็นไปตามความคาดหมาย</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ผู้เรียนส่วนใหญ่สามารถบรรลุเป้าหมายขั้นต่ำได้</w:t>
            </w:r>
            <w:r w:rsidRPr="00932386">
              <w:rPr>
                <w:rFonts w:ascii="TH SarabunPSK" w:hAnsi="TH SarabunPSK" w:cs="TH SarabunPSK"/>
                <w:szCs w:val="32"/>
                <w:cs/>
              </w:rPr>
              <w:t xml:space="preserve"> </w:t>
            </w:r>
            <w:r w:rsidRPr="00932386">
              <w:rPr>
                <w:rFonts w:ascii="TH SarabunPSK" w:hAnsi="TH SarabunPSK" w:cs="TH SarabunPSK" w:hint="cs"/>
                <w:szCs w:val="32"/>
                <w:cs/>
              </w:rPr>
              <w:t>โดยผลการเรียนสะท้อนให้เห็นถึงความเข้าใจและการนำความรู้ไปใช้ในระดับพื้นฐานได้ดี</w:t>
            </w:r>
          </w:p>
        </w:tc>
      </w:tr>
      <w:tr w:rsidR="004B3599" w:rsidRPr="00176BAA" w14:paraId="5899CEAF" w14:textId="77777777" w:rsidTr="00A10ABA">
        <w:tc>
          <w:tcPr>
            <w:tcW w:w="2125" w:type="dxa"/>
            <w:hideMark/>
          </w:tcPr>
          <w:p w14:paraId="16A5054B" w14:textId="77777777" w:rsidR="004B3599" w:rsidRPr="00A10ABA" w:rsidRDefault="004B3599" w:rsidP="00534678">
            <w:pPr>
              <w:pStyle w:val="ae"/>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534678">
            <w:pPr>
              <w:pStyle w:val="ae"/>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534678">
            <w:pPr>
              <w:pStyle w:val="ae"/>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36438D8B" w14:textId="77777777" w:rsidR="004B3599" w:rsidRPr="00F661C1" w:rsidRDefault="004B3599" w:rsidP="00534678">
            <w:pPr>
              <w:pStyle w:val="ae"/>
              <w:rPr>
                <w:rFonts w:ascii="TH SarabunPSK" w:hAnsi="TH SarabunPSK" w:cs="TH SarabunPSK"/>
                <w:szCs w:val="32"/>
              </w:rPr>
            </w:pPr>
            <w:r w:rsidRPr="00932386">
              <w:rPr>
                <w:rFonts w:ascii="TH SarabunPSK" w:hAnsi="TH SarabunPSK" w:cs="TH SarabunPSK" w:hint="cs"/>
                <w:szCs w:val="32"/>
                <w:cs/>
              </w:rPr>
              <w:t>แสดงถึงผลการเรียนรู้ที่ยังต่ำกว่าเกณฑ์ความคาดหวัง</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ผู้เรียนส่วนใหญ่อาจยังไม่สามารถบรรลุผลลัพธ์ที่ตั้งไว้ได้ในระดับที่น่าพึงพอใจ</w:t>
            </w:r>
            <w:r w:rsidRPr="00932386">
              <w:rPr>
                <w:rFonts w:ascii="TH SarabunPSK" w:hAnsi="TH SarabunPSK" w:cs="TH SarabunPSK"/>
                <w:szCs w:val="32"/>
                <w:cs/>
              </w:rPr>
              <w:t xml:space="preserve"> </w:t>
            </w:r>
            <w:r w:rsidRPr="00932386">
              <w:rPr>
                <w:rFonts w:ascii="TH SarabunPSK" w:hAnsi="TH SarabunPSK" w:cs="TH SarabunPSK" w:hint="cs"/>
                <w:szCs w:val="32"/>
                <w:cs/>
              </w:rPr>
              <w:t>และจำเป็นต้องมีการปรับปรุงหรือพัฒนาการเรียนรู้เพิ่มเติม</w:t>
            </w:r>
          </w:p>
        </w:tc>
      </w:tr>
    </w:tbl>
    <w:p w14:paraId="1F9AEA77" w14:textId="77777777" w:rsidR="004B3599" w:rsidRDefault="004B3599" w:rsidP="004B3599">
      <w:pPr>
        <w:pStyle w:val="ae"/>
        <w:jc w:val="thaiDistribute"/>
        <w:rPr>
          <w:rFonts w:ascii="TH SarabunPSK" w:hAnsi="TH SarabunPSK" w:cs="TH SarabunPSK"/>
          <w:b/>
          <w:bCs/>
          <w:szCs w:val="32"/>
        </w:rPr>
      </w:pPr>
    </w:p>
    <w:p w14:paraId="05011FC2" w14:textId="77777777" w:rsidR="00062E47" w:rsidRDefault="00062E47" w:rsidP="00062E47">
      <w:pPr>
        <w:pStyle w:val="ae"/>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28A442D" w14:textId="3EABA5E8" w:rsidR="00062E47" w:rsidRDefault="00062E47" w:rsidP="00062E47">
      <w:pPr>
        <w:pStyle w:val="ae"/>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ae"/>
        <w:rPr>
          <w:rFonts w:ascii="TH SarabunPSK" w:hAnsi="TH SarabunPSK" w:cs="TH SarabunPSK"/>
          <w:i/>
          <w:iCs/>
          <w:color w:val="595959" w:themeColor="text1" w:themeTint="A6"/>
          <w:szCs w:val="32"/>
        </w:rPr>
      </w:pPr>
    </w:p>
    <w:p w14:paraId="7CD47753" w14:textId="77777777" w:rsidR="007D0417" w:rsidRDefault="007D0417" w:rsidP="00062E47">
      <w:pPr>
        <w:pStyle w:val="ae"/>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28990891" w14:textId="4E4375E6" w:rsidR="006A0A8A" w:rsidRPr="007D0417" w:rsidRDefault="006A0A8A" w:rsidP="006A0A8A">
      <w:pPr>
        <w:ind w:firstLine="284"/>
        <w:contextualSpacing/>
        <w:rPr>
          <w:rFonts w:ascii="TH SarabunPSK" w:hAnsi="TH SarabunPSK" w:cs="TH SarabunPSK"/>
          <w:sz w:val="32"/>
          <w:szCs w:val="32"/>
          <w:cs/>
        </w:rPr>
      </w:pPr>
      <w:r w:rsidRPr="007D0417">
        <w:rPr>
          <w:rFonts w:ascii="TH SarabunPSK" w:hAnsi="TH SarabunPSK" w:cs="TH SarabunPSK"/>
          <w:sz w:val="32"/>
          <w:szCs w:val="32"/>
        </w:rPr>
        <w:t xml:space="preserve">1.1 </w:t>
      </w:r>
      <w:r w:rsidR="00985DAA" w:rsidRPr="007D0417">
        <w:rPr>
          <w:rFonts w:ascii="TH SarabunPSK" w:hAnsi="TH SarabunPSK" w:cs="TH SarabunPSK" w:hint="cs"/>
          <w:sz w:val="32"/>
          <w:szCs w:val="32"/>
          <w:cs/>
        </w:rPr>
        <w:t>เอกสารประกอบการสอน</w:t>
      </w:r>
      <w:r w:rsidR="000A1C04">
        <w:rPr>
          <w:rFonts w:ascii="TH SarabunPSK" w:hAnsi="TH SarabunPSK" w:cs="TH SarabunPSK" w:hint="cs"/>
          <w:sz w:val="32"/>
          <w:szCs w:val="32"/>
          <w:cs/>
        </w:rPr>
        <w:t>รายวิชาการวัดและการประเมินผลการเรียนรู้</w:t>
      </w:r>
      <w:r w:rsidR="0065367A">
        <w:rPr>
          <w:rFonts w:ascii="TH SarabunPSK" w:hAnsi="TH SarabunPSK" w:cs="TH SarabunPSK"/>
          <w:sz w:val="32"/>
          <w:szCs w:val="32"/>
        </w:rPr>
        <w:t xml:space="preserve"> </w:t>
      </w:r>
      <w:r w:rsidR="0065367A">
        <w:rPr>
          <w:rFonts w:ascii="TH SarabunPSK" w:hAnsi="TH SarabunPSK" w:cs="TH SarabunPSK" w:hint="cs"/>
          <w:sz w:val="32"/>
          <w:szCs w:val="32"/>
          <w:cs/>
        </w:rPr>
        <w:t xml:space="preserve">ของคณาจารย์คณะครุศาสตร์ </w:t>
      </w:r>
      <w:r w:rsidR="0065367A">
        <w:rPr>
          <w:rFonts w:ascii="TH SarabunPSK" w:hAnsi="TH SarabunPSK" w:cs="TH SarabunPSK"/>
          <w:sz w:val="32"/>
          <w:szCs w:val="32"/>
          <w:cs/>
        </w:rPr>
        <w:br/>
      </w:r>
      <w:r w:rsidR="0065367A">
        <w:rPr>
          <w:rFonts w:ascii="TH SarabunPSK" w:hAnsi="TH SarabunPSK" w:cs="TH SarabunPSK" w:hint="cs"/>
          <w:sz w:val="32"/>
          <w:szCs w:val="32"/>
          <w:cs/>
        </w:rPr>
        <w:t xml:space="preserve">         มหาวิทยาลัยราชภัฏสวน</w:t>
      </w:r>
      <w:proofErr w:type="spellStart"/>
      <w:r w:rsidR="0065367A">
        <w:rPr>
          <w:rFonts w:ascii="TH SarabunPSK" w:hAnsi="TH SarabunPSK" w:cs="TH SarabunPSK" w:hint="cs"/>
          <w:sz w:val="32"/>
          <w:szCs w:val="32"/>
          <w:cs/>
        </w:rPr>
        <w:t>สุนัน</w:t>
      </w:r>
      <w:proofErr w:type="spellEnd"/>
      <w:r w:rsidR="0065367A">
        <w:rPr>
          <w:rFonts w:ascii="TH SarabunPSK" w:hAnsi="TH SarabunPSK" w:cs="TH SarabunPSK" w:hint="cs"/>
          <w:sz w:val="32"/>
          <w:szCs w:val="32"/>
          <w:cs/>
        </w:rPr>
        <w:t>ทา</w:t>
      </w:r>
    </w:p>
    <w:p w14:paraId="2ED3B1BE" w14:textId="56C32663" w:rsidR="00985DAA" w:rsidRDefault="00985DA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เรียนรู้จากสำนักวิทยบริการ</w:t>
      </w:r>
    </w:p>
    <w:p w14:paraId="670F469E" w14:textId="22EFD030" w:rsidR="00547470" w:rsidRDefault="00547470" w:rsidP="00547470">
      <w:pPr>
        <w:ind w:left="720"/>
        <w:rPr>
          <w:rFonts w:ascii="TH Sarabun New" w:hAnsi="TH Sarabun New" w:cs="TH Sarabun New"/>
          <w:sz w:val="32"/>
          <w:szCs w:val="32"/>
        </w:rPr>
      </w:pPr>
      <w:r>
        <w:rPr>
          <w:rFonts w:ascii="TH Sarabun New" w:hAnsi="TH Sarabun New" w:cs="TH Sarabun New" w:hint="cs"/>
          <w:sz w:val="32"/>
          <w:szCs w:val="32"/>
          <w:cs/>
        </w:rPr>
        <w:t>กระทรวงศึกษาธิการ.  (</w:t>
      </w:r>
      <w:r>
        <w:rPr>
          <w:rFonts w:ascii="TH Sarabun New" w:hAnsi="TH Sarabun New" w:cs="TH Sarabun New"/>
          <w:sz w:val="32"/>
          <w:szCs w:val="32"/>
        </w:rPr>
        <w:t>2551).</w:t>
      </w:r>
      <w:r>
        <w:rPr>
          <w:rFonts w:ascii="TH Sarabun New" w:hAnsi="TH Sarabun New" w:cs="TH Sarabun New" w:hint="cs"/>
          <w:sz w:val="32"/>
          <w:szCs w:val="32"/>
          <w:cs/>
        </w:rPr>
        <w:t xml:space="preserve"> </w:t>
      </w:r>
      <w:r w:rsidRPr="00D92EDA">
        <w:rPr>
          <w:rFonts w:ascii="TH Sarabun New" w:hAnsi="TH Sarabun New" w:cs="TH Sarabun New" w:hint="cs"/>
          <w:b/>
          <w:bCs/>
          <w:sz w:val="32"/>
          <w:szCs w:val="32"/>
          <w:cs/>
        </w:rPr>
        <w:t>หลักสูตรแกนกลางการศึกษาขั้นพื้นฐาน</w:t>
      </w:r>
      <w:r>
        <w:rPr>
          <w:rFonts w:ascii="TH Sarabun New" w:hAnsi="TH Sarabun New" w:cs="TH Sarabun New" w:hint="cs"/>
          <w:b/>
          <w:bCs/>
          <w:sz w:val="32"/>
          <w:szCs w:val="32"/>
          <w:cs/>
        </w:rPr>
        <w:t xml:space="preserve"> </w:t>
      </w:r>
      <w:r w:rsidRPr="00D92EDA">
        <w:rPr>
          <w:rFonts w:ascii="TH Sarabun New" w:hAnsi="TH Sarabun New" w:cs="TH Sarabun New" w:hint="cs"/>
          <w:b/>
          <w:bCs/>
          <w:sz w:val="32"/>
          <w:szCs w:val="32"/>
          <w:cs/>
        </w:rPr>
        <w:t xml:space="preserve">พุทธศักราช </w:t>
      </w:r>
      <w:r w:rsidRPr="00D92EDA">
        <w:rPr>
          <w:rFonts w:ascii="TH Sarabun New" w:hAnsi="TH Sarabun New" w:cs="TH Sarabun New"/>
          <w:b/>
          <w:bCs/>
          <w:sz w:val="32"/>
          <w:szCs w:val="32"/>
        </w:rPr>
        <w:t>2551</w:t>
      </w:r>
      <w:r>
        <w:rPr>
          <w:rFonts w:ascii="TH Sarabun New" w:hAnsi="TH Sarabun New" w:cs="TH Sarabun New" w:hint="cs"/>
          <w:sz w:val="32"/>
          <w:szCs w:val="32"/>
          <w:cs/>
        </w:rPr>
        <w:t>. กรุงเทพฯ.</w:t>
      </w:r>
      <w:r>
        <w:rPr>
          <w:rFonts w:ascii="TH Sarabun New" w:hAnsi="TH Sarabun New" w:cs="TH Sarabun New"/>
          <w:sz w:val="32"/>
          <w:szCs w:val="32"/>
        </w:rPr>
        <w:t xml:space="preserve"> </w:t>
      </w:r>
      <w:r>
        <w:rPr>
          <w:rFonts w:ascii="TH Sarabun New" w:hAnsi="TH Sarabun New" w:cs="TH Sarabun New"/>
          <w:sz w:val="32"/>
          <w:szCs w:val="32"/>
          <w:cs/>
        </w:rPr>
        <w:br/>
      </w:r>
      <w:r>
        <w:rPr>
          <w:rFonts w:ascii="TH Sarabun New" w:hAnsi="TH Sarabun New" w:cs="TH Sarabun New" w:hint="cs"/>
          <w:sz w:val="32"/>
          <w:szCs w:val="32"/>
          <w:cs/>
        </w:rPr>
        <w:t xml:space="preserve">     โรงพิมพ์ชุมนุมสหกรณ์การเกษตรแห่งประเทศไทย.</w:t>
      </w:r>
    </w:p>
    <w:p w14:paraId="5014FAC8" w14:textId="3C9CE3F8" w:rsidR="00547470" w:rsidRPr="00EA225D" w:rsidRDefault="00547470" w:rsidP="00547470">
      <w:pPr>
        <w:ind w:firstLine="720"/>
        <w:rPr>
          <w:rFonts w:ascii="TH Sarabun New" w:hAnsi="TH Sarabun New" w:cs="TH Sarabun New"/>
          <w:sz w:val="32"/>
          <w:szCs w:val="32"/>
        </w:rPr>
      </w:pPr>
      <w:r w:rsidRPr="00D3430F">
        <w:rPr>
          <w:rFonts w:ascii="TH Sarabun New" w:hAnsi="TH Sarabun New" w:cs="TH Sarabun New"/>
          <w:sz w:val="32"/>
          <w:szCs w:val="32"/>
          <w:cs/>
        </w:rPr>
        <w:t>ชวลิต ชูกำแพง. (</w:t>
      </w:r>
      <w:r w:rsidRPr="00D3430F">
        <w:rPr>
          <w:rFonts w:ascii="TH Sarabun New" w:hAnsi="TH Sarabun New" w:cs="TH Sarabun New"/>
          <w:sz w:val="32"/>
          <w:szCs w:val="32"/>
        </w:rPr>
        <w:t xml:space="preserve">2553). </w:t>
      </w:r>
      <w:r w:rsidRPr="007B7796">
        <w:rPr>
          <w:rFonts w:ascii="TH Sarabun New" w:hAnsi="TH Sarabun New" w:cs="TH Sarabun New"/>
          <w:b/>
          <w:bCs/>
          <w:sz w:val="32"/>
          <w:szCs w:val="32"/>
          <w:cs/>
        </w:rPr>
        <w:t xml:space="preserve">การประเมินการเรียนรู้. </w:t>
      </w:r>
      <w:r w:rsidRPr="007B7796">
        <w:rPr>
          <w:rFonts w:ascii="TH Sarabun New" w:hAnsi="TH Sarabun New" w:cs="TH Sarabun New"/>
          <w:b/>
          <w:bCs/>
          <w:sz w:val="32"/>
          <w:szCs w:val="32"/>
        </w:rPr>
        <w:t>(</w:t>
      </w:r>
      <w:r w:rsidRPr="007B7796">
        <w:rPr>
          <w:rFonts w:ascii="TH Sarabun New" w:hAnsi="TH Sarabun New" w:cs="TH Sarabun New"/>
          <w:b/>
          <w:bCs/>
          <w:sz w:val="32"/>
          <w:szCs w:val="32"/>
          <w:cs/>
        </w:rPr>
        <w:t xml:space="preserve">พิมพ์ครั้งที่ </w:t>
      </w:r>
      <w:r w:rsidRPr="007B7796">
        <w:rPr>
          <w:rFonts w:ascii="TH Sarabun New" w:hAnsi="TH Sarabun New" w:cs="TH Sarabun New"/>
          <w:b/>
          <w:bCs/>
          <w:sz w:val="32"/>
          <w:szCs w:val="32"/>
        </w:rPr>
        <w:t>3)</w:t>
      </w:r>
      <w:r w:rsidRPr="00D3430F">
        <w:rPr>
          <w:rFonts w:ascii="TH Sarabun New" w:hAnsi="TH Sarabun New" w:cs="TH Sarabun New"/>
          <w:sz w:val="32"/>
          <w:szCs w:val="32"/>
        </w:rPr>
        <w:t xml:space="preserve">. </w:t>
      </w:r>
      <w:r w:rsidRPr="00D3430F">
        <w:rPr>
          <w:rFonts w:ascii="TH Sarabun New" w:hAnsi="TH Sarabun New" w:cs="TH Sarabun New"/>
          <w:sz w:val="32"/>
          <w:szCs w:val="32"/>
          <w:cs/>
        </w:rPr>
        <w:t>กรุงเทพ ฯ : ซีเอ็ดยูเค</w:t>
      </w:r>
      <w:proofErr w:type="spellStart"/>
      <w:r w:rsidRPr="00D3430F">
        <w:rPr>
          <w:rFonts w:ascii="TH Sarabun New" w:hAnsi="TH Sarabun New" w:cs="TH Sarabun New"/>
          <w:sz w:val="32"/>
          <w:szCs w:val="32"/>
          <w:cs/>
        </w:rPr>
        <w:t>ชั่</w:t>
      </w:r>
      <w:proofErr w:type="spellEnd"/>
      <w:r w:rsidRPr="00D3430F">
        <w:rPr>
          <w:rFonts w:ascii="TH Sarabun New" w:hAnsi="TH Sarabun New" w:cs="TH Sarabun New"/>
          <w:sz w:val="32"/>
          <w:szCs w:val="32"/>
          <w:cs/>
        </w:rPr>
        <w:t>น.</w:t>
      </w:r>
    </w:p>
    <w:p w14:paraId="4FE5AD43" w14:textId="5E2DABB2" w:rsidR="00547470" w:rsidRDefault="00547470" w:rsidP="00547470">
      <w:pPr>
        <w:ind w:left="720"/>
        <w:rPr>
          <w:rFonts w:ascii="TH Sarabun New" w:hAnsi="TH Sarabun New" w:cs="TH Sarabun New"/>
          <w:sz w:val="32"/>
          <w:szCs w:val="32"/>
        </w:rPr>
      </w:pPr>
      <w:r w:rsidRPr="00993ECF">
        <w:rPr>
          <w:rFonts w:ascii="TH Sarabun New" w:hAnsi="TH Sarabun New" w:cs="TH Sarabun New"/>
          <w:sz w:val="32"/>
          <w:szCs w:val="32"/>
          <w:cs/>
        </w:rPr>
        <w:t>สถาบันส่งเสริมการสอนวิทยาศาสตร์และเทคโนโลยี. (</w:t>
      </w:r>
      <w:r w:rsidRPr="00993ECF">
        <w:rPr>
          <w:rFonts w:ascii="TH Sarabun New" w:hAnsi="TH Sarabun New" w:cs="TH Sarabun New"/>
          <w:sz w:val="32"/>
          <w:szCs w:val="32"/>
        </w:rPr>
        <w:t>2555</w:t>
      </w:r>
      <w:r w:rsidRPr="00993ECF">
        <w:rPr>
          <w:rFonts w:ascii="TH Sarabun New" w:hAnsi="TH Sarabun New" w:cs="TH Sarabun New"/>
          <w:sz w:val="32"/>
          <w:szCs w:val="32"/>
          <w:cs/>
        </w:rPr>
        <w:t xml:space="preserve">). </w:t>
      </w:r>
      <w:r w:rsidRPr="00993ECF">
        <w:rPr>
          <w:rFonts w:ascii="TH Sarabun New" w:hAnsi="TH Sarabun New" w:cs="TH Sarabun New"/>
          <w:b/>
          <w:bCs/>
          <w:sz w:val="32"/>
          <w:szCs w:val="32"/>
          <w:cs/>
        </w:rPr>
        <w:t>การวัดผ</w:t>
      </w:r>
      <w:r w:rsidRPr="00993ECF">
        <w:rPr>
          <w:rFonts w:ascii="TH Sarabun New" w:hAnsi="TH Sarabun New" w:cs="TH Sarabun New" w:hint="cs"/>
          <w:b/>
          <w:bCs/>
          <w:sz w:val="32"/>
          <w:szCs w:val="32"/>
          <w:cs/>
        </w:rPr>
        <w:t>ล</w:t>
      </w:r>
      <w:r w:rsidRPr="00993ECF">
        <w:rPr>
          <w:rFonts w:ascii="TH Sarabun New" w:hAnsi="TH Sarabun New" w:cs="TH Sarabun New"/>
          <w:b/>
          <w:bCs/>
          <w:sz w:val="32"/>
          <w:szCs w:val="32"/>
          <w:cs/>
        </w:rPr>
        <w:t>ประเมินผลคณิตศาสตร์</w:t>
      </w:r>
      <w:r w:rsidRPr="00993ECF">
        <w:rPr>
          <w:rFonts w:ascii="TH Sarabun New" w:hAnsi="TH Sarabun New" w:cs="TH Sarabun New"/>
          <w:sz w:val="32"/>
          <w:szCs w:val="32"/>
          <w:cs/>
        </w:rPr>
        <w:t>.</w:t>
      </w:r>
      <w:r>
        <w:rPr>
          <w:rFonts w:ascii="TH Sarabun New" w:hAnsi="TH Sarabun New" w:cs="TH Sarabun New" w:hint="cs"/>
          <w:sz w:val="32"/>
          <w:szCs w:val="32"/>
          <w:cs/>
        </w:rPr>
        <w:t xml:space="preserve"> </w:t>
      </w:r>
      <w:r>
        <w:rPr>
          <w:rFonts w:ascii="TH Sarabun New" w:hAnsi="TH Sarabun New" w:cs="TH Sarabun New"/>
          <w:sz w:val="32"/>
          <w:szCs w:val="32"/>
          <w:cs/>
        </w:rPr>
        <w:br/>
      </w:r>
      <w:r>
        <w:rPr>
          <w:rFonts w:ascii="TH Sarabun New" w:hAnsi="TH Sarabun New" w:cs="TH Sarabun New" w:hint="cs"/>
          <w:sz w:val="32"/>
          <w:szCs w:val="32"/>
          <w:cs/>
        </w:rPr>
        <w:t xml:space="preserve">     </w:t>
      </w:r>
      <w:r w:rsidRPr="00993ECF">
        <w:rPr>
          <w:rFonts w:ascii="TH Sarabun New" w:hAnsi="TH Sarabun New" w:cs="TH Sarabun New"/>
          <w:sz w:val="32"/>
          <w:szCs w:val="32"/>
          <w:cs/>
        </w:rPr>
        <w:t>กรุงเทพฯ : ซีเอ็ดยูเคชัน.</w:t>
      </w:r>
    </w:p>
    <w:p w14:paraId="7EE1218D" w14:textId="652361E2" w:rsidR="00547470" w:rsidRDefault="00547470" w:rsidP="00547470">
      <w:pPr>
        <w:ind w:left="720"/>
        <w:rPr>
          <w:rFonts w:ascii="TH Sarabun New" w:hAnsi="TH Sarabun New" w:cs="TH Sarabun New"/>
          <w:sz w:val="32"/>
          <w:szCs w:val="32"/>
        </w:rPr>
      </w:pPr>
      <w:r>
        <w:rPr>
          <w:rFonts w:ascii="TH Sarabun New" w:hAnsi="TH Sarabun New" w:cs="TH Sarabun New" w:hint="cs"/>
          <w:sz w:val="32"/>
          <w:szCs w:val="32"/>
          <w:cs/>
        </w:rPr>
        <w:t xml:space="preserve">สำนักงานคณะกรรมการศึกษาแห่งชาติ. </w:t>
      </w:r>
      <w:r w:rsidRPr="00C7537B">
        <w:rPr>
          <w:rFonts w:ascii="TH Sarabun New" w:hAnsi="TH Sarabun New" w:cs="TH Sarabun New"/>
          <w:sz w:val="32"/>
          <w:szCs w:val="32"/>
          <w:cs/>
        </w:rPr>
        <w:t>(254</w:t>
      </w:r>
      <w:r>
        <w:rPr>
          <w:rFonts w:ascii="TH Sarabun New" w:hAnsi="TH Sarabun New" w:cs="TH Sarabun New"/>
          <w:sz w:val="32"/>
          <w:szCs w:val="32"/>
        </w:rPr>
        <w:t>4</w:t>
      </w:r>
      <w:r w:rsidRPr="00C7537B">
        <w:rPr>
          <w:rFonts w:ascii="TH Sarabun New" w:hAnsi="TH Sarabun New" w:cs="TH Sarabun New"/>
          <w:sz w:val="32"/>
          <w:szCs w:val="32"/>
          <w:cs/>
        </w:rPr>
        <w:t xml:space="preserve">). </w:t>
      </w:r>
      <w:r w:rsidRPr="00A82B69">
        <w:rPr>
          <w:rFonts w:ascii="TH Sarabun New" w:hAnsi="TH Sarabun New" w:cs="TH Sarabun New"/>
          <w:b/>
          <w:bCs/>
          <w:sz w:val="32"/>
          <w:szCs w:val="32"/>
          <w:cs/>
        </w:rPr>
        <w:t>รายงานการประเมินผล</w:t>
      </w:r>
      <w:r w:rsidRPr="00A82B69">
        <w:rPr>
          <w:rFonts w:ascii="TH Sarabun New" w:hAnsi="TH Sarabun New" w:cs="TH Sarabun New" w:hint="cs"/>
          <w:b/>
          <w:bCs/>
          <w:sz w:val="32"/>
          <w:szCs w:val="32"/>
          <w:cs/>
        </w:rPr>
        <w:t>การ</w:t>
      </w:r>
      <w:r w:rsidRPr="00A82B69">
        <w:rPr>
          <w:rFonts w:ascii="TH Sarabun New" w:hAnsi="TH Sarabun New" w:cs="TH Sarabun New"/>
          <w:b/>
          <w:bCs/>
          <w:sz w:val="32"/>
          <w:szCs w:val="32"/>
          <w:cs/>
        </w:rPr>
        <w:t>ปฏิรูปการเรียนรู</w:t>
      </w:r>
      <w:r w:rsidRPr="00C7537B">
        <w:rPr>
          <w:rFonts w:ascii="TH Sarabun New" w:hAnsi="TH Sarabun New" w:cs="TH Sarabun New"/>
          <w:sz w:val="32"/>
          <w:szCs w:val="32"/>
          <w:cs/>
        </w:rPr>
        <w:t>.</w:t>
      </w:r>
      <w:r>
        <w:rPr>
          <w:rFonts w:ascii="TH Sarabun New" w:hAnsi="TH Sarabun New" w:cs="TH Sarabun New" w:hint="cs"/>
          <w:sz w:val="32"/>
          <w:szCs w:val="32"/>
          <w:cs/>
        </w:rPr>
        <w:t xml:space="preserve"> </w:t>
      </w:r>
      <w:r>
        <w:rPr>
          <w:rFonts w:ascii="TH Sarabun New" w:hAnsi="TH Sarabun New" w:cs="TH Sarabun New"/>
          <w:sz w:val="32"/>
          <w:szCs w:val="32"/>
          <w:cs/>
        </w:rPr>
        <w:br/>
      </w:r>
      <w:r>
        <w:rPr>
          <w:rFonts w:ascii="TH Sarabun New" w:hAnsi="TH Sarabun New" w:cs="TH Sarabun New" w:hint="cs"/>
          <w:sz w:val="32"/>
          <w:szCs w:val="32"/>
          <w:cs/>
        </w:rPr>
        <w:t xml:space="preserve">     </w:t>
      </w:r>
      <w:r w:rsidRPr="00C7537B">
        <w:rPr>
          <w:rFonts w:ascii="TH Sarabun New" w:hAnsi="TH Sarabun New" w:cs="TH Sarabun New"/>
          <w:sz w:val="32"/>
          <w:szCs w:val="32"/>
          <w:cs/>
        </w:rPr>
        <w:t xml:space="preserve">กรุงเทพฯ : </w:t>
      </w:r>
      <w:proofErr w:type="spellStart"/>
      <w:r w:rsidRPr="00C7537B">
        <w:rPr>
          <w:rFonts w:ascii="TH Sarabun New" w:hAnsi="TH Sarabun New" w:cs="TH Sarabun New"/>
          <w:sz w:val="32"/>
          <w:szCs w:val="32"/>
          <w:cs/>
        </w:rPr>
        <w:t>สํานักงาน</w:t>
      </w:r>
      <w:proofErr w:type="spellEnd"/>
      <w:r w:rsidRPr="00C7537B">
        <w:rPr>
          <w:rFonts w:ascii="TH Sarabun New" w:hAnsi="TH Sarabun New" w:cs="TH Sarabun New"/>
          <w:sz w:val="32"/>
          <w:szCs w:val="32"/>
          <w:cs/>
        </w:rPr>
        <w:t xml:space="preserve">คณะกรรมการการศึกษาแหงชาติ. </w:t>
      </w:r>
      <w:r w:rsidRPr="00C7537B">
        <w:rPr>
          <w:rFonts w:ascii="TH Sarabun New" w:hAnsi="TH Sarabun New" w:cs="TH Sarabun New"/>
          <w:sz w:val="32"/>
          <w:szCs w:val="32"/>
        </w:rPr>
        <w:cr/>
      </w:r>
      <w:r>
        <w:rPr>
          <w:rFonts w:ascii="TH Sarabun New" w:hAnsi="TH Sarabun New" w:cs="TH Sarabun New" w:hint="cs"/>
          <w:sz w:val="32"/>
          <w:szCs w:val="32"/>
          <w:cs/>
        </w:rPr>
        <w:t>สำนักทดสอบทางการศึกษา</w:t>
      </w:r>
      <w:r>
        <w:rPr>
          <w:rFonts w:ascii="TH Sarabun New" w:hAnsi="TH Sarabun New" w:cs="TH Sarabun New"/>
          <w:sz w:val="32"/>
          <w:szCs w:val="32"/>
        </w:rPr>
        <w:t>,</w:t>
      </w:r>
      <w:r>
        <w:rPr>
          <w:rFonts w:ascii="TH Sarabun New" w:hAnsi="TH Sarabun New" w:cs="TH Sarabun New" w:hint="cs"/>
          <w:sz w:val="32"/>
          <w:szCs w:val="32"/>
          <w:cs/>
        </w:rPr>
        <w:t xml:space="preserve"> กระทรวงศึกษาธิการ</w:t>
      </w:r>
      <w:r>
        <w:rPr>
          <w:rFonts w:ascii="TH Sarabun New" w:hAnsi="TH Sarabun New" w:cs="TH Sarabun New"/>
          <w:sz w:val="32"/>
          <w:szCs w:val="32"/>
        </w:rPr>
        <w:t>.</w:t>
      </w:r>
      <w:r>
        <w:rPr>
          <w:rFonts w:ascii="TH Sarabun New" w:hAnsi="TH Sarabun New" w:cs="TH Sarabun New" w:hint="cs"/>
          <w:sz w:val="32"/>
          <w:szCs w:val="32"/>
          <w:cs/>
        </w:rPr>
        <w:t xml:space="preserve"> </w:t>
      </w:r>
      <w:r>
        <w:rPr>
          <w:rFonts w:ascii="TH Sarabun New" w:hAnsi="TH Sarabun New" w:cs="TH Sarabun New"/>
          <w:sz w:val="32"/>
          <w:szCs w:val="32"/>
        </w:rPr>
        <w:t xml:space="preserve">(2555). </w:t>
      </w:r>
      <w:r w:rsidRPr="007D7330">
        <w:rPr>
          <w:rFonts w:ascii="TH Sarabun New" w:hAnsi="TH Sarabun New" w:cs="TH Sarabun New" w:hint="cs"/>
          <w:b/>
          <w:bCs/>
          <w:sz w:val="32"/>
          <w:szCs w:val="32"/>
          <w:cs/>
        </w:rPr>
        <w:t>คู่มือประเมินสมรรถนะสำคัญของผู้เรียน</w:t>
      </w:r>
      <w:r>
        <w:rPr>
          <w:rFonts w:ascii="TH Sarabun New" w:hAnsi="TH Sarabun New" w:cs="TH Sarabun New"/>
          <w:b/>
          <w:bCs/>
          <w:sz w:val="32"/>
          <w:szCs w:val="32"/>
          <w:cs/>
        </w:rPr>
        <w:br/>
      </w:r>
      <w:r>
        <w:rPr>
          <w:rFonts w:ascii="TH Sarabun New" w:hAnsi="TH Sarabun New" w:cs="TH Sarabun New" w:hint="cs"/>
          <w:b/>
          <w:bCs/>
          <w:sz w:val="32"/>
          <w:szCs w:val="32"/>
          <w:cs/>
        </w:rPr>
        <w:t xml:space="preserve">     </w:t>
      </w:r>
      <w:r w:rsidRPr="007D7330">
        <w:rPr>
          <w:rFonts w:ascii="TH Sarabun New" w:hAnsi="TH Sarabun New" w:cs="TH Sarabun New" w:hint="cs"/>
          <w:b/>
          <w:bCs/>
          <w:sz w:val="32"/>
          <w:szCs w:val="32"/>
          <w:cs/>
        </w:rPr>
        <w:t xml:space="preserve">ระดับการศึกษาขั้นพื้นฐานตามหลักสูตรแกนกลางการศึกษาขั้นพื้นฐาน พุทธศักราช </w:t>
      </w:r>
      <w:r w:rsidRPr="007D7330">
        <w:rPr>
          <w:rFonts w:ascii="TH Sarabun New" w:hAnsi="TH Sarabun New" w:cs="TH Sarabun New"/>
          <w:b/>
          <w:bCs/>
          <w:sz w:val="32"/>
          <w:szCs w:val="32"/>
        </w:rPr>
        <w:t xml:space="preserve">2551 </w:t>
      </w:r>
      <w:r w:rsidRPr="007D7330">
        <w:rPr>
          <w:rFonts w:ascii="TH Sarabun New" w:hAnsi="TH Sarabun New" w:cs="TH Sarabun New" w:hint="cs"/>
          <w:b/>
          <w:bCs/>
          <w:sz w:val="32"/>
          <w:szCs w:val="32"/>
          <w:cs/>
        </w:rPr>
        <w:t>ชั้น</w:t>
      </w:r>
      <w:r>
        <w:rPr>
          <w:rFonts w:ascii="TH Sarabun New" w:hAnsi="TH Sarabun New" w:cs="TH Sarabun New"/>
          <w:b/>
          <w:bCs/>
          <w:sz w:val="32"/>
          <w:szCs w:val="32"/>
          <w:cs/>
        </w:rPr>
        <w:br/>
      </w:r>
      <w:r>
        <w:rPr>
          <w:rFonts w:ascii="TH Sarabun New" w:hAnsi="TH Sarabun New" w:cs="TH Sarabun New" w:hint="cs"/>
          <w:b/>
          <w:bCs/>
          <w:sz w:val="32"/>
          <w:szCs w:val="32"/>
          <w:cs/>
        </w:rPr>
        <w:t xml:space="preserve">     ประถมศึกษา</w:t>
      </w:r>
      <w:r w:rsidRPr="007D7330">
        <w:rPr>
          <w:rFonts w:ascii="TH Sarabun New" w:hAnsi="TH Sarabun New" w:cs="TH Sarabun New" w:hint="cs"/>
          <w:b/>
          <w:bCs/>
          <w:sz w:val="32"/>
          <w:szCs w:val="32"/>
          <w:cs/>
        </w:rPr>
        <w:t xml:space="preserve">ปีที่ </w:t>
      </w:r>
      <w:r w:rsidR="00D72899">
        <w:rPr>
          <w:rFonts w:ascii="TH Sarabun New" w:hAnsi="TH Sarabun New" w:cs="TH Sarabun New"/>
          <w:b/>
          <w:bCs/>
          <w:sz w:val="32"/>
          <w:szCs w:val="32"/>
        </w:rPr>
        <w:t>3</w:t>
      </w:r>
      <w:r>
        <w:rPr>
          <w:rFonts w:ascii="TH Sarabun New" w:hAnsi="TH Sarabun New" w:cs="TH Sarabun New"/>
          <w:sz w:val="32"/>
          <w:szCs w:val="32"/>
        </w:rPr>
        <w:t xml:space="preserve">. </w:t>
      </w:r>
      <w:r>
        <w:rPr>
          <w:rFonts w:ascii="TH Sarabun New" w:hAnsi="TH Sarabun New" w:cs="TH Sarabun New" w:hint="cs"/>
          <w:sz w:val="32"/>
          <w:szCs w:val="32"/>
          <w:cs/>
        </w:rPr>
        <w:t>กรุงเทพฯ. โรงพิมพ์สำนักงานพระพุทธศาสนาแห่งชาติ.</w:t>
      </w:r>
    </w:p>
    <w:p w14:paraId="795E1ACB" w14:textId="4C29A505" w:rsidR="00547470" w:rsidRDefault="00547470" w:rsidP="00547470">
      <w:pPr>
        <w:ind w:left="720"/>
        <w:rPr>
          <w:rFonts w:ascii="TH Sarabun New" w:hAnsi="TH Sarabun New" w:cs="TH Sarabun New"/>
          <w:sz w:val="32"/>
          <w:szCs w:val="32"/>
        </w:rPr>
      </w:pPr>
      <w:r>
        <w:rPr>
          <w:rFonts w:ascii="TH Sarabun New" w:hAnsi="TH Sarabun New" w:cs="TH Sarabun New" w:hint="cs"/>
          <w:sz w:val="32"/>
          <w:szCs w:val="32"/>
          <w:cs/>
        </w:rPr>
        <w:t>___</w:t>
      </w:r>
      <w:r>
        <w:rPr>
          <w:rFonts w:ascii="TH Sarabun New" w:hAnsi="TH Sarabun New" w:cs="TH Sarabun New"/>
          <w:sz w:val="32"/>
          <w:szCs w:val="32"/>
        </w:rPr>
        <w:t xml:space="preserve">. (2555). </w:t>
      </w:r>
      <w:r w:rsidRPr="007D7330">
        <w:rPr>
          <w:rFonts w:ascii="TH Sarabun New" w:hAnsi="TH Sarabun New" w:cs="TH Sarabun New" w:hint="cs"/>
          <w:b/>
          <w:bCs/>
          <w:sz w:val="32"/>
          <w:szCs w:val="32"/>
          <w:cs/>
        </w:rPr>
        <w:t>คู่มือประเมินสมรรถนะสำคัญของผู้เรียนระดับการศึกษาขั้นพื้นฐานตามหลักสูตร</w:t>
      </w:r>
      <w:r>
        <w:rPr>
          <w:rFonts w:ascii="TH Sarabun New" w:hAnsi="TH Sarabun New" w:cs="TH Sarabun New"/>
          <w:b/>
          <w:bCs/>
          <w:sz w:val="32"/>
          <w:szCs w:val="32"/>
          <w:cs/>
        </w:rPr>
        <w:br/>
      </w:r>
      <w:r>
        <w:rPr>
          <w:rFonts w:ascii="TH Sarabun New" w:hAnsi="TH Sarabun New" w:cs="TH Sarabun New" w:hint="cs"/>
          <w:b/>
          <w:bCs/>
          <w:sz w:val="32"/>
          <w:szCs w:val="32"/>
          <w:cs/>
        </w:rPr>
        <w:t xml:space="preserve">     </w:t>
      </w:r>
      <w:r w:rsidRPr="007D7330">
        <w:rPr>
          <w:rFonts w:ascii="TH Sarabun New" w:hAnsi="TH Sarabun New" w:cs="TH Sarabun New" w:hint="cs"/>
          <w:b/>
          <w:bCs/>
          <w:sz w:val="32"/>
          <w:szCs w:val="32"/>
          <w:cs/>
        </w:rPr>
        <w:t xml:space="preserve">แกนกลางการศึกษาขั้นพื้นฐาน พุทธศักราช </w:t>
      </w:r>
      <w:r w:rsidRPr="007D7330">
        <w:rPr>
          <w:rFonts w:ascii="TH Sarabun New" w:hAnsi="TH Sarabun New" w:cs="TH Sarabun New"/>
          <w:b/>
          <w:bCs/>
          <w:sz w:val="32"/>
          <w:szCs w:val="32"/>
        </w:rPr>
        <w:t xml:space="preserve">2551 </w:t>
      </w:r>
      <w:r w:rsidRPr="007D7330">
        <w:rPr>
          <w:rFonts w:ascii="TH Sarabun New" w:hAnsi="TH Sarabun New" w:cs="TH Sarabun New" w:hint="cs"/>
          <w:b/>
          <w:bCs/>
          <w:sz w:val="32"/>
          <w:szCs w:val="32"/>
          <w:cs/>
        </w:rPr>
        <w:t>ชั้น</w:t>
      </w:r>
      <w:r>
        <w:rPr>
          <w:rFonts w:ascii="TH Sarabun New" w:hAnsi="TH Sarabun New" w:cs="TH Sarabun New" w:hint="cs"/>
          <w:b/>
          <w:bCs/>
          <w:sz w:val="32"/>
          <w:szCs w:val="32"/>
          <w:cs/>
        </w:rPr>
        <w:t>ประถม</w:t>
      </w:r>
      <w:r w:rsidRPr="007D7330">
        <w:rPr>
          <w:rFonts w:ascii="TH Sarabun New" w:hAnsi="TH Sarabun New" w:cs="TH Sarabun New" w:hint="cs"/>
          <w:b/>
          <w:bCs/>
          <w:sz w:val="32"/>
          <w:szCs w:val="32"/>
          <w:cs/>
        </w:rPr>
        <w:t xml:space="preserve">ศึกษาปีที่ </w:t>
      </w:r>
      <w:r>
        <w:rPr>
          <w:rFonts w:ascii="TH Sarabun New" w:hAnsi="TH Sarabun New" w:cs="TH Sarabun New"/>
          <w:b/>
          <w:bCs/>
          <w:sz w:val="32"/>
          <w:szCs w:val="32"/>
        </w:rPr>
        <w:t>6</w:t>
      </w:r>
      <w:r>
        <w:rPr>
          <w:rFonts w:ascii="TH Sarabun New" w:hAnsi="TH Sarabun New" w:cs="TH Sarabun New"/>
          <w:sz w:val="32"/>
          <w:szCs w:val="32"/>
        </w:rPr>
        <w:t xml:space="preserve">. </w:t>
      </w:r>
      <w:r>
        <w:rPr>
          <w:rFonts w:ascii="TH Sarabun New" w:hAnsi="TH Sarabun New" w:cs="TH Sarabun New" w:hint="cs"/>
          <w:sz w:val="32"/>
          <w:szCs w:val="32"/>
          <w:cs/>
        </w:rPr>
        <w:t>กรุงเทพฯ. โรงพิมพ์</w:t>
      </w:r>
      <w:r>
        <w:rPr>
          <w:rFonts w:ascii="TH Sarabun New" w:hAnsi="TH Sarabun New" w:cs="TH Sarabun New"/>
          <w:sz w:val="32"/>
          <w:szCs w:val="32"/>
          <w:cs/>
        </w:rPr>
        <w:br/>
      </w:r>
      <w:r>
        <w:rPr>
          <w:rFonts w:ascii="TH Sarabun New" w:hAnsi="TH Sarabun New" w:cs="TH Sarabun New" w:hint="cs"/>
          <w:sz w:val="32"/>
          <w:szCs w:val="32"/>
          <w:cs/>
        </w:rPr>
        <w:t xml:space="preserve">     สำนักงานพระพุทธศาสนาแห่งชาติ.</w:t>
      </w:r>
    </w:p>
    <w:p w14:paraId="2A36C4B3" w14:textId="5D5692A8" w:rsidR="00547470" w:rsidRDefault="00547470" w:rsidP="00547470">
      <w:pPr>
        <w:ind w:firstLine="720"/>
        <w:rPr>
          <w:rFonts w:ascii="TH Sarabun New" w:hAnsi="TH Sarabun New" w:cs="TH Sarabun New"/>
          <w:sz w:val="32"/>
          <w:szCs w:val="32"/>
        </w:rPr>
      </w:pPr>
      <w:r>
        <w:rPr>
          <w:rFonts w:ascii="TH Sarabun New" w:hAnsi="TH Sarabun New" w:cs="TH Sarabun New" w:hint="cs"/>
          <w:sz w:val="32"/>
          <w:szCs w:val="32"/>
          <w:cs/>
        </w:rPr>
        <w:t xml:space="preserve">สำนักวิชาการและมาตรฐานการศึกษา, กระทรวงศึกษาธิการ. </w:t>
      </w:r>
      <w:r>
        <w:rPr>
          <w:rFonts w:ascii="TH Sarabun New" w:hAnsi="TH Sarabun New" w:cs="TH Sarabun New"/>
          <w:sz w:val="32"/>
          <w:szCs w:val="32"/>
        </w:rPr>
        <w:t xml:space="preserve">(2557). </w:t>
      </w:r>
      <w:r w:rsidRPr="00650E4A">
        <w:rPr>
          <w:rFonts w:ascii="TH Sarabun New" w:hAnsi="TH Sarabun New" w:cs="TH Sarabun New" w:hint="cs"/>
          <w:b/>
          <w:bCs/>
          <w:sz w:val="32"/>
          <w:szCs w:val="32"/>
          <w:cs/>
        </w:rPr>
        <w:t>แนวปฏิบัติการวัดและประเมินผล</w:t>
      </w:r>
      <w:r>
        <w:rPr>
          <w:rFonts w:ascii="TH Sarabun New" w:hAnsi="TH Sarabun New" w:cs="TH Sarabun New"/>
          <w:b/>
          <w:bCs/>
          <w:sz w:val="32"/>
          <w:szCs w:val="32"/>
          <w:cs/>
        </w:rPr>
        <w:br/>
      </w:r>
      <w:r>
        <w:rPr>
          <w:rFonts w:ascii="TH Sarabun New" w:hAnsi="TH Sarabun New" w:cs="TH Sarabun New" w:hint="cs"/>
          <w:b/>
          <w:bCs/>
          <w:sz w:val="32"/>
          <w:szCs w:val="32"/>
          <w:cs/>
        </w:rPr>
        <w:t xml:space="preserve">    </w:t>
      </w:r>
      <w:r>
        <w:rPr>
          <w:rFonts w:ascii="TH Sarabun New" w:hAnsi="TH Sarabun New" w:cs="TH Sarabun New"/>
          <w:b/>
          <w:bCs/>
          <w:sz w:val="32"/>
          <w:szCs w:val="32"/>
          <w:cs/>
        </w:rPr>
        <w:tab/>
      </w:r>
      <w:r>
        <w:rPr>
          <w:rFonts w:ascii="TH Sarabun New" w:hAnsi="TH Sarabun New" w:cs="TH Sarabun New" w:hint="cs"/>
          <w:b/>
          <w:bCs/>
          <w:sz w:val="32"/>
          <w:szCs w:val="32"/>
          <w:cs/>
        </w:rPr>
        <w:t xml:space="preserve">     </w:t>
      </w:r>
      <w:r w:rsidRPr="00650E4A">
        <w:rPr>
          <w:rFonts w:ascii="TH Sarabun New" w:hAnsi="TH Sarabun New" w:cs="TH Sarabun New" w:hint="cs"/>
          <w:b/>
          <w:bCs/>
          <w:sz w:val="32"/>
          <w:szCs w:val="32"/>
          <w:cs/>
        </w:rPr>
        <w:t xml:space="preserve">การเรียนรู้ตามหลักสูตรแกนกลางการศึกษาขั้นพื้นฐาน พุทธศักราช </w:t>
      </w:r>
      <w:r w:rsidRPr="00650E4A">
        <w:rPr>
          <w:rFonts w:ascii="TH Sarabun New" w:hAnsi="TH Sarabun New" w:cs="TH Sarabun New"/>
          <w:b/>
          <w:bCs/>
          <w:sz w:val="32"/>
          <w:szCs w:val="32"/>
        </w:rPr>
        <w:t>2551</w:t>
      </w:r>
      <w:r>
        <w:rPr>
          <w:rFonts w:ascii="TH Sarabun New" w:hAnsi="TH Sarabun New" w:cs="TH Sarabun New"/>
          <w:sz w:val="32"/>
          <w:szCs w:val="32"/>
        </w:rPr>
        <w:t xml:space="preserve">. </w:t>
      </w:r>
      <w:r>
        <w:rPr>
          <w:rFonts w:ascii="TH Sarabun New" w:hAnsi="TH Sarabun New" w:cs="TH Sarabun New" w:hint="cs"/>
          <w:sz w:val="32"/>
          <w:szCs w:val="32"/>
          <w:cs/>
        </w:rPr>
        <w:t>กรุงเทพฯ. โรงพิมพ์</w:t>
      </w:r>
      <w:r>
        <w:rPr>
          <w:rFonts w:ascii="TH Sarabun New" w:hAnsi="TH Sarabun New" w:cs="TH Sarabun New"/>
          <w:sz w:val="32"/>
          <w:szCs w:val="32"/>
          <w:cs/>
        </w:rPr>
        <w:br/>
      </w:r>
      <w:r>
        <w:rPr>
          <w:rFonts w:ascii="TH Sarabun New" w:hAnsi="TH Sarabun New" w:cs="TH Sarabun New" w:hint="cs"/>
          <w:sz w:val="32"/>
          <w:szCs w:val="32"/>
          <w:cs/>
        </w:rPr>
        <w:t xml:space="preserve">  </w:t>
      </w:r>
      <w:r>
        <w:rPr>
          <w:rFonts w:ascii="TH Sarabun New" w:hAnsi="TH Sarabun New" w:cs="TH Sarabun New"/>
          <w:sz w:val="32"/>
          <w:szCs w:val="32"/>
          <w:cs/>
        </w:rPr>
        <w:tab/>
      </w:r>
      <w:r>
        <w:rPr>
          <w:rFonts w:ascii="TH Sarabun New" w:hAnsi="TH Sarabun New" w:cs="TH Sarabun New" w:hint="cs"/>
          <w:sz w:val="32"/>
          <w:szCs w:val="32"/>
          <w:cs/>
        </w:rPr>
        <w:t xml:space="preserve">     ชุมนุมสหกรณ์การเกษตรแห่งประเทศไทย.</w:t>
      </w:r>
    </w:p>
    <w:p w14:paraId="1224D0AF" w14:textId="477D6CD8" w:rsidR="00547470" w:rsidRDefault="00547470" w:rsidP="00547470">
      <w:pPr>
        <w:ind w:left="720"/>
        <w:rPr>
          <w:rFonts w:ascii="TH Sarabun New" w:hAnsi="TH Sarabun New" w:cs="TH Sarabun New"/>
          <w:sz w:val="32"/>
          <w:szCs w:val="32"/>
          <w:cs/>
        </w:rPr>
      </w:pPr>
      <w:r>
        <w:rPr>
          <w:rFonts w:ascii="TH Sarabun New" w:hAnsi="TH Sarabun New" w:cs="TH Sarabun New" w:hint="cs"/>
          <w:sz w:val="32"/>
          <w:szCs w:val="32"/>
          <w:cs/>
        </w:rPr>
        <w:t>สำนักบริหารงานการศึกษาพิเศษ, กระทรวงศึกษาธิการ. (</w:t>
      </w:r>
      <w:r>
        <w:rPr>
          <w:rFonts w:ascii="TH Sarabun New" w:hAnsi="TH Sarabun New" w:cs="TH Sarabun New"/>
          <w:sz w:val="32"/>
          <w:szCs w:val="32"/>
        </w:rPr>
        <w:t>2558)</w:t>
      </w:r>
      <w:r>
        <w:rPr>
          <w:rFonts w:ascii="TH Sarabun New" w:hAnsi="TH Sarabun New" w:cs="TH Sarabun New" w:hint="cs"/>
          <w:sz w:val="32"/>
          <w:szCs w:val="32"/>
          <w:cs/>
        </w:rPr>
        <w:t xml:space="preserve">. </w:t>
      </w:r>
      <w:r w:rsidRPr="00374424">
        <w:rPr>
          <w:rFonts w:ascii="TH Sarabun New" w:hAnsi="TH Sarabun New" w:cs="TH Sarabun New" w:hint="cs"/>
          <w:b/>
          <w:bCs/>
          <w:sz w:val="32"/>
          <w:szCs w:val="32"/>
          <w:cs/>
        </w:rPr>
        <w:t>แนวทางการวัดและประเมินผลการ</w:t>
      </w:r>
      <w:r>
        <w:rPr>
          <w:rFonts w:ascii="TH Sarabun New" w:hAnsi="TH Sarabun New" w:cs="TH Sarabun New"/>
          <w:b/>
          <w:bCs/>
          <w:sz w:val="32"/>
          <w:szCs w:val="32"/>
          <w:cs/>
        </w:rPr>
        <w:br/>
      </w:r>
      <w:r>
        <w:rPr>
          <w:rFonts w:ascii="TH Sarabun New" w:hAnsi="TH Sarabun New" w:cs="TH Sarabun New" w:hint="cs"/>
          <w:b/>
          <w:bCs/>
          <w:sz w:val="32"/>
          <w:szCs w:val="32"/>
          <w:cs/>
        </w:rPr>
        <w:t xml:space="preserve">     </w:t>
      </w:r>
      <w:r w:rsidRPr="00374424">
        <w:rPr>
          <w:rFonts w:ascii="TH Sarabun New" w:hAnsi="TH Sarabun New" w:cs="TH Sarabun New" w:hint="cs"/>
          <w:b/>
          <w:bCs/>
          <w:sz w:val="32"/>
          <w:szCs w:val="32"/>
          <w:cs/>
        </w:rPr>
        <w:t>เรียนรู้สำหรับนักเรียนที่มีความต้องการจำเป็นพิเศษทา</w:t>
      </w:r>
      <w:r>
        <w:rPr>
          <w:rFonts w:ascii="TH Sarabun New" w:hAnsi="TH Sarabun New" w:cs="TH Sarabun New" w:hint="cs"/>
          <w:b/>
          <w:bCs/>
          <w:sz w:val="32"/>
          <w:szCs w:val="32"/>
          <w:cs/>
        </w:rPr>
        <w:t>ง</w:t>
      </w:r>
      <w:r w:rsidRPr="00374424">
        <w:rPr>
          <w:rFonts w:ascii="TH Sarabun New" w:hAnsi="TH Sarabun New" w:cs="TH Sarabun New" w:hint="cs"/>
          <w:b/>
          <w:bCs/>
          <w:sz w:val="32"/>
          <w:szCs w:val="32"/>
          <w:cs/>
        </w:rPr>
        <w:t>การศึกษา (ฉบับทดลอง)</w:t>
      </w:r>
      <w:r>
        <w:rPr>
          <w:rFonts w:ascii="TH Sarabun New" w:hAnsi="TH Sarabun New" w:cs="TH Sarabun New" w:hint="cs"/>
          <w:sz w:val="32"/>
          <w:szCs w:val="32"/>
          <w:cs/>
        </w:rPr>
        <w:t>. กรุงเทพฯ. โรง</w:t>
      </w:r>
      <w:r>
        <w:rPr>
          <w:rFonts w:ascii="TH Sarabun New" w:hAnsi="TH Sarabun New" w:cs="TH Sarabun New"/>
          <w:sz w:val="32"/>
          <w:szCs w:val="32"/>
          <w:cs/>
        </w:rPr>
        <w:br/>
      </w:r>
      <w:r>
        <w:rPr>
          <w:rFonts w:ascii="TH Sarabun New" w:hAnsi="TH Sarabun New" w:cs="TH Sarabun New" w:hint="cs"/>
          <w:sz w:val="32"/>
          <w:szCs w:val="32"/>
          <w:cs/>
        </w:rPr>
        <w:t xml:space="preserve">     พิมพ์สำนักงานพระพุทธศาสนาแห่งชาติ.</w:t>
      </w:r>
    </w:p>
    <w:p w14:paraId="29669242" w14:textId="69AA0EAB" w:rsidR="00547470" w:rsidRDefault="00547470" w:rsidP="00547470">
      <w:pPr>
        <w:ind w:left="720"/>
        <w:rPr>
          <w:rFonts w:ascii="TH Sarabun New" w:hAnsi="TH Sarabun New" w:cs="TH Sarabun New"/>
          <w:sz w:val="32"/>
          <w:szCs w:val="32"/>
        </w:rPr>
      </w:pPr>
      <w:r>
        <w:rPr>
          <w:rFonts w:ascii="TH Sarabun New" w:hAnsi="TH Sarabun New" w:cs="TH Sarabun New" w:hint="cs"/>
          <w:sz w:val="32"/>
          <w:szCs w:val="32"/>
          <w:cs/>
        </w:rPr>
        <w:t xml:space="preserve">พิชิต ฤทธิ์จรูญ. </w:t>
      </w:r>
      <w:r>
        <w:rPr>
          <w:rFonts w:ascii="TH Sarabun New" w:hAnsi="TH Sarabun New" w:cs="TH Sarabun New"/>
          <w:sz w:val="32"/>
          <w:szCs w:val="32"/>
        </w:rPr>
        <w:t xml:space="preserve">(2559). </w:t>
      </w:r>
      <w:r w:rsidRPr="00972A45">
        <w:rPr>
          <w:rFonts w:ascii="TH Sarabun New" w:hAnsi="TH Sarabun New" w:cs="TH Sarabun New" w:hint="cs"/>
          <w:b/>
          <w:bCs/>
          <w:sz w:val="32"/>
          <w:szCs w:val="32"/>
          <w:cs/>
        </w:rPr>
        <w:t>หลักการวัดและประเมินผลการศึกษา</w:t>
      </w:r>
      <w:r>
        <w:rPr>
          <w:rFonts w:ascii="TH Sarabun New" w:hAnsi="TH Sarabun New" w:cs="TH Sarabun New"/>
          <w:sz w:val="32"/>
          <w:szCs w:val="32"/>
        </w:rPr>
        <w:t>.</w:t>
      </w:r>
      <w:r>
        <w:rPr>
          <w:rFonts w:ascii="TH Sarabun New" w:hAnsi="TH Sarabun New" w:cs="TH Sarabun New" w:hint="cs"/>
          <w:sz w:val="32"/>
          <w:szCs w:val="32"/>
          <w:cs/>
        </w:rPr>
        <w:t xml:space="preserve"> (พิมพ์ครั้งที่ </w:t>
      </w:r>
      <w:r>
        <w:rPr>
          <w:rFonts w:ascii="TH Sarabun New" w:hAnsi="TH Sarabun New" w:cs="TH Sarabun New"/>
          <w:sz w:val="32"/>
          <w:szCs w:val="32"/>
        </w:rPr>
        <w:t>10).</w:t>
      </w:r>
      <w:r>
        <w:rPr>
          <w:rFonts w:ascii="TH Sarabun New" w:hAnsi="TH Sarabun New" w:cs="TH Sarabun New" w:hint="cs"/>
          <w:sz w:val="32"/>
          <w:szCs w:val="32"/>
          <w:cs/>
        </w:rPr>
        <w:t xml:space="preserve"> กรุงเทพฯ. บริษัท เฮ้า</w:t>
      </w:r>
      <w:proofErr w:type="spellStart"/>
      <w:r>
        <w:rPr>
          <w:rFonts w:ascii="TH Sarabun New" w:hAnsi="TH Sarabun New" w:cs="TH Sarabun New" w:hint="cs"/>
          <w:sz w:val="32"/>
          <w:szCs w:val="32"/>
          <w:cs/>
        </w:rPr>
        <w:t>ส์</w:t>
      </w:r>
      <w:proofErr w:type="spellEnd"/>
      <w:r>
        <w:rPr>
          <w:rFonts w:ascii="TH Sarabun New" w:hAnsi="TH Sarabun New" w:cs="TH Sarabun New" w:hint="cs"/>
          <w:sz w:val="32"/>
          <w:szCs w:val="32"/>
          <w:cs/>
        </w:rPr>
        <w:t xml:space="preserve"> </w:t>
      </w:r>
      <w:r>
        <w:rPr>
          <w:rFonts w:ascii="TH Sarabun New" w:hAnsi="TH Sarabun New" w:cs="TH Sarabun New"/>
          <w:sz w:val="32"/>
          <w:szCs w:val="32"/>
          <w:cs/>
        </w:rPr>
        <w:br/>
      </w:r>
      <w:r>
        <w:rPr>
          <w:rFonts w:ascii="TH Sarabun New" w:hAnsi="TH Sarabun New" w:cs="TH Sarabun New" w:hint="cs"/>
          <w:sz w:val="32"/>
          <w:szCs w:val="32"/>
          <w:cs/>
        </w:rPr>
        <w:t xml:space="preserve">     </w:t>
      </w:r>
      <w:proofErr w:type="spellStart"/>
      <w:r>
        <w:rPr>
          <w:rFonts w:ascii="TH Sarabun New" w:hAnsi="TH Sarabun New" w:cs="TH Sarabun New" w:hint="cs"/>
          <w:sz w:val="32"/>
          <w:szCs w:val="32"/>
          <w:cs/>
        </w:rPr>
        <w:t>ออฟ</w:t>
      </w:r>
      <w:proofErr w:type="spellEnd"/>
      <w:r>
        <w:rPr>
          <w:rFonts w:ascii="TH Sarabun New" w:hAnsi="TH Sarabun New" w:cs="TH Sarabun New" w:hint="cs"/>
          <w:sz w:val="32"/>
          <w:szCs w:val="32"/>
          <w:cs/>
        </w:rPr>
        <w:t xml:space="preserve"> เคอร์มิส</w:t>
      </w:r>
      <w:proofErr w:type="spellStart"/>
      <w:r>
        <w:rPr>
          <w:rFonts w:ascii="TH Sarabun New" w:hAnsi="TH Sarabun New" w:cs="TH Sarabun New" w:hint="cs"/>
          <w:sz w:val="32"/>
          <w:szCs w:val="32"/>
          <w:cs/>
        </w:rPr>
        <w:t>ท์</w:t>
      </w:r>
      <w:proofErr w:type="spellEnd"/>
      <w:r>
        <w:rPr>
          <w:rFonts w:ascii="TH Sarabun New" w:hAnsi="TH Sarabun New" w:cs="TH Sarabun New" w:hint="cs"/>
          <w:sz w:val="32"/>
          <w:szCs w:val="32"/>
          <w:cs/>
        </w:rPr>
        <w:t xml:space="preserve"> จำกัด.</w:t>
      </w:r>
      <w:r>
        <w:rPr>
          <w:rFonts w:ascii="TH Sarabun New" w:hAnsi="TH Sarabun New" w:cs="TH Sarabun New"/>
          <w:sz w:val="32"/>
          <w:szCs w:val="32"/>
        </w:rPr>
        <w:t xml:space="preserve"> </w:t>
      </w:r>
    </w:p>
    <w:p w14:paraId="77296423" w14:textId="0BDF107D" w:rsidR="00547470" w:rsidRDefault="00547470" w:rsidP="00547470">
      <w:pPr>
        <w:ind w:firstLine="720"/>
        <w:rPr>
          <w:rFonts w:ascii="TH Sarabun New" w:hAnsi="TH Sarabun New" w:cs="TH Sarabun New"/>
          <w:sz w:val="32"/>
          <w:szCs w:val="32"/>
        </w:rPr>
      </w:pPr>
      <w:r>
        <w:rPr>
          <w:rFonts w:ascii="TH Sarabun New" w:hAnsi="TH Sarabun New" w:cs="TH Sarabun New" w:hint="cs"/>
          <w:sz w:val="32"/>
          <w:szCs w:val="32"/>
          <w:cs/>
        </w:rPr>
        <w:t xml:space="preserve">สมนึก </w:t>
      </w:r>
      <w:proofErr w:type="spellStart"/>
      <w:r>
        <w:rPr>
          <w:rFonts w:ascii="TH Sarabun New" w:hAnsi="TH Sarabun New" w:cs="TH Sarabun New" w:hint="cs"/>
          <w:sz w:val="32"/>
          <w:szCs w:val="32"/>
          <w:cs/>
        </w:rPr>
        <w:t>ภั</w:t>
      </w:r>
      <w:proofErr w:type="spellEnd"/>
      <w:r>
        <w:rPr>
          <w:rFonts w:ascii="TH Sarabun New" w:hAnsi="TH Sarabun New" w:cs="TH Sarabun New" w:hint="cs"/>
          <w:sz w:val="32"/>
          <w:szCs w:val="32"/>
          <w:cs/>
        </w:rPr>
        <w:t>ทท</w:t>
      </w:r>
      <w:proofErr w:type="spellStart"/>
      <w:r>
        <w:rPr>
          <w:rFonts w:ascii="TH Sarabun New" w:hAnsi="TH Sarabun New" w:cs="TH Sarabun New" w:hint="cs"/>
          <w:sz w:val="32"/>
          <w:szCs w:val="32"/>
          <w:cs/>
        </w:rPr>
        <w:t>ิยธนี</w:t>
      </w:r>
      <w:proofErr w:type="spellEnd"/>
      <w:r>
        <w:rPr>
          <w:rFonts w:ascii="TH Sarabun New" w:hAnsi="TH Sarabun New" w:cs="TH Sarabun New"/>
          <w:sz w:val="32"/>
          <w:szCs w:val="32"/>
        </w:rPr>
        <w:t xml:space="preserve">. (2562). </w:t>
      </w:r>
      <w:r w:rsidRPr="00972A45">
        <w:rPr>
          <w:rFonts w:ascii="TH Sarabun New" w:hAnsi="TH Sarabun New" w:cs="TH Sarabun New" w:hint="cs"/>
          <w:b/>
          <w:bCs/>
          <w:sz w:val="32"/>
          <w:szCs w:val="32"/>
          <w:cs/>
        </w:rPr>
        <w:t>การวัดผลการศึกษา</w:t>
      </w:r>
      <w:r>
        <w:rPr>
          <w:rFonts w:ascii="TH Sarabun New" w:hAnsi="TH Sarabun New" w:cs="TH Sarabun New"/>
          <w:b/>
          <w:bCs/>
          <w:sz w:val="32"/>
          <w:szCs w:val="32"/>
        </w:rPr>
        <w:t>.</w:t>
      </w:r>
      <w:r w:rsidRPr="00972A45">
        <w:rPr>
          <w:rFonts w:ascii="TH Sarabun New" w:hAnsi="TH Sarabun New" w:cs="TH Sarabun New" w:hint="cs"/>
          <w:b/>
          <w:bCs/>
          <w:sz w:val="32"/>
          <w:szCs w:val="32"/>
          <w:cs/>
        </w:rPr>
        <w:t xml:space="preserve"> </w:t>
      </w:r>
      <w:r w:rsidRPr="00972A45">
        <w:rPr>
          <w:rFonts w:ascii="TH Sarabun New" w:hAnsi="TH Sarabun New" w:cs="TH Sarabun New" w:hint="cs"/>
          <w:sz w:val="32"/>
          <w:szCs w:val="32"/>
          <w:cs/>
        </w:rPr>
        <w:t xml:space="preserve">(พิมพ์ครั้งที่ </w:t>
      </w:r>
      <w:r w:rsidRPr="00972A45">
        <w:rPr>
          <w:rFonts w:ascii="TH Sarabun New" w:hAnsi="TH Sarabun New" w:cs="TH Sarabun New"/>
          <w:sz w:val="32"/>
          <w:szCs w:val="32"/>
        </w:rPr>
        <w:t>12)</w:t>
      </w:r>
      <w:r w:rsidRPr="00972A45">
        <w:rPr>
          <w:rFonts w:ascii="TH Sarabun New" w:hAnsi="TH Sarabun New" w:cs="TH Sarabun New" w:hint="cs"/>
          <w:sz w:val="32"/>
          <w:szCs w:val="32"/>
          <w:cs/>
        </w:rPr>
        <w:t>.</w:t>
      </w:r>
      <w:r>
        <w:rPr>
          <w:rFonts w:ascii="TH Sarabun New" w:hAnsi="TH Sarabun New" w:cs="TH Sarabun New" w:hint="cs"/>
          <w:sz w:val="32"/>
          <w:szCs w:val="32"/>
          <w:cs/>
        </w:rPr>
        <w:t xml:space="preserve"> กาฬสินท</w:t>
      </w:r>
      <w:proofErr w:type="spellStart"/>
      <w:r>
        <w:rPr>
          <w:rFonts w:ascii="TH Sarabun New" w:hAnsi="TH Sarabun New" w:cs="TH Sarabun New" w:hint="cs"/>
          <w:sz w:val="32"/>
          <w:szCs w:val="32"/>
          <w:cs/>
        </w:rPr>
        <w:t>ร์</w:t>
      </w:r>
      <w:proofErr w:type="spellEnd"/>
      <w:r>
        <w:rPr>
          <w:rFonts w:ascii="TH Sarabun New" w:hAnsi="TH Sarabun New" w:cs="TH Sarabun New" w:hint="cs"/>
          <w:sz w:val="32"/>
          <w:szCs w:val="32"/>
          <w:cs/>
        </w:rPr>
        <w:t>. ประสารการพิมพ์.</w:t>
      </w:r>
    </w:p>
    <w:p w14:paraId="066B2859" w14:textId="10EFBB7E" w:rsidR="00B376AC" w:rsidRDefault="00B376AC" w:rsidP="00547470">
      <w:pPr>
        <w:ind w:firstLine="284"/>
        <w:contextualSpacing/>
        <w:rPr>
          <w:rFonts w:ascii="TH SarabunPSK" w:hAnsi="TH SarabunPSK" w:cs="TH SarabunPSK"/>
          <w:sz w:val="32"/>
          <w:szCs w:val="32"/>
        </w:rPr>
      </w:pPr>
      <w:r w:rsidRPr="007D0417">
        <w:rPr>
          <w:rFonts w:ascii="TH SarabunPSK" w:hAnsi="TH SarabunPSK" w:cs="TH SarabunPSK"/>
          <w:sz w:val="32"/>
          <w:szCs w:val="32"/>
        </w:rPr>
        <w:lastRenderedPageBreak/>
        <w:t>1.</w:t>
      </w:r>
      <w:r w:rsidR="00547470">
        <w:rPr>
          <w:rFonts w:ascii="TH SarabunPSK" w:hAnsi="TH SarabunPSK" w:cs="TH SarabunPSK"/>
          <w:sz w:val="32"/>
          <w:szCs w:val="32"/>
        </w:rPr>
        <w:t>3</w:t>
      </w:r>
      <w:r w:rsidRPr="007D0417">
        <w:rPr>
          <w:rFonts w:ascii="TH SarabunPSK" w:hAnsi="TH SarabunPSK" w:cs="TH SarabunPSK"/>
          <w:sz w:val="32"/>
          <w:szCs w:val="32"/>
        </w:rPr>
        <w:t xml:space="preserve">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p>
    <w:p w14:paraId="768E5F0B" w14:textId="52EB11F5" w:rsidR="00547470" w:rsidRPr="007D0417" w:rsidRDefault="00547470" w:rsidP="00547470">
      <w:pPr>
        <w:ind w:firstLine="284"/>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โปรแกรม </w:t>
      </w:r>
      <w:r>
        <w:rPr>
          <w:rFonts w:ascii="TH SarabunPSK" w:hAnsi="TH SarabunPSK" w:cs="TH SarabunPSK"/>
          <w:sz w:val="32"/>
          <w:szCs w:val="32"/>
        </w:rPr>
        <w:t xml:space="preserve">Excel </w:t>
      </w:r>
      <w:r>
        <w:rPr>
          <w:rFonts w:ascii="TH SarabunPSK" w:hAnsi="TH SarabunPSK" w:cs="TH SarabunPSK" w:hint="cs"/>
          <w:sz w:val="32"/>
          <w:szCs w:val="32"/>
          <w:cs/>
        </w:rPr>
        <w:t>โปรแกรม</w:t>
      </w:r>
      <w:r>
        <w:rPr>
          <w:rFonts w:ascii="TH SarabunPSK" w:hAnsi="TH SarabunPSK" w:cs="TH SarabunPSK"/>
          <w:sz w:val="32"/>
          <w:szCs w:val="32"/>
        </w:rPr>
        <w:t>SPSS</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0BB6F66E" w14:textId="590EBD81" w:rsidR="00895DC9" w:rsidRPr="00895DC9" w:rsidRDefault="00895DC9" w:rsidP="00895DC9">
      <w:pPr>
        <w:ind w:firstLine="284"/>
        <w:contextualSpacing/>
        <w:rPr>
          <w:rFonts w:ascii="TH SarabunPSK" w:hAnsi="TH SarabunPSK" w:cs="TH SarabunPSK"/>
          <w:sz w:val="32"/>
          <w:szCs w:val="32"/>
        </w:rPr>
      </w:pPr>
      <w:r w:rsidRPr="00895DC9">
        <w:rPr>
          <w:rFonts w:ascii="TH SarabunPSK" w:hAnsi="TH SarabunPSK" w:cs="TH SarabunPSK"/>
          <w:sz w:val="32"/>
          <w:szCs w:val="32"/>
        </w:rPr>
        <w:t>https://ssrudlp.ssru.ac.th/</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 xml:space="preserve">3.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e-learning</w:t>
      </w:r>
      <w:r w:rsidR="00F74850" w:rsidRPr="00DB220E">
        <w:rPr>
          <w:rFonts w:ascii="TH SarabunPSK" w:hAnsi="TH SarabunPSK" w:cs="TH SarabunPSK" w:hint="cs"/>
          <w:sz w:val="32"/>
          <w:szCs w:val="32"/>
          <w:cs/>
        </w:rPr>
        <w:t xml:space="preserve"> ฯลฯ</w:t>
      </w:r>
    </w:p>
    <w:p w14:paraId="1B0DBDCC" w14:textId="0709F515"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3.1</w:t>
      </w:r>
      <w:r w:rsidR="000A1C04">
        <w:rPr>
          <w:rFonts w:ascii="TH SarabunPSK" w:hAnsi="TH SarabunPSK" w:cs="TH SarabunPSK" w:hint="cs"/>
          <w:sz w:val="32"/>
          <w:szCs w:val="32"/>
          <w:cs/>
        </w:rPr>
        <w:t xml:space="preserve"> </w:t>
      </w:r>
      <w:r w:rsidR="0065367A">
        <w:rPr>
          <w:rFonts w:ascii="TH SarabunPSK" w:hAnsi="TH SarabunPSK" w:cs="TH SarabunPSK" w:hint="cs"/>
          <w:sz w:val="32"/>
          <w:szCs w:val="32"/>
          <w:cs/>
        </w:rPr>
        <w:t xml:space="preserve">หัวข้อการวัดและประเมินผลการเรียนรู้ </w:t>
      </w:r>
      <w:r w:rsidR="0065367A">
        <w:rPr>
          <w:rFonts w:ascii="TH SarabunPSK" w:hAnsi="TH SarabunPSK" w:cs="TH SarabunPSK"/>
          <w:sz w:val="32"/>
          <w:szCs w:val="32"/>
          <w:cs/>
        </w:rPr>
        <w:br/>
      </w:r>
      <w:r w:rsidR="0065367A">
        <w:rPr>
          <w:rFonts w:ascii="TH SarabunPSK" w:hAnsi="TH SarabunPSK" w:cs="TH SarabunPSK" w:hint="cs"/>
          <w:sz w:val="32"/>
          <w:szCs w:val="32"/>
          <w:cs/>
        </w:rPr>
        <w:t xml:space="preserve">         </w:t>
      </w:r>
      <w:r w:rsidR="0065367A" w:rsidRPr="0065367A">
        <w:rPr>
          <w:rFonts w:ascii="TH SarabunPSK" w:hAnsi="TH SarabunPSK" w:cs="TH SarabunPSK"/>
          <w:sz w:val="32"/>
          <w:szCs w:val="32"/>
        </w:rPr>
        <w:t>https://www.youtube.com/watch?v=gxyBiCWiQ_</w:t>
      </w:r>
      <w:r w:rsidR="0065367A" w:rsidRPr="0065367A">
        <w:rPr>
          <w:rFonts w:ascii="TH SarabunPSK" w:hAnsi="TH SarabunPSK" w:cs="TH SarabunPSK"/>
          <w:sz w:val="32"/>
          <w:szCs w:val="32"/>
          <w:cs/>
        </w:rPr>
        <w:t>8</w:t>
      </w:r>
      <w:r w:rsidR="0065367A" w:rsidRPr="0065367A">
        <w:rPr>
          <w:rFonts w:ascii="TH SarabunPSK" w:hAnsi="TH SarabunPSK" w:cs="TH SarabunPSK"/>
          <w:sz w:val="32"/>
          <w:szCs w:val="32"/>
        </w:rPr>
        <w:t>&amp;t=</w:t>
      </w:r>
      <w:r w:rsidR="0065367A" w:rsidRPr="0065367A">
        <w:rPr>
          <w:rFonts w:ascii="TH SarabunPSK" w:hAnsi="TH SarabunPSK" w:cs="TH SarabunPSK"/>
          <w:sz w:val="32"/>
          <w:szCs w:val="32"/>
          <w:cs/>
        </w:rPr>
        <w:t>2</w:t>
      </w:r>
      <w:r w:rsidR="0065367A" w:rsidRPr="0065367A">
        <w:rPr>
          <w:rFonts w:ascii="TH SarabunPSK" w:hAnsi="TH SarabunPSK" w:cs="TH SarabunPSK"/>
          <w:sz w:val="32"/>
          <w:szCs w:val="32"/>
        </w:rPr>
        <w:t>s</w:t>
      </w:r>
      <w:r>
        <w:rPr>
          <w:rFonts w:ascii="TH SarabunPSK" w:hAnsi="TH SarabunPSK" w:cs="TH SarabunPSK"/>
          <w:sz w:val="32"/>
          <w:szCs w:val="32"/>
        </w:rPr>
        <w:t xml:space="preserve"> </w:t>
      </w:r>
    </w:p>
    <w:p w14:paraId="5B11A615" w14:textId="117961CC" w:rsidR="0065367A" w:rsidRPr="0065367A" w:rsidRDefault="007D0417" w:rsidP="00895DC9">
      <w:pPr>
        <w:ind w:firstLine="284"/>
        <w:contextualSpacing/>
        <w:rPr>
          <w:rFonts w:ascii="TH SarabunPSK" w:hAnsi="TH SarabunPSK" w:cs="TH SarabunPSK"/>
          <w:color w:val="000000" w:themeColor="text1"/>
          <w:sz w:val="32"/>
          <w:szCs w:val="32"/>
        </w:rPr>
      </w:pPr>
      <w:r>
        <w:rPr>
          <w:rFonts w:ascii="TH SarabunPSK" w:hAnsi="TH SarabunPSK" w:cs="TH SarabunPSK"/>
          <w:sz w:val="32"/>
          <w:szCs w:val="32"/>
        </w:rPr>
        <w:t>3.2</w:t>
      </w:r>
      <w:r w:rsidR="0065367A">
        <w:rPr>
          <w:rFonts w:ascii="TH SarabunPSK" w:hAnsi="TH SarabunPSK" w:cs="TH SarabunPSK" w:hint="cs"/>
          <w:sz w:val="32"/>
          <w:szCs w:val="32"/>
          <w:cs/>
        </w:rPr>
        <w:t xml:space="preserve"> หัวข้อ </w:t>
      </w:r>
      <w:r w:rsidR="0065367A" w:rsidRPr="0065367A">
        <w:rPr>
          <w:rFonts w:ascii="TH SarabunPSK" w:hAnsi="TH SarabunPSK" w:cs="TH SarabunPSK"/>
          <w:color w:val="000000" w:themeColor="text1"/>
          <w:sz w:val="32"/>
          <w:szCs w:val="32"/>
        </w:rPr>
        <w:t xml:space="preserve">Bloom's Taxonomy: Structuring </w:t>
      </w:r>
      <w:proofErr w:type="gramStart"/>
      <w:r w:rsidR="0065367A" w:rsidRPr="0065367A">
        <w:rPr>
          <w:rFonts w:ascii="TH SarabunPSK" w:hAnsi="TH SarabunPSK" w:cs="TH SarabunPSK"/>
          <w:color w:val="000000" w:themeColor="text1"/>
          <w:sz w:val="32"/>
          <w:szCs w:val="32"/>
        </w:rPr>
        <w:t>The</w:t>
      </w:r>
      <w:proofErr w:type="gramEnd"/>
      <w:r w:rsidR="0065367A" w:rsidRPr="0065367A">
        <w:rPr>
          <w:rFonts w:ascii="TH SarabunPSK" w:hAnsi="TH SarabunPSK" w:cs="TH SarabunPSK"/>
          <w:color w:val="000000" w:themeColor="text1"/>
          <w:sz w:val="32"/>
          <w:szCs w:val="32"/>
        </w:rPr>
        <w:t xml:space="preserve"> Learning Journey</w:t>
      </w:r>
      <w:r w:rsidR="0065367A" w:rsidRPr="0065367A">
        <w:rPr>
          <w:rFonts w:ascii="TH SarabunPSK" w:hAnsi="TH SarabunPSK" w:cs="TH SarabunPSK" w:hint="cs"/>
          <w:color w:val="000000" w:themeColor="text1"/>
          <w:sz w:val="32"/>
          <w:szCs w:val="32"/>
        </w:rPr>
        <w:t xml:space="preserve">    </w:t>
      </w:r>
      <w:r w:rsidR="0065367A" w:rsidRPr="0065367A">
        <w:rPr>
          <w:rFonts w:ascii="TH SarabunPSK" w:hAnsi="TH SarabunPSK" w:cs="TH SarabunPSK"/>
          <w:color w:val="000000" w:themeColor="text1"/>
          <w:sz w:val="32"/>
          <w:szCs w:val="32"/>
          <w:cs/>
        </w:rPr>
        <w:br/>
      </w:r>
      <w:r w:rsidR="0065367A" w:rsidRPr="0065367A">
        <w:rPr>
          <w:rFonts w:ascii="TH SarabunPSK" w:hAnsi="TH SarabunPSK" w:cs="TH SarabunPSK" w:hint="cs"/>
          <w:color w:val="000000" w:themeColor="text1"/>
          <w:sz w:val="32"/>
          <w:szCs w:val="32"/>
        </w:rPr>
        <w:t xml:space="preserve">         </w:t>
      </w:r>
      <w:hyperlink r:id="rId12" w:history="1">
        <w:r w:rsidR="0065367A" w:rsidRPr="0065367A">
          <w:rPr>
            <w:rStyle w:val="af5"/>
            <w:rFonts w:ascii="TH SarabunPSK" w:hAnsi="TH SarabunPSK" w:cs="TH SarabunPSK"/>
            <w:color w:val="000000" w:themeColor="text1"/>
            <w:sz w:val="32"/>
            <w:szCs w:val="32"/>
            <w:u w:val="none"/>
          </w:rPr>
          <w:t>https://www.youtube.com/watch?v=ayefSTAnCR</w:t>
        </w:r>
        <w:r w:rsidR="0065367A" w:rsidRPr="0065367A">
          <w:rPr>
            <w:rStyle w:val="af5"/>
            <w:rFonts w:ascii="TH SarabunPSK" w:hAnsi="TH SarabunPSK" w:cs="TH SarabunPSK"/>
            <w:color w:val="000000" w:themeColor="text1"/>
            <w:sz w:val="32"/>
            <w:szCs w:val="32"/>
            <w:u w:val="none"/>
            <w:cs/>
          </w:rPr>
          <w:t>8</w:t>
        </w:r>
      </w:hyperlink>
    </w:p>
    <w:p w14:paraId="22E4223B" w14:textId="70546200" w:rsidR="0065367A" w:rsidRPr="0065367A" w:rsidRDefault="0065367A" w:rsidP="0065367A">
      <w:pPr>
        <w:ind w:firstLine="284"/>
        <w:contextualSpacing/>
        <w:rPr>
          <w:rFonts w:ascii="TH SarabunPSK" w:hAnsi="TH SarabunPSK" w:cs="TH SarabunPSK"/>
          <w:color w:val="000000" w:themeColor="text1"/>
          <w:sz w:val="32"/>
          <w:szCs w:val="32"/>
        </w:rPr>
      </w:pPr>
      <w:r w:rsidRPr="0065367A">
        <w:rPr>
          <w:rFonts w:ascii="TH SarabunPSK" w:hAnsi="TH SarabunPSK" w:cs="TH SarabunPSK"/>
          <w:color w:val="000000" w:themeColor="text1"/>
          <w:sz w:val="32"/>
          <w:szCs w:val="32"/>
        </w:rPr>
        <w:t xml:space="preserve">3.3 </w:t>
      </w:r>
      <w:r w:rsidRPr="0065367A">
        <w:rPr>
          <w:rFonts w:ascii="TH SarabunPSK" w:hAnsi="TH SarabunPSK" w:cs="TH SarabunPSK" w:hint="cs"/>
          <w:color w:val="000000" w:themeColor="text1"/>
          <w:sz w:val="32"/>
          <w:szCs w:val="32"/>
          <w:cs/>
        </w:rPr>
        <w:t xml:space="preserve">หัวข้อ </w:t>
      </w:r>
      <w:r w:rsidRPr="0065367A">
        <w:rPr>
          <w:rFonts w:ascii="TH SarabunPSK" w:hAnsi="TH SarabunPSK" w:cs="TH SarabunPSK"/>
          <w:color w:val="000000" w:themeColor="text1"/>
          <w:sz w:val="32"/>
          <w:szCs w:val="32"/>
        </w:rPr>
        <w:t>Bloom's Taxonomy: Why, How, &amp; Top Examples</w:t>
      </w:r>
    </w:p>
    <w:p w14:paraId="78435BD3" w14:textId="38489407" w:rsidR="0065367A" w:rsidRPr="0065367A" w:rsidRDefault="0065367A" w:rsidP="00895DC9">
      <w:pPr>
        <w:ind w:firstLine="284"/>
        <w:contextualSpacing/>
        <w:rPr>
          <w:rFonts w:ascii="TH SarabunPSK" w:hAnsi="TH SarabunPSK" w:cs="TH SarabunPSK"/>
          <w:color w:val="000000" w:themeColor="text1"/>
          <w:sz w:val="32"/>
          <w:szCs w:val="32"/>
        </w:rPr>
      </w:pPr>
      <w:r w:rsidRPr="0065367A">
        <w:rPr>
          <w:rFonts w:ascii="TH SarabunPSK" w:hAnsi="TH SarabunPSK" w:cs="TH SarabunPSK" w:hint="cs"/>
          <w:color w:val="000000" w:themeColor="text1"/>
          <w:sz w:val="32"/>
          <w:szCs w:val="32"/>
          <w:cs/>
        </w:rPr>
        <w:t xml:space="preserve">     </w:t>
      </w:r>
      <w:hyperlink r:id="rId13" w:history="1">
        <w:r w:rsidRPr="0065367A">
          <w:rPr>
            <w:rStyle w:val="af5"/>
            <w:rFonts w:ascii="TH SarabunPSK" w:hAnsi="TH SarabunPSK" w:cs="TH SarabunPSK"/>
            <w:color w:val="000000" w:themeColor="text1"/>
            <w:sz w:val="32"/>
            <w:szCs w:val="32"/>
            <w:u w:val="none"/>
          </w:rPr>
          <w:t>https://www.youtube.com/watch?v=OOy3m02uEaE</w:t>
        </w:r>
      </w:hyperlink>
      <w:r w:rsidRPr="0065367A">
        <w:rPr>
          <w:rFonts w:ascii="TH SarabunPSK" w:hAnsi="TH SarabunPSK" w:cs="TH SarabunPSK" w:hint="cs"/>
          <w:color w:val="000000" w:themeColor="text1"/>
          <w:sz w:val="32"/>
          <w:szCs w:val="32"/>
          <w:cs/>
        </w:rPr>
        <w:t xml:space="preserve"> </w:t>
      </w:r>
    </w:p>
    <w:p w14:paraId="59EAB535" w14:textId="77777777" w:rsidR="0065367A" w:rsidRPr="0065367A" w:rsidRDefault="0065367A" w:rsidP="0065367A">
      <w:pPr>
        <w:ind w:firstLine="284"/>
        <w:contextualSpacing/>
        <w:rPr>
          <w:rFonts w:ascii="TH SarabunPSK" w:hAnsi="TH SarabunPSK" w:cs="TH SarabunPSK"/>
          <w:color w:val="000000" w:themeColor="text1"/>
          <w:sz w:val="32"/>
          <w:szCs w:val="32"/>
        </w:rPr>
      </w:pPr>
      <w:r w:rsidRPr="0065367A">
        <w:rPr>
          <w:rFonts w:ascii="TH SarabunPSK" w:hAnsi="TH SarabunPSK" w:cs="TH SarabunPSK"/>
          <w:color w:val="000000" w:themeColor="text1"/>
          <w:sz w:val="32"/>
          <w:szCs w:val="32"/>
        </w:rPr>
        <w:t xml:space="preserve">3.4 </w:t>
      </w:r>
      <w:r w:rsidRPr="0065367A">
        <w:rPr>
          <w:rFonts w:ascii="TH SarabunPSK" w:hAnsi="TH SarabunPSK" w:cs="TH SarabunPSK" w:hint="cs"/>
          <w:color w:val="000000" w:themeColor="text1"/>
          <w:sz w:val="32"/>
          <w:szCs w:val="32"/>
          <w:cs/>
        </w:rPr>
        <w:t xml:space="preserve">หัวข้อ </w:t>
      </w:r>
      <w:r w:rsidRPr="0065367A">
        <w:rPr>
          <w:rFonts w:ascii="TH SarabunPSK" w:hAnsi="TH SarabunPSK" w:cs="TH SarabunPSK"/>
          <w:color w:val="000000" w:themeColor="text1"/>
          <w:sz w:val="32"/>
          <w:szCs w:val="32"/>
        </w:rPr>
        <w:t>Bloom's Taxonomy (Explained in 3 Minutes)</w:t>
      </w:r>
    </w:p>
    <w:p w14:paraId="188DD6FB" w14:textId="48F20094" w:rsidR="0065367A" w:rsidRPr="0065367A" w:rsidRDefault="0065367A" w:rsidP="00895DC9">
      <w:pPr>
        <w:ind w:firstLine="284"/>
        <w:contextualSpacing/>
        <w:rPr>
          <w:rFonts w:ascii="TH SarabunPSK" w:hAnsi="TH SarabunPSK" w:cs="TH SarabunPSK"/>
          <w:color w:val="000000" w:themeColor="text1"/>
          <w:sz w:val="32"/>
          <w:szCs w:val="32"/>
          <w:cs/>
        </w:rPr>
      </w:pPr>
      <w:r w:rsidRPr="0065367A">
        <w:rPr>
          <w:rFonts w:ascii="TH SarabunPSK" w:hAnsi="TH SarabunPSK" w:cs="TH SarabunPSK" w:hint="cs"/>
          <w:color w:val="000000" w:themeColor="text1"/>
          <w:sz w:val="32"/>
          <w:szCs w:val="32"/>
          <w:cs/>
        </w:rPr>
        <w:t xml:space="preserve">     </w:t>
      </w:r>
      <w:r w:rsidRPr="0065367A">
        <w:rPr>
          <w:rFonts w:ascii="TH SarabunPSK" w:hAnsi="TH SarabunPSK" w:cs="TH SarabunPSK"/>
          <w:color w:val="000000" w:themeColor="text1"/>
          <w:sz w:val="32"/>
          <w:szCs w:val="32"/>
        </w:rPr>
        <w:t>https://www.youtube.com/watch?v=ve-Evb</w:t>
      </w:r>
      <w:r w:rsidRPr="0065367A">
        <w:rPr>
          <w:rFonts w:ascii="TH SarabunPSK" w:hAnsi="TH SarabunPSK" w:cs="TH SarabunPSK"/>
          <w:color w:val="000000" w:themeColor="text1"/>
          <w:sz w:val="32"/>
          <w:szCs w:val="32"/>
          <w:cs/>
        </w:rPr>
        <w:t>5</w:t>
      </w:r>
      <w:proofErr w:type="spellStart"/>
      <w:r w:rsidRPr="0065367A">
        <w:rPr>
          <w:rFonts w:ascii="TH SarabunPSK" w:hAnsi="TH SarabunPSK" w:cs="TH SarabunPSK"/>
          <w:color w:val="000000" w:themeColor="text1"/>
          <w:sz w:val="32"/>
          <w:szCs w:val="32"/>
        </w:rPr>
        <w:t>bGoc</w:t>
      </w:r>
      <w:proofErr w:type="spellEnd"/>
    </w:p>
    <w:p w14:paraId="502DB141" w14:textId="5952C354" w:rsidR="007D0417" w:rsidRPr="0065367A" w:rsidRDefault="0065367A" w:rsidP="00895DC9">
      <w:pPr>
        <w:ind w:firstLine="284"/>
        <w:contextualSpacing/>
        <w:rPr>
          <w:rFonts w:ascii="TH SarabunPSK" w:hAnsi="TH SarabunPSK" w:cs="TH SarabunPSK"/>
          <w:color w:val="000000" w:themeColor="text1"/>
          <w:sz w:val="32"/>
          <w:szCs w:val="32"/>
        </w:rPr>
      </w:pPr>
      <w:r w:rsidRPr="0065367A">
        <w:rPr>
          <w:rFonts w:ascii="TH SarabunPSK" w:hAnsi="TH SarabunPSK" w:cs="TH SarabunPSK"/>
          <w:color w:val="000000" w:themeColor="text1"/>
          <w:sz w:val="32"/>
          <w:szCs w:val="32"/>
        </w:rPr>
        <w:t xml:space="preserve">3.4 </w:t>
      </w:r>
      <w:r w:rsidRPr="0065367A">
        <w:rPr>
          <w:rFonts w:ascii="TH SarabunPSK" w:hAnsi="TH SarabunPSK" w:cs="TH SarabunPSK" w:hint="cs"/>
          <w:color w:val="000000" w:themeColor="text1"/>
          <w:sz w:val="32"/>
          <w:szCs w:val="32"/>
          <w:cs/>
        </w:rPr>
        <w:t xml:space="preserve">หัวข้อการหาคุณภาพของแบบทดสอบ </w:t>
      </w:r>
      <w:r>
        <w:rPr>
          <w:rFonts w:ascii="TH SarabunPSK" w:hAnsi="TH SarabunPSK" w:cs="TH SarabunPSK"/>
          <w:color w:val="000000" w:themeColor="text1"/>
          <w:sz w:val="32"/>
          <w:szCs w:val="32"/>
          <w:cs/>
        </w:rPr>
        <w:br/>
      </w:r>
      <w:r>
        <w:rPr>
          <w:rFonts w:ascii="TH SarabunPSK" w:hAnsi="TH SarabunPSK" w:cs="TH SarabunPSK" w:hint="cs"/>
          <w:color w:val="000000" w:themeColor="text1"/>
          <w:sz w:val="32"/>
          <w:szCs w:val="32"/>
          <w:cs/>
        </w:rPr>
        <w:t xml:space="preserve">         </w:t>
      </w:r>
      <w:r w:rsidRPr="0065367A">
        <w:rPr>
          <w:rFonts w:ascii="TH SarabunPSK" w:hAnsi="TH SarabunPSK" w:cs="TH SarabunPSK"/>
          <w:color w:val="000000" w:themeColor="text1"/>
          <w:sz w:val="32"/>
          <w:szCs w:val="32"/>
        </w:rPr>
        <w:t>https://www.youtube.com/watch?v=</w:t>
      </w:r>
      <w:r w:rsidRPr="0065367A">
        <w:rPr>
          <w:rFonts w:ascii="TH SarabunPSK" w:hAnsi="TH SarabunPSK" w:cs="TH SarabunPSK"/>
          <w:color w:val="000000" w:themeColor="text1"/>
          <w:sz w:val="32"/>
          <w:szCs w:val="32"/>
          <w:cs/>
        </w:rPr>
        <w:t>1</w:t>
      </w:r>
      <w:r w:rsidRPr="0065367A">
        <w:rPr>
          <w:rFonts w:ascii="TH SarabunPSK" w:hAnsi="TH SarabunPSK" w:cs="TH SarabunPSK"/>
          <w:color w:val="000000" w:themeColor="text1"/>
          <w:sz w:val="32"/>
          <w:szCs w:val="32"/>
        </w:rPr>
        <w:t>x</w:t>
      </w:r>
      <w:r w:rsidRPr="0065367A">
        <w:rPr>
          <w:rFonts w:ascii="TH SarabunPSK" w:hAnsi="TH SarabunPSK" w:cs="TH SarabunPSK"/>
          <w:color w:val="000000" w:themeColor="text1"/>
          <w:sz w:val="32"/>
          <w:szCs w:val="32"/>
          <w:cs/>
        </w:rPr>
        <w:t>89</w:t>
      </w:r>
      <w:proofErr w:type="spellStart"/>
      <w:r w:rsidRPr="0065367A">
        <w:rPr>
          <w:rFonts w:ascii="TH SarabunPSK" w:hAnsi="TH SarabunPSK" w:cs="TH SarabunPSK"/>
          <w:color w:val="000000" w:themeColor="text1"/>
          <w:sz w:val="32"/>
          <w:szCs w:val="32"/>
        </w:rPr>
        <w:t>htMAB</w:t>
      </w:r>
      <w:proofErr w:type="spellEnd"/>
      <w:r w:rsidRPr="0065367A">
        <w:rPr>
          <w:rFonts w:ascii="TH SarabunPSK" w:hAnsi="TH SarabunPSK" w:cs="TH SarabunPSK"/>
          <w:color w:val="000000" w:themeColor="text1"/>
          <w:sz w:val="32"/>
          <w:szCs w:val="32"/>
          <w:cs/>
        </w:rPr>
        <w:t>4</w:t>
      </w:r>
      <w:r w:rsidRPr="0065367A">
        <w:rPr>
          <w:rFonts w:ascii="TH SarabunPSK" w:hAnsi="TH SarabunPSK" w:cs="TH SarabunPSK"/>
          <w:color w:val="000000" w:themeColor="text1"/>
          <w:sz w:val="32"/>
          <w:szCs w:val="32"/>
        </w:rPr>
        <w:t>g</w:t>
      </w:r>
    </w:p>
    <w:p w14:paraId="43EA2CA2" w14:textId="65DC8850" w:rsidR="007D0417" w:rsidRPr="00547470" w:rsidRDefault="007D0417" w:rsidP="00895DC9">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3.</w:t>
      </w:r>
      <w:r w:rsidR="0065367A" w:rsidRPr="00547470">
        <w:rPr>
          <w:rFonts w:ascii="TH SarabunPSK" w:hAnsi="TH SarabunPSK" w:cs="TH SarabunPSK"/>
          <w:color w:val="000000" w:themeColor="text1"/>
          <w:sz w:val="32"/>
          <w:szCs w:val="32"/>
        </w:rPr>
        <w:t>5</w:t>
      </w:r>
      <w:r w:rsidR="0065367A" w:rsidRPr="00547470">
        <w:rPr>
          <w:rFonts w:ascii="TH SarabunPSK" w:hAnsi="TH SarabunPSK" w:cs="TH SarabunPSK" w:hint="cs"/>
          <w:color w:val="000000" w:themeColor="text1"/>
          <w:sz w:val="32"/>
          <w:szCs w:val="32"/>
          <w:cs/>
        </w:rPr>
        <w:t xml:space="preserve"> หัวข้อการหาคุณภาพของเครื่องมือ </w:t>
      </w:r>
      <w:r w:rsidR="0065367A" w:rsidRPr="00547470">
        <w:rPr>
          <w:rFonts w:ascii="TH SarabunPSK" w:hAnsi="TH SarabunPSK" w:cs="TH SarabunPSK"/>
          <w:color w:val="000000" w:themeColor="text1"/>
          <w:sz w:val="32"/>
          <w:szCs w:val="32"/>
          <w:cs/>
        </w:rPr>
        <w:br/>
      </w:r>
      <w:r w:rsidR="0065367A" w:rsidRPr="00547470">
        <w:rPr>
          <w:rFonts w:ascii="TH SarabunPSK" w:hAnsi="TH SarabunPSK" w:cs="TH SarabunPSK" w:hint="cs"/>
          <w:color w:val="000000" w:themeColor="text1"/>
          <w:sz w:val="32"/>
          <w:szCs w:val="32"/>
          <w:cs/>
        </w:rPr>
        <w:t xml:space="preserve">         </w:t>
      </w:r>
      <w:hyperlink r:id="rId14" w:history="1">
        <w:r w:rsidR="0065367A" w:rsidRPr="00547470">
          <w:rPr>
            <w:rStyle w:val="af5"/>
            <w:rFonts w:ascii="TH SarabunPSK" w:hAnsi="TH SarabunPSK" w:cs="TH SarabunPSK"/>
            <w:color w:val="000000" w:themeColor="text1"/>
            <w:sz w:val="32"/>
            <w:szCs w:val="32"/>
            <w:u w:val="none"/>
          </w:rPr>
          <w:t>https://www.youtube.com/watch?v=-wxc</w:t>
        </w:r>
        <w:r w:rsidR="0065367A" w:rsidRPr="00547470">
          <w:rPr>
            <w:rStyle w:val="af5"/>
            <w:rFonts w:ascii="TH SarabunPSK" w:hAnsi="TH SarabunPSK" w:cs="TH SarabunPSK"/>
            <w:color w:val="000000" w:themeColor="text1"/>
            <w:sz w:val="32"/>
            <w:szCs w:val="32"/>
            <w:u w:val="none"/>
            <w:cs/>
          </w:rPr>
          <w:t>2</w:t>
        </w:r>
        <w:r w:rsidR="0065367A" w:rsidRPr="00547470">
          <w:rPr>
            <w:rStyle w:val="af5"/>
            <w:rFonts w:ascii="TH SarabunPSK" w:hAnsi="TH SarabunPSK" w:cs="TH SarabunPSK"/>
            <w:color w:val="000000" w:themeColor="text1"/>
            <w:sz w:val="32"/>
            <w:szCs w:val="32"/>
            <w:u w:val="none"/>
          </w:rPr>
          <w:t>o</w:t>
        </w:r>
        <w:r w:rsidR="0065367A" w:rsidRPr="00547470">
          <w:rPr>
            <w:rStyle w:val="af5"/>
            <w:rFonts w:ascii="TH SarabunPSK" w:hAnsi="TH SarabunPSK" w:cs="TH SarabunPSK"/>
            <w:color w:val="000000" w:themeColor="text1"/>
            <w:sz w:val="32"/>
            <w:szCs w:val="32"/>
            <w:u w:val="none"/>
            <w:cs/>
          </w:rPr>
          <w:t>1</w:t>
        </w:r>
        <w:proofErr w:type="spellStart"/>
        <w:r w:rsidR="0065367A" w:rsidRPr="00547470">
          <w:rPr>
            <w:rStyle w:val="af5"/>
            <w:rFonts w:ascii="TH SarabunPSK" w:hAnsi="TH SarabunPSK" w:cs="TH SarabunPSK"/>
            <w:color w:val="000000" w:themeColor="text1"/>
            <w:sz w:val="32"/>
            <w:szCs w:val="32"/>
            <w:u w:val="none"/>
          </w:rPr>
          <w:t>xvuk</w:t>
        </w:r>
        <w:proofErr w:type="spellEnd"/>
      </w:hyperlink>
    </w:p>
    <w:p w14:paraId="6FFFEF3D" w14:textId="11D4D7B9" w:rsidR="0065367A" w:rsidRPr="00547470" w:rsidRDefault="0065367A" w:rsidP="0065367A">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3.6 </w:t>
      </w:r>
      <w:r w:rsidRPr="00547470">
        <w:rPr>
          <w:rFonts w:ascii="TH SarabunPSK" w:hAnsi="TH SarabunPSK" w:cs="TH SarabunPSK" w:hint="cs"/>
          <w:color w:val="000000" w:themeColor="text1"/>
          <w:sz w:val="32"/>
          <w:szCs w:val="32"/>
          <w:cs/>
        </w:rPr>
        <w:t>หัวข้อ</w:t>
      </w:r>
      <w:r w:rsidRPr="00547470">
        <w:rPr>
          <w:rFonts w:ascii="TH SarabunPSK" w:hAnsi="TH SarabunPSK" w:cs="TH SarabunPSK"/>
          <w:color w:val="000000" w:themeColor="text1"/>
          <w:sz w:val="32"/>
          <w:szCs w:val="32"/>
          <w:cs/>
        </w:rPr>
        <w:t>แนวทางการนำผลการประเมินไปใช้ในการพัฒนาคุณภาพการศึกษาในระดับสถานศึกษาและ</w:t>
      </w:r>
      <w:r w:rsidRPr="00547470">
        <w:rPr>
          <w:rFonts w:ascii="TH SarabunPSK" w:hAnsi="TH SarabunPSK" w:cs="TH SarabunPSK"/>
          <w:color w:val="000000" w:themeColor="text1"/>
          <w:sz w:val="32"/>
          <w:szCs w:val="32"/>
          <w:cs/>
        </w:rPr>
        <w:br/>
      </w:r>
      <w:r w:rsidRPr="00547470">
        <w:rPr>
          <w:rFonts w:ascii="TH SarabunPSK" w:hAnsi="TH SarabunPSK" w:cs="TH SarabunPSK" w:hint="cs"/>
          <w:color w:val="000000" w:themeColor="text1"/>
          <w:sz w:val="32"/>
          <w:szCs w:val="32"/>
          <w:cs/>
        </w:rPr>
        <w:t xml:space="preserve">         </w:t>
      </w:r>
      <w:r w:rsidRPr="00547470">
        <w:rPr>
          <w:rFonts w:ascii="TH SarabunPSK" w:hAnsi="TH SarabunPSK" w:cs="TH SarabunPSK"/>
          <w:color w:val="000000" w:themeColor="text1"/>
          <w:sz w:val="32"/>
          <w:szCs w:val="32"/>
          <w:cs/>
        </w:rPr>
        <w:t>ระดับชั้นเรียน</w:t>
      </w:r>
    </w:p>
    <w:p w14:paraId="06789A66" w14:textId="063349C1" w:rsidR="0065367A" w:rsidRPr="00547470" w:rsidRDefault="0065367A" w:rsidP="0065367A">
      <w:pPr>
        <w:ind w:firstLine="284"/>
        <w:contextualSpacing/>
        <w:rPr>
          <w:rFonts w:ascii="TH SarabunPSK" w:hAnsi="TH SarabunPSK" w:cs="TH SarabunPSK"/>
          <w:color w:val="000000" w:themeColor="text1"/>
          <w:sz w:val="32"/>
          <w:szCs w:val="32"/>
        </w:rPr>
      </w:pPr>
      <w:r w:rsidRPr="00547470">
        <w:rPr>
          <w:rFonts w:ascii="TH SarabunPSK" w:hAnsi="TH SarabunPSK" w:cs="TH SarabunPSK" w:hint="cs"/>
          <w:color w:val="000000" w:themeColor="text1"/>
          <w:sz w:val="32"/>
          <w:szCs w:val="32"/>
          <w:cs/>
        </w:rPr>
        <w:t xml:space="preserve">     </w:t>
      </w:r>
      <w:hyperlink r:id="rId15" w:history="1">
        <w:r w:rsidRPr="00547470">
          <w:rPr>
            <w:rStyle w:val="af5"/>
            <w:rFonts w:ascii="TH SarabunPSK" w:hAnsi="TH SarabunPSK" w:cs="TH SarabunPSK"/>
            <w:color w:val="000000" w:themeColor="text1"/>
            <w:sz w:val="32"/>
            <w:szCs w:val="32"/>
            <w:u w:val="none"/>
          </w:rPr>
          <w:t>https://www.youtube.com/watch?v=MctNwb</w:t>
        </w:r>
        <w:r w:rsidRPr="00547470">
          <w:rPr>
            <w:rStyle w:val="af5"/>
            <w:rFonts w:ascii="TH SarabunPSK" w:hAnsi="TH SarabunPSK" w:cs="TH SarabunPSK"/>
            <w:color w:val="000000" w:themeColor="text1"/>
            <w:sz w:val="32"/>
            <w:szCs w:val="32"/>
            <w:u w:val="none"/>
            <w:cs/>
          </w:rPr>
          <w:t>0</w:t>
        </w:r>
        <w:proofErr w:type="spellStart"/>
        <w:r w:rsidRPr="00547470">
          <w:rPr>
            <w:rStyle w:val="af5"/>
            <w:rFonts w:ascii="TH SarabunPSK" w:hAnsi="TH SarabunPSK" w:cs="TH SarabunPSK"/>
            <w:color w:val="000000" w:themeColor="text1"/>
            <w:sz w:val="32"/>
            <w:szCs w:val="32"/>
            <w:u w:val="none"/>
          </w:rPr>
          <w:t>Z_oI</w:t>
        </w:r>
        <w:proofErr w:type="spellEnd"/>
      </w:hyperlink>
    </w:p>
    <w:p w14:paraId="460210AF" w14:textId="6D8A3E7B" w:rsidR="0065367A" w:rsidRPr="0065367A" w:rsidRDefault="0065367A" w:rsidP="0065367A">
      <w:pPr>
        <w:ind w:firstLine="284"/>
        <w:contextualSpacing/>
        <w:rPr>
          <w:rFonts w:ascii="TH SarabunPSK" w:hAnsi="TH SarabunPSK" w:cs="TH SarabunPSK"/>
          <w:b/>
          <w:bCs/>
          <w:sz w:val="32"/>
          <w:szCs w:val="32"/>
        </w:rPr>
      </w:pPr>
      <w:r>
        <w:rPr>
          <w:rFonts w:ascii="TH SarabunPSK" w:hAnsi="TH SarabunPSK" w:cs="TH SarabunPSK"/>
          <w:sz w:val="32"/>
          <w:szCs w:val="32"/>
        </w:rPr>
        <w:t xml:space="preserve">3.7 </w:t>
      </w:r>
      <w:r>
        <w:rPr>
          <w:rFonts w:ascii="TH SarabunPSK" w:hAnsi="TH SarabunPSK" w:cs="TH SarabunPSK" w:hint="cs"/>
          <w:sz w:val="32"/>
          <w:szCs w:val="32"/>
          <w:cs/>
        </w:rPr>
        <w:t>หัวข้อ</w:t>
      </w:r>
      <w:r w:rsidRPr="0065367A">
        <w:rPr>
          <w:rFonts w:ascii="TH SarabunPSK" w:hAnsi="TH SarabunPSK" w:cs="TH SarabunPSK"/>
          <w:sz w:val="32"/>
          <w:szCs w:val="32"/>
          <w:cs/>
        </w:rPr>
        <w:t xml:space="preserve">การวัดผลประเมินผลระดับชั้นเรียน </w:t>
      </w:r>
      <w:r w:rsidRPr="0065367A">
        <w:rPr>
          <w:rFonts w:ascii="TH SarabunPSK" w:hAnsi="TH SarabunPSK" w:cs="TH SarabunPSK"/>
          <w:sz w:val="32"/>
          <w:szCs w:val="32"/>
        </w:rPr>
        <w:t>RT NT O</w:t>
      </w:r>
      <w:r>
        <w:rPr>
          <w:rFonts w:ascii="TH SarabunPSK" w:hAnsi="TH SarabunPSK" w:cs="TH SarabunPSK"/>
          <w:sz w:val="32"/>
          <w:szCs w:val="32"/>
        </w:rPr>
        <w:t>-</w:t>
      </w:r>
      <w:r w:rsidRPr="0065367A">
        <w:rPr>
          <w:rFonts w:ascii="TH SarabunPSK" w:hAnsi="TH SarabunPSK" w:cs="TH SarabunPSK"/>
          <w:sz w:val="32"/>
          <w:szCs w:val="32"/>
        </w:rPr>
        <w:t>NET</w:t>
      </w:r>
      <w:r>
        <w:rPr>
          <w:rFonts w:ascii="TH SarabunPSK" w:hAnsi="TH SarabunPSK" w:cs="TH SarabunPSK" w:hint="cs"/>
          <w:sz w:val="32"/>
          <w:szCs w:val="32"/>
          <w:cs/>
        </w:rPr>
        <w:t xml:space="preserve"> </w:t>
      </w:r>
    </w:p>
    <w:p w14:paraId="02F88A4C" w14:textId="7DEC96D7" w:rsidR="0065367A" w:rsidRPr="0065367A" w:rsidRDefault="0065367A" w:rsidP="0065367A">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     </w:t>
      </w:r>
      <w:r w:rsidRPr="0065367A">
        <w:rPr>
          <w:rFonts w:ascii="TH SarabunPSK" w:hAnsi="TH SarabunPSK" w:cs="TH SarabunPSK"/>
          <w:sz w:val="32"/>
          <w:szCs w:val="32"/>
        </w:rPr>
        <w:t>https://www.youtube.com/watch?v=bUj</w:t>
      </w:r>
      <w:r w:rsidRPr="0065367A">
        <w:rPr>
          <w:rFonts w:ascii="TH SarabunPSK" w:hAnsi="TH SarabunPSK" w:cs="TH SarabunPSK"/>
          <w:sz w:val="32"/>
          <w:szCs w:val="32"/>
          <w:cs/>
        </w:rPr>
        <w:t>0</w:t>
      </w:r>
      <w:proofErr w:type="spellStart"/>
      <w:r w:rsidRPr="0065367A">
        <w:rPr>
          <w:rFonts w:ascii="TH SarabunPSK" w:hAnsi="TH SarabunPSK" w:cs="TH SarabunPSK"/>
          <w:sz w:val="32"/>
          <w:szCs w:val="32"/>
        </w:rPr>
        <w:t>MpbhoZ</w:t>
      </w:r>
      <w:proofErr w:type="spellEnd"/>
      <w:r w:rsidRPr="0065367A">
        <w:rPr>
          <w:rFonts w:ascii="TH SarabunPSK" w:hAnsi="TH SarabunPSK" w:cs="TH SarabunPSK"/>
          <w:sz w:val="32"/>
          <w:szCs w:val="32"/>
          <w:cs/>
        </w:rPr>
        <w:t>0</w:t>
      </w:r>
      <w:r>
        <w:rPr>
          <w:rFonts w:ascii="TH SarabunPSK" w:hAnsi="TH SarabunPSK" w:cs="TH SarabunPSK"/>
          <w:sz w:val="32"/>
          <w:szCs w:val="32"/>
        </w:rPr>
        <w:t xml:space="preserve"> </w:t>
      </w:r>
    </w:p>
    <w:p w14:paraId="5B6D5DE7" w14:textId="0DCF7402" w:rsidR="00547470" w:rsidRPr="00547470" w:rsidRDefault="0065367A"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3.8 </w:t>
      </w:r>
      <w:r w:rsidRPr="00547470">
        <w:rPr>
          <w:rFonts w:ascii="TH SarabunPSK" w:hAnsi="TH SarabunPSK" w:cs="TH SarabunPSK" w:hint="cs"/>
          <w:color w:val="000000" w:themeColor="text1"/>
          <w:sz w:val="32"/>
          <w:szCs w:val="32"/>
          <w:cs/>
        </w:rPr>
        <w:t>หัวข้อ</w:t>
      </w:r>
      <w:r w:rsidR="00547470" w:rsidRPr="00547470">
        <w:rPr>
          <w:rFonts w:ascii="TH SarabunPSK" w:hAnsi="TH SarabunPSK" w:cs="TH SarabunPSK"/>
          <w:color w:val="000000" w:themeColor="text1"/>
          <w:sz w:val="32"/>
          <w:szCs w:val="32"/>
          <w:cs/>
        </w:rPr>
        <w:t>นวัตกรรมประเมินผลลัพธ์การเรียนรู้</w:t>
      </w:r>
      <w:r w:rsidR="00547470" w:rsidRPr="00547470">
        <w:rPr>
          <w:rFonts w:ascii="TH SarabunPSK" w:hAnsi="TH SarabunPSK" w:cs="TH SarabunPSK" w:hint="cs"/>
          <w:color w:val="000000" w:themeColor="text1"/>
          <w:sz w:val="32"/>
          <w:szCs w:val="32"/>
          <w:cs/>
        </w:rPr>
        <w:t>ฯ</w:t>
      </w:r>
    </w:p>
    <w:p w14:paraId="68DDD5DD" w14:textId="044CCA28" w:rsidR="00547470" w:rsidRPr="00547470" w:rsidRDefault="00547470"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hint="cs"/>
          <w:color w:val="000000" w:themeColor="text1"/>
          <w:sz w:val="32"/>
          <w:szCs w:val="32"/>
          <w:cs/>
        </w:rPr>
        <w:t xml:space="preserve">     </w:t>
      </w:r>
      <w:hyperlink r:id="rId16" w:history="1">
        <w:r w:rsidRPr="00547470">
          <w:rPr>
            <w:rStyle w:val="af5"/>
            <w:rFonts w:ascii="TH SarabunPSK" w:hAnsi="TH SarabunPSK" w:cs="TH SarabunPSK"/>
            <w:color w:val="000000" w:themeColor="text1"/>
            <w:sz w:val="32"/>
            <w:szCs w:val="32"/>
            <w:u w:val="none"/>
          </w:rPr>
          <w:t>https://www.youtube.com/watch?v=srG</w:t>
        </w:r>
        <w:r w:rsidRPr="00547470">
          <w:rPr>
            <w:rStyle w:val="af5"/>
            <w:rFonts w:ascii="TH SarabunPSK" w:hAnsi="TH SarabunPSK" w:cs="TH SarabunPSK"/>
            <w:color w:val="000000" w:themeColor="text1"/>
            <w:sz w:val="32"/>
            <w:szCs w:val="32"/>
            <w:u w:val="none"/>
            <w:cs/>
          </w:rPr>
          <w:t>9</w:t>
        </w:r>
        <w:proofErr w:type="spellStart"/>
        <w:r w:rsidRPr="00547470">
          <w:rPr>
            <w:rStyle w:val="af5"/>
            <w:rFonts w:ascii="TH SarabunPSK" w:hAnsi="TH SarabunPSK" w:cs="TH SarabunPSK"/>
            <w:color w:val="000000" w:themeColor="text1"/>
            <w:sz w:val="32"/>
            <w:szCs w:val="32"/>
            <w:u w:val="none"/>
          </w:rPr>
          <w:t>vJE-zw</w:t>
        </w:r>
        <w:proofErr w:type="spellEnd"/>
        <w:r w:rsidRPr="00547470">
          <w:rPr>
            <w:rStyle w:val="af5"/>
            <w:rFonts w:ascii="TH SarabunPSK" w:hAnsi="TH SarabunPSK" w:cs="TH SarabunPSK"/>
            <w:color w:val="000000" w:themeColor="text1"/>
            <w:sz w:val="32"/>
            <w:szCs w:val="32"/>
            <w:u w:val="none"/>
            <w:cs/>
          </w:rPr>
          <w:t>4</w:t>
        </w:r>
      </w:hyperlink>
    </w:p>
    <w:p w14:paraId="4962DAEC" w14:textId="05F9F3F7" w:rsidR="00547470" w:rsidRPr="00547470" w:rsidRDefault="00547470"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3.9 </w:t>
      </w:r>
      <w:r w:rsidRPr="00547470">
        <w:rPr>
          <w:rFonts w:ascii="TH SarabunPSK" w:hAnsi="TH SarabunPSK" w:cs="TH SarabunPSK" w:hint="cs"/>
          <w:color w:val="000000" w:themeColor="text1"/>
          <w:sz w:val="32"/>
          <w:szCs w:val="32"/>
          <w:cs/>
        </w:rPr>
        <w:t>หัวข้อ</w:t>
      </w:r>
      <w:r w:rsidRPr="00547470">
        <w:rPr>
          <w:rFonts w:ascii="TH SarabunPSK" w:hAnsi="TH SarabunPSK" w:cs="TH SarabunPSK"/>
          <w:color w:val="000000" w:themeColor="text1"/>
          <w:sz w:val="32"/>
          <w:szCs w:val="32"/>
          <w:cs/>
        </w:rPr>
        <w:t xml:space="preserve">ผลประเมิน </w:t>
      </w:r>
      <w:r w:rsidRPr="00547470">
        <w:rPr>
          <w:rFonts w:ascii="TH SarabunPSK" w:hAnsi="TH SarabunPSK" w:cs="TH SarabunPSK"/>
          <w:color w:val="000000" w:themeColor="text1"/>
          <w:sz w:val="32"/>
          <w:szCs w:val="32"/>
        </w:rPr>
        <w:t xml:space="preserve">PISA </w:t>
      </w:r>
      <w:r w:rsidRPr="00547470">
        <w:rPr>
          <w:rFonts w:ascii="TH SarabunPSK" w:hAnsi="TH SarabunPSK" w:cs="TH SarabunPSK"/>
          <w:color w:val="000000" w:themeColor="text1"/>
          <w:sz w:val="32"/>
          <w:szCs w:val="32"/>
          <w:cs/>
        </w:rPr>
        <w:t>สะท้อนระบบการศึกษาไทย</w:t>
      </w:r>
    </w:p>
    <w:p w14:paraId="65283EE9" w14:textId="260B206F" w:rsidR="00547470" w:rsidRPr="00547470" w:rsidRDefault="00547470"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     </w:t>
      </w:r>
      <w:r w:rsidRPr="00547470">
        <w:rPr>
          <w:rFonts w:ascii="TH SarabunPSK" w:hAnsi="TH SarabunPSK" w:cs="TH SarabunPSK" w:hint="cs"/>
          <w:color w:val="000000" w:themeColor="text1"/>
          <w:sz w:val="32"/>
          <w:szCs w:val="32"/>
          <w:cs/>
        </w:rPr>
        <w:t xml:space="preserve"> </w:t>
      </w:r>
      <w:hyperlink r:id="rId17" w:history="1">
        <w:r w:rsidRPr="00547470">
          <w:rPr>
            <w:rStyle w:val="af5"/>
            <w:rFonts w:ascii="TH SarabunPSK" w:hAnsi="TH SarabunPSK" w:cs="TH SarabunPSK"/>
            <w:color w:val="000000" w:themeColor="text1"/>
            <w:sz w:val="32"/>
            <w:szCs w:val="32"/>
            <w:u w:val="none"/>
          </w:rPr>
          <w:t>https://www.youtube.com/watch?v=v</w:t>
        </w:r>
        <w:r w:rsidRPr="00547470">
          <w:rPr>
            <w:rStyle w:val="af5"/>
            <w:rFonts w:ascii="TH SarabunPSK" w:hAnsi="TH SarabunPSK" w:cs="TH SarabunPSK"/>
            <w:color w:val="000000" w:themeColor="text1"/>
            <w:sz w:val="32"/>
            <w:szCs w:val="32"/>
            <w:u w:val="none"/>
            <w:cs/>
          </w:rPr>
          <w:t>5</w:t>
        </w:r>
        <w:proofErr w:type="spellStart"/>
        <w:r w:rsidRPr="00547470">
          <w:rPr>
            <w:rStyle w:val="af5"/>
            <w:rFonts w:ascii="TH SarabunPSK" w:hAnsi="TH SarabunPSK" w:cs="TH SarabunPSK"/>
            <w:color w:val="000000" w:themeColor="text1"/>
            <w:sz w:val="32"/>
            <w:szCs w:val="32"/>
            <w:u w:val="none"/>
          </w:rPr>
          <w:t>WiIs</w:t>
        </w:r>
        <w:proofErr w:type="spellEnd"/>
        <w:r w:rsidRPr="00547470">
          <w:rPr>
            <w:rStyle w:val="af5"/>
            <w:rFonts w:ascii="TH SarabunPSK" w:hAnsi="TH SarabunPSK" w:cs="TH SarabunPSK"/>
            <w:color w:val="000000" w:themeColor="text1"/>
            <w:sz w:val="32"/>
            <w:szCs w:val="32"/>
            <w:u w:val="none"/>
            <w:cs/>
          </w:rPr>
          <w:t>8</w:t>
        </w:r>
        <w:r w:rsidRPr="00547470">
          <w:rPr>
            <w:rStyle w:val="af5"/>
            <w:rFonts w:ascii="TH SarabunPSK" w:hAnsi="TH SarabunPSK" w:cs="TH SarabunPSK"/>
            <w:color w:val="000000" w:themeColor="text1"/>
            <w:sz w:val="32"/>
            <w:szCs w:val="32"/>
            <w:u w:val="none"/>
          </w:rPr>
          <w:t>v</w:t>
        </w:r>
        <w:r w:rsidRPr="00547470">
          <w:rPr>
            <w:rStyle w:val="af5"/>
            <w:rFonts w:ascii="TH SarabunPSK" w:hAnsi="TH SarabunPSK" w:cs="TH SarabunPSK"/>
            <w:color w:val="000000" w:themeColor="text1"/>
            <w:sz w:val="32"/>
            <w:szCs w:val="32"/>
            <w:u w:val="none"/>
            <w:cs/>
          </w:rPr>
          <w:t>4</w:t>
        </w:r>
        <w:r w:rsidRPr="00547470">
          <w:rPr>
            <w:rStyle w:val="af5"/>
            <w:rFonts w:ascii="TH SarabunPSK" w:hAnsi="TH SarabunPSK" w:cs="TH SarabunPSK"/>
            <w:color w:val="000000" w:themeColor="text1"/>
            <w:sz w:val="32"/>
            <w:szCs w:val="32"/>
            <w:u w:val="none"/>
          </w:rPr>
          <w:t>qc</w:t>
        </w:r>
      </w:hyperlink>
    </w:p>
    <w:p w14:paraId="4687E995" w14:textId="77777777" w:rsidR="00547470" w:rsidRPr="00547470" w:rsidRDefault="00547470"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3.10 </w:t>
      </w:r>
      <w:r w:rsidRPr="00547470">
        <w:rPr>
          <w:rFonts w:ascii="TH SarabunPSK" w:hAnsi="TH SarabunPSK" w:cs="TH SarabunPSK" w:hint="cs"/>
          <w:color w:val="000000" w:themeColor="text1"/>
          <w:sz w:val="32"/>
          <w:szCs w:val="32"/>
          <w:cs/>
        </w:rPr>
        <w:t>หัวข้อ</w:t>
      </w:r>
      <w:r w:rsidRPr="00547470">
        <w:rPr>
          <w:rFonts w:ascii="TH SarabunPSK" w:hAnsi="TH SarabunPSK" w:cs="TH SarabunPSK"/>
          <w:color w:val="000000" w:themeColor="text1"/>
          <w:sz w:val="32"/>
          <w:szCs w:val="32"/>
          <w:cs/>
        </w:rPr>
        <w:t xml:space="preserve">เผยผลประเมิน </w:t>
      </w:r>
      <w:r w:rsidRPr="00547470">
        <w:rPr>
          <w:rFonts w:ascii="TH SarabunPSK" w:hAnsi="TH SarabunPSK" w:cs="TH SarabunPSK"/>
          <w:color w:val="000000" w:themeColor="text1"/>
          <w:sz w:val="32"/>
          <w:szCs w:val="32"/>
        </w:rPr>
        <w:t xml:space="preserve">PISA </w:t>
      </w:r>
      <w:r w:rsidRPr="00547470">
        <w:rPr>
          <w:rFonts w:ascii="TH SarabunPSK" w:hAnsi="TH SarabunPSK" w:cs="TH SarabunPSK"/>
          <w:color w:val="000000" w:themeColor="text1"/>
          <w:sz w:val="32"/>
          <w:szCs w:val="32"/>
          <w:cs/>
        </w:rPr>
        <w:t xml:space="preserve">ด้านการคิดสร้างสรรค์ ไทยรั้งอันดับ </w:t>
      </w:r>
      <w:r w:rsidRPr="00547470">
        <w:rPr>
          <w:rFonts w:ascii="TH SarabunPSK" w:hAnsi="TH SarabunPSK" w:cs="TH SarabunPSK"/>
          <w:color w:val="000000" w:themeColor="text1"/>
          <w:sz w:val="32"/>
          <w:szCs w:val="32"/>
        </w:rPr>
        <w:t>54</w:t>
      </w:r>
    </w:p>
    <w:p w14:paraId="6F433A18" w14:textId="07C91BFE" w:rsidR="00547470" w:rsidRPr="00547470" w:rsidRDefault="00547470" w:rsidP="00547470">
      <w:pPr>
        <w:ind w:firstLine="284"/>
        <w:contextualSpacing/>
        <w:rPr>
          <w:rFonts w:ascii="TH SarabunPSK" w:hAnsi="TH SarabunPSK" w:cs="TH SarabunPSK"/>
          <w:sz w:val="32"/>
          <w:szCs w:val="32"/>
          <w:cs/>
        </w:rPr>
      </w:pPr>
      <w:r w:rsidRPr="00547470">
        <w:rPr>
          <w:rFonts w:ascii="TH SarabunPSK" w:hAnsi="TH SarabunPSK" w:cs="TH SarabunPSK" w:hint="cs"/>
          <w:color w:val="000000" w:themeColor="text1"/>
          <w:sz w:val="32"/>
          <w:szCs w:val="32"/>
          <w:cs/>
        </w:rPr>
        <w:lastRenderedPageBreak/>
        <w:t xml:space="preserve">       </w:t>
      </w:r>
      <w:r w:rsidRPr="00547470">
        <w:rPr>
          <w:rFonts w:ascii="TH SarabunPSK" w:hAnsi="TH SarabunPSK" w:cs="TH SarabunPSK"/>
          <w:color w:val="000000" w:themeColor="text1"/>
          <w:sz w:val="32"/>
          <w:szCs w:val="32"/>
        </w:rPr>
        <w:t>https://www.youtube.com/watch?v=mp-Cm</w:t>
      </w:r>
      <w:r w:rsidRPr="00547470">
        <w:rPr>
          <w:rFonts w:ascii="TH SarabunPSK" w:hAnsi="TH SarabunPSK" w:cs="TH SarabunPSK"/>
          <w:color w:val="000000" w:themeColor="text1"/>
          <w:sz w:val="32"/>
          <w:szCs w:val="32"/>
          <w:cs/>
        </w:rPr>
        <w:t>24</w:t>
      </w:r>
      <w:r w:rsidRPr="00547470">
        <w:rPr>
          <w:rFonts w:ascii="TH SarabunPSK" w:hAnsi="TH SarabunPSK" w:cs="TH SarabunPSK"/>
          <w:color w:val="000000" w:themeColor="text1"/>
          <w:sz w:val="32"/>
          <w:szCs w:val="32"/>
        </w:rPr>
        <w:t>x</w:t>
      </w:r>
      <w:r w:rsidRPr="00547470">
        <w:rPr>
          <w:rFonts w:ascii="TH SarabunPSK" w:hAnsi="TH SarabunPSK" w:cs="TH SarabunPSK"/>
          <w:color w:val="000000" w:themeColor="text1"/>
          <w:sz w:val="32"/>
          <w:szCs w:val="32"/>
          <w:cs/>
        </w:rPr>
        <w:t>9</w:t>
      </w:r>
      <w:r w:rsidRPr="00547470">
        <w:rPr>
          <w:rFonts w:ascii="TH SarabunPSK" w:hAnsi="TH SarabunPSK" w:cs="TH SarabunPSK"/>
          <w:color w:val="000000" w:themeColor="text1"/>
          <w:sz w:val="32"/>
          <w:szCs w:val="32"/>
        </w:rPr>
        <w:t>TA</w:t>
      </w:r>
    </w:p>
    <w:p w14:paraId="78A9D7BB" w14:textId="36327040" w:rsidR="00CB2AEA" w:rsidRPr="009B75A4"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26C62A0E" w14:textId="77777777" w:rsidR="00CB2AEA" w:rsidRPr="009B75A4" w:rsidRDefault="00CB2AEA" w:rsidP="00CB2AEA">
      <w:pPr>
        <w:numPr>
          <w:ilvl w:val="1"/>
          <w:numId w:val="3"/>
        </w:numPr>
        <w:contextualSpacing/>
        <w:rPr>
          <w:rFonts w:ascii="TH SarabunPSK" w:hAnsi="TH SarabunPSK" w:cs="TH SarabunPSK"/>
          <w:color w:val="000000" w:themeColor="text1"/>
          <w:sz w:val="32"/>
          <w:szCs w:val="32"/>
        </w:rPr>
      </w:pPr>
      <w:r w:rsidRPr="009B75A4">
        <w:rPr>
          <w:rFonts w:ascii="TH SarabunPSK" w:hAnsi="TH SarabunPSK" w:cs="TH SarabunPSK" w:hint="cs"/>
          <w:color w:val="000000" w:themeColor="text1"/>
          <w:sz w:val="32"/>
          <w:szCs w:val="32"/>
          <w:cs/>
        </w:rPr>
        <w:t xml:space="preserve">ชื่องานวิจัย </w:t>
      </w:r>
      <w:r w:rsidRPr="009B75A4">
        <w:rPr>
          <w:rFonts w:ascii="TH SarabunPSK" w:hAnsi="TH SarabunPSK" w:cs="TH SarabunPSK" w:hint="cs"/>
          <w:color w:val="000000" w:themeColor="text1"/>
          <w:sz w:val="32"/>
          <w:szCs w:val="32"/>
        </w:rPr>
        <w:t>1</w:t>
      </w:r>
    </w:p>
    <w:p w14:paraId="1B481E00" w14:textId="77777777" w:rsidR="00CB2AEA" w:rsidRDefault="00CB2AEA" w:rsidP="00CB2AEA">
      <w:pPr>
        <w:ind w:firstLine="360"/>
        <w:contextualSpacing/>
        <w:rPr>
          <w:rFonts w:ascii="TH SarabunPSK" w:hAnsi="TH SarabunPSK" w:cs="TH SarabunPSK"/>
          <w:color w:val="000000" w:themeColor="text1"/>
          <w:sz w:val="32"/>
          <w:szCs w:val="32"/>
        </w:rPr>
      </w:pPr>
      <w:r w:rsidRPr="009B75A4">
        <w:rPr>
          <w:rFonts w:ascii="TH SarabunPSK" w:hAnsi="TH SarabunPSK" w:cs="TH SarabunPSK" w:hint="cs"/>
          <w:color w:val="000000" w:themeColor="text1"/>
          <w:sz w:val="32"/>
          <w:szCs w:val="32"/>
          <w:cs/>
        </w:rPr>
        <w:t xml:space="preserve">2.2 ชื่องานวิจัย </w:t>
      </w:r>
      <w:r w:rsidRPr="009B75A4">
        <w:rPr>
          <w:rFonts w:ascii="TH SarabunPSK" w:hAnsi="TH SarabunPSK" w:cs="TH SarabunPSK" w:hint="cs"/>
          <w:color w:val="000000" w:themeColor="text1"/>
          <w:sz w:val="32"/>
          <w:szCs w:val="32"/>
        </w:rPr>
        <w:t>2</w:t>
      </w:r>
    </w:p>
    <w:p w14:paraId="0F5A33BE" w14:textId="77777777" w:rsidR="00267840" w:rsidRDefault="00267840" w:rsidP="00267840">
      <w:pPr>
        <w:contextualSpacing/>
        <w:rPr>
          <w:rFonts w:ascii="TH SarabunPSK" w:hAnsi="TH SarabunPSK" w:cs="TH SarabunPSK"/>
          <w:color w:val="000000" w:themeColor="text1"/>
          <w:sz w:val="32"/>
          <w:szCs w:val="32"/>
        </w:rPr>
      </w:pPr>
    </w:p>
    <w:p w14:paraId="1B3E2064" w14:textId="77777777" w:rsidR="00267840" w:rsidRDefault="00267840" w:rsidP="00267840">
      <w:pPr>
        <w:pStyle w:val="ae"/>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 xml:space="preserve">3.4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ae"/>
        <w:rPr>
          <w:rFonts w:ascii="TH SarabunPSK" w:hAnsi="TH SarabunPSK" w:cs="TH SarabunPSK"/>
          <w:color w:val="000000" w:themeColor="text1"/>
          <w:szCs w:val="32"/>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ae"/>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ae"/>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ae"/>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 xml:space="preserve">1. </w:t>
      </w:r>
      <w:r w:rsidRPr="00566C87">
        <w:rPr>
          <w:rFonts w:ascii="TH SarabunPSK" w:hAnsi="TH SarabunPSK" w:cs="TH SarabunPSK"/>
          <w:b/>
          <w:bCs/>
          <w:color w:val="000000" w:themeColor="text1"/>
          <w:szCs w:val="32"/>
          <w:cs/>
        </w:rPr>
        <w:t>การประเมินรายวิชาโดยนักศึกษา</w:t>
      </w:r>
    </w:p>
    <w:p w14:paraId="5688B226" w14:textId="743CBB99" w:rsidR="00F85785" w:rsidRDefault="00315AA6" w:rsidP="00315AA6">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8F5E121" w:rsidR="006A60CA" w:rsidRPr="00F85785" w:rsidRDefault="006A60CA" w:rsidP="006A60CA">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 xml:space="preserve">เว็บไซต์ </w:t>
      </w:r>
      <w:r>
        <w:rPr>
          <w:rFonts w:ascii="TH SarabunPSK" w:hAnsi="TH SarabunPSK" w:cs="TH SarabunPSK"/>
          <w:color w:val="000000" w:themeColor="text1"/>
          <w:szCs w:val="32"/>
        </w:rPr>
        <w:t>reg)</w:t>
      </w:r>
    </w:p>
    <w:p w14:paraId="5527344B" w14:textId="6BCA9543" w:rsidR="00F85785" w:rsidRPr="00F85785" w:rsidRDefault="00315AA6" w:rsidP="00315AA6">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55CD2938" w:rsidR="00F85785" w:rsidRPr="00F85785" w:rsidRDefault="00315AA6" w:rsidP="00315AA6">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3AB3292D" w:rsidR="00F85785" w:rsidRPr="00F85785" w:rsidRDefault="00315AA6" w:rsidP="00315AA6">
      <w:pPr>
        <w:pStyle w:val="ae"/>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063F8967" w:rsidR="0029571A" w:rsidRDefault="00315AA6" w:rsidP="00980402">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อื่นๆ (ระบุ)</w:t>
      </w:r>
      <w:r>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0AC775D" w14:textId="5148E33D" w:rsidR="00946CB4" w:rsidRPr="0029571A" w:rsidRDefault="00946CB4" w:rsidP="00946CB4">
      <w:pPr>
        <w:pStyle w:val="ae"/>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 xml:space="preserve">2. </w:t>
      </w:r>
      <w:r w:rsidRPr="0029571A">
        <w:rPr>
          <w:rFonts w:ascii="TH SarabunPSK" w:hAnsi="TH SarabunPSK" w:cs="TH SarabunPSK"/>
          <w:b/>
          <w:bCs/>
          <w:color w:val="000000" w:themeColor="text1"/>
          <w:szCs w:val="32"/>
          <w:cs/>
        </w:rPr>
        <w:t>กลยุทธ์ในการประเมินการจัดการเรียนการสอน</w:t>
      </w:r>
    </w:p>
    <w:p w14:paraId="09CD9DF3" w14:textId="4E86F707" w:rsidR="00946CB4" w:rsidRPr="00946CB4" w:rsidRDefault="00946CB4" w:rsidP="00946CB4">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2ABFB3BE" w:rsidR="00946CB4" w:rsidRPr="00946CB4" w:rsidRDefault="00946CB4" w:rsidP="00946CB4">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175F3E97" w:rsidR="00946CB4" w:rsidRPr="00946CB4" w:rsidRDefault="00946CB4" w:rsidP="00946CB4">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การประเมินโดยคณะกรรมการสอบ</w:t>
      </w:r>
    </w:p>
    <w:p w14:paraId="3257B3DB" w14:textId="3BF0F408" w:rsidR="00946CB4" w:rsidRDefault="00946CB4" w:rsidP="00946CB4">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25CEB432" w:rsidR="00B9352C" w:rsidRPr="00946CB4" w:rsidRDefault="00B9352C" w:rsidP="00B9352C">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rPr>
        <w:t xml:space="preserve"> …</w:t>
      </w:r>
    </w:p>
    <w:p w14:paraId="3E872EFE" w14:textId="05E39B1D" w:rsidR="00946CB4" w:rsidRDefault="00946CB4" w:rsidP="00946CB4">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อื่นๆ (ระบุ)</w:t>
      </w:r>
      <w:r w:rsidR="00814B92">
        <w:rPr>
          <w:rFonts w:ascii="TH SarabunPSK" w:hAnsi="TH SarabunPSK" w:cs="TH SarabunPSK"/>
          <w:color w:val="000000" w:themeColor="text1"/>
          <w:szCs w:val="32"/>
        </w:rPr>
        <w:t xml:space="preserve"> …</w:t>
      </w:r>
    </w:p>
    <w:p w14:paraId="22B951A6" w14:textId="63922163" w:rsidR="00E9137A" w:rsidRPr="00E9137A" w:rsidRDefault="00E9137A" w:rsidP="00E9137A">
      <w:pPr>
        <w:pStyle w:val="ae"/>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 xml:space="preserve">3. </w:t>
      </w:r>
      <w:r w:rsidRPr="00E9137A">
        <w:rPr>
          <w:rFonts w:ascii="TH SarabunPSK" w:hAnsi="TH SarabunPSK" w:cs="TH SarabunPSK"/>
          <w:b/>
          <w:bCs/>
          <w:color w:val="000000" w:themeColor="text1"/>
          <w:szCs w:val="32"/>
          <w:cs/>
        </w:rPr>
        <w:t>แผนการปรับปรุงการดำเนินการรายวิชา</w:t>
      </w:r>
    </w:p>
    <w:p w14:paraId="13D611F2" w14:textId="466F50A8" w:rsidR="00E9137A" w:rsidRPr="00E9137A" w:rsidRDefault="00E9137A" w:rsidP="00E9137A">
      <w:pPr>
        <w:pStyle w:val="ae"/>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7C25CD0" w:rsidR="00E9137A" w:rsidRPr="00E9137A" w:rsidRDefault="00E9137A" w:rsidP="00E9137A">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3776269B" w:rsidR="0029571A" w:rsidRDefault="00E9137A" w:rsidP="00E9137A">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49E27949" w14:textId="20A0E60C" w:rsidR="003D153B" w:rsidRPr="009E4268" w:rsidRDefault="003D153B" w:rsidP="003D153B">
      <w:pPr>
        <w:pStyle w:val="ae"/>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 xml:space="preserve">4. </w:t>
      </w:r>
      <w:r w:rsidRPr="009E4268">
        <w:rPr>
          <w:rFonts w:ascii="TH SarabunPSK" w:hAnsi="TH SarabunPSK" w:cs="TH SarabunPSK"/>
          <w:b/>
          <w:bCs/>
          <w:color w:val="000000" w:themeColor="text1"/>
          <w:szCs w:val="32"/>
          <w:cs/>
        </w:rPr>
        <w:t>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4AB3DF86" w:rsidR="003D153B" w:rsidRDefault="003D153B" w:rsidP="003D153B">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709B5EE5" w:rsidR="003D153B" w:rsidRPr="003D153B" w:rsidRDefault="0078350D" w:rsidP="0078350D">
      <w:pPr>
        <w:pStyle w:val="ae"/>
        <w:ind w:left="720"/>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    </w:t>
      </w:r>
      <w:r w:rsidR="003D153B"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003D153B" w:rsidRPr="003D153B">
        <w:rPr>
          <w:rFonts w:ascii="TH SarabunPSK" w:hAnsi="TH SarabunPSK" w:cs="TH SarabunPSK"/>
          <w:color w:val="000000" w:themeColor="text1"/>
          <w:szCs w:val="32"/>
          <w:cs/>
        </w:rPr>
        <w:t xml:space="preserve"> การให้คะแนน และการประเมินผล</w:t>
      </w:r>
    </w:p>
    <w:p w14:paraId="7A3F82CD" w14:textId="71930200" w:rsidR="003D153B" w:rsidRPr="003D153B" w:rsidRDefault="003D153B" w:rsidP="003D153B">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การทบทวนการให้คะแนนและการประเมินโดยคณะกรรมการวิชาการของคณะ/ภาควิชา</w:t>
      </w:r>
    </w:p>
    <w:p w14:paraId="7189FF09" w14:textId="051481E1" w:rsidR="003D153B" w:rsidRPr="003D153B" w:rsidRDefault="003D153B" w:rsidP="0078350D">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การตรวจสอบผลการให้คะแนนโดยการสุ่มตรวจจากอาจารย์/ผู้เชี่ยวชาญที่ไม่ได้</w:t>
      </w:r>
      <w:r w:rsidR="0078350D">
        <w:rPr>
          <w:rFonts w:ascii="TH SarabunPSK" w:hAnsi="TH SarabunPSK" w:cs="TH SarabunPSK"/>
          <w:color w:val="000000" w:themeColor="text1"/>
          <w:szCs w:val="32"/>
          <w:cs/>
        </w:rPr>
        <w:br/>
      </w:r>
      <w:r w:rsidR="0078350D">
        <w:rPr>
          <w:rFonts w:ascii="TH SarabunPSK" w:hAnsi="TH SarabunPSK" w:cs="TH SarabunPSK" w:hint="cs"/>
          <w:color w:val="000000" w:themeColor="text1"/>
          <w:szCs w:val="32"/>
          <w:cs/>
        </w:rPr>
        <w:t xml:space="preserve">               </w:t>
      </w:r>
      <w:r w:rsidRPr="003D153B">
        <w:rPr>
          <w:rFonts w:ascii="TH SarabunPSK" w:hAnsi="TH SarabunPSK" w:cs="TH SarabunPSK"/>
          <w:color w:val="000000" w:themeColor="text1"/>
          <w:szCs w:val="32"/>
          <w:cs/>
        </w:rPr>
        <w:t>รับผิดชอบหลักสูตรนั้น</w:t>
      </w:r>
    </w:p>
    <w:p w14:paraId="3A946A2B" w14:textId="0E415F66" w:rsidR="00E9137A" w:rsidRDefault="003D153B" w:rsidP="003D153B">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6E59C92" w14:textId="3661DF3C" w:rsidR="006121B9" w:rsidRPr="006121B9" w:rsidRDefault="009E4268" w:rsidP="006121B9">
      <w:pPr>
        <w:pStyle w:val="ae"/>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lastRenderedPageBreak/>
        <w:t xml:space="preserve">5.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7EC756AC" w:rsidR="006121B9" w:rsidRPr="006121B9" w:rsidRDefault="006121B9" w:rsidP="006121B9">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6121B9">
        <w:rPr>
          <w:rFonts w:ascii="TH SarabunPSK" w:hAnsi="TH SarabunPSK" w:cs="TH SarabunPSK"/>
          <w:color w:val="000000" w:themeColor="text1"/>
          <w:szCs w:val="32"/>
        </w:rPr>
        <w:t xml:space="preserve"> </w:t>
      </w:r>
      <w:r w:rsidRPr="006121B9">
        <w:rPr>
          <w:rFonts w:ascii="TH SarabunPSK" w:hAnsi="TH SarabunPSK" w:cs="TH SarabunPSK"/>
          <w:color w:val="000000" w:themeColor="text1"/>
          <w:szCs w:val="32"/>
          <w:cs/>
        </w:rPr>
        <w:t xml:space="preserve">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054FEB1" w:rsidR="006121B9" w:rsidRPr="006121B9" w:rsidRDefault="00A427A8" w:rsidP="00A427A8">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การปรับปรุงรายวิชาประจำปีโดยพิจารณาจากการประเมินและความคิดเห็นของนักศึกษา</w:t>
      </w:r>
    </w:p>
    <w:p w14:paraId="7F8E7748" w14:textId="17BBB008" w:rsidR="009E4268" w:rsidRDefault="00A427A8" w:rsidP="00A427A8">
      <w:pPr>
        <w:pStyle w:val="ae"/>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12A18102" w14:textId="77777777" w:rsidR="003A1333" w:rsidRDefault="003A1333" w:rsidP="003A1333">
      <w:pPr>
        <w:pStyle w:val="ae"/>
        <w:rPr>
          <w:rFonts w:ascii="TH SarabunPSK" w:hAnsi="TH SarabunPSK" w:cs="TH SarabunPSK"/>
          <w:color w:val="000000" w:themeColor="text1"/>
          <w:szCs w:val="32"/>
        </w:rPr>
      </w:pPr>
    </w:p>
    <w:p w14:paraId="52D59901" w14:textId="77777777" w:rsidR="003A1333" w:rsidRDefault="003A1333" w:rsidP="003A1333">
      <w:pPr>
        <w:pStyle w:val="ae"/>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318CCE2D" w14:textId="77777777" w:rsidR="0078350D" w:rsidRDefault="0078350D" w:rsidP="00411586">
      <w:pPr>
        <w:jc w:val="center"/>
        <w:rPr>
          <w:rFonts w:ascii="TH SarabunPSK" w:eastAsia="BrowalliaNew-Bold" w:hAnsi="TH SarabunPSK" w:cs="TH SarabunPSK"/>
          <w:b/>
          <w:bCs/>
          <w:sz w:val="32"/>
          <w:szCs w:val="32"/>
        </w:rPr>
      </w:pPr>
    </w:p>
    <w:p w14:paraId="655AD0A5" w14:textId="77777777" w:rsidR="0078350D" w:rsidRDefault="0078350D" w:rsidP="00411586">
      <w:pPr>
        <w:jc w:val="center"/>
        <w:rPr>
          <w:rFonts w:ascii="TH SarabunPSK" w:eastAsia="BrowalliaNew-Bold" w:hAnsi="TH SarabunPSK" w:cs="TH SarabunPSK"/>
          <w:b/>
          <w:bCs/>
          <w:sz w:val="32"/>
          <w:szCs w:val="32"/>
        </w:rPr>
      </w:pPr>
    </w:p>
    <w:p w14:paraId="1BA5EFB9" w14:textId="209BEDED" w:rsidR="00A66187" w:rsidRDefault="0078350D" w:rsidP="008D578E">
      <w:pPr>
        <w:ind w:left="2880"/>
        <w:jc w:val="center"/>
        <w:rPr>
          <w:rFonts w:ascii="TH SarabunPSK" w:hAnsi="TH SarabunPSK" w:cs="TH SarabunPSK"/>
          <w:sz w:val="32"/>
          <w:szCs w:val="32"/>
        </w:rPr>
      </w:pPr>
      <w:r>
        <w:rPr>
          <w:rFonts w:ascii="TH SarabunPSK" w:hAnsi="TH SarabunPSK" w:cs="TH SarabunPSK" w:hint="cs"/>
          <w:sz w:val="32"/>
          <w:szCs w:val="32"/>
          <w:cs/>
        </w:rPr>
        <w:t>ผู้ช่วยศาสตราจารย์ตีรวิ</w:t>
      </w:r>
      <w:proofErr w:type="spellStart"/>
      <w:r>
        <w:rPr>
          <w:rFonts w:ascii="TH SarabunPSK" w:hAnsi="TH SarabunPSK" w:cs="TH SarabunPSK" w:hint="cs"/>
          <w:sz w:val="32"/>
          <w:szCs w:val="32"/>
          <w:cs/>
        </w:rPr>
        <w:t>ชช์</w:t>
      </w:r>
      <w:proofErr w:type="spellEnd"/>
      <w:r>
        <w:rPr>
          <w:rFonts w:ascii="TH SarabunPSK" w:hAnsi="TH SarabunPSK" w:cs="TH SarabunPSK" w:hint="cs"/>
          <w:sz w:val="32"/>
          <w:szCs w:val="32"/>
          <w:cs/>
        </w:rPr>
        <w:t xml:space="preserve"> ทินประภา</w:t>
      </w:r>
    </w:p>
    <w:p w14:paraId="2E316496" w14:textId="4A3984BC" w:rsidR="00411586" w:rsidRDefault="00411586" w:rsidP="008D578E">
      <w:pPr>
        <w:ind w:left="2880"/>
        <w:jc w:val="center"/>
        <w:rPr>
          <w:rFonts w:ascii="TH SarabunPSK" w:hAnsi="TH SarabunPSK" w:cs="TH SarabunPSK"/>
          <w:sz w:val="32"/>
          <w:szCs w:val="32"/>
        </w:rPr>
      </w:pPr>
      <w:r w:rsidRPr="00411586">
        <w:rPr>
          <w:rFonts w:ascii="TH SarabunPSK" w:eastAsia="BrowalliaNew-Bold" w:hAnsi="TH SarabunPSK" w:cs="TH SarabunPSK" w:hint="cs"/>
          <w:sz w:val="32"/>
          <w:szCs w:val="32"/>
          <w:cs/>
        </w:rPr>
        <w:t>อาจารย์ผู้รับผิดชอบรายวิชา</w:t>
      </w:r>
    </w:p>
    <w:p w14:paraId="426E9B6C" w14:textId="4E8F6D99" w:rsidR="003A1333" w:rsidRPr="00D47F41" w:rsidRDefault="003A1333" w:rsidP="00411586">
      <w:pPr>
        <w:pStyle w:val="ae"/>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45A8B" w14:textId="77777777" w:rsidR="001477B4" w:rsidRDefault="001477B4" w:rsidP="008C544A">
      <w:r>
        <w:separator/>
      </w:r>
    </w:p>
  </w:endnote>
  <w:endnote w:type="continuationSeparator" w:id="0">
    <w:p w14:paraId="11CF2A20" w14:textId="77777777" w:rsidR="001477B4" w:rsidRDefault="001477B4" w:rsidP="008C544A">
      <w:r>
        <w:continuationSeparator/>
      </w:r>
    </w:p>
  </w:endnote>
  <w:endnote w:type="continuationNotice" w:id="1">
    <w:p w14:paraId="506AEC07" w14:textId="77777777" w:rsidR="001477B4" w:rsidRDefault="00147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panose1 w:val="020B0500040200020003"/>
    <w:charset w:val="00"/>
    <w:family w:val="swiss"/>
    <w:pitch w:val="variable"/>
    <w:sig w:usb0="A100006F" w:usb1="5000205A" w:usb2="00000000" w:usb3="00000000" w:csb0="00010183" w:csb1="00000000"/>
    <w:embedRegular r:id="rId1" w:fontKey="{9BAC5A03-B3AF-4073-8DF8-E9D24CC96083}"/>
    <w:embedBold r:id="rId2" w:fontKey="{B3BBA6D0-9152-46F5-8CF9-688771F7B12B}"/>
    <w:embedItalic r:id="rId3" w:fontKey="{EF837CF7-31C8-4E19-9838-60FDF7200FF1}"/>
    <w:embedBoldItalic r:id="rId4" w:fontKey="{B3E3CC95-2ECF-406A-920E-9D4A53C8C0B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 New">
    <w:charset w:val="00"/>
    <w:family w:val="swiss"/>
    <w:pitch w:val="variable"/>
    <w:sig w:usb0="A100006F" w:usb1="5000205A" w:usb2="00000000" w:usb3="00000000" w:csb0="00010183" w:csb1="00000000"/>
    <w:embedRegular r:id="rId5" w:fontKey="{5C99A9D5-3BE7-44E0-8F59-CA9FDA6A5538}"/>
    <w:embedBold r:id="rId6" w:fontKey="{39F28DBA-9C4B-443B-B235-2C5D812B62D6}"/>
  </w:font>
  <w:font w:name="Aptos">
    <w:charset w:val="00"/>
    <w:family w:val="swiss"/>
    <w:pitch w:val="variable"/>
    <w:sig w:usb0="20000287" w:usb1="00000003" w:usb2="00000000" w:usb3="00000000" w:csb0="0000019F" w:csb1="00000000"/>
    <w:embedRegular r:id="rId7" w:fontKey="{2E8F5BB2-E77B-43D3-A5EE-68B6A5E318B9}"/>
    <w:embedBold r:id="rId8" w:fontKey="{54A5A084-91A1-4D56-8163-FEF4DF5CBCA8}"/>
    <w:embedItalic r:id="rId9" w:fontKey="{C01364B9-751A-41DA-8212-50B76CA44025}"/>
    <w:embedBoldItalic r:id="rId10" w:fontKey="{BAC2FEF9-DD95-4888-B810-FE5753947516}"/>
  </w:font>
  <w:font w:name="Angsana New">
    <w:panose1 w:val="02020603050405020304"/>
    <w:charset w:val="DE"/>
    <w:family w:val="roman"/>
    <w:pitch w:val="variable"/>
    <w:sig w:usb0="81000003" w:usb1="00000000" w:usb2="00000000" w:usb3="00000000" w:csb0="00010001" w:csb1="00000000"/>
    <w:embedRegular r:id="rId11" w:fontKey="{D4AC3B78-AB47-47D8-B0E0-07BF30164DBD}"/>
    <w:embedBold r:id="rId12" w:fontKey="{CB3C7988-C66C-4451-8521-D72C495696EC}"/>
    <w:embedItalic r:id="rId13" w:fontKey="{B854CF81-2E21-438F-B3C8-9DF1492213BB}"/>
  </w:font>
  <w:font w:name="Aptos Display">
    <w:charset w:val="00"/>
    <w:family w:val="swiss"/>
    <w:pitch w:val="variable"/>
    <w:sig w:usb0="20000287" w:usb1="00000003" w:usb2="00000000" w:usb3="00000000" w:csb0="0000019F" w:csb1="00000000"/>
    <w:embedRegular r:id="rId14" w:fontKey="{17F6A413-FDFE-4C17-8175-CC3E9BD685C3}"/>
  </w:font>
  <w:font w:name="BrowalliaNew-Bold">
    <w:altName w:val="SimHei"/>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1000003" w:usb1="08080000" w:usb2="00000010" w:usb3="00000000" w:csb0="00110001" w:csb1="00000000"/>
  </w:font>
  <w:font w:name="Wingdings 2">
    <w:panose1 w:val="05020102010507070707"/>
    <w:charset w:val="02"/>
    <w:family w:val="roman"/>
    <w:pitch w:val="variable"/>
    <w:sig w:usb0="00000000" w:usb1="10000000" w:usb2="00000000" w:usb3="00000000" w:csb0="80000000" w:csb1="00000000"/>
    <w:embedRegular r:id="rId15" w:fontKey="{90A1B9EE-CAB0-4C2B-AE79-59AEA101E018}"/>
  </w:font>
  <w:font w:name="Calibri">
    <w:panose1 w:val="020F0502020204030204"/>
    <w:charset w:val="00"/>
    <w:family w:val="swiss"/>
    <w:pitch w:val="variable"/>
    <w:sig w:usb0="E4002EFF" w:usb1="C200247B" w:usb2="00000009" w:usb3="00000000" w:csb0="000001FF" w:csb1="00000000"/>
    <w:embedBold r:id="rId16" w:fontKey="{59011EBF-8534-429E-89EE-5BEF6E038584}"/>
  </w:font>
  <w:font w:name="Segoe UI Symbol">
    <w:panose1 w:val="020B0502040204020203"/>
    <w:charset w:val="00"/>
    <w:family w:val="swiss"/>
    <w:pitch w:val="variable"/>
    <w:sig w:usb0="800001E3" w:usb1="1200FFEF" w:usb2="00040000" w:usb3="00000000" w:csb0="00000001" w:csb1="00000000"/>
    <w:embedBold r:id="rId17" w:fontKey="{B46E7A3D-CE83-4402-899D-B0A1CE7B11CA}"/>
  </w:font>
  <w:font w:name="Cordia New">
    <w:altName w:val="Cordia New"/>
    <w:panose1 w:val="020B0304020202020204"/>
    <w:charset w:val="DE"/>
    <w:family w:val="swiss"/>
    <w:pitch w:val="variable"/>
    <w:sig w:usb0="81000003" w:usb1="00000000" w:usb2="00000000" w:usb3="00000000" w:csb0="00010001" w:csb1="00000000"/>
    <w:embedRegular r:id="rId18" w:fontKey="{645FD9F5-3016-46D3-87BB-1DB3AD5C03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F63E" w14:textId="6D0D8149" w:rsidR="0081784E" w:rsidRPr="00DA3C0F" w:rsidRDefault="0081784E" w:rsidP="00E85786">
    <w:pPr>
      <w:pStyle w:val="ae"/>
      <w:jc w:val="center"/>
      <w:rPr>
        <w:rFonts w:ascii="TH SarabunPSK" w:hAnsi="TH SarabunPSK" w:cs="TH SarabunPSK"/>
        <w:sz w:val="18"/>
        <w:szCs w:val="18"/>
      </w:rPr>
    </w:pPr>
    <w:r w:rsidRPr="00DA3C0F">
      <w:rPr>
        <w:rFonts w:ascii="TH SarabunPSK" w:hAnsi="TH SarabunPSK" w:cs="TH SarabunPSK" w:hint="cs"/>
        <w:sz w:val="18"/>
        <w:szCs w:val="18"/>
        <w:cs/>
      </w:rPr>
      <w:t>ผู้นำการสร้างมืออาชีพเพื่อพัฒนาสังคมอย่างยั่งยืน</w:t>
    </w:r>
  </w:p>
  <w:p w14:paraId="19D896E8" w14:textId="12561989" w:rsidR="00E85786" w:rsidRPr="00DA3C0F" w:rsidRDefault="00E85786" w:rsidP="00E85786">
    <w:pPr>
      <w:pStyle w:val="ae"/>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3FAB7" w14:textId="77777777" w:rsidR="001477B4" w:rsidRDefault="001477B4" w:rsidP="008C544A">
      <w:r>
        <w:separator/>
      </w:r>
    </w:p>
  </w:footnote>
  <w:footnote w:type="continuationSeparator" w:id="0">
    <w:p w14:paraId="45243F2C" w14:textId="77777777" w:rsidR="001477B4" w:rsidRDefault="001477B4" w:rsidP="008C544A">
      <w:r>
        <w:continuationSeparator/>
      </w:r>
    </w:p>
  </w:footnote>
  <w:footnote w:type="continuationNotice" w:id="1">
    <w:p w14:paraId="62AFE0AA" w14:textId="77777777" w:rsidR="001477B4" w:rsidRDefault="001477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BDF09" w14:textId="375AF826" w:rsidR="00DC0748" w:rsidRDefault="006156E0">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รูปภาพ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DC0748" w:rsidRDefault="00DC0748"/>
  <w:p w14:paraId="1FDFCCF8" w14:textId="77777777" w:rsidR="00DC0748" w:rsidRDefault="00DC0748"/>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6028ED" w14:paraId="386C6819" w14:textId="77777777" w:rsidTr="00DC0748">
      <w:tc>
        <w:tcPr>
          <w:tcW w:w="5670" w:type="dxa"/>
          <w:tcBorders>
            <w:bottom w:val="single" w:sz="4" w:space="0" w:color="auto"/>
          </w:tcBorders>
        </w:tcPr>
        <w:p w14:paraId="4F143306" w14:textId="1388E9FC" w:rsidR="006028ED" w:rsidRPr="00B0171B" w:rsidRDefault="006028ED" w:rsidP="00B0171B">
          <w:pPr>
            <w:rPr>
              <w:rFonts w:ascii="TH SarabunPSK" w:hAnsi="TH SarabunPSK" w:cs="TH SarabunPSK"/>
              <w:b/>
              <w:bCs/>
              <w:sz w:val="36"/>
              <w:szCs w:val="36"/>
            </w:rPr>
          </w:pPr>
          <w:r w:rsidRPr="00B0171B">
            <w:rPr>
              <w:rFonts w:ascii="TH SarabunPSK" w:eastAsia="BrowalliaNew-Bold" w:hAnsi="TH SarabunPSK" w:cs="TH SarabunPSK" w:hint="cs"/>
              <w:b/>
              <w:bCs/>
              <w:szCs w:val="24"/>
              <w:cs/>
            </w:rPr>
            <w:t>รหัสวิชา</w:t>
          </w:r>
          <w:r w:rsidR="00B0171B" w:rsidRPr="00B0171B">
            <w:rPr>
              <w:rFonts w:ascii="TH SarabunPSK" w:eastAsia="BrowalliaNew-Bold" w:hAnsi="TH SarabunPSK" w:cs="TH SarabunPSK" w:hint="cs"/>
              <w:b/>
              <w:bCs/>
              <w:szCs w:val="24"/>
              <w:cs/>
            </w:rPr>
            <w:t xml:space="preserve"> </w:t>
          </w:r>
          <w:r w:rsidR="00B0171B" w:rsidRPr="00B0171B">
            <w:rPr>
              <w:rFonts w:ascii="TH SarabunPSK" w:hAnsi="TH SarabunPSK" w:cs="TH SarabunPSK" w:hint="cs"/>
              <w:b/>
              <w:bCs/>
              <w:szCs w:val="24"/>
            </w:rPr>
            <w:t>ED</w:t>
          </w:r>
          <w:r w:rsidR="00B0171B" w:rsidRPr="00B0171B">
            <w:rPr>
              <w:rFonts w:ascii="TH SarabunPSK" w:hAnsi="TH SarabunPSK" w:cs="TH SarabunPSK"/>
              <w:b/>
              <w:bCs/>
              <w:szCs w:val="24"/>
            </w:rPr>
            <w:t>I</w:t>
          </w:r>
          <w:r w:rsidR="00B0171B" w:rsidRPr="00B0171B">
            <w:rPr>
              <w:rFonts w:ascii="TH SarabunPSK" w:hAnsi="TH SarabunPSK" w:cs="TH SarabunPSK" w:hint="cs"/>
              <w:b/>
              <w:bCs/>
              <w:szCs w:val="24"/>
            </w:rPr>
            <w:t xml:space="preserve">2101 </w:t>
          </w:r>
        </w:p>
        <w:p w14:paraId="0FCB21FF" w14:textId="4442B80C" w:rsidR="00DB58E8" w:rsidRPr="00B0171B" w:rsidRDefault="00DB58E8" w:rsidP="00DB58E8">
          <w:pPr>
            <w:rPr>
              <w:rFonts w:ascii="TH SarabunPSK" w:hAnsi="TH SarabunPSK" w:cs="TH SarabunPSK"/>
              <w:b/>
              <w:bCs/>
              <w:szCs w:val="24"/>
            </w:rPr>
          </w:pPr>
          <w:r w:rsidRPr="00B0171B">
            <w:rPr>
              <w:rFonts w:ascii="TH SarabunPSK" w:eastAsia="BrowalliaNew-Bold" w:hAnsi="TH SarabunPSK" w:cs="TH SarabunPSK" w:hint="cs"/>
              <w:b/>
              <w:bCs/>
              <w:szCs w:val="24"/>
              <w:cs/>
            </w:rPr>
            <w:t xml:space="preserve">ชื่อรายวิชา </w:t>
          </w:r>
          <w:r w:rsidR="00B0171B" w:rsidRPr="00B0171B">
            <w:rPr>
              <w:rFonts w:ascii="TH SarabunPSK" w:eastAsia="BrowalliaNew-Bold" w:hAnsi="TH SarabunPSK" w:cs="TH SarabunPSK" w:hint="cs"/>
              <w:b/>
              <w:bCs/>
              <w:szCs w:val="24"/>
              <w:cs/>
            </w:rPr>
            <w:t>การวัดและประเมินผลการเรียนรู้</w:t>
          </w:r>
        </w:p>
        <w:p w14:paraId="4D420D0B" w14:textId="5DEFDABB" w:rsidR="00DC0748" w:rsidRPr="00DC0748" w:rsidRDefault="00DC0748" w:rsidP="00DB58E8">
          <w:pPr>
            <w:rPr>
              <w:rFonts w:ascii="TH SarabunPSK" w:hAnsi="TH SarabunPSK" w:cs="TH SarabunPSK"/>
              <w:szCs w:val="24"/>
            </w:rPr>
          </w:pPr>
          <w:r w:rsidRPr="00B0171B">
            <w:rPr>
              <w:rFonts w:ascii="TH SarabunPSK" w:hAnsi="TH SarabunPSK" w:cs="TH SarabunPSK" w:hint="cs"/>
              <w:b/>
              <w:bCs/>
              <w:szCs w:val="24"/>
              <w:cs/>
            </w:rPr>
            <w:t>หน่วยกิต</w:t>
          </w:r>
          <w:r w:rsidR="00B0171B" w:rsidRPr="00B0171B">
            <w:rPr>
              <w:rFonts w:ascii="TH SarabunPSK" w:hAnsi="TH SarabunPSK" w:cs="TH SarabunPSK" w:hint="cs"/>
              <w:b/>
              <w:bCs/>
              <w:szCs w:val="24"/>
              <w:cs/>
            </w:rPr>
            <w:t xml:space="preserve"> </w:t>
          </w:r>
          <w:r w:rsidR="00B0171B" w:rsidRPr="00B0171B">
            <w:rPr>
              <w:rFonts w:ascii="TH SarabunPSK" w:hAnsi="TH SarabunPSK" w:cs="TH SarabunPSK"/>
              <w:b/>
              <w:bCs/>
              <w:szCs w:val="24"/>
            </w:rPr>
            <w:t xml:space="preserve">3 </w:t>
          </w:r>
          <w:r w:rsidR="00B0171B" w:rsidRPr="00B0171B">
            <w:rPr>
              <w:rFonts w:ascii="TH SarabunPSK" w:hAnsi="TH SarabunPSK" w:cs="TH SarabunPSK" w:hint="cs"/>
              <w:b/>
              <w:bCs/>
              <w:szCs w:val="24"/>
              <w:cs/>
            </w:rPr>
            <w:t>(</w:t>
          </w:r>
          <w:r w:rsidR="00B0171B" w:rsidRPr="00B0171B">
            <w:rPr>
              <w:rFonts w:ascii="TH SarabunPSK" w:hAnsi="TH SarabunPSK" w:cs="TH SarabunPSK"/>
              <w:b/>
              <w:bCs/>
              <w:szCs w:val="24"/>
            </w:rPr>
            <w:t>2-2-5)</w:t>
          </w:r>
        </w:p>
      </w:tc>
      <w:tc>
        <w:tcPr>
          <w:tcW w:w="3680" w:type="dxa"/>
          <w:tcBorders>
            <w:bottom w:val="single" w:sz="4" w:space="0" w:color="auto"/>
          </w:tcBorders>
        </w:tcPr>
        <w:p w14:paraId="1838027A" w14:textId="60BD25AB" w:rsidR="00DB58E8" w:rsidRPr="00DC0748" w:rsidRDefault="00DB58E8" w:rsidP="006028ED">
          <w:pPr>
            <w:rPr>
              <w:noProof/>
              <w:szCs w:val="24"/>
            </w:rPr>
          </w:pPr>
          <w:r w:rsidRPr="00DC0748">
            <w:rPr>
              <w:rFonts w:ascii="TH SarabunPSK" w:hAnsi="TH SarabunPSK" w:cs="TH SarabunPSK" w:hint="cs"/>
              <w:b/>
              <w:bCs/>
              <w:szCs w:val="24"/>
              <w:cs/>
            </w:rPr>
            <w:t>ระดับปริญญา</w:t>
          </w:r>
          <w:r w:rsidR="00B0171B">
            <w:rPr>
              <w:rFonts w:ascii="TH SarabunPSK" w:hAnsi="TH SarabunPSK" w:cs="TH SarabunPSK" w:hint="cs"/>
              <w:b/>
              <w:bCs/>
              <w:szCs w:val="24"/>
              <w:cs/>
            </w:rPr>
            <w:t>ตรี</w:t>
          </w:r>
        </w:p>
        <w:p w14:paraId="20AFDC2B" w14:textId="62928417" w:rsidR="00DC0748" w:rsidRPr="00DC0748" w:rsidRDefault="00DC0748" w:rsidP="006028ED">
          <w:pPr>
            <w:rPr>
              <w:rFonts w:ascii="TH SarabunPSK" w:hAnsi="TH SarabunPSK" w:cs="TH SarabunPSK"/>
              <w:szCs w:val="24"/>
            </w:rPr>
          </w:pPr>
          <w:r w:rsidRPr="00DC0748">
            <w:rPr>
              <w:rFonts w:ascii="TH SarabunPSK" w:eastAsia="BrowalliaNew-Bold" w:hAnsi="TH SarabunPSK" w:cs="TH SarabunPSK" w:hint="cs"/>
              <w:b/>
              <w:bCs/>
              <w:szCs w:val="24"/>
              <w:cs/>
            </w:rPr>
            <w:t>หลักสู</w:t>
          </w:r>
          <w:r w:rsidR="00B0171B">
            <w:rPr>
              <w:rFonts w:ascii="TH SarabunPSK" w:eastAsia="BrowalliaNew-Bold" w:hAnsi="TH SarabunPSK" w:cs="TH SarabunPSK" w:hint="cs"/>
              <w:b/>
              <w:bCs/>
              <w:szCs w:val="24"/>
              <w:cs/>
            </w:rPr>
            <w:t>ตรครุ</w:t>
          </w:r>
          <w:proofErr w:type="spellStart"/>
          <w:r w:rsidR="00B0171B">
            <w:rPr>
              <w:rFonts w:ascii="TH SarabunPSK" w:eastAsia="BrowalliaNew-Bold" w:hAnsi="TH SarabunPSK" w:cs="TH SarabunPSK" w:hint="cs"/>
              <w:b/>
              <w:bCs/>
              <w:szCs w:val="24"/>
              <w:cs/>
            </w:rPr>
            <w:t>ศา</w:t>
          </w:r>
          <w:proofErr w:type="spellEnd"/>
          <w:r w:rsidR="00B0171B">
            <w:rPr>
              <w:rFonts w:ascii="TH SarabunPSK" w:eastAsia="BrowalliaNew-Bold" w:hAnsi="TH SarabunPSK" w:cs="TH SarabunPSK" w:hint="cs"/>
              <w:b/>
              <w:bCs/>
              <w:szCs w:val="24"/>
              <w:cs/>
            </w:rPr>
            <w:t>สตรบัณฑิต</w:t>
          </w:r>
        </w:p>
        <w:p w14:paraId="79FB4AAA" w14:textId="30BD33EE" w:rsidR="006028ED" w:rsidRPr="00DC0748" w:rsidRDefault="006028ED" w:rsidP="00DB58E8">
          <w:pPr>
            <w:rPr>
              <w:rFonts w:ascii="TH SarabunPSK" w:hAnsi="TH SarabunPSK" w:cs="TH SarabunPSK"/>
              <w:szCs w:val="24"/>
            </w:rPr>
          </w:pPr>
          <w:r w:rsidRPr="00DC0748">
            <w:rPr>
              <w:rFonts w:ascii="TH SarabunPSK" w:eastAsia="BrowalliaNew-Bold" w:hAnsi="TH SarabunPSK" w:cs="TH SarabunPSK" w:hint="cs"/>
              <w:b/>
              <w:bCs/>
              <w:szCs w:val="24"/>
              <w:cs/>
            </w:rPr>
            <w:t>คณะ</w:t>
          </w:r>
          <w:r w:rsidR="00B0171B">
            <w:rPr>
              <w:rFonts w:ascii="TH SarabunPSK" w:eastAsia="BrowalliaNew-Bold" w:hAnsi="TH SarabunPSK" w:cs="TH SarabunPSK" w:hint="cs"/>
              <w:b/>
              <w:bCs/>
              <w:szCs w:val="24"/>
              <w:cs/>
            </w:rPr>
            <w:t>ครุศาสตร์</w:t>
          </w:r>
        </w:p>
      </w:tc>
    </w:tr>
  </w:tbl>
  <w:p w14:paraId="2CB42050" w14:textId="43699CBB" w:rsidR="008C544A" w:rsidRPr="00B36355" w:rsidRDefault="008C544A" w:rsidP="00B36355">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68E"/>
    <w:multiLevelType w:val="hybridMultilevel"/>
    <w:tmpl w:val="B48E5A6C"/>
    <w:lvl w:ilvl="0" w:tplc="2AE05C8A">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447973">
    <w:abstractNumId w:val="3"/>
  </w:num>
  <w:num w:numId="2" w16cid:durableId="498887188">
    <w:abstractNumId w:val="2"/>
  </w:num>
  <w:num w:numId="3" w16cid:durableId="1339506988">
    <w:abstractNumId w:val="1"/>
  </w:num>
  <w:num w:numId="4" w16cid:durableId="24407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5D3"/>
    <w:rsid w:val="000030D0"/>
    <w:rsid w:val="00025323"/>
    <w:rsid w:val="00043EB3"/>
    <w:rsid w:val="00044834"/>
    <w:rsid w:val="000454F4"/>
    <w:rsid w:val="00052375"/>
    <w:rsid w:val="00062E47"/>
    <w:rsid w:val="00065BDE"/>
    <w:rsid w:val="00071F35"/>
    <w:rsid w:val="00081E53"/>
    <w:rsid w:val="000A1C04"/>
    <w:rsid w:val="000A21F8"/>
    <w:rsid w:val="000A76F0"/>
    <w:rsid w:val="000A7C5D"/>
    <w:rsid w:val="000B4830"/>
    <w:rsid w:val="000B4A3E"/>
    <w:rsid w:val="000B7CA3"/>
    <w:rsid w:val="000C235E"/>
    <w:rsid w:val="000C45C4"/>
    <w:rsid w:val="000C558B"/>
    <w:rsid w:val="000C6ABD"/>
    <w:rsid w:val="000D2ED9"/>
    <w:rsid w:val="000D4D1A"/>
    <w:rsid w:val="000E0D38"/>
    <w:rsid w:val="000E154B"/>
    <w:rsid w:val="000E353E"/>
    <w:rsid w:val="000E381B"/>
    <w:rsid w:val="000F196F"/>
    <w:rsid w:val="000F2EA4"/>
    <w:rsid w:val="000F38AB"/>
    <w:rsid w:val="00105CC4"/>
    <w:rsid w:val="001477B4"/>
    <w:rsid w:val="0015795A"/>
    <w:rsid w:val="001637B0"/>
    <w:rsid w:val="00163D4F"/>
    <w:rsid w:val="0016435B"/>
    <w:rsid w:val="00164993"/>
    <w:rsid w:val="0017299F"/>
    <w:rsid w:val="001874F0"/>
    <w:rsid w:val="0019202C"/>
    <w:rsid w:val="001A69A9"/>
    <w:rsid w:val="001A7A64"/>
    <w:rsid w:val="001C3026"/>
    <w:rsid w:val="001C3160"/>
    <w:rsid w:val="001E1BE4"/>
    <w:rsid w:val="001F7F32"/>
    <w:rsid w:val="00202101"/>
    <w:rsid w:val="00205A0A"/>
    <w:rsid w:val="002148CD"/>
    <w:rsid w:val="00214FA4"/>
    <w:rsid w:val="00215FB1"/>
    <w:rsid w:val="00217C60"/>
    <w:rsid w:val="00225741"/>
    <w:rsid w:val="002265F6"/>
    <w:rsid w:val="00231787"/>
    <w:rsid w:val="002318EA"/>
    <w:rsid w:val="00233B71"/>
    <w:rsid w:val="00237B52"/>
    <w:rsid w:val="0025355B"/>
    <w:rsid w:val="00267840"/>
    <w:rsid w:val="00272E33"/>
    <w:rsid w:val="00274779"/>
    <w:rsid w:val="00280695"/>
    <w:rsid w:val="0029571A"/>
    <w:rsid w:val="002A2909"/>
    <w:rsid w:val="002B4523"/>
    <w:rsid w:val="002B7F3B"/>
    <w:rsid w:val="002C1EBF"/>
    <w:rsid w:val="002D021C"/>
    <w:rsid w:val="002D3F82"/>
    <w:rsid w:val="002E0362"/>
    <w:rsid w:val="002F219B"/>
    <w:rsid w:val="002F2995"/>
    <w:rsid w:val="002F2B0A"/>
    <w:rsid w:val="00304469"/>
    <w:rsid w:val="00311F73"/>
    <w:rsid w:val="00315AA6"/>
    <w:rsid w:val="00317C96"/>
    <w:rsid w:val="0032069A"/>
    <w:rsid w:val="0032115E"/>
    <w:rsid w:val="0032182C"/>
    <w:rsid w:val="003348A6"/>
    <w:rsid w:val="00343410"/>
    <w:rsid w:val="003471B3"/>
    <w:rsid w:val="00362C15"/>
    <w:rsid w:val="0038025A"/>
    <w:rsid w:val="003854F4"/>
    <w:rsid w:val="00386E0A"/>
    <w:rsid w:val="003A049F"/>
    <w:rsid w:val="003A1333"/>
    <w:rsid w:val="003A2A51"/>
    <w:rsid w:val="003A2C59"/>
    <w:rsid w:val="003C353E"/>
    <w:rsid w:val="003D153B"/>
    <w:rsid w:val="003D7F47"/>
    <w:rsid w:val="003F3615"/>
    <w:rsid w:val="00405849"/>
    <w:rsid w:val="004060D3"/>
    <w:rsid w:val="00411586"/>
    <w:rsid w:val="00414F6D"/>
    <w:rsid w:val="004312D3"/>
    <w:rsid w:val="00432278"/>
    <w:rsid w:val="00437AEF"/>
    <w:rsid w:val="004443E9"/>
    <w:rsid w:val="00444F78"/>
    <w:rsid w:val="00445E71"/>
    <w:rsid w:val="00467C5E"/>
    <w:rsid w:val="00470A17"/>
    <w:rsid w:val="0047101C"/>
    <w:rsid w:val="00480BD2"/>
    <w:rsid w:val="004835C3"/>
    <w:rsid w:val="00487215"/>
    <w:rsid w:val="004A21AA"/>
    <w:rsid w:val="004B3599"/>
    <w:rsid w:val="004B3EE9"/>
    <w:rsid w:val="004B5E40"/>
    <w:rsid w:val="004D01C4"/>
    <w:rsid w:val="004D7F97"/>
    <w:rsid w:val="004E3905"/>
    <w:rsid w:val="004E5BE0"/>
    <w:rsid w:val="004F02C6"/>
    <w:rsid w:val="004F4B04"/>
    <w:rsid w:val="004F5EED"/>
    <w:rsid w:val="004F7D67"/>
    <w:rsid w:val="00510C72"/>
    <w:rsid w:val="00511767"/>
    <w:rsid w:val="00512C42"/>
    <w:rsid w:val="0051431E"/>
    <w:rsid w:val="005147F5"/>
    <w:rsid w:val="00516325"/>
    <w:rsid w:val="00526DBF"/>
    <w:rsid w:val="0054398A"/>
    <w:rsid w:val="005439CC"/>
    <w:rsid w:val="0054684D"/>
    <w:rsid w:val="00547470"/>
    <w:rsid w:val="005513F2"/>
    <w:rsid w:val="005516C4"/>
    <w:rsid w:val="005529BC"/>
    <w:rsid w:val="00561BDB"/>
    <w:rsid w:val="005641B1"/>
    <w:rsid w:val="00566C87"/>
    <w:rsid w:val="00582246"/>
    <w:rsid w:val="00583B29"/>
    <w:rsid w:val="0058634B"/>
    <w:rsid w:val="0058696D"/>
    <w:rsid w:val="00595C2C"/>
    <w:rsid w:val="005C17E0"/>
    <w:rsid w:val="005C2B25"/>
    <w:rsid w:val="005C74D9"/>
    <w:rsid w:val="005D0F9E"/>
    <w:rsid w:val="005E3E28"/>
    <w:rsid w:val="005E4758"/>
    <w:rsid w:val="005F11D0"/>
    <w:rsid w:val="005F1263"/>
    <w:rsid w:val="006014A8"/>
    <w:rsid w:val="006028ED"/>
    <w:rsid w:val="00606E9A"/>
    <w:rsid w:val="006121B9"/>
    <w:rsid w:val="006156E0"/>
    <w:rsid w:val="00623FD7"/>
    <w:rsid w:val="00626252"/>
    <w:rsid w:val="0063063D"/>
    <w:rsid w:val="0065367A"/>
    <w:rsid w:val="00653D2A"/>
    <w:rsid w:val="006576D1"/>
    <w:rsid w:val="00657D42"/>
    <w:rsid w:val="00661564"/>
    <w:rsid w:val="00664B38"/>
    <w:rsid w:val="00672946"/>
    <w:rsid w:val="0068018E"/>
    <w:rsid w:val="00681E9E"/>
    <w:rsid w:val="00696E31"/>
    <w:rsid w:val="006974C8"/>
    <w:rsid w:val="006A0252"/>
    <w:rsid w:val="006A0A8A"/>
    <w:rsid w:val="006A60CA"/>
    <w:rsid w:val="006B6A42"/>
    <w:rsid w:val="006B7791"/>
    <w:rsid w:val="006D6215"/>
    <w:rsid w:val="006F2C84"/>
    <w:rsid w:val="0070026B"/>
    <w:rsid w:val="0070200C"/>
    <w:rsid w:val="00722205"/>
    <w:rsid w:val="00730603"/>
    <w:rsid w:val="00732691"/>
    <w:rsid w:val="00733E88"/>
    <w:rsid w:val="00736CE7"/>
    <w:rsid w:val="007426B8"/>
    <w:rsid w:val="0075071E"/>
    <w:rsid w:val="00751329"/>
    <w:rsid w:val="007723CD"/>
    <w:rsid w:val="00772B8F"/>
    <w:rsid w:val="0078350D"/>
    <w:rsid w:val="007A781E"/>
    <w:rsid w:val="007B30E3"/>
    <w:rsid w:val="007B6896"/>
    <w:rsid w:val="007D0417"/>
    <w:rsid w:val="007D60EB"/>
    <w:rsid w:val="007E1C93"/>
    <w:rsid w:val="007E3F87"/>
    <w:rsid w:val="007F11AF"/>
    <w:rsid w:val="00805890"/>
    <w:rsid w:val="00811694"/>
    <w:rsid w:val="00814B92"/>
    <w:rsid w:val="00815B15"/>
    <w:rsid w:val="0081784E"/>
    <w:rsid w:val="008237A8"/>
    <w:rsid w:val="0086364E"/>
    <w:rsid w:val="00871130"/>
    <w:rsid w:val="0087477D"/>
    <w:rsid w:val="00895DC9"/>
    <w:rsid w:val="008A2678"/>
    <w:rsid w:val="008B1832"/>
    <w:rsid w:val="008B4AB5"/>
    <w:rsid w:val="008C0777"/>
    <w:rsid w:val="008C3C50"/>
    <w:rsid w:val="008C511C"/>
    <w:rsid w:val="008C544A"/>
    <w:rsid w:val="008D2E9B"/>
    <w:rsid w:val="008D38F2"/>
    <w:rsid w:val="008D578E"/>
    <w:rsid w:val="008E2E9E"/>
    <w:rsid w:val="008F286A"/>
    <w:rsid w:val="0090226E"/>
    <w:rsid w:val="00904B7C"/>
    <w:rsid w:val="00906DBA"/>
    <w:rsid w:val="00912085"/>
    <w:rsid w:val="00915235"/>
    <w:rsid w:val="009249B2"/>
    <w:rsid w:val="00935235"/>
    <w:rsid w:val="00937DF1"/>
    <w:rsid w:val="009404F0"/>
    <w:rsid w:val="00946CB4"/>
    <w:rsid w:val="00951CB4"/>
    <w:rsid w:val="0095266D"/>
    <w:rsid w:val="0096024A"/>
    <w:rsid w:val="009608FD"/>
    <w:rsid w:val="00960D3F"/>
    <w:rsid w:val="0096152B"/>
    <w:rsid w:val="00974757"/>
    <w:rsid w:val="00980402"/>
    <w:rsid w:val="009809FA"/>
    <w:rsid w:val="00983B78"/>
    <w:rsid w:val="00985DAA"/>
    <w:rsid w:val="0099205D"/>
    <w:rsid w:val="0099338A"/>
    <w:rsid w:val="0099409B"/>
    <w:rsid w:val="009940FE"/>
    <w:rsid w:val="00994884"/>
    <w:rsid w:val="009A2252"/>
    <w:rsid w:val="009A2EFC"/>
    <w:rsid w:val="009A352F"/>
    <w:rsid w:val="009B1757"/>
    <w:rsid w:val="009B61FE"/>
    <w:rsid w:val="009B631A"/>
    <w:rsid w:val="009B75A4"/>
    <w:rsid w:val="009C1DA4"/>
    <w:rsid w:val="009C2121"/>
    <w:rsid w:val="009D170E"/>
    <w:rsid w:val="009E4268"/>
    <w:rsid w:val="009E7D36"/>
    <w:rsid w:val="009F5ECF"/>
    <w:rsid w:val="00A000D3"/>
    <w:rsid w:val="00A032B4"/>
    <w:rsid w:val="00A10ABA"/>
    <w:rsid w:val="00A11F31"/>
    <w:rsid w:val="00A14CB1"/>
    <w:rsid w:val="00A25097"/>
    <w:rsid w:val="00A25469"/>
    <w:rsid w:val="00A27086"/>
    <w:rsid w:val="00A33E7E"/>
    <w:rsid w:val="00A41C59"/>
    <w:rsid w:val="00A427A8"/>
    <w:rsid w:val="00A63446"/>
    <w:rsid w:val="00A65158"/>
    <w:rsid w:val="00A66187"/>
    <w:rsid w:val="00A736C0"/>
    <w:rsid w:val="00A81864"/>
    <w:rsid w:val="00A81B6E"/>
    <w:rsid w:val="00A820C7"/>
    <w:rsid w:val="00A8264C"/>
    <w:rsid w:val="00A85130"/>
    <w:rsid w:val="00AA1413"/>
    <w:rsid w:val="00AA48E5"/>
    <w:rsid w:val="00AB161F"/>
    <w:rsid w:val="00AF39A1"/>
    <w:rsid w:val="00AF56B2"/>
    <w:rsid w:val="00AF6E5D"/>
    <w:rsid w:val="00B0171B"/>
    <w:rsid w:val="00B048E9"/>
    <w:rsid w:val="00B0614A"/>
    <w:rsid w:val="00B2355F"/>
    <w:rsid w:val="00B31497"/>
    <w:rsid w:val="00B31C0F"/>
    <w:rsid w:val="00B36355"/>
    <w:rsid w:val="00B376AC"/>
    <w:rsid w:val="00B43972"/>
    <w:rsid w:val="00B445B7"/>
    <w:rsid w:val="00B45A9E"/>
    <w:rsid w:val="00B63A9E"/>
    <w:rsid w:val="00B65BF6"/>
    <w:rsid w:val="00B714F6"/>
    <w:rsid w:val="00B930AD"/>
    <w:rsid w:val="00B9352C"/>
    <w:rsid w:val="00BA0160"/>
    <w:rsid w:val="00BA18BC"/>
    <w:rsid w:val="00BA1C80"/>
    <w:rsid w:val="00BA396A"/>
    <w:rsid w:val="00BD4537"/>
    <w:rsid w:val="00BD7108"/>
    <w:rsid w:val="00BE12FF"/>
    <w:rsid w:val="00BE2F4A"/>
    <w:rsid w:val="00BE3C5E"/>
    <w:rsid w:val="00BF01B6"/>
    <w:rsid w:val="00BF04B7"/>
    <w:rsid w:val="00BF2781"/>
    <w:rsid w:val="00BF3FB8"/>
    <w:rsid w:val="00BF6B58"/>
    <w:rsid w:val="00C03431"/>
    <w:rsid w:val="00C04064"/>
    <w:rsid w:val="00C127D6"/>
    <w:rsid w:val="00C2626E"/>
    <w:rsid w:val="00C3422A"/>
    <w:rsid w:val="00C3522A"/>
    <w:rsid w:val="00C35437"/>
    <w:rsid w:val="00C37426"/>
    <w:rsid w:val="00C45E39"/>
    <w:rsid w:val="00C629E2"/>
    <w:rsid w:val="00C65456"/>
    <w:rsid w:val="00C657B2"/>
    <w:rsid w:val="00C7567D"/>
    <w:rsid w:val="00C77AA2"/>
    <w:rsid w:val="00C8262C"/>
    <w:rsid w:val="00C83AFA"/>
    <w:rsid w:val="00C92A0F"/>
    <w:rsid w:val="00C93CFF"/>
    <w:rsid w:val="00C94B69"/>
    <w:rsid w:val="00CA03AB"/>
    <w:rsid w:val="00CA7C96"/>
    <w:rsid w:val="00CB2AEA"/>
    <w:rsid w:val="00CB74BF"/>
    <w:rsid w:val="00CC05CE"/>
    <w:rsid w:val="00CE0981"/>
    <w:rsid w:val="00CE09DB"/>
    <w:rsid w:val="00CE6C0A"/>
    <w:rsid w:val="00CE7564"/>
    <w:rsid w:val="00CF71BB"/>
    <w:rsid w:val="00D007E9"/>
    <w:rsid w:val="00D0303F"/>
    <w:rsid w:val="00D1565C"/>
    <w:rsid w:val="00D237D0"/>
    <w:rsid w:val="00D34B2A"/>
    <w:rsid w:val="00D45CA6"/>
    <w:rsid w:val="00D47F41"/>
    <w:rsid w:val="00D5013B"/>
    <w:rsid w:val="00D57FA5"/>
    <w:rsid w:val="00D601CA"/>
    <w:rsid w:val="00D65E85"/>
    <w:rsid w:val="00D72899"/>
    <w:rsid w:val="00D73CE9"/>
    <w:rsid w:val="00D8681A"/>
    <w:rsid w:val="00D94D71"/>
    <w:rsid w:val="00DA3410"/>
    <w:rsid w:val="00DA3C0F"/>
    <w:rsid w:val="00DA4C05"/>
    <w:rsid w:val="00DB1D4E"/>
    <w:rsid w:val="00DB1D6C"/>
    <w:rsid w:val="00DB5804"/>
    <w:rsid w:val="00DB58E8"/>
    <w:rsid w:val="00DB6836"/>
    <w:rsid w:val="00DC0748"/>
    <w:rsid w:val="00DC5544"/>
    <w:rsid w:val="00DD09CD"/>
    <w:rsid w:val="00DD1D52"/>
    <w:rsid w:val="00DE0D11"/>
    <w:rsid w:val="00DE3C1B"/>
    <w:rsid w:val="00DF4E99"/>
    <w:rsid w:val="00DF7CD4"/>
    <w:rsid w:val="00E01123"/>
    <w:rsid w:val="00E0708B"/>
    <w:rsid w:val="00E16AC8"/>
    <w:rsid w:val="00E3204F"/>
    <w:rsid w:val="00E445D3"/>
    <w:rsid w:val="00E4470A"/>
    <w:rsid w:val="00E61852"/>
    <w:rsid w:val="00E63CEC"/>
    <w:rsid w:val="00E67071"/>
    <w:rsid w:val="00E76050"/>
    <w:rsid w:val="00E85786"/>
    <w:rsid w:val="00E87BB3"/>
    <w:rsid w:val="00E9137A"/>
    <w:rsid w:val="00E934BD"/>
    <w:rsid w:val="00E9544A"/>
    <w:rsid w:val="00EA6158"/>
    <w:rsid w:val="00EB107E"/>
    <w:rsid w:val="00EB14A4"/>
    <w:rsid w:val="00EB6ADB"/>
    <w:rsid w:val="00EC69D3"/>
    <w:rsid w:val="00EE1595"/>
    <w:rsid w:val="00EE407E"/>
    <w:rsid w:val="00EE5804"/>
    <w:rsid w:val="00EE5F50"/>
    <w:rsid w:val="00F0336A"/>
    <w:rsid w:val="00F03F99"/>
    <w:rsid w:val="00F10E4A"/>
    <w:rsid w:val="00F23142"/>
    <w:rsid w:val="00F23470"/>
    <w:rsid w:val="00F26BFB"/>
    <w:rsid w:val="00F33284"/>
    <w:rsid w:val="00F63C01"/>
    <w:rsid w:val="00F67375"/>
    <w:rsid w:val="00F70CDC"/>
    <w:rsid w:val="00F74850"/>
    <w:rsid w:val="00F85785"/>
    <w:rsid w:val="00FA5B23"/>
    <w:rsid w:val="00FB2B3D"/>
    <w:rsid w:val="00FB43CE"/>
    <w:rsid w:val="00FC5630"/>
    <w:rsid w:val="00FD38E9"/>
    <w:rsid w:val="00FD58B8"/>
    <w:rsid w:val="00FE0D79"/>
    <w:rsid w:val="00FE2E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45D3"/>
    <w:rPr>
      <w:rFonts w:ascii="Times New Roman" w:eastAsia="Times New Roman" w:hAnsi="Times New Roman" w:cs="Angsana New"/>
      <w:kern w:val="0"/>
      <w:sz w:val="24"/>
      <w:szCs w:val="28"/>
      <w14:ligatures w14:val="none"/>
    </w:rPr>
  </w:style>
  <w:style w:type="paragraph" w:styleId="1">
    <w:name w:val="heading 1"/>
    <w:basedOn w:val="a"/>
    <w:next w:val="a"/>
    <w:link w:val="10"/>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2">
    <w:name w:val="heading 2"/>
    <w:basedOn w:val="a"/>
    <w:next w:val="a"/>
    <w:link w:val="20"/>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3">
    <w:name w:val="heading 3"/>
    <w:basedOn w:val="a"/>
    <w:next w:val="a"/>
    <w:link w:val="30"/>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4">
    <w:name w:val="heading 4"/>
    <w:basedOn w:val="a"/>
    <w:next w:val="a"/>
    <w:link w:val="40"/>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5">
    <w:name w:val="heading 5"/>
    <w:basedOn w:val="a"/>
    <w:next w:val="a"/>
    <w:link w:val="50"/>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6">
    <w:name w:val="heading 6"/>
    <w:basedOn w:val="a"/>
    <w:next w:val="a"/>
    <w:link w:val="60"/>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7">
    <w:name w:val="heading 7"/>
    <w:basedOn w:val="a"/>
    <w:next w:val="a"/>
    <w:link w:val="70"/>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8">
    <w:name w:val="heading 8"/>
    <w:basedOn w:val="a"/>
    <w:next w:val="a"/>
    <w:link w:val="80"/>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9">
    <w:name w:val="heading 9"/>
    <w:basedOn w:val="a"/>
    <w:next w:val="a"/>
    <w:link w:val="90"/>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E445D3"/>
    <w:rPr>
      <w:rFonts w:asciiTheme="majorHAnsi" w:eastAsiaTheme="majorEastAsia" w:hAnsiTheme="majorHAnsi" w:cstheme="majorBidi"/>
      <w:color w:val="0F4761" w:themeColor="accent1" w:themeShade="BF"/>
      <w:sz w:val="40"/>
      <w:szCs w:val="50"/>
    </w:rPr>
  </w:style>
  <w:style w:type="character" w:customStyle="1" w:styleId="20">
    <w:name w:val="หัวเรื่อง 2 อักขระ"/>
    <w:basedOn w:val="a0"/>
    <w:link w:val="2"/>
    <w:uiPriority w:val="9"/>
    <w:semiHidden/>
    <w:rsid w:val="00E445D3"/>
    <w:rPr>
      <w:rFonts w:asciiTheme="majorHAnsi" w:eastAsiaTheme="majorEastAsia" w:hAnsiTheme="majorHAnsi" w:cstheme="majorBidi"/>
      <w:color w:val="0F4761" w:themeColor="accent1" w:themeShade="BF"/>
      <w:szCs w:val="40"/>
    </w:rPr>
  </w:style>
  <w:style w:type="character" w:customStyle="1" w:styleId="30">
    <w:name w:val="หัวเรื่อง 3 อักขระ"/>
    <w:basedOn w:val="a0"/>
    <w:link w:val="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40">
    <w:name w:val="หัวเรื่อง 4 อักขระ"/>
    <w:basedOn w:val="a0"/>
    <w:link w:val="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50">
    <w:name w:val="หัวเรื่อง 5 อักขระ"/>
    <w:basedOn w:val="a0"/>
    <w:link w:val="5"/>
    <w:uiPriority w:val="9"/>
    <w:semiHidden/>
    <w:rsid w:val="00E445D3"/>
    <w:rPr>
      <w:rFonts w:asciiTheme="minorHAnsi" w:eastAsiaTheme="majorEastAsia" w:hAnsiTheme="minorHAnsi" w:cstheme="majorBidi"/>
      <w:color w:val="0F4761" w:themeColor="accent1" w:themeShade="BF"/>
      <w:szCs w:val="40"/>
    </w:rPr>
  </w:style>
  <w:style w:type="character" w:customStyle="1" w:styleId="60">
    <w:name w:val="หัวเรื่อง 6 อักขระ"/>
    <w:basedOn w:val="a0"/>
    <w:link w:val="6"/>
    <w:uiPriority w:val="9"/>
    <w:semiHidden/>
    <w:rsid w:val="00E445D3"/>
    <w:rPr>
      <w:rFonts w:asciiTheme="minorHAnsi" w:eastAsiaTheme="majorEastAsia" w:hAnsiTheme="minorHAnsi" w:cstheme="majorBidi"/>
      <w:i/>
      <w:iCs/>
      <w:color w:val="595959" w:themeColor="text1" w:themeTint="A6"/>
      <w:szCs w:val="40"/>
    </w:rPr>
  </w:style>
  <w:style w:type="character" w:customStyle="1" w:styleId="70">
    <w:name w:val="หัวเรื่อง 7 อักขระ"/>
    <w:basedOn w:val="a0"/>
    <w:link w:val="7"/>
    <w:uiPriority w:val="9"/>
    <w:rsid w:val="00E445D3"/>
    <w:rPr>
      <w:rFonts w:asciiTheme="minorHAnsi" w:eastAsiaTheme="majorEastAsia" w:hAnsiTheme="minorHAnsi" w:cstheme="majorBidi"/>
      <w:color w:val="595959" w:themeColor="text1" w:themeTint="A6"/>
      <w:szCs w:val="40"/>
    </w:rPr>
  </w:style>
  <w:style w:type="character" w:customStyle="1" w:styleId="80">
    <w:name w:val="หัวเรื่อง 8 อักขระ"/>
    <w:basedOn w:val="a0"/>
    <w:link w:val="8"/>
    <w:uiPriority w:val="9"/>
    <w:semiHidden/>
    <w:rsid w:val="00E445D3"/>
    <w:rPr>
      <w:rFonts w:asciiTheme="minorHAnsi" w:eastAsiaTheme="majorEastAsia" w:hAnsiTheme="minorHAnsi" w:cstheme="majorBidi"/>
      <w:i/>
      <w:iCs/>
      <w:color w:val="272727" w:themeColor="text1" w:themeTint="D8"/>
      <w:szCs w:val="40"/>
    </w:rPr>
  </w:style>
  <w:style w:type="character" w:customStyle="1" w:styleId="90">
    <w:name w:val="หัวเรื่อง 9 อักขระ"/>
    <w:basedOn w:val="a0"/>
    <w:link w:val="9"/>
    <w:uiPriority w:val="9"/>
    <w:semiHidden/>
    <w:rsid w:val="00E445D3"/>
    <w:rPr>
      <w:rFonts w:asciiTheme="minorHAnsi" w:eastAsiaTheme="majorEastAsia" w:hAnsiTheme="minorHAnsi" w:cstheme="majorBidi"/>
      <w:color w:val="272727" w:themeColor="text1" w:themeTint="D8"/>
      <w:szCs w:val="40"/>
    </w:rPr>
  </w:style>
  <w:style w:type="paragraph" w:styleId="a3">
    <w:name w:val="Title"/>
    <w:basedOn w:val="a"/>
    <w:next w:val="a"/>
    <w:link w:val="a4"/>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a4">
    <w:name w:val="ชื่อเรื่อง อักขระ"/>
    <w:basedOn w:val="a0"/>
    <w:link w:val="a3"/>
    <w:uiPriority w:val="10"/>
    <w:rsid w:val="00E445D3"/>
    <w:rPr>
      <w:rFonts w:asciiTheme="majorHAnsi" w:eastAsiaTheme="majorEastAsia" w:hAnsiTheme="majorHAnsi" w:cstheme="majorBidi"/>
      <w:spacing w:val="-10"/>
      <w:kern w:val="28"/>
      <w:sz w:val="56"/>
      <w:szCs w:val="71"/>
    </w:rPr>
  </w:style>
  <w:style w:type="paragraph" w:styleId="a5">
    <w:name w:val="Subtitle"/>
    <w:basedOn w:val="a"/>
    <w:next w:val="a"/>
    <w:link w:val="a6"/>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a6">
    <w:name w:val="ชื่อเรื่องรอง อักขระ"/>
    <w:basedOn w:val="a0"/>
    <w:link w:val="a5"/>
    <w:uiPriority w:val="11"/>
    <w:rsid w:val="00E445D3"/>
    <w:rPr>
      <w:rFonts w:asciiTheme="minorHAnsi" w:eastAsiaTheme="majorEastAsia" w:hAnsiTheme="minorHAnsi" w:cstheme="majorBidi"/>
      <w:color w:val="595959" w:themeColor="text1" w:themeTint="A6"/>
      <w:spacing w:val="15"/>
      <w:sz w:val="28"/>
      <w:szCs w:val="35"/>
    </w:rPr>
  </w:style>
  <w:style w:type="paragraph" w:styleId="a7">
    <w:name w:val="Quote"/>
    <w:basedOn w:val="a"/>
    <w:next w:val="a"/>
    <w:link w:val="a8"/>
    <w:uiPriority w:val="29"/>
    <w:qFormat/>
    <w:rsid w:val="00E445D3"/>
    <w:pPr>
      <w:spacing w:before="160" w:after="160"/>
      <w:jc w:val="center"/>
    </w:pPr>
    <w:rPr>
      <w:i/>
      <w:iCs/>
      <w:color w:val="404040" w:themeColor="text1" w:themeTint="BF"/>
      <w:szCs w:val="40"/>
    </w:rPr>
  </w:style>
  <w:style w:type="character" w:customStyle="1" w:styleId="a8">
    <w:name w:val="คำอ้างอิง อักขระ"/>
    <w:basedOn w:val="a0"/>
    <w:link w:val="a7"/>
    <w:uiPriority w:val="29"/>
    <w:rsid w:val="00E445D3"/>
    <w:rPr>
      <w:rFonts w:cs="Angsana New"/>
      <w:i/>
      <w:iCs/>
      <w:color w:val="404040" w:themeColor="text1" w:themeTint="BF"/>
      <w:szCs w:val="40"/>
    </w:rPr>
  </w:style>
  <w:style w:type="paragraph" w:styleId="a9">
    <w:name w:val="List Paragraph"/>
    <w:basedOn w:val="a"/>
    <w:uiPriority w:val="34"/>
    <w:qFormat/>
    <w:rsid w:val="00E445D3"/>
    <w:pPr>
      <w:ind w:left="720"/>
      <w:contextualSpacing/>
    </w:pPr>
    <w:rPr>
      <w:szCs w:val="40"/>
    </w:rPr>
  </w:style>
  <w:style w:type="character" w:styleId="aa">
    <w:name w:val="Intense Emphasis"/>
    <w:basedOn w:val="a0"/>
    <w:uiPriority w:val="21"/>
    <w:qFormat/>
    <w:rsid w:val="00E445D3"/>
    <w:rPr>
      <w:i/>
      <w:iCs/>
      <w:color w:val="0F4761" w:themeColor="accent1" w:themeShade="BF"/>
    </w:rPr>
  </w:style>
  <w:style w:type="paragraph" w:styleId="ab">
    <w:name w:val="Intense Quote"/>
    <w:basedOn w:val="a"/>
    <w:next w:val="a"/>
    <w:link w:val="ac"/>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ac">
    <w:name w:val="ทำให้คำอ้างอิงเป็นสีเข้มขึ้น อักขระ"/>
    <w:basedOn w:val="a0"/>
    <w:link w:val="ab"/>
    <w:uiPriority w:val="30"/>
    <w:rsid w:val="00E445D3"/>
    <w:rPr>
      <w:rFonts w:cs="Angsana New"/>
      <w:i/>
      <w:iCs/>
      <w:color w:val="0F4761" w:themeColor="accent1" w:themeShade="BF"/>
      <w:szCs w:val="40"/>
    </w:rPr>
  </w:style>
  <w:style w:type="character" w:styleId="ad">
    <w:name w:val="Intense Reference"/>
    <w:basedOn w:val="a0"/>
    <w:uiPriority w:val="32"/>
    <w:qFormat/>
    <w:rsid w:val="00E445D3"/>
    <w:rPr>
      <w:b/>
      <w:bCs/>
      <w:smallCaps/>
      <w:color w:val="0F4761" w:themeColor="accent1" w:themeShade="BF"/>
      <w:spacing w:val="5"/>
    </w:rPr>
  </w:style>
  <w:style w:type="paragraph" w:styleId="ae">
    <w:name w:val="No Spacing"/>
    <w:uiPriority w:val="1"/>
    <w:qFormat/>
    <w:rsid w:val="00E445D3"/>
    <w:rPr>
      <w:rFonts w:cs="Angsana New"/>
      <w:szCs w:val="40"/>
    </w:rPr>
  </w:style>
  <w:style w:type="paragraph" w:styleId="af">
    <w:name w:val="header"/>
    <w:basedOn w:val="a"/>
    <w:link w:val="af0"/>
    <w:uiPriority w:val="99"/>
    <w:unhideWhenUsed/>
    <w:rsid w:val="008C544A"/>
    <w:pPr>
      <w:tabs>
        <w:tab w:val="center" w:pos="4680"/>
        <w:tab w:val="right" w:pos="9360"/>
      </w:tabs>
    </w:pPr>
  </w:style>
  <w:style w:type="character" w:customStyle="1" w:styleId="af0">
    <w:name w:val="หัวกระดาษ อักขระ"/>
    <w:basedOn w:val="a0"/>
    <w:link w:val="af"/>
    <w:uiPriority w:val="99"/>
    <w:rsid w:val="008C544A"/>
    <w:rPr>
      <w:rFonts w:ascii="Times New Roman" w:eastAsia="Times New Roman" w:hAnsi="Times New Roman" w:cs="Angsana New"/>
      <w:kern w:val="0"/>
      <w:sz w:val="24"/>
      <w:szCs w:val="28"/>
      <w:lang w:val="en-US"/>
      <w14:ligatures w14:val="none"/>
    </w:rPr>
  </w:style>
  <w:style w:type="paragraph" w:styleId="af1">
    <w:name w:val="footer"/>
    <w:basedOn w:val="a"/>
    <w:link w:val="af2"/>
    <w:uiPriority w:val="99"/>
    <w:unhideWhenUsed/>
    <w:rsid w:val="008C544A"/>
    <w:pPr>
      <w:tabs>
        <w:tab w:val="center" w:pos="4680"/>
        <w:tab w:val="right" w:pos="9360"/>
      </w:tabs>
    </w:pPr>
  </w:style>
  <w:style w:type="character" w:customStyle="1" w:styleId="af2">
    <w:name w:val="ท้ายกระดาษ อักขระ"/>
    <w:basedOn w:val="a0"/>
    <w:link w:val="af1"/>
    <w:uiPriority w:val="99"/>
    <w:rsid w:val="008C544A"/>
    <w:rPr>
      <w:rFonts w:ascii="Times New Roman" w:eastAsia="Times New Roman" w:hAnsi="Times New Roman" w:cs="Angsana New"/>
      <w:kern w:val="0"/>
      <w:sz w:val="24"/>
      <w:szCs w:val="28"/>
      <w:lang w:val="en-US"/>
      <w14:ligatures w14:val="none"/>
    </w:rPr>
  </w:style>
  <w:style w:type="table" w:styleId="af3">
    <w:name w:val="Table Grid"/>
    <w:basedOn w:val="a1"/>
    <w:uiPriority w:val="39"/>
    <w:rsid w:val="0060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af4">
    <w:name w:val="Strong"/>
    <w:basedOn w:val="a0"/>
    <w:uiPriority w:val="22"/>
    <w:qFormat/>
    <w:rsid w:val="004B3599"/>
    <w:rPr>
      <w:b/>
      <w:bCs/>
    </w:rPr>
  </w:style>
  <w:style w:type="table" w:styleId="21">
    <w:name w:val="Plain Table 2"/>
    <w:basedOn w:val="a1"/>
    <w:uiPriority w:val="42"/>
    <w:rsid w:val="004B3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5">
    <w:name w:val="Hyperlink"/>
    <w:basedOn w:val="a0"/>
    <w:uiPriority w:val="99"/>
    <w:unhideWhenUsed/>
    <w:rsid w:val="0065367A"/>
    <w:rPr>
      <w:color w:val="467886" w:themeColor="hyperlink"/>
      <w:u w:val="single"/>
    </w:rPr>
  </w:style>
  <w:style w:type="character" w:styleId="af6">
    <w:name w:val="Unresolved Mention"/>
    <w:basedOn w:val="a0"/>
    <w:uiPriority w:val="99"/>
    <w:semiHidden/>
    <w:unhideWhenUsed/>
    <w:rsid w:val="00653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9707">
      <w:bodyDiv w:val="1"/>
      <w:marLeft w:val="0"/>
      <w:marRight w:val="0"/>
      <w:marTop w:val="0"/>
      <w:marBottom w:val="0"/>
      <w:divBdr>
        <w:top w:val="none" w:sz="0" w:space="0" w:color="auto"/>
        <w:left w:val="none" w:sz="0" w:space="0" w:color="auto"/>
        <w:bottom w:val="none" w:sz="0" w:space="0" w:color="auto"/>
        <w:right w:val="none" w:sz="0" w:space="0" w:color="auto"/>
      </w:divBdr>
    </w:div>
    <w:div w:id="132215130">
      <w:bodyDiv w:val="1"/>
      <w:marLeft w:val="0"/>
      <w:marRight w:val="0"/>
      <w:marTop w:val="0"/>
      <w:marBottom w:val="0"/>
      <w:divBdr>
        <w:top w:val="none" w:sz="0" w:space="0" w:color="auto"/>
        <w:left w:val="none" w:sz="0" w:space="0" w:color="auto"/>
        <w:bottom w:val="none" w:sz="0" w:space="0" w:color="auto"/>
        <w:right w:val="none" w:sz="0" w:space="0" w:color="auto"/>
      </w:divBdr>
      <w:divsChild>
        <w:div w:id="339166611">
          <w:marLeft w:val="0"/>
          <w:marRight w:val="0"/>
          <w:marTop w:val="0"/>
          <w:marBottom w:val="120"/>
          <w:divBdr>
            <w:top w:val="none" w:sz="0" w:space="0" w:color="auto"/>
            <w:left w:val="none" w:sz="0" w:space="0" w:color="auto"/>
            <w:bottom w:val="none" w:sz="0" w:space="0" w:color="auto"/>
            <w:right w:val="none" w:sz="0" w:space="0" w:color="auto"/>
          </w:divBdr>
          <w:divsChild>
            <w:div w:id="185753677">
              <w:marLeft w:val="0"/>
              <w:marRight w:val="0"/>
              <w:marTop w:val="0"/>
              <w:marBottom w:val="0"/>
              <w:divBdr>
                <w:top w:val="none" w:sz="0" w:space="0" w:color="auto"/>
                <w:left w:val="none" w:sz="0" w:space="0" w:color="auto"/>
                <w:bottom w:val="none" w:sz="0" w:space="0" w:color="auto"/>
                <w:right w:val="none" w:sz="0" w:space="0" w:color="auto"/>
              </w:divBdr>
              <w:divsChild>
                <w:div w:id="13214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400906605">
      <w:bodyDiv w:val="1"/>
      <w:marLeft w:val="0"/>
      <w:marRight w:val="0"/>
      <w:marTop w:val="0"/>
      <w:marBottom w:val="0"/>
      <w:divBdr>
        <w:top w:val="none" w:sz="0" w:space="0" w:color="auto"/>
        <w:left w:val="none" w:sz="0" w:space="0" w:color="auto"/>
        <w:bottom w:val="none" w:sz="0" w:space="0" w:color="auto"/>
        <w:right w:val="none" w:sz="0" w:space="0" w:color="auto"/>
      </w:divBdr>
    </w:div>
    <w:div w:id="408189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sChild>
        <w:div w:id="1362434703">
          <w:marLeft w:val="0"/>
          <w:marRight w:val="0"/>
          <w:marTop w:val="0"/>
          <w:marBottom w:val="120"/>
          <w:divBdr>
            <w:top w:val="none" w:sz="0" w:space="0" w:color="auto"/>
            <w:left w:val="none" w:sz="0" w:space="0" w:color="auto"/>
            <w:bottom w:val="none" w:sz="0" w:space="0" w:color="auto"/>
            <w:right w:val="none" w:sz="0" w:space="0" w:color="auto"/>
          </w:divBdr>
          <w:divsChild>
            <w:div w:id="1074620355">
              <w:marLeft w:val="0"/>
              <w:marRight w:val="0"/>
              <w:marTop w:val="0"/>
              <w:marBottom w:val="0"/>
              <w:divBdr>
                <w:top w:val="none" w:sz="0" w:space="0" w:color="auto"/>
                <w:left w:val="none" w:sz="0" w:space="0" w:color="auto"/>
                <w:bottom w:val="none" w:sz="0" w:space="0" w:color="auto"/>
                <w:right w:val="none" w:sz="0" w:space="0" w:color="auto"/>
              </w:divBdr>
              <w:divsChild>
                <w:div w:id="20967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14290078">
      <w:bodyDiv w:val="1"/>
      <w:marLeft w:val="0"/>
      <w:marRight w:val="0"/>
      <w:marTop w:val="0"/>
      <w:marBottom w:val="0"/>
      <w:divBdr>
        <w:top w:val="none" w:sz="0" w:space="0" w:color="auto"/>
        <w:left w:val="none" w:sz="0" w:space="0" w:color="auto"/>
        <w:bottom w:val="none" w:sz="0" w:space="0" w:color="auto"/>
        <w:right w:val="none" w:sz="0" w:space="0" w:color="auto"/>
      </w:divBdr>
    </w:div>
    <w:div w:id="643244799">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750588269">
      <w:bodyDiv w:val="1"/>
      <w:marLeft w:val="0"/>
      <w:marRight w:val="0"/>
      <w:marTop w:val="0"/>
      <w:marBottom w:val="0"/>
      <w:divBdr>
        <w:top w:val="none" w:sz="0" w:space="0" w:color="auto"/>
        <w:left w:val="none" w:sz="0" w:space="0" w:color="auto"/>
        <w:bottom w:val="none" w:sz="0" w:space="0" w:color="auto"/>
        <w:right w:val="none" w:sz="0" w:space="0" w:color="auto"/>
      </w:divBdr>
    </w:div>
    <w:div w:id="805464053">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23245821">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292714517">
      <w:bodyDiv w:val="1"/>
      <w:marLeft w:val="0"/>
      <w:marRight w:val="0"/>
      <w:marTop w:val="0"/>
      <w:marBottom w:val="0"/>
      <w:divBdr>
        <w:top w:val="none" w:sz="0" w:space="0" w:color="auto"/>
        <w:left w:val="none" w:sz="0" w:space="0" w:color="auto"/>
        <w:bottom w:val="none" w:sz="0" w:space="0" w:color="auto"/>
        <w:right w:val="none" w:sz="0" w:space="0" w:color="auto"/>
      </w:divBdr>
    </w:div>
    <w:div w:id="1368523510">
      <w:bodyDiv w:val="1"/>
      <w:marLeft w:val="0"/>
      <w:marRight w:val="0"/>
      <w:marTop w:val="0"/>
      <w:marBottom w:val="0"/>
      <w:divBdr>
        <w:top w:val="none" w:sz="0" w:space="0" w:color="auto"/>
        <w:left w:val="none" w:sz="0" w:space="0" w:color="auto"/>
        <w:bottom w:val="none" w:sz="0" w:space="0" w:color="auto"/>
        <w:right w:val="none" w:sz="0" w:space="0" w:color="auto"/>
      </w:divBdr>
    </w:div>
    <w:div w:id="1385637634">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636643330">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688478938">
      <w:bodyDiv w:val="1"/>
      <w:marLeft w:val="0"/>
      <w:marRight w:val="0"/>
      <w:marTop w:val="0"/>
      <w:marBottom w:val="0"/>
      <w:divBdr>
        <w:top w:val="none" w:sz="0" w:space="0" w:color="auto"/>
        <w:left w:val="none" w:sz="0" w:space="0" w:color="auto"/>
        <w:bottom w:val="none" w:sz="0" w:space="0" w:color="auto"/>
        <w:right w:val="none" w:sz="0" w:space="0" w:color="auto"/>
      </w:divBdr>
    </w:div>
    <w:div w:id="1705934653">
      <w:bodyDiv w:val="1"/>
      <w:marLeft w:val="0"/>
      <w:marRight w:val="0"/>
      <w:marTop w:val="0"/>
      <w:marBottom w:val="0"/>
      <w:divBdr>
        <w:top w:val="none" w:sz="0" w:space="0" w:color="auto"/>
        <w:left w:val="none" w:sz="0" w:space="0" w:color="auto"/>
        <w:bottom w:val="none" w:sz="0" w:space="0" w:color="auto"/>
        <w:right w:val="none" w:sz="0" w:space="0" w:color="auto"/>
      </w:divBdr>
    </w:div>
    <w:div w:id="183594837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 w:id="208798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erawit.ti@ssru.ac.th" TargetMode="External"/><Relationship Id="rId13" Type="http://schemas.openxmlformats.org/officeDocument/2006/relationships/hyperlink" Target="https://www.youtube.com/watch?v=OOy3m02uEa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ayefSTAnCR8" TargetMode="External"/><Relationship Id="rId17" Type="http://schemas.openxmlformats.org/officeDocument/2006/relationships/hyperlink" Target="https://www.youtube.com/watch?v=v5WiIs8v4qc" TargetMode="External"/><Relationship Id="rId2" Type="http://schemas.openxmlformats.org/officeDocument/2006/relationships/numbering" Target="numbering.xml"/><Relationship Id="rId16" Type="http://schemas.openxmlformats.org/officeDocument/2006/relationships/hyperlink" Target="https://www.youtube.com/watch?v=srG9vJE-zw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MctNwb0Z_oI"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ouang.ut@ssru.ac.th" TargetMode="External"/><Relationship Id="rId14" Type="http://schemas.openxmlformats.org/officeDocument/2006/relationships/hyperlink" Target="https://www.youtube.com/watch?v=-wxc2o1xv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5BE4D-9ADA-9742-A8FE-36560565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3179</Words>
  <Characters>18125</Characters>
  <Application>Microsoft Office Word</Application>
  <DocSecurity>0</DocSecurity>
  <Lines>151</Lines>
  <Paragraphs>42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Dr.Nuttakrit Eakwannang</cp:lastModifiedBy>
  <cp:revision>2</cp:revision>
  <cp:lastPrinted>2025-02-05T23:37:00Z</cp:lastPrinted>
  <dcterms:created xsi:type="dcterms:W3CDTF">2025-07-12T23:20:00Z</dcterms:created>
  <dcterms:modified xsi:type="dcterms:W3CDTF">2025-07-12T23:20:00Z</dcterms:modified>
</cp:coreProperties>
</file>