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5751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E7717" wp14:editId="445B8C9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D9DD" w14:textId="77777777" w:rsidR="006F30E4" w:rsidRDefault="006F30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62294" wp14:editId="022942E3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7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" strokecolor="white">
                <v:textbox style="mso-fit-shape-to-text:t">
                  <w:txbxContent>
                    <w:p w14:paraId="4C41D9DD" w14:textId="77777777" w:rsidR="006F30E4" w:rsidRDefault="006F30E4">
                      <w:r>
                        <w:rPr>
                          <w:noProof/>
                        </w:rPr>
                        <w:drawing>
                          <wp:inline distT="0" distB="0" distL="0" distR="0" wp14:anchorId="2EC62294" wp14:editId="022942E3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B29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CE82CFB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2127DE4" w14:textId="25010428" w:rsidR="00CD3FC3" w:rsidRPr="00F3119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1E6771">
        <w:rPr>
          <w:rFonts w:ascii="TH SarabunPSK" w:hAnsi="TH SarabunPSK" w:cs="TH SarabunPSK"/>
          <w:sz w:val="32"/>
          <w:szCs w:val="32"/>
        </w:rPr>
        <w:t>MUS</w:t>
      </w:r>
      <w:r w:rsidR="00A627F0">
        <w:rPr>
          <w:rFonts w:ascii="TH SarabunPSK" w:hAnsi="TH SarabunPSK" w:cs="TH SarabunPSK"/>
          <w:sz w:val="32"/>
          <w:szCs w:val="32"/>
        </w:rPr>
        <w:t xml:space="preserve"> </w:t>
      </w:r>
      <w:r w:rsidR="00C10DB5">
        <w:rPr>
          <w:rFonts w:ascii="TH SarabunPSK" w:hAnsi="TH SarabunPSK" w:cs="TH SarabunPSK"/>
          <w:sz w:val="32"/>
          <w:szCs w:val="32"/>
        </w:rPr>
        <w:t>3404</w:t>
      </w:r>
      <w:r w:rsidR="001E67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A627F0">
        <w:rPr>
          <w:rFonts w:ascii="TH Niramit AS" w:eastAsia="BrowalliaNew-Bold" w:hAnsi="TH Niramit AS" w:cs="TH Niramit AS" w:hint="cs"/>
          <w:sz w:val="30"/>
          <w:szCs w:val="30"/>
          <w:cs/>
        </w:rPr>
        <w:t>หลักการประสานเสียง</w:t>
      </w:r>
    </w:p>
    <w:p w14:paraId="3A744C1A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ดนตรี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คณะศิลปกรรมศาสตร์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1A9844BC" w14:textId="56CF88D1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C10DB5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256</w:t>
      </w:r>
      <w:r w:rsidR="006226F5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5E91981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2859D1B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2AE8BEF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3DF3FA3A" w14:textId="3E318823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1E6771">
        <w:rPr>
          <w:rFonts w:ascii="TH SarabunPSK" w:hAnsi="TH SarabunPSK" w:cs="TH SarabunPSK"/>
          <w:sz w:val="32"/>
          <w:szCs w:val="32"/>
        </w:rPr>
        <w:t>MUS</w:t>
      </w:r>
      <w:r w:rsidR="00C10DB5">
        <w:rPr>
          <w:rFonts w:ascii="TH SarabunPSK" w:hAnsi="TH SarabunPSK" w:cs="TH SarabunPSK"/>
          <w:sz w:val="32"/>
          <w:szCs w:val="32"/>
        </w:rPr>
        <w:t>3404</w:t>
      </w:r>
    </w:p>
    <w:p w14:paraId="53D368BF" w14:textId="714E92FE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627F0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>หลักการประสานเสียง</w:t>
      </w:r>
    </w:p>
    <w:p w14:paraId="706653E1" w14:textId="4DD86C4C" w:rsidR="00804CDF" w:rsidRPr="00A627F0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C10DB5">
        <w:rPr>
          <w:rFonts w:ascii="TH SarabunPSK" w:eastAsia="BrowalliaNew-Bold" w:hAnsi="TH SarabunPSK" w:cs="TH SarabunPSK"/>
          <w:sz w:val="30"/>
          <w:szCs w:val="30"/>
        </w:rPr>
        <w:t> Principle of harmony</w:t>
      </w:r>
    </w:p>
    <w:p w14:paraId="20ACDF8B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3089444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1E6771">
        <w:rPr>
          <w:rFonts w:ascii="TH SarabunPSK" w:hAnsi="TH SarabunPSK" w:cs="TH SarabunPSK" w:hint="cs"/>
          <w:sz w:val="32"/>
          <w:szCs w:val="32"/>
          <w:cs/>
        </w:rPr>
        <w:t>3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6771">
        <w:rPr>
          <w:rFonts w:ascii="TH SarabunPSK" w:hAnsi="TH SarabunPSK" w:cs="TH SarabunPSK"/>
          <w:sz w:val="32"/>
          <w:szCs w:val="32"/>
          <w:cs/>
        </w:rPr>
        <w:t>(</w:t>
      </w:r>
      <w:r w:rsidR="001E6771">
        <w:rPr>
          <w:rFonts w:ascii="TH SarabunPSK" w:hAnsi="TH SarabunPSK" w:cs="TH SarabunPSK" w:hint="cs"/>
          <w:sz w:val="32"/>
          <w:szCs w:val="32"/>
          <w:cs/>
        </w:rPr>
        <w:t>3</w:t>
      </w:r>
      <w:r w:rsidR="001E6771">
        <w:rPr>
          <w:rFonts w:ascii="TH SarabunPSK" w:hAnsi="TH SarabunPSK" w:cs="TH SarabunPSK"/>
          <w:sz w:val="32"/>
          <w:szCs w:val="32"/>
          <w:cs/>
        </w:rPr>
        <w:t>-</w:t>
      </w:r>
      <w:r w:rsidR="001E6771">
        <w:rPr>
          <w:rFonts w:ascii="TH SarabunPSK" w:hAnsi="TH SarabunPSK" w:cs="TH SarabunPSK" w:hint="cs"/>
          <w:sz w:val="32"/>
          <w:szCs w:val="32"/>
          <w:cs/>
        </w:rPr>
        <w:t>0</w:t>
      </w:r>
      <w:r w:rsidR="001E6771">
        <w:rPr>
          <w:rFonts w:ascii="TH SarabunPSK" w:hAnsi="TH SarabunPSK" w:cs="TH SarabunPSK"/>
          <w:sz w:val="32"/>
          <w:szCs w:val="32"/>
          <w:cs/>
        </w:rPr>
        <w:t>-</w:t>
      </w:r>
      <w:r w:rsidR="001E6771">
        <w:rPr>
          <w:rFonts w:ascii="TH SarabunPSK" w:hAnsi="TH SarabunPSK" w:cs="TH SarabunPSK" w:hint="cs"/>
          <w:sz w:val="32"/>
          <w:szCs w:val="32"/>
          <w:cs/>
        </w:rPr>
        <w:t>6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1B2CB418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D05C9D3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21C539C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ศิลปศาสตรบัณฑิต  สาขาวิชาดนตรี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13C044BE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วิชาบังคับ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219E1E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45FD14B8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910A599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2EAD8E63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33C4175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58E672D6" w14:textId="77777777" w:rsidR="00F10ED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คณะศิลปกรรมศาสตร์ มหาวิทยาลัยราชภัฏสวนสุนันทา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</w:p>
    <w:p w14:paraId="49A80902" w14:textId="473EFBF2" w:rsidR="00987F58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 w:rsid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1E6771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1E6771" w:rsidRPr="001E6771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 w:rsidR="001E6771">
        <w:rPr>
          <w:rFonts w:ascii="TH Niramit AS" w:hAnsi="TH Niramit AS" w:cs="TH Niramit AS"/>
          <w:color w:val="000000"/>
          <w:sz w:val="30"/>
          <w:szCs w:val="30"/>
        </w:rPr>
        <w:t>s</w:t>
      </w:r>
      <w:r w:rsidR="001E6771" w:rsidRPr="00DC30D8">
        <w:rPr>
          <w:rFonts w:ascii="TH Niramit AS" w:hAnsi="TH Niramit AS" w:cs="TH Niramit AS"/>
          <w:color w:val="000000"/>
          <w:sz w:val="30"/>
          <w:szCs w:val="30"/>
        </w:rPr>
        <w:t>irima.pa@ssru.ac.th</w:t>
      </w:r>
    </w:p>
    <w:p w14:paraId="4E6E73F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E635CDC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4EE627A" w14:textId="6817F8D3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C10DB5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A627F0">
        <w:rPr>
          <w:rFonts w:ascii="TH Niramit AS" w:eastAsia="BrowalliaNew-Bold" w:hAnsi="TH Niramit AS" w:cs="TH Niramit AS"/>
          <w:color w:val="000000"/>
          <w:sz w:val="30"/>
          <w:szCs w:val="30"/>
        </w:rPr>
        <w:t>2</w:t>
      </w:r>
    </w:p>
    <w:p w14:paraId="0844B438" w14:textId="77777777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80 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4EC29046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1925B5A8" w14:textId="498AABB2" w:rsidR="008E1831" w:rsidRPr="00C10DB5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C10DB5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C10DB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- ไม่มี -</w:t>
      </w:r>
    </w:p>
    <w:p w14:paraId="56B6BAE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B2D3E0F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- ไม่มี 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</w:t>
      </w:r>
    </w:p>
    <w:p w14:paraId="51B28EE1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A2027E0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สาขาวิชาดนตรี คณะศิลปกรรมศาสตร์ มหาวิทยาลัยราชภัฏสวนสุนันทา</w:t>
      </w:r>
    </w:p>
    <w:p w14:paraId="4EA6A9EB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4867B41C" w14:textId="77777777" w:rsidR="00F10ED2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AD18BA3" w14:textId="59DA43C0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1E677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4E6697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4E6697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6226F5">
        <w:rPr>
          <w:rFonts w:ascii="TH Niramit AS" w:eastAsia="BrowalliaNew-Bold" w:hAnsi="TH Niramit AS" w:cs="TH Niramit AS" w:hint="cs"/>
          <w:sz w:val="30"/>
          <w:szCs w:val="30"/>
          <w:cs/>
        </w:rPr>
        <w:t>กรกฎาคม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4E6697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1E6771">
        <w:rPr>
          <w:rFonts w:ascii="TH Niramit AS" w:eastAsia="BrowalliaNew-Bold" w:hAnsi="TH Niramit AS" w:cs="TH Niramit AS"/>
          <w:sz w:val="30"/>
          <w:szCs w:val="30"/>
        </w:rPr>
        <w:t>256</w:t>
      </w:r>
      <w:r w:rsidR="006226F5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03E6E24E" w14:textId="77777777" w:rsidR="001E6771" w:rsidRDefault="008E1831" w:rsidP="001E677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 xml:space="preserve">     </w:t>
      </w:r>
    </w:p>
    <w:p w14:paraId="4B848800" w14:textId="77777777" w:rsidR="00F1134B" w:rsidRPr="001E6771" w:rsidRDefault="00F1134B" w:rsidP="001E6771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366254A6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5562650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0508CC3E" w14:textId="7B79498E" w:rsidR="00C20AFC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เพื่อให้นักศึกษามี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ความรู้ ความเข้าใจใน</w:t>
      </w:r>
      <w:r w:rsidR="00A627F0">
        <w:rPr>
          <w:rFonts w:ascii="TH SarabunPSK" w:hAnsi="TH SarabunPSK" w:cs="TH SarabunPSK" w:hint="cs"/>
          <w:sz w:val="32"/>
          <w:szCs w:val="32"/>
          <w:cs/>
        </w:rPr>
        <w:t>หลักการประสานเสียง</w:t>
      </w:r>
    </w:p>
    <w:p w14:paraId="3D901FB2" w14:textId="77777777" w:rsidR="001E6771" w:rsidRPr="006518DC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5D1CB9D7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32126691" w14:textId="77777777" w:rsidR="00F1134B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วิธีการสอน สื่อการสอนในการเรียน</w:t>
      </w:r>
    </w:p>
    <w:p w14:paraId="06F58D04" w14:textId="77777777" w:rsidR="001E6771" w:rsidRPr="00254A85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152F78BF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5937E3E5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02E9DFC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102BBACF" w14:textId="3A482494" w:rsidR="00CC4E37" w:rsidRDefault="00BE51D3" w:rsidP="00C10DB5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C10DB5">
        <w:rPr>
          <w:rFonts w:ascii="TH SarabunPSK" w:hAnsi="TH SarabunPSK" w:cs="TH SarabunPSK" w:hint="cs"/>
          <w:sz w:val="32"/>
          <w:szCs w:val="32"/>
          <w:cs/>
        </w:rPr>
        <w:t>การเรียบเรียงเสียงประสาน 4 แนว การใช้ทรัยแอด และคอร์ดชนิดต่างๆในการประสานเสียง การใช้โน้ตนอกประสาน และการเปลี่ยนบันไดเสียง</w:t>
      </w:r>
    </w:p>
    <w:p w14:paraId="7CB003A0" w14:textId="008D819A" w:rsidR="00C10DB5" w:rsidRPr="00680391" w:rsidRDefault="00C10DB5" w:rsidP="00C10DB5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 – Part writing ; use of Triad and Chords in choral singing ; non – harmonic tones, and modulations of the scale.</w:t>
      </w:r>
    </w:p>
    <w:p w14:paraId="78AA614D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B63C4F7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7D880EDE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49E75945" w14:textId="77777777" w:rsidTr="007F2EA7">
        <w:tc>
          <w:tcPr>
            <w:tcW w:w="2448" w:type="dxa"/>
            <w:shd w:val="clear" w:color="auto" w:fill="auto"/>
          </w:tcPr>
          <w:p w14:paraId="67AF645D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EAA3E9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74301BE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4AAEF6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CAEA90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3396E8A1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F672ABA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73DEEAEC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3FA41EC0" w14:textId="77777777" w:rsidTr="007F2EA7">
        <w:tc>
          <w:tcPr>
            <w:tcW w:w="2448" w:type="dxa"/>
            <w:shd w:val="clear" w:color="auto" w:fill="auto"/>
          </w:tcPr>
          <w:p w14:paraId="4B587785" w14:textId="77777777" w:rsidR="00C20AFC" w:rsidRPr="006518DC" w:rsidRDefault="001E6771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45</w:t>
            </w:r>
          </w:p>
        </w:tc>
        <w:tc>
          <w:tcPr>
            <w:tcW w:w="2085" w:type="dxa"/>
            <w:shd w:val="clear" w:color="auto" w:fill="auto"/>
          </w:tcPr>
          <w:p w14:paraId="1BEDFFC9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147A8D07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0</w:t>
            </w:r>
          </w:p>
        </w:tc>
        <w:tc>
          <w:tcPr>
            <w:tcW w:w="2685" w:type="dxa"/>
            <w:shd w:val="clear" w:color="auto" w:fill="auto"/>
          </w:tcPr>
          <w:p w14:paraId="3C80F233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99</w:t>
            </w:r>
          </w:p>
          <w:p w14:paraId="39D8724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163C7E40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41034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1AE6225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79F81BAD" w14:textId="77777777" w:rsidR="001E6771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  ห้อง ......... ชั้น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 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58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คณะ/วิทยาลัย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1E6771">
        <w:rPr>
          <w:rFonts w:ascii="TH Niramit AS" w:eastAsia="BrowalliaNew" w:hAnsi="TH Niramit AS" w:cs="TH Niramit AS" w:hint="cs"/>
          <w:sz w:val="30"/>
          <w:szCs w:val="30"/>
          <w:cs/>
        </w:rPr>
        <w:t>คณะศิลปกรรมศาสตร์</w:t>
      </w:r>
    </w:p>
    <w:p w14:paraId="3E4AADD0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 ...........................................................................................</w:t>
      </w:r>
    </w:p>
    <w:p w14:paraId="51FAE90A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 ..................................................................................................</w:t>
      </w:r>
    </w:p>
    <w:p w14:paraId="21CB14BA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</w:t>
      </w:r>
    </w:p>
    <w:p w14:paraId="06E6F339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14:paraId="650D8867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336C82F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15CFD27" w14:textId="77777777" w:rsidR="00F10ED2" w:rsidRDefault="00F10ED2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D0E25C" w14:textId="2B70CC5E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4688EA5E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0D93F73C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00807F89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ความรับผิดชอบในหน้าที่</w:t>
      </w:r>
    </w:p>
    <w:p w14:paraId="5CA949DD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ความอดทนต่อสภาวะความกดดัน</w:t>
      </w:r>
    </w:p>
    <w:p w14:paraId="65838BB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14:paraId="0294988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530E33">
        <w:rPr>
          <w:rFonts w:ascii="TH SarabunPSK" w:hAnsi="TH SarabunPSK" w:cs="TH SarabunPSK"/>
          <w:sz w:val="32"/>
          <w:szCs w:val="32"/>
          <w:cs/>
        </w:rPr>
        <w:t>กริยา มารยาท</w:t>
      </w:r>
    </w:p>
    <w:p w14:paraId="19ACDFE5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8160E0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แบบฝึกหัดให้นักศึกษาได้นำกลับไปฝึกฝน</w:t>
      </w:r>
    </w:p>
    <w:p w14:paraId="212568CE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มีข้อตกลงในเรื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530E33">
        <w:rPr>
          <w:rFonts w:ascii="TH SarabunPSK" w:hAnsi="TH SarabunPSK" w:cs="TH SarabunPSK"/>
          <w:sz w:val="32"/>
          <w:szCs w:val="32"/>
          <w:cs/>
        </w:rPr>
        <w:t>องเวลาในการเรียน การเข้าชั้นเรียน รวมไปถึงการแต่งกายของนักศึกษา</w:t>
      </w:r>
    </w:p>
    <w:p w14:paraId="33327224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3151979C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วัดจากพัฒนาการ</w:t>
      </w:r>
      <w:r>
        <w:rPr>
          <w:rFonts w:ascii="TH SarabunPSK" w:hAnsi="TH SarabunPSK" w:cs="TH SarabunPSK" w:hint="cs"/>
          <w:sz w:val="32"/>
          <w:szCs w:val="32"/>
          <w:cs/>
        </w:rPr>
        <w:t>ในความสามารถทางโสตประสาท และการนำความรู้ที่ได้เรียนไปใช้</w:t>
      </w:r>
    </w:p>
    <w:p w14:paraId="22320EE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 การตรงต่อเวลา การแต่งกายว่าเป็นอย่างไร</w:t>
      </w:r>
    </w:p>
    <w:p w14:paraId="5C91C159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5EB36D63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4786B0C" w14:textId="503E2B68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วิธีการ</w:t>
      </w:r>
      <w:r w:rsidR="00C10DB5">
        <w:rPr>
          <w:rFonts w:ascii="TH SarabunPSK" w:hAnsi="TH SarabunPSK" w:cs="TH SarabunPSK" w:hint="cs"/>
          <w:sz w:val="32"/>
          <w:szCs w:val="32"/>
          <w:cs/>
        </w:rPr>
        <w:t>เรียบเรียงเสียงประสาน</w:t>
      </w:r>
    </w:p>
    <w:p w14:paraId="3AAF7D68" w14:textId="00C46B30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E702A">
        <w:rPr>
          <w:rFonts w:ascii="TH SarabunPSK" w:hAnsi="TH SarabunPSK" w:cs="TH SarabunPSK" w:hint="cs"/>
          <w:sz w:val="32"/>
          <w:szCs w:val="32"/>
          <w:cs/>
        </w:rPr>
        <w:t>การใช้ทรัยแอด และคอร์ดชนิดต่างๆ</w:t>
      </w:r>
    </w:p>
    <w:p w14:paraId="796AD4A5" w14:textId="56392251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7E702A">
        <w:rPr>
          <w:rFonts w:ascii="TH SarabunPSK" w:hAnsi="TH SarabunPSK" w:cs="TH SarabunPSK" w:hint="cs"/>
          <w:sz w:val="32"/>
          <w:szCs w:val="32"/>
          <w:cs/>
        </w:rPr>
        <w:t>การเปลี่ยนบันไดเสียง และการใช้โน้ตนอกประสาน</w:t>
      </w:r>
    </w:p>
    <w:p w14:paraId="126CC44A" w14:textId="77777777" w:rsidR="00955DF5" w:rsidRPr="0003182C" w:rsidRDefault="00955DF5" w:rsidP="000318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1B3189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สอนโดยการ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บรรยายให้ความรู้ในเรื่องต่างๆ</w:t>
      </w:r>
    </w:p>
    <w:p w14:paraId="7EC2F3D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สอนโดยการมอบหมายให้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</w:p>
    <w:p w14:paraId="1810F4D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D8DBA70" w14:textId="113FE4EC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นักศึกษาสามารถ</w:t>
      </w:r>
      <w:r w:rsidR="007E702A">
        <w:rPr>
          <w:rFonts w:ascii="TH SarabunPSK" w:hAnsi="TH SarabunPSK" w:cs="TH SarabunPSK" w:hint="cs"/>
          <w:sz w:val="32"/>
          <w:szCs w:val="32"/>
          <w:cs/>
        </w:rPr>
        <w:t>เรียบเรียบเสียงประสานได้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อย่างเชี่ยวชาญ</w:t>
      </w:r>
    </w:p>
    <w:p w14:paraId="21364ED4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นักศึกษาสามารถ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นำความรู้ที่ได้รับไปประยุกต์ใช้ในการเรียนวิชาดนตรีอื่นๆได้</w:t>
      </w:r>
    </w:p>
    <w:p w14:paraId="62D75030" w14:textId="77777777" w:rsidR="00F10ED2" w:rsidRDefault="00F10ED2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746FA57D" w14:textId="5EDD1764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A2CB168" w14:textId="07689431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F9ECC82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ทักษะทางความรู้ ความเข้าใจ</w:t>
      </w:r>
    </w:p>
    <w:p w14:paraId="2A185618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ทักษะทางการประยุกต์ใช้</w:t>
      </w:r>
    </w:p>
    <w:p w14:paraId="02AB996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C28F79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AAEEFF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ฝึกให้นักศึกษานำความรู้ที่ได้ร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ั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บมาประยุกต์ใช้ในบทเพลง</w:t>
      </w:r>
    </w:p>
    <w:p w14:paraId="4437AEB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73723C0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วัดจาการสะท้อนผลในการเรียน</w:t>
      </w:r>
    </w:p>
    <w:p w14:paraId="0963367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การนำความรู้ที่ได้รับมาปรับใช้ในบทเพลง</w:t>
      </w:r>
    </w:p>
    <w:p w14:paraId="3E2C8802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6A9156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0C567D91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D1BD7AC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02DE3EF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มีความรู้สึกที่ดีในเวลาเรียน สนุกสนาน เข้าใจในบทเรียน</w:t>
      </w:r>
    </w:p>
    <w:p w14:paraId="5B8E2AC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มีความรับผิดชอบในวิชาเรียน มีการฝึก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หลังจากที่เรียน</w:t>
      </w:r>
    </w:p>
    <w:p w14:paraId="780CF8A6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มีพัฒนาการในทักษะวิชาที่เรียน</w:t>
      </w:r>
    </w:p>
    <w:p w14:paraId="24ABF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lastRenderedPageBreak/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3BCECB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สร้างความคุ้นเคย แลความรู</w:t>
      </w:r>
      <w:r w:rsidR="005B6C97">
        <w:rPr>
          <w:rFonts w:ascii="TH SarabunPSK" w:hAnsi="TH SarabunPSK" w:cs="TH SarabunPSK" w:hint="cs"/>
          <w:sz w:val="32"/>
          <w:szCs w:val="32"/>
          <w:cs/>
        </w:rPr>
        <w:t>้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สึกที่ดีระหว่างผู้สอน และนักศึกษา</w:t>
      </w:r>
    </w:p>
    <w:p w14:paraId="31D2B36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อธิบายวิธีการ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หลังจากชั่วโมงเรียนว่าควรทำอย่างไร</w:t>
      </w:r>
    </w:p>
    <w:p w14:paraId="7B384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89614A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70A27A44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</w:t>
      </w:r>
    </w:p>
    <w:p w14:paraId="243986BB" w14:textId="77777777" w:rsidR="005B6C97" w:rsidRDefault="005B6C97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F26982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7C6753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38AD84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ทักษะการสื่อสารกับอาจารย์ผู้สอน</w:t>
      </w:r>
    </w:p>
    <w:p w14:paraId="40970E54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การสืบค้นข้อมูลสารสนเทศ</w:t>
      </w:r>
    </w:p>
    <w:p w14:paraId="7E0D88C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8441E9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พูดคุยในเวลาเรียน และอธิบายถึงการสื่อสาร คำพูดที่นักศึกษาอาจจะใช้ไม่ถูกต้องว่าควรเป็นอย่างไร</w:t>
      </w:r>
    </w:p>
    <w:p w14:paraId="185675FA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91181">
        <w:rPr>
          <w:rFonts w:ascii="TH Niramit AS" w:eastAsia="BrowalliaNew" w:hAnsi="TH Niramit AS" w:cs="TH Niramit AS" w:hint="cs"/>
          <w:sz w:val="30"/>
          <w:szCs w:val="30"/>
          <w:cs/>
        </w:rPr>
        <w:t>การฝึกให้ผู้เรียนมีการรายงานโดยใช้เครื่องมือสารสนเทศ</w:t>
      </w:r>
    </w:p>
    <w:p w14:paraId="47F8B99B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BF55B95" w14:textId="77777777" w:rsidR="00A91181" w:rsidRDefault="00A91181" w:rsidP="00A91181">
      <w:pPr>
        <w:pStyle w:val="Default"/>
        <w:rPr>
          <w:rFonts w:ascii="TH SarabunPSK" w:eastAsia="BrowalliaNew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          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A91181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EC728A9" w14:textId="77777777" w:rsidR="00A91181" w:rsidRDefault="00A91181" w:rsidP="00A91181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6518DC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วัดจากความเข้าใจ</w:t>
      </w: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และข้อมูลที่นักศึกษาได้ไปสืบค้นข้อมูลต่างๆ ว่ามีค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วามเข้าใจในบทเพลงเป็นอย่างไรบ้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าง</w:t>
      </w:r>
    </w:p>
    <w:p w14:paraId="396FCAD0" w14:textId="77777777" w:rsidR="00A91181" w:rsidRDefault="00A91181" w:rsidP="00C742F1">
      <w:pPr>
        <w:autoSpaceDE w:val="0"/>
        <w:autoSpaceDN w:val="0"/>
        <w:adjustRightInd w:val="0"/>
        <w:rPr>
          <w:rFonts w:ascii="TH SarabunPSK" w:eastAsia="Arial" w:hAnsi="TH SarabunPSK" w:cs="TH SarabunPSK"/>
          <w:color w:val="00000A"/>
          <w:sz w:val="32"/>
          <w:szCs w:val="32"/>
        </w:rPr>
      </w:pPr>
    </w:p>
    <w:p w14:paraId="10C46B4D" w14:textId="77777777" w:rsidR="00C742F1" w:rsidRDefault="00C742F1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5A55255D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0F874A10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54310328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7752E9F9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42E6EA7F" w14:textId="77777777" w:rsidR="00C742F1" w:rsidRPr="00A70B9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2FBED97D" w14:textId="77777777"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14:paraId="47AA5199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6C093578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38552319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35303C2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1680048D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483B5609" w14:textId="77777777" w:rsidR="00A91181" w:rsidRDefault="00A9118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C0B255F" w14:textId="77777777" w:rsidR="00F10ED2" w:rsidRDefault="00F10ED2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76075AE" w14:textId="792C1AC0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3A8F68F5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0446B299" w14:textId="77777777" w:rsidTr="001B5B0D">
        <w:trPr>
          <w:tblHeader/>
        </w:trPr>
        <w:tc>
          <w:tcPr>
            <w:tcW w:w="1031" w:type="dxa"/>
            <w:vAlign w:val="center"/>
          </w:tcPr>
          <w:p w14:paraId="2ABA4331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6B06D8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9663C1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621B2D38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7A29D7A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4802CE2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4FAA268F" w14:textId="77777777" w:rsidTr="001B5B0D">
        <w:trPr>
          <w:trHeight w:val="467"/>
        </w:trPr>
        <w:tc>
          <w:tcPr>
            <w:tcW w:w="1031" w:type="dxa"/>
          </w:tcPr>
          <w:p w14:paraId="273E388D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190C5011" w14:textId="2F0E5B4F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46674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แนวเบสตัวเลข</w:t>
            </w:r>
          </w:p>
        </w:tc>
        <w:tc>
          <w:tcPr>
            <w:tcW w:w="992" w:type="dxa"/>
          </w:tcPr>
          <w:p w14:paraId="086863A9" w14:textId="7B0D4AF1" w:rsidR="00921B2F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27FCD84D" w14:textId="6AA60872" w:rsidR="00680391" w:rsidRDefault="00146674" w:rsidP="0014667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466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หลักการเขียน</w:t>
            </w:r>
          </w:p>
          <w:p w14:paraId="53299E07" w14:textId="77777777" w:rsidR="00146674" w:rsidRDefault="00146674" w:rsidP="0014667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- การใช้เครื่องหมายในแนวเบสตัวเลข</w:t>
            </w:r>
          </w:p>
          <w:p w14:paraId="2692D2CE" w14:textId="425612C2" w:rsidR="00146674" w:rsidRPr="006F30E4" w:rsidRDefault="00146674" w:rsidP="0014667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การใช้แนวเบสตัวเลขกับรูปพลิกกลับของคอร์ด</w:t>
            </w:r>
          </w:p>
        </w:tc>
        <w:tc>
          <w:tcPr>
            <w:tcW w:w="2126" w:type="dxa"/>
          </w:tcPr>
          <w:p w14:paraId="69ADE800" w14:textId="77777777" w:rsidR="00921B2F" w:rsidRPr="006F30E4" w:rsidRDefault="006F30E4" w:rsidP="00F105F8">
            <w:pPr>
              <w:rPr>
                <w:rFonts w:ascii="TH SarabunPSK" w:hAnsi="TH SarabunPSK" w:cs="TH SarabunPSK"/>
                <w:sz w:val="28"/>
                <w:cs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921B2F" w:rsidRPr="006518DC" w14:paraId="61BD4FF9" w14:textId="77777777" w:rsidTr="001B5B0D">
        <w:tc>
          <w:tcPr>
            <w:tcW w:w="1031" w:type="dxa"/>
          </w:tcPr>
          <w:p w14:paraId="4D961EA1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1321E8CC" w14:textId="340A9153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4667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การวางแนวเสียง</w:t>
            </w:r>
          </w:p>
        </w:tc>
        <w:tc>
          <w:tcPr>
            <w:tcW w:w="992" w:type="dxa"/>
          </w:tcPr>
          <w:p w14:paraId="16EC9994" w14:textId="691B63F6" w:rsidR="00921B2F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DF3CA69" w14:textId="0669E610" w:rsidR="00146674" w:rsidRDefault="006F30E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8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146674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บันทึกโน้ต และช่วงเสียง</w:t>
            </w:r>
          </w:p>
          <w:p w14:paraId="74EF376D" w14:textId="77777777" w:rsidR="00146674" w:rsidRDefault="0014667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การวางระยะแนวเสียง</w:t>
            </w:r>
          </w:p>
          <w:p w14:paraId="0DCC707A" w14:textId="48F8E8D3" w:rsidR="00146674" w:rsidRPr="006518DC" w:rsidRDefault="00146674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การล้ำแนวเสียง และตำแหน่งคอร์ด</w:t>
            </w:r>
          </w:p>
        </w:tc>
        <w:tc>
          <w:tcPr>
            <w:tcW w:w="2126" w:type="dxa"/>
          </w:tcPr>
          <w:p w14:paraId="7703A426" w14:textId="77777777" w:rsidR="00921B2F" w:rsidRPr="006518DC" w:rsidRDefault="006F30E4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19394037" w14:textId="77777777" w:rsidTr="001B5B0D">
        <w:tc>
          <w:tcPr>
            <w:tcW w:w="1031" w:type="dxa"/>
          </w:tcPr>
          <w:p w14:paraId="36B1DB33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603301E7" w14:textId="281C0FAF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667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การเคลื่อนทำนองระหว่างแนว</w:t>
            </w:r>
          </w:p>
        </w:tc>
        <w:tc>
          <w:tcPr>
            <w:tcW w:w="992" w:type="dxa"/>
          </w:tcPr>
          <w:p w14:paraId="1FDCD49C" w14:textId="7D32E764" w:rsidR="00921B2F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36E229E" w14:textId="308A82A5" w:rsidR="00921B2F" w:rsidRDefault="006F30E4" w:rsidP="0068039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1466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ความสัมพันธ์ระหว่างแนวเสียง</w:t>
            </w:r>
          </w:p>
          <w:p w14:paraId="0384A6AD" w14:textId="77777777" w:rsidR="00680391" w:rsidRDefault="00680391" w:rsidP="0068039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1466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ขั้นคู่ขนาน และขั้นคู่คล้ายขนาน</w:t>
            </w:r>
          </w:p>
          <w:p w14:paraId="0D7BFF6B" w14:textId="2F600D34" w:rsidR="00146674" w:rsidRPr="006F30E4" w:rsidRDefault="00146674" w:rsidP="0068039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การล้ำแนวเสียงระหว่างคอร์ด</w:t>
            </w:r>
          </w:p>
        </w:tc>
        <w:tc>
          <w:tcPr>
            <w:tcW w:w="2126" w:type="dxa"/>
          </w:tcPr>
          <w:p w14:paraId="6902530E" w14:textId="77777777" w:rsidR="00921B2F" w:rsidRPr="006518DC" w:rsidRDefault="006F30E4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0A03BDB5" w14:textId="77777777" w:rsidTr="001B5B0D">
        <w:tc>
          <w:tcPr>
            <w:tcW w:w="1031" w:type="dxa"/>
          </w:tcPr>
          <w:p w14:paraId="446148AF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632E3F15" w14:textId="4AE9E76F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667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คอร์ด</w:t>
            </w:r>
            <w:r w:rsidR="0026431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ในรูปพื้นต้น</w:t>
            </w:r>
          </w:p>
        </w:tc>
        <w:tc>
          <w:tcPr>
            <w:tcW w:w="992" w:type="dxa"/>
          </w:tcPr>
          <w:p w14:paraId="0036FCD9" w14:textId="5553084B" w:rsidR="00921B2F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70FA6962" w14:textId="156FF818" w:rsidR="00264318" w:rsidRDefault="006F30E4" w:rsidP="0026431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6431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โครงสร้างของคอร์ด</w:t>
            </w:r>
          </w:p>
          <w:p w14:paraId="038D71B0" w14:textId="6E1B8844" w:rsidR="00264318" w:rsidRDefault="00264318" w:rsidP="0026431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การทบโน้ต และการนำแนวเสียง</w:t>
            </w:r>
          </w:p>
          <w:p w14:paraId="588EB9BE" w14:textId="5D352A3C" w:rsidR="00146674" w:rsidRPr="00146674" w:rsidRDefault="00264318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หลักการเบื้องต้นในการเคลื่อนคอร์ด</w:t>
            </w:r>
          </w:p>
        </w:tc>
        <w:tc>
          <w:tcPr>
            <w:tcW w:w="2126" w:type="dxa"/>
          </w:tcPr>
          <w:p w14:paraId="76788E9B" w14:textId="77777777" w:rsidR="00921B2F" w:rsidRPr="006518DC" w:rsidRDefault="006F30E4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7DBD0965" w14:textId="77777777" w:rsidTr="001B5B0D">
        <w:tc>
          <w:tcPr>
            <w:tcW w:w="1031" w:type="dxa"/>
          </w:tcPr>
          <w:p w14:paraId="4C9183B9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0577282D" w14:textId="6576FFCD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03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คอร์ด</w:t>
            </w:r>
            <w:r w:rsidR="0026431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ในรุปพลิกกลับ</w:t>
            </w:r>
          </w:p>
        </w:tc>
        <w:tc>
          <w:tcPr>
            <w:tcW w:w="992" w:type="dxa"/>
          </w:tcPr>
          <w:p w14:paraId="474D0344" w14:textId="4C0E413D" w:rsidR="00921B2F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6DBF0924" w14:textId="77777777" w:rsidR="00921B2F" w:rsidRDefault="006F30E4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26431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คอร์ดในรูปพลิกกลับครั้งที่ 1</w:t>
            </w:r>
          </w:p>
          <w:p w14:paraId="6FCA98C3" w14:textId="3BC771A7" w:rsidR="00264318" w:rsidRPr="006518DC" w:rsidRDefault="00264318" w:rsidP="00B90141">
            <w:pPr>
              <w:pStyle w:val="Defaul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คอร์ดในรูปพลิกกลับครั้งที่ 2</w:t>
            </w:r>
          </w:p>
        </w:tc>
        <w:tc>
          <w:tcPr>
            <w:tcW w:w="2126" w:type="dxa"/>
          </w:tcPr>
          <w:p w14:paraId="4A536E58" w14:textId="77777777" w:rsidR="00921B2F" w:rsidRPr="006518DC" w:rsidRDefault="006F30E4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1E51B431" w14:textId="77777777" w:rsidTr="001B5B0D">
        <w:tc>
          <w:tcPr>
            <w:tcW w:w="1031" w:type="dxa"/>
          </w:tcPr>
          <w:p w14:paraId="581E6951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21BB2B8F" w14:textId="4BF56248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การดำเนินคอร์ด</w:t>
            </w:r>
          </w:p>
        </w:tc>
        <w:tc>
          <w:tcPr>
            <w:tcW w:w="992" w:type="dxa"/>
          </w:tcPr>
          <w:p w14:paraId="2482CC57" w14:textId="7145682C" w:rsidR="00921B2F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722AB6E5" w14:textId="77777777" w:rsidR="00921B2F" w:rsidRDefault="006F30E4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จังหวะคอร์ด</w:t>
            </w:r>
          </w:p>
          <w:p w14:paraId="754CF5F7" w14:textId="4DD6775E" w:rsidR="00B90141" w:rsidRPr="006518DC" w:rsidRDefault="00B90141" w:rsidP="00B90141">
            <w:pPr>
              <w:pStyle w:val="Defaul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น้ำหนักคอร์ด</w:t>
            </w:r>
          </w:p>
        </w:tc>
        <w:tc>
          <w:tcPr>
            <w:tcW w:w="2126" w:type="dxa"/>
          </w:tcPr>
          <w:p w14:paraId="2485065C" w14:textId="77777777" w:rsidR="00921B2F" w:rsidRPr="006518DC" w:rsidRDefault="006F30E4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1D3E58A2" w14:textId="77777777" w:rsidTr="001B5B0D">
        <w:tc>
          <w:tcPr>
            <w:tcW w:w="1031" w:type="dxa"/>
          </w:tcPr>
          <w:p w14:paraId="3F7A7B31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58D4D3E7" w14:textId="70756252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64318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คอร์ดทบเจ็ด</w:t>
            </w:r>
          </w:p>
        </w:tc>
        <w:tc>
          <w:tcPr>
            <w:tcW w:w="992" w:type="dxa"/>
          </w:tcPr>
          <w:p w14:paraId="77D21B3B" w14:textId="1A8B16EB" w:rsidR="00921B2F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627F6188" w14:textId="77777777" w:rsidR="00921B2F" w:rsidRDefault="006F30E4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26431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เสียงของคอร์ดทบเจ็ด</w:t>
            </w:r>
          </w:p>
          <w:p w14:paraId="08547C69" w14:textId="0FFAC9F5" w:rsidR="00264318" w:rsidRPr="006518DC" w:rsidRDefault="00264318" w:rsidP="00B90141">
            <w:pPr>
              <w:pStyle w:val="Defaul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การทบโน้ต</w:t>
            </w:r>
          </w:p>
        </w:tc>
        <w:tc>
          <w:tcPr>
            <w:tcW w:w="2126" w:type="dxa"/>
          </w:tcPr>
          <w:p w14:paraId="2C358BBB" w14:textId="77777777" w:rsidR="00921B2F" w:rsidRPr="006518DC" w:rsidRDefault="006F30E4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6518DC" w14:paraId="793014EA" w14:textId="77777777" w:rsidTr="006F30E4">
        <w:trPr>
          <w:trHeight w:val="384"/>
        </w:trPr>
        <w:tc>
          <w:tcPr>
            <w:tcW w:w="1031" w:type="dxa"/>
          </w:tcPr>
          <w:p w14:paraId="7BDAEE34" w14:textId="77777777" w:rsidR="006F30E4" w:rsidRPr="006518DC" w:rsidRDefault="006F30E4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18F1394E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สอบกลางภาค</w:t>
            </w:r>
          </w:p>
        </w:tc>
      </w:tr>
      <w:tr w:rsidR="00921B2F" w:rsidRPr="006518DC" w14:paraId="46C91B44" w14:textId="77777777" w:rsidTr="001B5B0D">
        <w:tc>
          <w:tcPr>
            <w:tcW w:w="1031" w:type="dxa"/>
          </w:tcPr>
          <w:p w14:paraId="449F3BF6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14:paraId="2BCC1606" w14:textId="7A535477" w:rsidR="00921B2F" w:rsidRPr="006518DC" w:rsidRDefault="00264318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เคเดนซ์</w:t>
            </w:r>
          </w:p>
        </w:tc>
        <w:tc>
          <w:tcPr>
            <w:tcW w:w="992" w:type="dxa"/>
          </w:tcPr>
          <w:p w14:paraId="4F75ACDC" w14:textId="098FB553" w:rsidR="00921B2F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115907B0" w14:textId="77777777" w:rsidR="00921B2F" w:rsidRDefault="006F30E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64318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ชนิดของเคเดนซ์</w:t>
            </w:r>
          </w:p>
          <w:p w14:paraId="5FAF48E0" w14:textId="77777777" w:rsidR="00264318" w:rsidRDefault="00264318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F63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การเคลื่อนเคเดนซ์</w:t>
            </w:r>
          </w:p>
          <w:p w14:paraId="7075551A" w14:textId="7134D515" w:rsidR="000F6348" w:rsidRPr="006518DC" w:rsidRDefault="000F6348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จังหวะของเคเดนซ์</w:t>
            </w:r>
          </w:p>
        </w:tc>
        <w:tc>
          <w:tcPr>
            <w:tcW w:w="2126" w:type="dxa"/>
          </w:tcPr>
          <w:p w14:paraId="604EB6D6" w14:textId="77777777" w:rsidR="00921B2F" w:rsidRPr="006518DC" w:rsidRDefault="006F30E4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6518DC" w14:paraId="68005B6B" w14:textId="77777777" w:rsidTr="001B5B0D">
        <w:tc>
          <w:tcPr>
            <w:tcW w:w="1031" w:type="dxa"/>
          </w:tcPr>
          <w:p w14:paraId="2C27CC48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0DD4B210" w14:textId="6C1A9260" w:rsidR="006F30E4" w:rsidRPr="006518DC" w:rsidRDefault="006F30E4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F6348">
              <w:rPr>
                <w:rFonts w:ascii="TH SarabunPSK" w:hAnsi="TH SarabunPSK" w:cs="TH SarabunPSK" w:hint="cs"/>
                <w:sz w:val="32"/>
                <w:szCs w:val="32"/>
                <w:cs/>
              </w:rPr>
              <w:t>โน้ตนอกคอร์ด</w:t>
            </w:r>
          </w:p>
        </w:tc>
        <w:tc>
          <w:tcPr>
            <w:tcW w:w="992" w:type="dxa"/>
          </w:tcPr>
          <w:p w14:paraId="33BFC35D" w14:textId="56028E3C" w:rsidR="006F30E4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4451290" w14:textId="77777777" w:rsidR="006F30E4" w:rsidRDefault="006F30E4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0F634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ชนิดของโน้ตนนอกคอร์ด</w:t>
            </w:r>
          </w:p>
          <w:p w14:paraId="44C92608" w14:textId="77777777" w:rsidR="000F6348" w:rsidRDefault="000F6348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ขั้นคู่ขนาน และขั้นคู่เพอร์เฟค</w:t>
            </w:r>
          </w:p>
          <w:p w14:paraId="6302B7CE" w14:textId="77777777" w:rsidR="000F6348" w:rsidRDefault="000F6348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คล้ายขนาน</w:t>
            </w:r>
          </w:p>
          <w:p w14:paraId="59658619" w14:textId="77777777" w:rsidR="000F6348" w:rsidRDefault="000F6348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การเขียนโน้ตนอกคอร์ด</w:t>
            </w:r>
          </w:p>
          <w:p w14:paraId="1AC82C40" w14:textId="0961F8D4" w:rsidR="000F6348" w:rsidRPr="00530E33" w:rsidRDefault="000F6348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โน้ตนอกคอร์ดโครมาติก</w:t>
            </w:r>
          </w:p>
        </w:tc>
        <w:tc>
          <w:tcPr>
            <w:tcW w:w="2126" w:type="dxa"/>
          </w:tcPr>
          <w:p w14:paraId="0C565B7C" w14:textId="77777777" w:rsidR="006F30E4" w:rsidRPr="006518DC" w:rsidRDefault="006F30E4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6518DC" w14:paraId="02F5D018" w14:textId="77777777" w:rsidTr="001B5B0D">
        <w:tc>
          <w:tcPr>
            <w:tcW w:w="1031" w:type="dxa"/>
          </w:tcPr>
          <w:p w14:paraId="70BFFAA0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0FFEB567" w14:textId="380B69FF" w:rsidR="006F30E4" w:rsidRPr="006518DC" w:rsidRDefault="006F30E4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การดำเนินคอร์ด</w:t>
            </w:r>
          </w:p>
        </w:tc>
        <w:tc>
          <w:tcPr>
            <w:tcW w:w="992" w:type="dxa"/>
          </w:tcPr>
          <w:p w14:paraId="3981EBD6" w14:textId="0D7F7043" w:rsidR="006F30E4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50A06157" w14:textId="2939D1CC" w:rsidR="006F30E4" w:rsidRDefault="006F30E4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0F634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จังหวะคอร์ด, น้ำหนักคอร์ด</w:t>
            </w:r>
          </w:p>
          <w:p w14:paraId="5F19CC91" w14:textId="194C458C" w:rsidR="000F6348" w:rsidRPr="00530E33" w:rsidRDefault="000F6348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- คอร์ดแทน, คอร์ดประดับ</w:t>
            </w:r>
          </w:p>
        </w:tc>
        <w:tc>
          <w:tcPr>
            <w:tcW w:w="2126" w:type="dxa"/>
          </w:tcPr>
          <w:p w14:paraId="7BC9ACC4" w14:textId="77777777" w:rsidR="006F30E4" w:rsidRPr="006518DC" w:rsidRDefault="006F30E4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6F30E4" w:rsidRPr="006518DC" w14:paraId="6B550591" w14:textId="77777777" w:rsidTr="001B5B0D">
        <w:tc>
          <w:tcPr>
            <w:tcW w:w="1031" w:type="dxa"/>
          </w:tcPr>
          <w:p w14:paraId="2B3CE9FC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5AE9240A" w14:textId="54B9D2C6" w:rsidR="006F30E4" w:rsidRPr="006518DC" w:rsidRDefault="006F30E4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7793F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ดำเนินคอร์ด (ต่อ)</w:t>
            </w:r>
          </w:p>
        </w:tc>
        <w:tc>
          <w:tcPr>
            <w:tcW w:w="992" w:type="dxa"/>
          </w:tcPr>
          <w:p w14:paraId="3D188D04" w14:textId="0F3933C0" w:rsidR="006F30E4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7B0DA53" w14:textId="7B62214E" w:rsidR="0047793F" w:rsidRDefault="006F30E4" w:rsidP="0047793F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47793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การดำเนินคอร์ด</w:t>
            </w:r>
          </w:p>
          <w:p w14:paraId="7068CC7A" w14:textId="2891E247" w:rsidR="00B90141" w:rsidRPr="006518DC" w:rsidRDefault="0047793F" w:rsidP="00B90141">
            <w:pPr>
              <w:pStyle w:val="Defaul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การวิเคราะห์เสียงประสาน</w:t>
            </w:r>
          </w:p>
        </w:tc>
        <w:tc>
          <w:tcPr>
            <w:tcW w:w="2126" w:type="dxa"/>
          </w:tcPr>
          <w:p w14:paraId="7F794B91" w14:textId="77777777" w:rsidR="006F30E4" w:rsidRPr="006518DC" w:rsidRDefault="006F30E4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6518DC" w14:paraId="5B8D7EED" w14:textId="77777777" w:rsidTr="001B5B0D">
        <w:tc>
          <w:tcPr>
            <w:tcW w:w="1031" w:type="dxa"/>
          </w:tcPr>
          <w:p w14:paraId="37C36A50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5ED2426C" w14:textId="35CE6240" w:rsidR="006F30E4" w:rsidRPr="006518DC" w:rsidRDefault="006F30E4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การวางคอร์</w:t>
            </w:r>
            <w:r w:rsidR="0047793F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</w:tc>
        <w:tc>
          <w:tcPr>
            <w:tcW w:w="992" w:type="dxa"/>
          </w:tcPr>
          <w:p w14:paraId="434B0E63" w14:textId="5DEE7442" w:rsidR="006F30E4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49D684B" w14:textId="77777777" w:rsidR="006F30E4" w:rsidRDefault="006F30E4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47793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การกำหนดคอร์ด, การวางคอร์ด</w:t>
            </w:r>
          </w:p>
          <w:p w14:paraId="42B47348" w14:textId="6884CABB" w:rsidR="0047793F" w:rsidRPr="006518DC" w:rsidRDefault="0047793F" w:rsidP="00B90141">
            <w:pPr>
              <w:pStyle w:val="Default"/>
              <w:rPr>
                <w:rFonts w:ascii="TH Niramit AS" w:hAnsi="TH Niramit AS" w:cs="TH Niramit AS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โครงสร้างของทำนองกับการวางคอร์ด, วงจรคู่ห้า</w:t>
            </w:r>
          </w:p>
        </w:tc>
        <w:tc>
          <w:tcPr>
            <w:tcW w:w="2126" w:type="dxa"/>
          </w:tcPr>
          <w:p w14:paraId="1FB77197" w14:textId="77777777" w:rsidR="006F30E4" w:rsidRPr="006518DC" w:rsidRDefault="006F30E4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6518DC" w14:paraId="16423502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877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C6E" w14:textId="6AF4F8C0" w:rsidR="006F30E4" w:rsidRPr="006518DC" w:rsidRDefault="006F30E4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โครมาติก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5A" w14:textId="2A1AA372" w:rsidR="006F30E4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8BD" w14:textId="14337E35" w:rsidR="006F30E4" w:rsidRPr="006518DC" w:rsidRDefault="006F30E4" w:rsidP="00B90141">
            <w:pPr>
              <w:pStyle w:val="Defaul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คอร์ดโดมินันท์ระดับสอง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8F" w14:textId="77777777" w:rsidR="006F30E4" w:rsidRPr="006518DC" w:rsidRDefault="006F30E4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6518DC" w14:paraId="3231EE3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07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2F8" w14:textId="31F09074" w:rsidR="006F30E4" w:rsidRPr="006518DC" w:rsidRDefault="006F30E4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โครมาติก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B21" w14:textId="38F70839" w:rsidR="006F30E4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DF9" w14:textId="3CEC0B55" w:rsidR="006F30E4" w:rsidRPr="006518DC" w:rsidRDefault="006F30E4" w:rsidP="00B90141">
            <w:pPr>
              <w:pStyle w:val="Defaul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คอร์ดคู่หกออกเมนเทด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660" w14:textId="77777777" w:rsidR="006F30E4" w:rsidRPr="006518DC" w:rsidRDefault="006F30E4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6518DC" w14:paraId="071FE4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5C0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DD1" w14:textId="72B4208E" w:rsidR="006F30E4" w:rsidRPr="00767756" w:rsidRDefault="006F30E4" w:rsidP="006F30E4">
            <w:p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คอร์ดโครมาติก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74F" w14:textId="2F9CBF8D" w:rsidR="006F30E4" w:rsidRPr="006518DC" w:rsidRDefault="00B90141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B40" w14:textId="77777777" w:rsidR="006F30E4" w:rsidRDefault="006F30E4" w:rsidP="00B90141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B9014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คอร์ดนิอาโพลิตัน</w:t>
            </w:r>
          </w:p>
          <w:p w14:paraId="17AE6943" w14:textId="156C448D" w:rsidR="00B90141" w:rsidRPr="006518DC" w:rsidRDefault="00B90141" w:rsidP="00B90141">
            <w:pPr>
              <w:pStyle w:val="Defaul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การเปลี่ยนกุญแจเสียง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5B" w14:textId="77777777" w:rsidR="006F30E4" w:rsidRPr="006518DC" w:rsidRDefault="006F30E4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6518DC" w14:paraId="045AC811" w14:textId="77777777" w:rsidTr="006F30E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C2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906" w14:textId="77777777" w:rsidR="006F30E4" w:rsidRPr="006518DC" w:rsidRDefault="006F30E4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</w:tr>
    </w:tbl>
    <w:p w14:paraId="29B9E016" w14:textId="77777777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5AD68765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3150F5C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09FB2088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38CC5641" w14:textId="77777777" w:rsidTr="00553F9C">
        <w:tc>
          <w:tcPr>
            <w:tcW w:w="1668" w:type="dxa"/>
            <w:vAlign w:val="center"/>
          </w:tcPr>
          <w:p w14:paraId="021BA84C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A14297F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7288EEB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A39C8F5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65DF0B96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4D48FD71" w14:textId="77777777" w:rsidTr="00553F9C">
        <w:tc>
          <w:tcPr>
            <w:tcW w:w="1668" w:type="dxa"/>
          </w:tcPr>
          <w:p w14:paraId="1215D08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-1.1 ,1.3</w:t>
            </w:r>
          </w:p>
          <w:p w14:paraId="69ECDD59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-4.1 ,4.3</w:t>
            </w:r>
          </w:p>
          <w:p w14:paraId="3EF47C2B" w14:textId="77777777" w:rsidR="00515F42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-5.1, 5.3</w:t>
            </w:r>
          </w:p>
        </w:tc>
        <w:tc>
          <w:tcPr>
            <w:tcW w:w="4536" w:type="dxa"/>
          </w:tcPr>
          <w:p w14:paraId="444C597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4011B80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02CE819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74D9661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068EE701" w14:textId="77777777" w:rsidR="00515F42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3340BABA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55482F3C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30E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6684B" w:rsidRPr="006518DC" w14:paraId="3C1879CC" w14:textId="77777777" w:rsidTr="00553F9C">
        <w:tc>
          <w:tcPr>
            <w:tcW w:w="1668" w:type="dxa"/>
          </w:tcPr>
          <w:p w14:paraId="042FC06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- 2.1, 2.3</w:t>
            </w:r>
          </w:p>
          <w:p w14:paraId="36F5F069" w14:textId="77777777" w:rsidR="00F472A0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lang w:bidi="th-TH"/>
              </w:rPr>
              <w:t>- 3.1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 3.3</w:t>
            </w:r>
          </w:p>
        </w:tc>
        <w:tc>
          <w:tcPr>
            <w:tcW w:w="4536" w:type="dxa"/>
          </w:tcPr>
          <w:p w14:paraId="1414CBA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CD69C63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503A7B6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  <w:p w14:paraId="6E9DC901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14:paraId="36352559" w14:textId="77777777" w:rsidR="006F30E4" w:rsidRPr="00530E33" w:rsidRDefault="006F30E4" w:rsidP="006F30E4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30 %</w:t>
            </w:r>
          </w:p>
          <w:p w14:paraId="2FE69615" w14:textId="77777777" w:rsidR="006F30E4" w:rsidRPr="006F30E4" w:rsidRDefault="006F30E4" w:rsidP="006F30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40 %</w:t>
            </w:r>
          </w:p>
        </w:tc>
      </w:tr>
    </w:tbl>
    <w:p w14:paraId="12055C9B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2BE6373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0CFA1503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5A6DCFFF" w14:textId="77777777" w:rsidR="0047793F" w:rsidRDefault="0047793F" w:rsidP="0047793F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51EE519" w14:textId="77777777" w:rsidR="0047793F" w:rsidRDefault="0047793F" w:rsidP="0047793F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0F5AFA4" w14:textId="77777777" w:rsidR="0047793F" w:rsidRDefault="0047793F" w:rsidP="0047793F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5511057" w14:textId="77777777" w:rsidR="0047793F" w:rsidRDefault="0047793F" w:rsidP="0047793F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48F8158" w14:textId="77777777" w:rsidR="0047793F" w:rsidRDefault="0047793F" w:rsidP="0047793F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01832FC" w14:textId="77777777" w:rsidR="0047793F" w:rsidRDefault="0047793F" w:rsidP="0047793F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36C9BF3" w14:textId="6061B98D" w:rsidR="00553F9C" w:rsidRPr="00553F9C" w:rsidRDefault="00553F9C" w:rsidP="0039226E">
      <w:pPr>
        <w:autoSpaceDE w:val="0"/>
        <w:autoSpaceDN w:val="0"/>
        <w:adjustRightInd w:val="0"/>
        <w:ind w:firstLine="72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38A7985D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08CEE85" w14:textId="439D950A" w:rsidR="0026684B" w:rsidRDefault="005B56DB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6F30E4" w:rsidRPr="00530E33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EE55B0">
        <w:rPr>
          <w:rFonts w:ascii="TH SarabunPSK" w:hAnsi="TH SarabunPSK" w:cs="TH SarabunPSK" w:hint="cs"/>
          <w:sz w:val="32"/>
          <w:szCs w:val="32"/>
          <w:cs/>
        </w:rPr>
        <w:t>ทฤษฎีเกี่ยวกับการประสานเสียง</w:t>
      </w:r>
    </w:p>
    <w:p w14:paraId="09A729C7" w14:textId="77777777" w:rsidR="00CD7B98" w:rsidRPr="00CD7B98" w:rsidRDefault="00CD7B98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แบบฝึกหัดหัวข้อต่างๆ</w:t>
      </w:r>
    </w:p>
    <w:p w14:paraId="6CFA7961" w14:textId="77777777" w:rsidR="006F30E4" w:rsidRPr="006518DC" w:rsidRDefault="006F30E4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600F6005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8E37B4E" w14:textId="77777777" w:rsidR="003A4A86" w:rsidRPr="006518DC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บทเพลง</w:t>
      </w:r>
    </w:p>
    <w:p w14:paraId="59FE30DB" w14:textId="77777777" w:rsidR="00CD7B98" w:rsidRDefault="004E577A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หนังสือศัพท์ดนตรี</w:t>
      </w:r>
    </w:p>
    <w:p w14:paraId="07A53361" w14:textId="77777777" w:rsidR="00CD7B98" w:rsidRDefault="00CD7B98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7B0C057" w14:textId="77777777" w:rsidR="00F1134B" w:rsidRPr="00CD7B98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02CFBAFA" w14:textId="72782DC6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หนังสือสังคีตนิยมต่างๆที่มีเนื้อหาที่กล่าวถ</w:t>
      </w:r>
      <w:r w:rsidR="00CD7B98">
        <w:rPr>
          <w:rFonts w:ascii="TH SarabunPSK" w:hAnsi="TH SarabunPSK" w:cs="TH SarabunPSK"/>
          <w:sz w:val="32"/>
          <w:szCs w:val="32"/>
          <w:cs/>
        </w:rPr>
        <w:t>ึง</w:t>
      </w:r>
      <w:r w:rsidR="00EE55B0">
        <w:rPr>
          <w:rFonts w:ascii="TH SarabunPSK" w:hAnsi="TH SarabunPSK" w:cs="TH SarabunPSK" w:hint="cs"/>
          <w:sz w:val="32"/>
          <w:szCs w:val="32"/>
          <w:cs/>
        </w:rPr>
        <w:t>การประสานเสียงดนตรี</w:t>
      </w:r>
    </w:p>
    <w:p w14:paraId="7644B579" w14:textId="77777777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</w:p>
    <w:p w14:paraId="5C36BB03" w14:textId="77777777" w:rsidR="00C7058B" w:rsidRDefault="00C7058B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4F2ED0D" w14:textId="077AE980" w:rsid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115C94EA" w14:textId="77777777" w:rsidR="00C7058B" w:rsidRPr="00553F9C" w:rsidRDefault="00C7058B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67CF380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72963EED" w14:textId="7777777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08F90A9A" w14:textId="77777777" w:rsidR="00CD7B98" w:rsidRPr="00530E33" w:rsidRDefault="00CD7B98" w:rsidP="00CD7B98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55187D33" w14:textId="77777777" w:rsidR="003A4A86" w:rsidRPr="00AE0744" w:rsidRDefault="003A4A8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278803C4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280541CF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CBA603D" w14:textId="77777777" w:rsidR="005B56DB" w:rsidRDefault="009506E5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     </w:t>
      </w:r>
      <w:r w:rsidR="00CD7B98" w:rsidRPr="00530E33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จัดการทดสอบ เน้นไปในเรื่องให้นำความรู้ที่ได้รับมาประยุกต์ใช้</w:t>
      </w:r>
    </w:p>
    <w:p w14:paraId="450AED49" w14:textId="77777777" w:rsidR="00CD7B98" w:rsidRPr="00AE0744" w:rsidRDefault="00CD7B98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4F3DDD5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13621C71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35E9E4DB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14:paraId="68FD7C2C" w14:textId="77777777" w:rsidR="00CD7B98" w:rsidRDefault="00CD7B98" w:rsidP="00CD7B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วิธีการสอนแบบใหม่ๆเพื่อพัฒนาวิธีการสอนเพื่อให้ผู้เรียนได้รับความรู้ให้มากที่สุด</w:t>
      </w:r>
    </w:p>
    <w:p w14:paraId="5F91A349" w14:textId="77777777" w:rsidR="00CD7B98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530E33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หาแบบฝึกหัดใหม่ๆมาให้ได้ฝึกฝนทำ</w:t>
      </w:r>
    </w:p>
    <w:p w14:paraId="713218A9" w14:textId="77777777" w:rsidR="008F5CB6" w:rsidRPr="00AE0744" w:rsidRDefault="008F5CB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29E8EFE0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68472E2D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0DC37155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1DDF7C75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21B65F49" w14:textId="77777777" w:rsidR="008F5CB6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จัดการ</w:t>
      </w:r>
      <w:r>
        <w:rPr>
          <w:rFonts w:ascii="TH SarabunPSK" w:hAnsi="TH SarabunPSK" w:cs="TH SarabunPSK" w:hint="cs"/>
          <w:sz w:val="32"/>
          <w:szCs w:val="32"/>
          <w:cs/>
        </w:rPr>
        <w:t>ทบทวนแบบใหม่ๆให้นักศึกษาได้มีส่วนร่วมมากขึ้น</w:t>
      </w:r>
    </w:p>
    <w:p w14:paraId="61CAEA70" w14:textId="77777777" w:rsidR="00F10ED2" w:rsidRDefault="00F10ED2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97EE29B" w14:textId="77777777" w:rsidR="00C7058B" w:rsidRDefault="00C7058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2ECAA79" w14:textId="77777777" w:rsidR="00C7058B" w:rsidRDefault="00C7058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D0A29DD" w14:textId="77777777" w:rsidR="00C7058B" w:rsidRDefault="00C7058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3E703F1" w14:textId="5C54D206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008F2A91" w14:textId="77777777"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0F60B374" w14:textId="7777777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ค้นคว้าหา</w:t>
      </w:r>
      <w:r w:rsidR="00CD7B98">
        <w:rPr>
          <w:rFonts w:ascii="TH SarabunPSK" w:hAnsi="TH SarabunPSK" w:cs="TH SarabunPSK" w:hint="cs"/>
          <w:sz w:val="32"/>
          <w:szCs w:val="32"/>
          <w:cs/>
          <w:lang w:bidi="th-TH"/>
        </w:rPr>
        <w:t>แบบทดสอบใหม่ๆ</w:t>
      </w:r>
    </w:p>
    <w:p w14:paraId="0BD11427" w14:textId="77777777" w:rsidR="00CD7B98" w:rsidRPr="00070CD3" w:rsidRDefault="00CD7B98" w:rsidP="00CD7B98">
      <w:pPr>
        <w:pStyle w:val="Default"/>
        <w:rPr>
          <w:rFonts w:asciiTheme="majorBidi" w:hAnsiTheme="majorBidi" w:cstheme="majorBidi"/>
          <w:sz w:val="32"/>
          <w:szCs w:val="32"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EFEE52F" w14:textId="77777777" w:rsidR="001E17F4" w:rsidRPr="00CD7B98" w:rsidRDefault="001E17F4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28"/>
          <w:lang w:val="en-AU"/>
        </w:rPr>
      </w:pPr>
    </w:p>
    <w:p w14:paraId="43AB296F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18615208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894B40D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2BCC4AF0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15F853C8" w14:textId="77777777" w:rsidTr="00366C2C">
        <w:tc>
          <w:tcPr>
            <w:tcW w:w="3510" w:type="dxa"/>
            <w:vMerge w:val="restart"/>
            <w:vAlign w:val="center"/>
          </w:tcPr>
          <w:p w14:paraId="5763A876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29774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5CA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0627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A962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90FCAE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A69C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F301D6D" w14:textId="77777777" w:rsidTr="00BF36E7">
        <w:tc>
          <w:tcPr>
            <w:tcW w:w="3510" w:type="dxa"/>
            <w:vMerge/>
            <w:vAlign w:val="center"/>
          </w:tcPr>
          <w:p w14:paraId="72B2CF6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0CAEE7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42C366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57750D08" w14:textId="77777777" w:rsidTr="00BF36E7">
        <w:tc>
          <w:tcPr>
            <w:tcW w:w="3510" w:type="dxa"/>
          </w:tcPr>
          <w:p w14:paraId="73E5E32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5547E8B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42B7B26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1C4533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25C7348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663814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1087FD8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C14E7D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90E58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BD1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208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FD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362156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CF6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BDB094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4D00F3D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89663C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7EB4B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3E8A2A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EB3F0F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82F7AC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6086490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1AADAE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1413D23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7B795970" w14:textId="77777777" w:rsidTr="00BF36E7">
        <w:tc>
          <w:tcPr>
            <w:tcW w:w="3510" w:type="dxa"/>
            <w:vAlign w:val="center"/>
          </w:tcPr>
          <w:p w14:paraId="4081BF74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 w:rsidR="00CD7B98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</w:t>
            </w:r>
            <w:r w:rsidR="00CD7B98">
              <w:rPr>
                <w:rFonts w:ascii="TH SarabunPSK" w:hAnsi="TH SarabunPSK" w:cs="TH SarabunPSK"/>
                <w:sz w:val="32"/>
                <w:szCs w:val="32"/>
              </w:rPr>
              <w:t>MUS2102</w:t>
            </w:r>
          </w:p>
          <w:p w14:paraId="4C9A8CEC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601D1405" w14:textId="77777777" w:rsidR="00CD7B98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 xml:space="preserve">ทฤษฏีดนตรีตะวันตก </w:t>
            </w:r>
            <w:r w:rsidRPr="00FF51C5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  <w:p w14:paraId="5695FF4C" w14:textId="77777777" w:rsidR="00BF36E7" w:rsidRPr="006518DC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Theory 2</w:t>
            </w:r>
          </w:p>
          <w:p w14:paraId="536FEDA3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07FC56B1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76967AE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05F6998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606CE287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4C3B330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16207EA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7A7F64D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1A0F12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0C894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2B93F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7FA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A6771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B32A506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0F1B1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280E2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2B2D39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6C2C43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DEAC91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331D538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9CD98F6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0F720A7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2508E6D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618D0EB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79692647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9C3C" w14:textId="77777777" w:rsidR="00622D09" w:rsidRDefault="00622D09">
      <w:r>
        <w:separator/>
      </w:r>
    </w:p>
  </w:endnote>
  <w:endnote w:type="continuationSeparator" w:id="0">
    <w:p w14:paraId="73525973" w14:textId="77777777" w:rsidR="00622D09" w:rsidRDefault="0062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9059067" w14:textId="77777777" w:rsidR="006F30E4" w:rsidRPr="008E06C4" w:rsidRDefault="006F30E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3C5F47"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5817F68" w14:textId="77777777" w:rsidR="006F30E4" w:rsidRDefault="006F30E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2A53AA68" w14:textId="77777777" w:rsidR="006F30E4" w:rsidRDefault="006F30E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F47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BD1359" w14:textId="77777777" w:rsidR="006F30E4" w:rsidRPr="00767756" w:rsidRDefault="006F30E4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AA04" w14:textId="77777777" w:rsidR="00622D09" w:rsidRDefault="00622D09">
      <w:r>
        <w:separator/>
      </w:r>
    </w:p>
  </w:footnote>
  <w:footnote w:type="continuationSeparator" w:id="0">
    <w:p w14:paraId="692DC30F" w14:textId="77777777" w:rsidR="00622D09" w:rsidRDefault="0062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8A65" w14:textId="77777777" w:rsidR="006F30E4" w:rsidRDefault="006F30E4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1A61CA8" w14:textId="77777777" w:rsidR="006F30E4" w:rsidRDefault="006F3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664" w14:textId="77777777" w:rsidR="006F30E4" w:rsidRDefault="006F30E4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DEA3F2F" w14:textId="77777777" w:rsidR="006F30E4" w:rsidRPr="00875D21" w:rsidRDefault="006F30E4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E76B" w14:textId="77777777" w:rsidR="006F30E4" w:rsidRDefault="006F30E4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8FEB3EF" w14:textId="77777777" w:rsidR="006F30E4" w:rsidRPr="00875D21" w:rsidRDefault="006F30E4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E49BD48" w14:textId="77777777" w:rsidR="006F30E4" w:rsidRDefault="006F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7BA560E"/>
    <w:multiLevelType w:val="hybridMultilevel"/>
    <w:tmpl w:val="EDF4581E"/>
    <w:lvl w:ilvl="0" w:tplc="4C0002C8">
      <w:start w:val="1"/>
      <w:numFmt w:val="bullet"/>
      <w:lvlText w:val="-"/>
      <w:lvlJc w:val="left"/>
      <w:pPr>
        <w:ind w:left="720" w:hanging="360"/>
      </w:pPr>
      <w:rPr>
        <w:rFonts w:ascii="TH SarabunPSK" w:eastAsia="Aria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E15EE"/>
    <w:multiLevelType w:val="hybridMultilevel"/>
    <w:tmpl w:val="19ECF732"/>
    <w:lvl w:ilvl="0" w:tplc="77C085D8">
      <w:start w:val="1"/>
      <w:numFmt w:val="bullet"/>
      <w:lvlText w:val="-"/>
      <w:lvlJc w:val="left"/>
      <w:pPr>
        <w:ind w:left="720" w:hanging="360"/>
      </w:pPr>
      <w:rPr>
        <w:rFonts w:ascii="TH SarabunPSK" w:eastAsia="Aria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35276689"/>
    <w:multiLevelType w:val="hybridMultilevel"/>
    <w:tmpl w:val="ECECD9A6"/>
    <w:lvl w:ilvl="0" w:tplc="CD1AEE9E">
      <w:start w:val="1"/>
      <w:numFmt w:val="bullet"/>
      <w:lvlText w:val="-"/>
      <w:lvlJc w:val="left"/>
      <w:pPr>
        <w:ind w:left="720" w:hanging="360"/>
      </w:pPr>
      <w:rPr>
        <w:rFonts w:ascii="TH SarabunPSK" w:eastAsia="Aria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4950"/>
    <w:multiLevelType w:val="hybridMultilevel"/>
    <w:tmpl w:val="752A4336"/>
    <w:lvl w:ilvl="0" w:tplc="BED8D99A">
      <w:start w:val="1"/>
      <w:numFmt w:val="bullet"/>
      <w:lvlText w:val="-"/>
      <w:lvlJc w:val="left"/>
      <w:pPr>
        <w:ind w:left="720" w:hanging="360"/>
      </w:pPr>
      <w:rPr>
        <w:rFonts w:ascii="TH SarabunPSK" w:eastAsia="Aria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3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662272385">
    <w:abstractNumId w:val="0"/>
  </w:num>
  <w:num w:numId="2" w16cid:durableId="441876159">
    <w:abstractNumId w:val="3"/>
  </w:num>
  <w:num w:numId="3" w16cid:durableId="1789160615">
    <w:abstractNumId w:val="19"/>
  </w:num>
  <w:num w:numId="4" w16cid:durableId="1349676837">
    <w:abstractNumId w:val="9"/>
  </w:num>
  <w:num w:numId="5" w16cid:durableId="447815153">
    <w:abstractNumId w:val="12"/>
  </w:num>
  <w:num w:numId="6" w16cid:durableId="875120726">
    <w:abstractNumId w:val="16"/>
  </w:num>
  <w:num w:numId="7" w16cid:durableId="144930389">
    <w:abstractNumId w:val="1"/>
  </w:num>
  <w:num w:numId="8" w16cid:durableId="683289233">
    <w:abstractNumId w:val="18"/>
  </w:num>
  <w:num w:numId="9" w16cid:durableId="28998073">
    <w:abstractNumId w:val="17"/>
  </w:num>
  <w:num w:numId="10" w16cid:durableId="1163202666">
    <w:abstractNumId w:val="7"/>
  </w:num>
  <w:num w:numId="11" w16cid:durableId="898437695">
    <w:abstractNumId w:val="14"/>
  </w:num>
  <w:num w:numId="12" w16cid:durableId="2517274">
    <w:abstractNumId w:val="4"/>
  </w:num>
  <w:num w:numId="13" w16cid:durableId="1445227654">
    <w:abstractNumId w:val="13"/>
  </w:num>
  <w:num w:numId="14" w16cid:durableId="677082237">
    <w:abstractNumId w:val="2"/>
  </w:num>
  <w:num w:numId="15" w16cid:durableId="1567446713">
    <w:abstractNumId w:val="15"/>
  </w:num>
  <w:num w:numId="16" w16cid:durableId="1770344319">
    <w:abstractNumId w:val="6"/>
  </w:num>
  <w:num w:numId="17" w16cid:durableId="47148925">
    <w:abstractNumId w:val="5"/>
  </w:num>
  <w:num w:numId="18" w16cid:durableId="1109810787">
    <w:abstractNumId w:val="8"/>
  </w:num>
  <w:num w:numId="19" w16cid:durableId="22486172">
    <w:abstractNumId w:val="10"/>
  </w:num>
  <w:num w:numId="20" w16cid:durableId="1976718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3182C"/>
    <w:rsid w:val="00044933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0F6348"/>
    <w:rsid w:val="00146674"/>
    <w:rsid w:val="001746CF"/>
    <w:rsid w:val="001B5B0D"/>
    <w:rsid w:val="001C0D76"/>
    <w:rsid w:val="001C3B5F"/>
    <w:rsid w:val="001D2CD1"/>
    <w:rsid w:val="001D3CD4"/>
    <w:rsid w:val="001E17F4"/>
    <w:rsid w:val="001E6771"/>
    <w:rsid w:val="001F27EF"/>
    <w:rsid w:val="002130BB"/>
    <w:rsid w:val="00240A56"/>
    <w:rsid w:val="00243783"/>
    <w:rsid w:val="002440E7"/>
    <w:rsid w:val="0024599B"/>
    <w:rsid w:val="0024599F"/>
    <w:rsid w:val="00253578"/>
    <w:rsid w:val="00254A85"/>
    <w:rsid w:val="00264318"/>
    <w:rsid w:val="0026684B"/>
    <w:rsid w:val="00280E86"/>
    <w:rsid w:val="002928BB"/>
    <w:rsid w:val="002B3721"/>
    <w:rsid w:val="002C7B23"/>
    <w:rsid w:val="002D4CDF"/>
    <w:rsid w:val="00302D46"/>
    <w:rsid w:val="00303D18"/>
    <w:rsid w:val="00311697"/>
    <w:rsid w:val="00316CC1"/>
    <w:rsid w:val="003253B8"/>
    <w:rsid w:val="00326638"/>
    <w:rsid w:val="00345C37"/>
    <w:rsid w:val="003519B6"/>
    <w:rsid w:val="0035228C"/>
    <w:rsid w:val="0035640D"/>
    <w:rsid w:val="00366C2C"/>
    <w:rsid w:val="00374561"/>
    <w:rsid w:val="003752DF"/>
    <w:rsid w:val="00381D78"/>
    <w:rsid w:val="00386EA2"/>
    <w:rsid w:val="00390037"/>
    <w:rsid w:val="0039226E"/>
    <w:rsid w:val="003A2497"/>
    <w:rsid w:val="003A49FD"/>
    <w:rsid w:val="003A4A86"/>
    <w:rsid w:val="003A5346"/>
    <w:rsid w:val="003C5F47"/>
    <w:rsid w:val="003C71C3"/>
    <w:rsid w:val="003D26DF"/>
    <w:rsid w:val="003D34D5"/>
    <w:rsid w:val="003D45D8"/>
    <w:rsid w:val="003E605F"/>
    <w:rsid w:val="003E72BC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61403"/>
    <w:rsid w:val="00470EB4"/>
    <w:rsid w:val="0047793F"/>
    <w:rsid w:val="00477C3A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4E6697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87488"/>
    <w:rsid w:val="00594F43"/>
    <w:rsid w:val="005974F8"/>
    <w:rsid w:val="005A4DDB"/>
    <w:rsid w:val="005A6964"/>
    <w:rsid w:val="005B4EF4"/>
    <w:rsid w:val="005B562C"/>
    <w:rsid w:val="005B56DB"/>
    <w:rsid w:val="005B6C97"/>
    <w:rsid w:val="005D4CD3"/>
    <w:rsid w:val="005D6DF4"/>
    <w:rsid w:val="005E4121"/>
    <w:rsid w:val="006067AE"/>
    <w:rsid w:val="006143D0"/>
    <w:rsid w:val="00616EDB"/>
    <w:rsid w:val="00617064"/>
    <w:rsid w:val="006226F5"/>
    <w:rsid w:val="00622D09"/>
    <w:rsid w:val="00641320"/>
    <w:rsid w:val="006518DC"/>
    <w:rsid w:val="00654002"/>
    <w:rsid w:val="00657996"/>
    <w:rsid w:val="0066014E"/>
    <w:rsid w:val="00680391"/>
    <w:rsid w:val="00686ADB"/>
    <w:rsid w:val="00693DDD"/>
    <w:rsid w:val="0069712A"/>
    <w:rsid w:val="006A4FE4"/>
    <w:rsid w:val="006D44C0"/>
    <w:rsid w:val="006F30E4"/>
    <w:rsid w:val="00721E19"/>
    <w:rsid w:val="007259CF"/>
    <w:rsid w:val="00730750"/>
    <w:rsid w:val="00740F0D"/>
    <w:rsid w:val="00741B69"/>
    <w:rsid w:val="007536AA"/>
    <w:rsid w:val="00753702"/>
    <w:rsid w:val="00764447"/>
    <w:rsid w:val="0076521D"/>
    <w:rsid w:val="00767756"/>
    <w:rsid w:val="00772D5A"/>
    <w:rsid w:val="00786D02"/>
    <w:rsid w:val="007B780A"/>
    <w:rsid w:val="007C4BC1"/>
    <w:rsid w:val="007E702A"/>
    <w:rsid w:val="007E7407"/>
    <w:rsid w:val="007F2EA7"/>
    <w:rsid w:val="007F66BB"/>
    <w:rsid w:val="00804CDF"/>
    <w:rsid w:val="00812062"/>
    <w:rsid w:val="00826BDB"/>
    <w:rsid w:val="008424C4"/>
    <w:rsid w:val="008506A8"/>
    <w:rsid w:val="00851C4F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21B2F"/>
    <w:rsid w:val="009233E0"/>
    <w:rsid w:val="00945493"/>
    <w:rsid w:val="00947B24"/>
    <w:rsid w:val="009506E5"/>
    <w:rsid w:val="00955DF5"/>
    <w:rsid w:val="009714BD"/>
    <w:rsid w:val="0097531C"/>
    <w:rsid w:val="00987F58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627F0"/>
    <w:rsid w:val="00A70B91"/>
    <w:rsid w:val="00A7625C"/>
    <w:rsid w:val="00A76B61"/>
    <w:rsid w:val="00A83295"/>
    <w:rsid w:val="00A91181"/>
    <w:rsid w:val="00A94282"/>
    <w:rsid w:val="00A94CD5"/>
    <w:rsid w:val="00AB4E76"/>
    <w:rsid w:val="00AB5922"/>
    <w:rsid w:val="00AD3CD9"/>
    <w:rsid w:val="00AE0744"/>
    <w:rsid w:val="00AF10CC"/>
    <w:rsid w:val="00AF132A"/>
    <w:rsid w:val="00B01B30"/>
    <w:rsid w:val="00B2306B"/>
    <w:rsid w:val="00B630AE"/>
    <w:rsid w:val="00B632A9"/>
    <w:rsid w:val="00B67BAE"/>
    <w:rsid w:val="00B7390E"/>
    <w:rsid w:val="00B73E75"/>
    <w:rsid w:val="00B82811"/>
    <w:rsid w:val="00B90141"/>
    <w:rsid w:val="00BC3D82"/>
    <w:rsid w:val="00BE34F0"/>
    <w:rsid w:val="00BE4450"/>
    <w:rsid w:val="00BE51D3"/>
    <w:rsid w:val="00BE5462"/>
    <w:rsid w:val="00BE6663"/>
    <w:rsid w:val="00BF36E7"/>
    <w:rsid w:val="00C01CB9"/>
    <w:rsid w:val="00C029A3"/>
    <w:rsid w:val="00C030E6"/>
    <w:rsid w:val="00C10DB5"/>
    <w:rsid w:val="00C11FF5"/>
    <w:rsid w:val="00C20AFC"/>
    <w:rsid w:val="00C300A0"/>
    <w:rsid w:val="00C36349"/>
    <w:rsid w:val="00C543E3"/>
    <w:rsid w:val="00C7058B"/>
    <w:rsid w:val="00C742F1"/>
    <w:rsid w:val="00C8262D"/>
    <w:rsid w:val="00C87BDA"/>
    <w:rsid w:val="00C95A06"/>
    <w:rsid w:val="00CC4E37"/>
    <w:rsid w:val="00CD3FC3"/>
    <w:rsid w:val="00CD54F1"/>
    <w:rsid w:val="00CD7B98"/>
    <w:rsid w:val="00CE0369"/>
    <w:rsid w:val="00D05A8C"/>
    <w:rsid w:val="00D1046D"/>
    <w:rsid w:val="00D1474A"/>
    <w:rsid w:val="00D20FBA"/>
    <w:rsid w:val="00D22D44"/>
    <w:rsid w:val="00D54436"/>
    <w:rsid w:val="00D56ADD"/>
    <w:rsid w:val="00D64BCE"/>
    <w:rsid w:val="00D728B1"/>
    <w:rsid w:val="00DA2058"/>
    <w:rsid w:val="00DC5917"/>
    <w:rsid w:val="00DF4D87"/>
    <w:rsid w:val="00E0315B"/>
    <w:rsid w:val="00E078B5"/>
    <w:rsid w:val="00E07C48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E55B0"/>
    <w:rsid w:val="00EF7A01"/>
    <w:rsid w:val="00F03C84"/>
    <w:rsid w:val="00F105F8"/>
    <w:rsid w:val="00F10ED2"/>
    <w:rsid w:val="00F1134B"/>
    <w:rsid w:val="00F31198"/>
    <w:rsid w:val="00F373DF"/>
    <w:rsid w:val="00F472A0"/>
    <w:rsid w:val="00F56587"/>
    <w:rsid w:val="00F6575D"/>
    <w:rsid w:val="00F95A8D"/>
    <w:rsid w:val="00FA2556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410767"/>
  <w15:docId w15:val="{18440CC5-781C-4D38-AA68-BA613A0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A91181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2001</Words>
  <Characters>8559</Characters>
  <Application>Microsoft Office Word</Application>
  <DocSecurity>0</DocSecurity>
  <Lines>71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2025-07-14T05:33:00Z</dcterms:created>
  <dcterms:modified xsi:type="dcterms:W3CDTF">2025-07-14T05:33:00Z</dcterms:modified>
</cp:coreProperties>
</file>