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91" w:rsidRPr="00AD0117" w:rsidRDefault="003D5791" w:rsidP="003D57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AD0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คำศัพท์ภาษาอังกฤษที่สำคัญประจำบท  </w:t>
      </w:r>
      <w:bookmarkEnd w:id="0"/>
      <w:r w:rsidRPr="00AD011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D0117">
        <w:rPr>
          <w:rFonts w:ascii="TH SarabunPSK" w:hAnsi="TH SarabunPSK" w:cs="TH SarabunPSK"/>
          <w:b/>
          <w:bCs/>
          <w:sz w:val="32"/>
          <w:szCs w:val="32"/>
        </w:rPr>
        <w:t>Important English vocabulary in the chapter</w:t>
      </w:r>
      <w:r w:rsidRPr="00AD01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D5791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D0117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>พิธีการ</w:t>
      </w:r>
      <w:r w:rsidRPr="00AD0117">
        <w:rPr>
          <w:rFonts w:ascii="TH SarabunPSK" w:hAnsi="TH SarabunPSK" w:cs="TH SarabunPSK"/>
          <w:sz w:val="32"/>
          <w:szCs w:val="32"/>
          <w:cs/>
        </w:rPr>
        <w:t>ศุลกากร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0117">
        <w:rPr>
          <w:rFonts w:ascii="TH SarabunPSK" w:hAnsi="TH SarabunPSK" w:cs="TH SarabunPSK"/>
          <w:sz w:val="32"/>
          <w:szCs w:val="32"/>
        </w:rPr>
        <w:t>Customs Procedures</w:t>
      </w:r>
    </w:p>
    <w:p w:rsidR="003D5791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D0117">
        <w:rPr>
          <w:rFonts w:ascii="TH SarabunPSK" w:hAnsi="TH SarabunPSK" w:cs="TH SarabunPSK"/>
          <w:sz w:val="32"/>
          <w:szCs w:val="32"/>
          <w:cs/>
        </w:rPr>
        <w:t>การอำนวยความสะดวกทางการค้า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0117">
        <w:rPr>
          <w:rFonts w:ascii="TH SarabunPSK" w:hAnsi="TH SarabunPSK" w:cs="TH SarabunPSK"/>
          <w:sz w:val="32"/>
          <w:szCs w:val="32"/>
        </w:rPr>
        <w:t>Trade Facilitation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D5791" w:rsidRPr="00E24D99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E24D99">
        <w:rPr>
          <w:rFonts w:ascii="TH SarabunPSK" w:hAnsi="TH SarabunPSK" w:cs="TH SarabunPSK" w:hint="cs"/>
          <w:sz w:val="32"/>
          <w:szCs w:val="32"/>
          <w:cs/>
        </w:rPr>
        <w:t>ความรู้ด้านกฎระเบียบ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24D99">
        <w:rPr>
          <w:rFonts w:ascii="TH SarabunPSK" w:hAnsi="TH SarabunPSK" w:cs="TH SarabunPSK" w:hint="cs"/>
          <w:sz w:val="32"/>
          <w:szCs w:val="32"/>
        </w:rPr>
        <w:t>Regulatory Literacy</w:t>
      </w:r>
    </w:p>
    <w:p w:rsidR="003D5791" w:rsidRPr="00E24D99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E24D99">
        <w:rPr>
          <w:rFonts w:ascii="TH SarabunPSK" w:hAnsi="TH SarabunPSK" w:cs="TH SarabunPSK" w:hint="cs"/>
          <w:sz w:val="32"/>
          <w:szCs w:val="32"/>
          <w:cs/>
        </w:rPr>
        <w:t xml:space="preserve">การแลกเปลี่ยนข้อมูลทางอิเล็กทรอนิกส์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24D99">
        <w:rPr>
          <w:rFonts w:ascii="TH SarabunPSK" w:hAnsi="TH SarabunPSK" w:cs="TH SarabunPSK" w:hint="cs"/>
          <w:sz w:val="32"/>
          <w:szCs w:val="32"/>
        </w:rPr>
        <w:t xml:space="preserve">Electronic Data Interchange </w:t>
      </w:r>
      <w:r w:rsidRPr="00E24D99">
        <w:rPr>
          <w:rFonts w:ascii="TH SarabunPSK" w:hAnsi="TH SarabunPSK" w:cs="TH SarabunPSK" w:hint="cs"/>
          <w:sz w:val="32"/>
          <w:szCs w:val="32"/>
          <w:cs/>
        </w:rPr>
        <w:t>(</w:t>
      </w:r>
      <w:r w:rsidRPr="00E24D99">
        <w:rPr>
          <w:rFonts w:ascii="TH SarabunPSK" w:hAnsi="TH SarabunPSK" w:cs="TH SarabunPSK" w:hint="cs"/>
          <w:sz w:val="32"/>
          <w:szCs w:val="32"/>
        </w:rPr>
        <w:t>EDI</w:t>
      </w:r>
      <w:r w:rsidRPr="00E24D9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5791" w:rsidRPr="00E24D99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E24D99">
        <w:rPr>
          <w:rFonts w:ascii="TH SarabunPSK" w:hAnsi="TH SarabunPSK" w:cs="TH SarabunPSK" w:hint="cs"/>
          <w:sz w:val="32"/>
          <w:szCs w:val="32"/>
          <w:cs/>
        </w:rPr>
        <w:t xml:space="preserve">ใบรับรองแหล่งกำเนิดสินค้า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24D99">
        <w:rPr>
          <w:rFonts w:ascii="TH SarabunPSK" w:hAnsi="TH SarabunPSK" w:cs="TH SarabunPSK" w:hint="cs"/>
          <w:sz w:val="32"/>
          <w:szCs w:val="32"/>
        </w:rPr>
        <w:t xml:space="preserve">Certificate of Origin </w:t>
      </w:r>
      <w:r w:rsidRPr="00E24D99">
        <w:rPr>
          <w:rFonts w:ascii="TH SarabunPSK" w:hAnsi="TH SarabunPSK" w:cs="TH SarabunPSK" w:hint="cs"/>
          <w:sz w:val="32"/>
          <w:szCs w:val="32"/>
          <w:cs/>
        </w:rPr>
        <w:t>(</w:t>
      </w:r>
      <w:r w:rsidRPr="00E24D99">
        <w:rPr>
          <w:rFonts w:ascii="TH SarabunPSK" w:hAnsi="TH SarabunPSK" w:cs="TH SarabunPSK" w:hint="cs"/>
          <w:sz w:val="32"/>
          <w:szCs w:val="32"/>
        </w:rPr>
        <w:t>CO</w:t>
      </w:r>
      <w:r w:rsidRPr="00E24D9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5791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1E3CCF">
        <w:rPr>
          <w:rFonts w:ascii="TH SarabunPSK" w:hAnsi="TH SarabunPSK" w:cs="TH SarabunPSK"/>
          <w:sz w:val="32"/>
          <w:szCs w:val="32"/>
          <w:cs/>
        </w:rPr>
        <w:t>กรมศุลกากร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3CCF">
        <w:rPr>
          <w:rFonts w:ascii="TH SarabunPSK" w:hAnsi="TH SarabunPSK" w:cs="TH SarabunPSK"/>
          <w:sz w:val="32"/>
          <w:szCs w:val="32"/>
        </w:rPr>
        <w:t>Customs Department</w:t>
      </w:r>
    </w:p>
    <w:p w:rsidR="003D5791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1E3CCF">
        <w:rPr>
          <w:rFonts w:ascii="TH SarabunPSK" w:hAnsi="TH SarabunPSK" w:cs="TH SarabunPSK"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การบูรณาการข้อมูล</w:t>
      </w:r>
      <w:r w:rsidRPr="001E3CCF">
        <w:rPr>
          <w:rFonts w:ascii="TH SarabunPSK" w:hAnsi="TH SarabunPSK" w:cs="TH SarabunPSK"/>
          <w:sz w:val="32"/>
          <w:szCs w:val="32"/>
          <w:cs/>
        </w:rPr>
        <w:t>ภาครัฐ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3CCF">
        <w:rPr>
          <w:rFonts w:ascii="TH SarabunPSK" w:hAnsi="TH SarabunPSK" w:cs="TH SarabunPSK"/>
          <w:sz w:val="32"/>
          <w:szCs w:val="32"/>
        </w:rPr>
        <w:t>National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>Single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 xml:space="preserve">Window </w:t>
      </w:r>
      <w:r w:rsidRPr="001E3CCF">
        <w:rPr>
          <w:rFonts w:ascii="TH SarabunPSK" w:hAnsi="TH SarabunPSK" w:cs="TH SarabunPSK"/>
          <w:sz w:val="32"/>
          <w:szCs w:val="32"/>
          <w:cs/>
        </w:rPr>
        <w:t>(</w:t>
      </w:r>
      <w:r w:rsidRPr="001E3CCF">
        <w:rPr>
          <w:rFonts w:ascii="TH SarabunPSK" w:hAnsi="TH SarabunPSK" w:cs="TH SarabunPSK"/>
          <w:sz w:val="32"/>
          <w:szCs w:val="32"/>
        </w:rPr>
        <w:t>NSW</w:t>
      </w:r>
      <w:r w:rsidRPr="001E3CC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C39E9">
        <w:rPr>
          <w:rFonts w:ascii="TH SarabunPSK" w:hAnsi="TH SarabunPSK" w:cs="TH SarabunPSK"/>
          <w:sz w:val="32"/>
          <w:szCs w:val="32"/>
          <w:cs/>
        </w:rPr>
        <w:t>ด้านการค้าระหว่างประเทศ</w:t>
      </w:r>
    </w:p>
    <w:p w:rsidR="003D5791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1E3CCF">
        <w:rPr>
          <w:rFonts w:ascii="TH SarabunPSK" w:hAnsi="TH SarabunPSK" w:cs="TH SarabunPSK" w:hint="cs"/>
          <w:sz w:val="32"/>
          <w:szCs w:val="32"/>
          <w:cs/>
        </w:rPr>
        <w:t>กรมการค้าต่างประเทศ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3CCF">
        <w:rPr>
          <w:rFonts w:ascii="TH SarabunPSK" w:hAnsi="TH SarabunPSK" w:cs="TH SarabunPSK"/>
          <w:sz w:val="32"/>
          <w:szCs w:val="32"/>
        </w:rPr>
        <w:t>Department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>of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>Foreign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 xml:space="preserve">Trade </w:t>
      </w:r>
      <w:r w:rsidRPr="001E3CCF">
        <w:rPr>
          <w:rFonts w:ascii="TH SarabunPSK" w:hAnsi="TH SarabunPSK" w:cs="TH SarabunPSK"/>
          <w:sz w:val="32"/>
          <w:szCs w:val="32"/>
          <w:cs/>
        </w:rPr>
        <w:t>(</w:t>
      </w:r>
      <w:r w:rsidRPr="001E3CCF">
        <w:rPr>
          <w:rFonts w:ascii="TH SarabunPSK" w:hAnsi="TH SarabunPSK" w:cs="TH SarabunPSK"/>
          <w:sz w:val="32"/>
          <w:szCs w:val="32"/>
        </w:rPr>
        <w:t>DFT</w:t>
      </w:r>
      <w:r w:rsidRPr="001E3CCF">
        <w:rPr>
          <w:rFonts w:ascii="TH SarabunPSK" w:hAnsi="TH SarabunPSK" w:cs="TH SarabunPSK"/>
          <w:sz w:val="32"/>
          <w:szCs w:val="32"/>
          <w:cs/>
        </w:rPr>
        <w:t>)</w:t>
      </w:r>
    </w:p>
    <w:p w:rsidR="003D5791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1E3CCF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3CCF">
        <w:rPr>
          <w:rFonts w:ascii="TH SarabunPSK" w:hAnsi="TH SarabunPSK" w:cs="TH SarabunPSK"/>
          <w:sz w:val="32"/>
          <w:szCs w:val="32"/>
        </w:rPr>
        <w:t>Digital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>Government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 xml:space="preserve">Agency </w:t>
      </w:r>
      <w:r w:rsidRPr="001E3CCF">
        <w:rPr>
          <w:rFonts w:ascii="TH SarabunPSK" w:hAnsi="TH SarabunPSK" w:cs="TH SarabunPSK"/>
          <w:sz w:val="32"/>
          <w:szCs w:val="32"/>
          <w:cs/>
        </w:rPr>
        <w:t>(</w:t>
      </w:r>
      <w:r w:rsidRPr="001E3CCF">
        <w:rPr>
          <w:rFonts w:ascii="TH SarabunPSK" w:hAnsi="TH SarabunPSK" w:cs="TH SarabunPSK"/>
          <w:sz w:val="32"/>
          <w:szCs w:val="32"/>
        </w:rPr>
        <w:t>DGA</w:t>
      </w:r>
      <w:r w:rsidRPr="001E3CCF">
        <w:rPr>
          <w:rFonts w:ascii="TH SarabunPSK" w:hAnsi="TH SarabunPSK" w:cs="TH SarabunPSK"/>
          <w:sz w:val="32"/>
          <w:szCs w:val="32"/>
          <w:cs/>
        </w:rPr>
        <w:t>)</w:t>
      </w:r>
    </w:p>
    <w:p w:rsidR="003D5791" w:rsidRPr="001E3CCF" w:rsidRDefault="003D5791" w:rsidP="003D57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1E3CCF">
        <w:rPr>
          <w:rFonts w:ascii="TH SarabunPSK" w:hAnsi="TH SarabunPSK" w:cs="TH SarabunPSK"/>
          <w:sz w:val="32"/>
          <w:szCs w:val="32"/>
          <w:cs/>
        </w:rPr>
        <w:t>สำนักงานมาตรฐานผลิตภัณฑ์อุตสาหกรรม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3CCF">
        <w:rPr>
          <w:rFonts w:ascii="TH SarabunPSK" w:hAnsi="TH SarabunPSK" w:cs="TH SarabunPSK"/>
          <w:sz w:val="32"/>
          <w:szCs w:val="32"/>
        </w:rPr>
        <w:t>Thai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>Industrial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>Standards</w:t>
      </w:r>
      <w:r>
        <w:rPr>
          <w:rFonts w:ascii="Arial" w:hAnsi="Arial" w:cs="Angsana New"/>
          <w:sz w:val="32"/>
          <w:szCs w:val="32"/>
          <w:cs/>
        </w:rPr>
        <w:t xml:space="preserve"> </w:t>
      </w:r>
      <w:r w:rsidRPr="001E3CCF">
        <w:rPr>
          <w:rFonts w:ascii="TH SarabunPSK" w:hAnsi="TH SarabunPSK" w:cs="TH SarabunPSK"/>
          <w:sz w:val="32"/>
          <w:szCs w:val="32"/>
        </w:rPr>
        <w:t xml:space="preserve">Institute </w:t>
      </w:r>
      <w:r w:rsidRPr="001E3CCF">
        <w:rPr>
          <w:rFonts w:ascii="TH SarabunPSK" w:hAnsi="TH SarabunPSK" w:cs="TH SarabunPSK"/>
          <w:sz w:val="32"/>
          <w:szCs w:val="32"/>
          <w:cs/>
        </w:rPr>
        <w:t>(</w:t>
      </w:r>
      <w:r w:rsidRPr="001E3CCF">
        <w:rPr>
          <w:rFonts w:ascii="TH SarabunPSK" w:hAnsi="TH SarabunPSK" w:cs="TH SarabunPSK"/>
          <w:sz w:val="32"/>
          <w:szCs w:val="32"/>
        </w:rPr>
        <w:t>TISI</w:t>
      </w:r>
      <w:r w:rsidRPr="001E3CCF">
        <w:rPr>
          <w:rFonts w:ascii="TH SarabunPSK" w:hAnsi="TH SarabunPSK" w:cs="TH SarabunPSK"/>
          <w:sz w:val="32"/>
          <w:szCs w:val="32"/>
          <w:cs/>
        </w:rPr>
        <w:t>)</w:t>
      </w:r>
    </w:p>
    <w:p w:rsidR="00F75E54" w:rsidRDefault="00F75E54"/>
    <w:sectPr w:rsidR="00F75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91"/>
    <w:rsid w:val="003D5791"/>
    <w:rsid w:val="00F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9AE0B-23B9-4DB0-A9C8-F7FE54F6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9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cls1208</dc:creator>
  <cp:keywords/>
  <dc:description/>
  <cp:lastModifiedBy>cls1208</cp:lastModifiedBy>
  <cp:revision>1</cp:revision>
  <dcterms:created xsi:type="dcterms:W3CDTF">2025-12-07T12:13:00Z</dcterms:created>
  <dcterms:modified xsi:type="dcterms:W3CDTF">2025-12-07T12:13:00Z</dcterms:modified>
</cp:coreProperties>
</file>